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3AE3" w14:textId="2D392120" w:rsidR="00514BA5" w:rsidRPr="00514BA5" w:rsidRDefault="00514BA5" w:rsidP="00514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A5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A66D08B" wp14:editId="2A056D26">
            <wp:extent cx="5940425" cy="1702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514B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</w:t>
      </w:r>
    </w:p>
    <w:p w14:paraId="77EF00DC" w14:textId="4CC0322E" w:rsidR="00514BA5" w:rsidRPr="00514BA5" w:rsidRDefault="00514BA5" w:rsidP="00514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14B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КАРАР                                                                                           РЕШЕНИЕ </w:t>
      </w:r>
    </w:p>
    <w:p w14:paraId="2700F56E" w14:textId="77777777" w:rsidR="00514BA5" w:rsidRPr="00514BA5" w:rsidRDefault="00514BA5" w:rsidP="00514BA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43A06" w14:textId="495F30D8" w:rsidR="00514BA5" w:rsidRPr="00514BA5" w:rsidRDefault="002A3F86" w:rsidP="002A3F8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</w:t>
      </w:r>
      <w:r w:rsidR="001E5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CF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316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</w:t>
      </w:r>
      <w:r w:rsidR="00514BA5"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2026г.    </w:t>
      </w:r>
    </w:p>
    <w:p w14:paraId="5298C913" w14:textId="77777777" w:rsidR="00514BA5" w:rsidRPr="00926E46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</w:pPr>
    </w:p>
    <w:p w14:paraId="0FF5387F" w14:textId="57FC4E02" w:rsidR="00926E46" w:rsidRPr="00926E46" w:rsidRDefault="00926E46" w:rsidP="00926E4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</w:pPr>
      <w:r w:rsidRPr="00926E4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ab/>
      </w:r>
      <w:r w:rsidR="001E5B1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 xml:space="preserve">О внесении изменений </w:t>
      </w:r>
      <w:bookmarkStart w:id="0" w:name="_Hlk224718521"/>
      <w:r w:rsidR="001E5B1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>в решение Совета</w:t>
      </w:r>
      <w:r w:rsidR="006062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bookmarkStart w:id="1" w:name="_Hlk224722030"/>
      <w:r w:rsidR="006062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 xml:space="preserve">№ 300 от 12.02.2026 года </w:t>
      </w:r>
      <w:r w:rsidR="001E5B1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bookmarkEnd w:id="1"/>
      <w:r w:rsidR="001E5B1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>«</w:t>
      </w:r>
      <w:r w:rsidRPr="00926E4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>О подготовке проекта «Внесение изменений в генеральный план</w:t>
      </w:r>
    </w:p>
    <w:p w14:paraId="31C0DFF9" w14:textId="0A1C42E7" w:rsidR="00514BA5" w:rsidRPr="00926E46" w:rsidRDefault="00926E46" w:rsidP="00926E4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</w:pPr>
      <w:r w:rsidRPr="00926E4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 xml:space="preserve"> сельского поселения Балтийский сельсовет муниципального района Иглинский район Республики Башкортостан в части расширения границ д. </w:t>
      </w:r>
      <w:proofErr w:type="spellStart"/>
      <w:r w:rsidRPr="00926E4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>Субакаево</w:t>
      </w:r>
      <w:proofErr w:type="spellEnd"/>
      <w:r w:rsidRPr="00926E4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 xml:space="preserve"> в целях индивидуального жилищного строительства по договору на комплексное развитие территории по инициативе правообладателей земельных участков»</w:t>
      </w:r>
      <w:r w:rsidR="001E5B1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  <w:t>»</w:t>
      </w:r>
    </w:p>
    <w:bookmarkEnd w:id="0"/>
    <w:p w14:paraId="58D76316" w14:textId="77777777" w:rsidR="00926E46" w:rsidRPr="00514BA5" w:rsidRDefault="00926E46" w:rsidP="00926E4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4F5D2CC5" w14:textId="2DEF1D62" w:rsidR="00514BA5" w:rsidRPr="00283C3B" w:rsidRDefault="00514BA5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В целях создания условий для устойчивого развития территории сельского поселения Балтийский сельсовет, сохранения окружающей среды объектов культурного наследия, создания условий для планировки сельского поселения Балтийский сельсовет, обеспечения прав и законных интересов физических и юридических лиц, в том числе правообладателей земельных участков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</w:t>
      </w:r>
      <w:r w:rsidR="00902734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РЕШИЛ</w:t>
      </w: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:</w:t>
      </w:r>
    </w:p>
    <w:p w14:paraId="4946F990" w14:textId="64994ECF" w:rsidR="001E5B12" w:rsidRPr="00283C3B" w:rsidRDefault="001E5B12" w:rsidP="001E5B1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1. Внести в решение Совета</w:t>
      </w:r>
      <w:r w:rsidR="006062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</w:t>
      </w:r>
      <w:r w:rsidR="006062DC" w:rsidRPr="006062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№ 300 от 12.02.2026 года</w:t>
      </w:r>
      <w:r w:rsidR="006062D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</w:t>
      </w:r>
      <w:r w:rsidR="00141ED7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 </w:t>
      </w: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«О подготовке проекта «Внесение изменений в генеральный план сельского поселения Балтийский сельсовет муниципального района Иглинский район Республики Башкортостан в части расширения границ д. </w:t>
      </w:r>
      <w:proofErr w:type="spellStart"/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Субакаево</w:t>
      </w:r>
      <w:proofErr w:type="spellEnd"/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в целях индивидуального жилищного строительства по договору на комплексное развитие территории по инициативе правообладателей земельных участков»» следующие изменения и дополнения:</w:t>
      </w:r>
    </w:p>
    <w:p w14:paraId="318C48F3" w14:textId="37D09425" w:rsidR="00283C3B" w:rsidRPr="00283C3B" w:rsidRDefault="00283C3B" w:rsidP="001E5B12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1.1. пункт 1 изложить в следующей редакции:</w:t>
      </w:r>
    </w:p>
    <w:p w14:paraId="5BF9E5D8" w14:textId="405F2CD9" w:rsidR="00283C3B" w:rsidRPr="00283C3B" w:rsidRDefault="00283C3B" w:rsidP="00283C3B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«</w:t>
      </w:r>
      <w:r w:rsidR="00514BA5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Приступить к разработке проекта внесения изменений в Генеральный план сельского поселения Балтийский сельсовет муниципального района Иглинский район Республики Башкортостан, утвержденного Решением Совета № 206 от 29 мая 2025 года, в части расширения границ </w:t>
      </w:r>
      <w:proofErr w:type="spellStart"/>
      <w:r w:rsidR="00514BA5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д.Субакаево</w:t>
      </w:r>
      <w:proofErr w:type="spellEnd"/>
      <w:r w:rsidR="00514BA5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, в целях </w:t>
      </w:r>
      <w:r w:rsidR="00514BA5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lastRenderedPageBreak/>
        <w:t xml:space="preserve">индивидуального жилищного строительства, по договору на комплексное развитие территории по инициативе правообладателей земельных участков с кадастровыми номерами: </w:t>
      </w: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02:26:000000:5287, 02:26:000000:4869, 02:26:000000:5285, 02:26:000000:5286, 02:26:000000:5288, 02:26:181002:1144, 02:26:181404:73, 02:26:181404:70, 02:26:181404:72, 02:26:181404:78, 02:26:181404:74, 02:26:181002:1146, 02:26:181002:1149, 02:26:181002:1168, 02:26:181002:1170,  02:26:181002:1175, 02:26:181002:1148</w:t>
      </w:r>
    </w:p>
    <w:p w14:paraId="7CF04CA9" w14:textId="33612C60" w:rsidR="00514BA5" w:rsidRPr="00283C3B" w:rsidRDefault="00514BA5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2. Настоящее </w:t>
      </w:r>
      <w:r w:rsidR="00902734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решение</w:t>
      </w: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опубликовать на официальном сайте сельского поселения Балтийский сельсовет муниципального района Иглинский район Республики Башкортостан сети «Интернет» и на информационном стенде администрации.</w:t>
      </w:r>
    </w:p>
    <w:p w14:paraId="5EBEE004" w14:textId="3666BB4E" w:rsidR="00514BA5" w:rsidRPr="00283C3B" w:rsidRDefault="00902734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3</w:t>
      </w:r>
      <w:r w:rsidR="00514BA5"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5BA4F396" w14:textId="77777777" w:rsidR="00514BA5" w:rsidRPr="00283C3B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</w:p>
    <w:p w14:paraId="62219E2D" w14:textId="77777777" w:rsidR="00514BA5" w:rsidRPr="00283C3B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</w:p>
    <w:p w14:paraId="3EBE18A3" w14:textId="29B22D5B" w:rsidR="00514BA5" w:rsidRPr="00283C3B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Глава сельского  поселения                                                    </w:t>
      </w:r>
      <w:r w:rsid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      </w:t>
      </w:r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    </w:t>
      </w:r>
      <w:proofErr w:type="spellStart"/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И.М.Бугвин</w:t>
      </w:r>
      <w:proofErr w:type="spellEnd"/>
      <w:r w:rsidRPr="00283C3B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</w:t>
      </w:r>
    </w:p>
    <w:p w14:paraId="1F9E3910" w14:textId="77777777" w:rsidR="00C21DDB" w:rsidRDefault="00C21DDB"/>
    <w:sectPr w:rsidR="00C21DDB" w:rsidSect="00346A3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AA"/>
    <w:rsid w:val="00141ED7"/>
    <w:rsid w:val="001E5B12"/>
    <w:rsid w:val="00283C3B"/>
    <w:rsid w:val="002A3F86"/>
    <w:rsid w:val="00514BA5"/>
    <w:rsid w:val="006062DC"/>
    <w:rsid w:val="00902734"/>
    <w:rsid w:val="00926E46"/>
    <w:rsid w:val="00C21DDB"/>
    <w:rsid w:val="00CF6131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2433"/>
  <w15:chartTrackingRefBased/>
  <w15:docId w15:val="{D2727DAA-7303-4BED-8BD6-F61940F3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2026-03-18T06:02:00Z</cp:lastPrinted>
  <dcterms:created xsi:type="dcterms:W3CDTF">2026-02-13T04:36:00Z</dcterms:created>
  <dcterms:modified xsi:type="dcterms:W3CDTF">2026-03-18T06:04:00Z</dcterms:modified>
</cp:coreProperties>
</file>