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91" w:type="dxa"/>
        <w:tblInd w:w="-432" w:type="dxa"/>
        <w:tblLook w:val="01E0" w:firstRow="1" w:lastRow="1" w:firstColumn="1" w:lastColumn="1" w:noHBand="0" w:noVBand="0"/>
      </w:tblPr>
      <w:tblGrid>
        <w:gridCol w:w="4651"/>
        <w:gridCol w:w="1800"/>
        <w:gridCol w:w="4140"/>
      </w:tblGrid>
      <w:tr w:rsidR="00F277E0" w:rsidRPr="00B77689" w14:paraId="3E7A53D8" w14:textId="77777777" w:rsidTr="00095AF6">
        <w:tc>
          <w:tcPr>
            <w:tcW w:w="4651" w:type="dxa"/>
          </w:tcPr>
          <w:p w14:paraId="40E0B74A" w14:textId="77777777" w:rsidR="00F277E0" w:rsidRPr="00B77689" w:rsidRDefault="00F277E0" w:rsidP="00095AF6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rFonts w:ascii="13.5" w:hAnsi="13.5"/>
                <w:sz w:val="26"/>
                <w:szCs w:val="26"/>
              </w:rPr>
            </w:pPr>
            <w:r w:rsidRPr="00B77689">
              <w:rPr>
                <w:rFonts w:ascii="13.5" w:hAnsi="13.5"/>
                <w:sz w:val="26"/>
                <w:szCs w:val="26"/>
              </w:rPr>
              <w:t>БАШҠОРТОСТАН РЕСПУБЛИКА</w:t>
            </w:r>
            <w:r w:rsidRPr="00B77689">
              <w:rPr>
                <w:rFonts w:ascii="13.5" w:hAnsi="13.5"/>
                <w:sz w:val="26"/>
                <w:szCs w:val="26"/>
                <w:lang w:val="be-BY"/>
              </w:rPr>
              <w:t>Һ</w:t>
            </w:r>
            <w:r w:rsidRPr="00B77689">
              <w:rPr>
                <w:rFonts w:ascii="13.5" w:hAnsi="13.5"/>
                <w:sz w:val="26"/>
                <w:szCs w:val="26"/>
              </w:rPr>
              <w:t>Ы</w:t>
            </w:r>
          </w:p>
          <w:p w14:paraId="07E46090" w14:textId="77777777" w:rsidR="00F277E0" w:rsidRPr="00B77689" w:rsidRDefault="00F277E0" w:rsidP="00095AF6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rFonts w:ascii="13.5" w:hAnsi="13.5"/>
                <w:sz w:val="26"/>
                <w:szCs w:val="26"/>
              </w:rPr>
            </w:pPr>
            <w:r w:rsidRPr="00B77689">
              <w:rPr>
                <w:rFonts w:ascii="13.5" w:hAnsi="13.5"/>
                <w:sz w:val="26"/>
                <w:szCs w:val="26"/>
              </w:rPr>
              <w:t>ИГЛИН РАЙОНЫ</w:t>
            </w:r>
          </w:p>
          <w:p w14:paraId="5F591D26" w14:textId="77777777" w:rsidR="00F277E0" w:rsidRPr="00B77689" w:rsidRDefault="00F277E0" w:rsidP="00095AF6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rFonts w:ascii="13.5" w:hAnsi="13.5"/>
                <w:sz w:val="26"/>
                <w:szCs w:val="26"/>
              </w:rPr>
            </w:pPr>
            <w:r w:rsidRPr="00B77689">
              <w:rPr>
                <w:rFonts w:ascii="13.5" w:hAnsi="13.5"/>
                <w:sz w:val="26"/>
                <w:szCs w:val="26"/>
              </w:rPr>
              <w:t>МУНИЦИПАЛЬ РАЙОН</w:t>
            </w:r>
            <w:r w:rsidRPr="00B77689">
              <w:rPr>
                <w:rFonts w:ascii="13.5" w:hAnsi="13.5"/>
                <w:sz w:val="26"/>
                <w:szCs w:val="26"/>
                <w:lang w:val="be-BY"/>
              </w:rPr>
              <w:t>ЫНЫҢ</w:t>
            </w:r>
          </w:p>
          <w:p w14:paraId="78C0146A" w14:textId="77777777" w:rsidR="00F277E0" w:rsidRPr="00B77689" w:rsidRDefault="00F277E0" w:rsidP="00095AF6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rFonts w:ascii="13.5" w:hAnsi="13.5"/>
                <w:sz w:val="26"/>
                <w:szCs w:val="26"/>
                <w:lang w:val="be-BY"/>
              </w:rPr>
            </w:pPr>
            <w:r w:rsidRPr="00B77689">
              <w:rPr>
                <w:rFonts w:ascii="13.5" w:hAnsi="13.5"/>
                <w:sz w:val="26"/>
                <w:szCs w:val="26"/>
                <w:lang w:val="be-BY"/>
              </w:rPr>
              <w:t>БАЛТИКА АУЫЛ</w:t>
            </w:r>
          </w:p>
          <w:p w14:paraId="7BDC2FFF" w14:textId="77777777" w:rsidR="00F277E0" w:rsidRPr="00B77689" w:rsidRDefault="00F277E0" w:rsidP="00095AF6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rFonts w:ascii="13.5" w:hAnsi="13.5"/>
                <w:sz w:val="26"/>
                <w:szCs w:val="26"/>
                <w:lang w:val="be-BY"/>
              </w:rPr>
            </w:pPr>
            <w:r w:rsidRPr="00B77689">
              <w:rPr>
                <w:rFonts w:ascii="13.5" w:hAnsi="13.5"/>
                <w:sz w:val="26"/>
                <w:szCs w:val="26"/>
                <w:lang w:val="be-BY"/>
              </w:rPr>
              <w:t xml:space="preserve"> СОВЕТЫ АУЫЛ БИЛӘ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М</w:t>
            </w:r>
            <w:r w:rsidRPr="00B77689">
              <w:rPr>
                <w:rFonts w:ascii="13.5" w:hAnsi="13.5"/>
                <w:sz w:val="26"/>
                <w:szCs w:val="26"/>
                <w:lang w:val="be-BY"/>
              </w:rPr>
              <w:t>ӘҺ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Е</w:t>
            </w:r>
          </w:p>
          <w:p w14:paraId="492A55D4" w14:textId="77777777" w:rsidR="00F277E0" w:rsidRPr="00B77689" w:rsidRDefault="00F277E0" w:rsidP="00095AF6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rFonts w:ascii="13.5" w:hAnsi="13.5"/>
                <w:sz w:val="26"/>
                <w:szCs w:val="26"/>
                <w:lang w:val="be-BY"/>
              </w:rPr>
            </w:pPr>
            <w:r w:rsidRPr="00B77689">
              <w:rPr>
                <w:rFonts w:ascii="13.5" w:hAnsi="13.5"/>
                <w:sz w:val="26"/>
                <w:szCs w:val="26"/>
                <w:lang w:val="be-BY"/>
              </w:rPr>
              <w:t xml:space="preserve"> ХАКИМИӘ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ТЕ</w:t>
            </w:r>
          </w:p>
          <w:p w14:paraId="782B7A28" w14:textId="77777777" w:rsidR="00F277E0" w:rsidRPr="00B77689" w:rsidRDefault="00F277E0" w:rsidP="00095AF6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rFonts w:ascii="13.5" w:hAnsi="13.5"/>
                <w:sz w:val="26"/>
                <w:szCs w:val="26"/>
                <w:lang w:val="be-BY"/>
              </w:rPr>
            </w:pPr>
            <w:r w:rsidRPr="00B77689">
              <w:rPr>
                <w:rFonts w:ascii="13.5" w:hAnsi="13.5"/>
                <w:sz w:val="26"/>
                <w:szCs w:val="26"/>
                <w:lang w:val="en-US"/>
              </w:rPr>
              <w:t>Y</w:t>
            </w:r>
            <w:r w:rsidRPr="00B77689">
              <w:rPr>
                <w:rFonts w:ascii="13.5" w:hAnsi="13.5"/>
                <w:sz w:val="26"/>
                <w:szCs w:val="26"/>
                <w:lang w:val="be-BY"/>
              </w:rPr>
              <w:t>ҙәк урамы,43, Балтика ауылы,452415</w:t>
            </w:r>
          </w:p>
        </w:tc>
        <w:tc>
          <w:tcPr>
            <w:tcW w:w="1800" w:type="dxa"/>
          </w:tcPr>
          <w:p w14:paraId="36FA500F" w14:textId="77777777" w:rsidR="00F277E0" w:rsidRPr="00B77689" w:rsidRDefault="00F277E0" w:rsidP="00095AF6">
            <w:pPr>
              <w:tabs>
                <w:tab w:val="left" w:pos="360"/>
                <w:tab w:val="left" w:pos="540"/>
                <w:tab w:val="left" w:pos="720"/>
              </w:tabs>
              <w:ind w:right="-117"/>
              <w:rPr>
                <w:rFonts w:ascii="13.5" w:hAnsi="13.5"/>
                <w:sz w:val="26"/>
                <w:szCs w:val="26"/>
              </w:rPr>
            </w:pPr>
            <w:r w:rsidRPr="00B77689">
              <w:rPr>
                <w:rFonts w:ascii="13.5" w:hAnsi="13.5"/>
                <w:noProof/>
                <w:sz w:val="26"/>
                <w:szCs w:val="26"/>
              </w:rPr>
              <w:drawing>
                <wp:inline distT="0" distB="0" distL="0" distR="0" wp14:anchorId="1AFCC75B" wp14:editId="6E78A3B4">
                  <wp:extent cx="697865" cy="820420"/>
                  <wp:effectExtent l="0" t="0" r="698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865" cy="82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DE2F48" w14:textId="77777777" w:rsidR="00F277E0" w:rsidRPr="00B77689" w:rsidRDefault="00F277E0" w:rsidP="00095AF6">
            <w:pPr>
              <w:tabs>
                <w:tab w:val="left" w:pos="360"/>
                <w:tab w:val="left" w:pos="540"/>
                <w:tab w:val="left" w:pos="720"/>
              </w:tabs>
              <w:ind w:right="-117"/>
              <w:rPr>
                <w:rFonts w:ascii="13.5" w:hAnsi="13.5"/>
                <w:sz w:val="26"/>
                <w:szCs w:val="26"/>
              </w:rPr>
            </w:pPr>
          </w:p>
          <w:p w14:paraId="55C8C335" w14:textId="77777777" w:rsidR="00F277E0" w:rsidRPr="00B77689" w:rsidRDefault="00F277E0" w:rsidP="00095AF6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rFonts w:ascii="13.5" w:hAnsi="13.5"/>
                <w:sz w:val="26"/>
                <w:szCs w:val="26"/>
                <w:lang w:val="be-BY"/>
              </w:rPr>
            </w:pPr>
          </w:p>
        </w:tc>
        <w:tc>
          <w:tcPr>
            <w:tcW w:w="4140" w:type="dxa"/>
          </w:tcPr>
          <w:p w14:paraId="11F5B13B" w14:textId="77777777" w:rsidR="00F277E0" w:rsidRPr="00B77689" w:rsidRDefault="00F277E0" w:rsidP="00095AF6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rFonts w:ascii="13.5" w:hAnsi="13.5"/>
                <w:sz w:val="26"/>
                <w:szCs w:val="26"/>
                <w:lang w:val="be-BY"/>
              </w:rPr>
            </w:pPr>
            <w:r w:rsidRPr="00B77689">
              <w:rPr>
                <w:rFonts w:ascii="13.5" w:hAnsi="13.5"/>
                <w:sz w:val="26"/>
                <w:szCs w:val="26"/>
                <w:lang w:val="be-BY"/>
              </w:rPr>
              <w:t>АДМИНИСТРАЦИЯ</w:t>
            </w:r>
          </w:p>
          <w:p w14:paraId="199CEA45" w14:textId="77777777" w:rsidR="00F277E0" w:rsidRPr="00B77689" w:rsidRDefault="00F277E0" w:rsidP="00095AF6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rFonts w:ascii="13.5" w:hAnsi="13.5"/>
                <w:sz w:val="26"/>
                <w:szCs w:val="26"/>
                <w:lang w:val="be-BY"/>
              </w:rPr>
            </w:pPr>
            <w:r w:rsidRPr="00B77689">
              <w:rPr>
                <w:rFonts w:ascii="13.5" w:hAnsi="13.5"/>
                <w:sz w:val="26"/>
                <w:szCs w:val="26"/>
                <w:lang w:val="be-BY"/>
              </w:rPr>
              <w:t>СЕЛЬСКОГО ПОСЕЛЕНИЯ</w:t>
            </w:r>
          </w:p>
          <w:p w14:paraId="33D417A2" w14:textId="77777777" w:rsidR="00F277E0" w:rsidRPr="00B77689" w:rsidRDefault="00F277E0" w:rsidP="00095AF6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rFonts w:ascii="13.5" w:hAnsi="13.5"/>
                <w:sz w:val="26"/>
                <w:szCs w:val="26"/>
              </w:rPr>
            </w:pPr>
            <w:r w:rsidRPr="00B77689">
              <w:rPr>
                <w:rFonts w:ascii="13.5" w:hAnsi="13.5"/>
                <w:sz w:val="26"/>
                <w:szCs w:val="26"/>
              </w:rPr>
              <w:t>БАЛТИЙСКИЙ</w:t>
            </w:r>
            <w:r w:rsidRPr="00B77689">
              <w:rPr>
                <w:rFonts w:ascii="13.5" w:hAnsi="13.5"/>
                <w:sz w:val="26"/>
                <w:szCs w:val="26"/>
                <w:lang w:val="be-BY"/>
              </w:rPr>
              <w:t xml:space="preserve"> СЕЛЬСОВЕТ</w:t>
            </w:r>
          </w:p>
          <w:p w14:paraId="6A9B6F07" w14:textId="77777777" w:rsidR="00F277E0" w:rsidRPr="00B77689" w:rsidRDefault="00F277E0" w:rsidP="00095AF6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rFonts w:ascii="13.5" w:hAnsi="13.5"/>
                <w:sz w:val="26"/>
                <w:szCs w:val="26"/>
                <w:lang w:val="be-BY"/>
              </w:rPr>
            </w:pPr>
            <w:r w:rsidRPr="00B77689">
              <w:rPr>
                <w:rFonts w:ascii="13.5" w:hAnsi="13.5"/>
                <w:sz w:val="26"/>
                <w:szCs w:val="26"/>
                <w:lang w:val="be-BY"/>
              </w:rPr>
              <w:t>МУНИЦИПАЛЬНОГО РАЙОНА</w:t>
            </w:r>
          </w:p>
          <w:p w14:paraId="67FF3CD4" w14:textId="77777777" w:rsidR="00F277E0" w:rsidRPr="00B77689" w:rsidRDefault="00F277E0" w:rsidP="00095AF6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rFonts w:ascii="13.5" w:hAnsi="13.5"/>
                <w:sz w:val="26"/>
                <w:szCs w:val="26"/>
                <w:lang w:val="be-BY"/>
              </w:rPr>
            </w:pPr>
            <w:r w:rsidRPr="00B77689">
              <w:rPr>
                <w:rFonts w:ascii="13.5" w:hAnsi="13.5"/>
                <w:sz w:val="26"/>
                <w:szCs w:val="26"/>
                <w:lang w:val="be-BY"/>
              </w:rPr>
              <w:t>ИГЛИНСКИЙ РАЙОН</w:t>
            </w:r>
          </w:p>
          <w:p w14:paraId="45CD7053" w14:textId="77777777" w:rsidR="00F277E0" w:rsidRPr="00B77689" w:rsidRDefault="00F277E0" w:rsidP="00095AF6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rFonts w:ascii="13.5" w:hAnsi="13.5"/>
                <w:sz w:val="26"/>
                <w:szCs w:val="26"/>
              </w:rPr>
            </w:pPr>
            <w:r w:rsidRPr="00B77689">
              <w:rPr>
                <w:rFonts w:ascii="13.5" w:hAnsi="13.5"/>
                <w:sz w:val="26"/>
                <w:szCs w:val="26"/>
              </w:rPr>
              <w:t>РЕСПУБЛИКИ БАШКОРТОСТАН</w:t>
            </w:r>
          </w:p>
          <w:p w14:paraId="755AFBC9" w14:textId="77777777" w:rsidR="00F277E0" w:rsidRPr="00B77689" w:rsidRDefault="00F277E0" w:rsidP="00095AF6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rFonts w:ascii="13.5" w:hAnsi="13.5"/>
                <w:sz w:val="26"/>
                <w:szCs w:val="26"/>
                <w:lang w:val="be-BY"/>
              </w:rPr>
            </w:pPr>
            <w:r w:rsidRPr="00B77689">
              <w:rPr>
                <w:rFonts w:ascii="13.5" w:hAnsi="13.5"/>
                <w:sz w:val="26"/>
                <w:szCs w:val="26"/>
                <w:lang w:val="be-BY"/>
              </w:rPr>
              <w:t xml:space="preserve"> ул. Центральная, 43,</w:t>
            </w:r>
            <w:r w:rsidRPr="00B77689">
              <w:rPr>
                <w:rFonts w:ascii="13.5" w:hAnsi="13.5"/>
                <w:sz w:val="26"/>
                <w:szCs w:val="26"/>
              </w:rPr>
              <w:t xml:space="preserve"> с. Балтика,452415</w:t>
            </w:r>
          </w:p>
        </w:tc>
      </w:tr>
    </w:tbl>
    <w:p w14:paraId="75EF48D4" w14:textId="77777777" w:rsidR="00F277E0" w:rsidRPr="00B77689" w:rsidRDefault="008E64A1" w:rsidP="00F277E0">
      <w:pPr>
        <w:tabs>
          <w:tab w:val="left" w:pos="360"/>
          <w:tab w:val="left" w:pos="540"/>
          <w:tab w:val="left" w:pos="720"/>
        </w:tabs>
        <w:rPr>
          <w:rFonts w:ascii="13.5" w:eastAsia="Arial Unicode MS" w:hAnsi="13.5" w:cs="FreeSans" w:hint="eastAsia"/>
          <w:sz w:val="27"/>
          <w:szCs w:val="27"/>
          <w:lang w:eastAsia="zh-CN" w:bidi="hi-IN"/>
        </w:rPr>
      </w:pPr>
      <w:r>
        <w:rPr>
          <w:rFonts w:ascii="Calibri" w:eastAsia="Times New Roman" w:hAnsi="Calibri" w:cs="Calibri" w:hint="eastAsia"/>
          <w:noProof/>
          <w:sz w:val="22"/>
          <w:szCs w:val="22"/>
        </w:rPr>
        <w:pict w14:anchorId="252D32B1">
          <v:line id="Прямая соединительная линия 3" o:spid="_x0000_s1026" style="position:absolute;z-index:251658240;visibility:visible;mso-wrap-distance-top:-3e-5mm;mso-wrap-distance-bottom:-3e-5mm;mso-position-horizontal-relative:text;mso-position-vertical-relative:text" from="-21.85pt,14.75pt" to="491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ZdAWAIAAGoEAAAOAAAAZHJzL2Uyb0RvYy54bWysVNFu0zAUfUfiH6y8d0m2ttuipRNqWl4G&#10;VNr4ANd2GmuObdle0wohwZ6R9gn8Ag8gTRrwDekfce2m1QYvCJEH59q+Pjn33OOcna9qgZbMWK5k&#10;HqUHSYSYJIpyucijt1fT3kmErMOSYqEky6M1s9H56Pmzs0Zn7FBVSlBmEIBImzU6jyrndBbHllSs&#10;xvZAaSZhs1Smxg6mZhFTgxtAr0V8mCTDuFGGaqMIsxZWi+1mNAr4ZcmIe1OWljkk8gi4uTCaMM79&#10;GI/OcLYwWFecdDTwP7CoMZfw0T1UgR1GN4b/AVVzYpRVpTsgqo5VWXLCQg1QTZr8Vs1lhTULtYA4&#10;Vu9lsv8PlrxezgziNI+OIiRxDS1qP28+bO7a7+2XzR3afGx/tt/ar+19+6O939xC/LD5BLHfbB+6&#10;5Tt05JVstM0AcCxnxmtBVvJSXyhybZFU4wrLBQsVXa01fCb1J+InR/zEauAzb14pCjn4xqkg66o0&#10;tYcEwdAqdG+97x5bOURgcThIB2kCTSa7vRhnu4PaWPeSqRr5II8El15YnOHlhXWeCM52KX5ZqikX&#10;IphDSNTk0eA4HXjoWoNUDsxyfVV1LbdKcOrT/UFrFvOxMGiJveHCE+qEncdpRt1IGuArhumkix3m&#10;YhsDHSE9HhQHBLto66h3p8np5GRy0u/1D4eTXj8pit6L6bjfG07T40FxVIzHRfreV5f2s4pTyqRn&#10;t3N32v8793T3bOvLvb/3wsRP0YOCQHb3DqRDd31Dt9aYK7qemV3XwdAhubt8/sY8nkP8+Bcx+gUA&#10;AP//AwBQSwMEFAAGAAgAAAAhAH9Kw1/cAAAACQEAAA8AAABkcnMvZG93bnJldi54bWxMj8FOwzAM&#10;hu9IvENkJG5bSrtBV5pOExMPQMeBY9aYtiJxqiTbCk+PEQc42v70+/vr7eysOGOIoycFd8sMBFLn&#10;zUi9gtfD86IEEZMmo60nVPCJEbbN9VWtK+Mv9ILnNvWCQyhWWsGQ0lRJGbsBnY5LPyHx7d0HpxOP&#10;oZcm6AuHOyvzLLuXTo/EHwY94dOA3Ud7cgpan9n9vCts+1Wu3va+K6ewjkrd3sy7RxAJ5/QHw48+&#10;q0PDTkd/IhOFVbBYFQ+MKsg3axAMbMq8AHH8Xcimlv8bNN8AAAD//wMAUEsBAi0AFAAGAAgAAAAh&#10;ALaDOJL+AAAA4QEAABMAAAAAAAAAAAAAAAAAAAAAAFtDb250ZW50X1R5cGVzXS54bWxQSwECLQAU&#10;AAYACAAAACEAOP0h/9YAAACUAQAACwAAAAAAAAAAAAAAAAAvAQAAX3JlbHMvLnJlbHNQSwECLQAU&#10;AAYACAAAACEAIi2XQFgCAABqBAAADgAAAAAAAAAAAAAAAAAuAgAAZHJzL2Uyb0RvYy54bWxQSwEC&#10;LQAUAAYACAAAACEAf0rDX9wAAAAJAQAADwAAAAAAAAAAAAAAAACyBAAAZHJzL2Rvd25yZXYueG1s&#10;UEsFBgAAAAAEAAQA8wAAALsFAAAAAA==&#10;" strokeweight="4.5pt">
            <v:stroke linestyle="thickThin"/>
          </v:line>
        </w:pict>
      </w:r>
    </w:p>
    <w:p w14:paraId="77C9D22A" w14:textId="77777777" w:rsidR="00F277E0" w:rsidRPr="00B77689" w:rsidRDefault="00F277E0" w:rsidP="00F277E0">
      <w:pPr>
        <w:tabs>
          <w:tab w:val="left" w:pos="360"/>
          <w:tab w:val="left" w:pos="540"/>
          <w:tab w:val="left" w:pos="720"/>
        </w:tabs>
        <w:rPr>
          <w:rFonts w:ascii="13.5" w:eastAsia="Arial Unicode MS" w:hAnsi="13.5" w:cs="FreeSans" w:hint="eastAsia"/>
          <w:sz w:val="27"/>
          <w:szCs w:val="27"/>
          <w:lang w:eastAsia="zh-CN" w:bidi="hi-IN"/>
        </w:rPr>
      </w:pPr>
    </w:p>
    <w:p w14:paraId="14909DDB" w14:textId="756F5A6D" w:rsidR="00F277E0" w:rsidRPr="00346A3A" w:rsidRDefault="00346A3A" w:rsidP="00F277E0">
      <w:pPr>
        <w:tabs>
          <w:tab w:val="left" w:pos="360"/>
          <w:tab w:val="left" w:pos="540"/>
          <w:tab w:val="left" w:pos="720"/>
        </w:tabs>
        <w:rPr>
          <w:rFonts w:ascii="13.5" w:hAnsi="13.5"/>
          <w:b/>
          <w:sz w:val="26"/>
          <w:szCs w:val="26"/>
        </w:rPr>
      </w:pPr>
      <w:r w:rsidRPr="00346A3A">
        <w:rPr>
          <w:rFonts w:ascii="13.5" w:hAnsi="13.5"/>
          <w:b/>
          <w:sz w:val="26"/>
          <w:szCs w:val="26"/>
        </w:rPr>
        <w:t xml:space="preserve">     </w:t>
      </w:r>
      <w:r w:rsidR="00DF0062">
        <w:rPr>
          <w:rFonts w:ascii="13.5" w:hAnsi="13.5"/>
          <w:b/>
          <w:sz w:val="26"/>
          <w:szCs w:val="26"/>
        </w:rPr>
        <w:t xml:space="preserve">       </w:t>
      </w:r>
      <w:r w:rsidR="00F277E0" w:rsidRPr="00346A3A">
        <w:rPr>
          <w:rFonts w:ascii="13.5" w:hAnsi="13.5"/>
          <w:b/>
          <w:sz w:val="26"/>
          <w:szCs w:val="26"/>
        </w:rPr>
        <w:t xml:space="preserve">КАРАР                             </w:t>
      </w:r>
      <w:r>
        <w:rPr>
          <w:rFonts w:ascii="13.5" w:hAnsi="13.5"/>
          <w:b/>
          <w:sz w:val="26"/>
          <w:szCs w:val="26"/>
        </w:rPr>
        <w:t xml:space="preserve">                       </w:t>
      </w:r>
      <w:r w:rsidR="00F277E0" w:rsidRPr="00346A3A">
        <w:rPr>
          <w:rFonts w:ascii="13.5" w:hAnsi="13.5"/>
          <w:b/>
          <w:sz w:val="26"/>
          <w:szCs w:val="26"/>
        </w:rPr>
        <w:t xml:space="preserve">          </w:t>
      </w:r>
      <w:r w:rsidRPr="00346A3A">
        <w:rPr>
          <w:rFonts w:ascii="13.5" w:hAnsi="13.5"/>
          <w:b/>
          <w:sz w:val="26"/>
          <w:szCs w:val="26"/>
        </w:rPr>
        <w:t xml:space="preserve">            </w:t>
      </w:r>
      <w:r w:rsidR="00F277E0" w:rsidRPr="00346A3A">
        <w:rPr>
          <w:rFonts w:ascii="13.5" w:hAnsi="13.5"/>
          <w:b/>
          <w:sz w:val="26"/>
          <w:szCs w:val="26"/>
        </w:rPr>
        <w:t xml:space="preserve">  ПОСТАНОВЛЕНИЕ</w:t>
      </w:r>
    </w:p>
    <w:p w14:paraId="2B68A843" w14:textId="77777777" w:rsidR="00DF0062" w:rsidRDefault="00DF0062" w:rsidP="00F277E0">
      <w:pPr>
        <w:tabs>
          <w:tab w:val="left" w:pos="360"/>
          <w:tab w:val="left" w:pos="540"/>
          <w:tab w:val="left" w:pos="720"/>
        </w:tabs>
        <w:rPr>
          <w:rFonts w:ascii="Times New Roman" w:hAnsi="Times New Roman"/>
          <w:sz w:val="26"/>
          <w:szCs w:val="26"/>
        </w:rPr>
      </w:pPr>
    </w:p>
    <w:p w14:paraId="498D3826" w14:textId="4A8A9E16" w:rsidR="00F277E0" w:rsidRPr="008E64A1" w:rsidRDefault="00F277E0" w:rsidP="00F277E0">
      <w:pPr>
        <w:tabs>
          <w:tab w:val="left" w:pos="360"/>
          <w:tab w:val="left" w:pos="540"/>
          <w:tab w:val="left" w:pos="720"/>
        </w:tabs>
        <w:rPr>
          <w:rFonts w:ascii="Times New Roman" w:hAnsi="Times New Roman"/>
          <w:sz w:val="28"/>
          <w:szCs w:val="28"/>
        </w:rPr>
      </w:pPr>
      <w:r w:rsidRPr="008E64A1">
        <w:rPr>
          <w:rFonts w:ascii="Times New Roman" w:hAnsi="Times New Roman"/>
          <w:sz w:val="28"/>
          <w:szCs w:val="28"/>
        </w:rPr>
        <w:t>«</w:t>
      </w:r>
      <w:r w:rsidR="00EC48DF" w:rsidRPr="008E64A1">
        <w:rPr>
          <w:rFonts w:ascii="Times New Roman" w:hAnsi="Times New Roman"/>
          <w:sz w:val="28"/>
          <w:szCs w:val="28"/>
        </w:rPr>
        <w:t xml:space="preserve">18» март </w:t>
      </w:r>
      <w:r w:rsidR="00346A3A" w:rsidRPr="008E64A1">
        <w:rPr>
          <w:rFonts w:ascii="Times New Roman" w:hAnsi="Times New Roman"/>
          <w:sz w:val="28"/>
          <w:szCs w:val="28"/>
        </w:rPr>
        <w:t xml:space="preserve"> </w:t>
      </w:r>
      <w:r w:rsidRPr="008E64A1">
        <w:rPr>
          <w:rFonts w:ascii="Times New Roman" w:hAnsi="Times New Roman"/>
          <w:sz w:val="28"/>
          <w:szCs w:val="28"/>
        </w:rPr>
        <w:t xml:space="preserve"> 202</w:t>
      </w:r>
      <w:r w:rsidR="00346A3A" w:rsidRPr="008E64A1">
        <w:rPr>
          <w:rFonts w:ascii="Times New Roman" w:hAnsi="Times New Roman"/>
          <w:sz w:val="28"/>
          <w:szCs w:val="28"/>
        </w:rPr>
        <w:t xml:space="preserve">6 й.                   </w:t>
      </w:r>
      <w:r w:rsidR="00DF0062" w:rsidRPr="008E64A1">
        <w:rPr>
          <w:rFonts w:ascii="Times New Roman" w:hAnsi="Times New Roman"/>
          <w:sz w:val="28"/>
          <w:szCs w:val="28"/>
        </w:rPr>
        <w:t xml:space="preserve">   </w:t>
      </w:r>
      <w:r w:rsidR="00346A3A" w:rsidRPr="008E64A1">
        <w:rPr>
          <w:rFonts w:ascii="Times New Roman" w:hAnsi="Times New Roman"/>
          <w:sz w:val="28"/>
          <w:szCs w:val="28"/>
        </w:rPr>
        <w:t>№</w:t>
      </w:r>
      <w:r w:rsidR="008E64A1">
        <w:rPr>
          <w:rFonts w:ascii="Times New Roman" w:hAnsi="Times New Roman"/>
          <w:sz w:val="28"/>
          <w:szCs w:val="28"/>
        </w:rPr>
        <w:t xml:space="preserve"> 03-30</w:t>
      </w:r>
      <w:r w:rsidR="00346A3A" w:rsidRPr="008E64A1">
        <w:rPr>
          <w:rFonts w:ascii="Times New Roman" w:hAnsi="Times New Roman"/>
          <w:sz w:val="28"/>
          <w:szCs w:val="28"/>
        </w:rPr>
        <w:t xml:space="preserve"> </w:t>
      </w:r>
      <w:r w:rsidRPr="008E64A1">
        <w:rPr>
          <w:rFonts w:ascii="Times New Roman" w:hAnsi="Times New Roman"/>
          <w:sz w:val="28"/>
          <w:szCs w:val="28"/>
        </w:rPr>
        <w:t xml:space="preserve">              </w:t>
      </w:r>
      <w:r w:rsidR="00346A3A" w:rsidRPr="008E64A1">
        <w:rPr>
          <w:rFonts w:ascii="Times New Roman" w:hAnsi="Times New Roman"/>
          <w:sz w:val="28"/>
          <w:szCs w:val="28"/>
        </w:rPr>
        <w:t xml:space="preserve">  </w:t>
      </w:r>
      <w:r w:rsidRPr="008E64A1">
        <w:rPr>
          <w:rFonts w:ascii="Times New Roman" w:hAnsi="Times New Roman"/>
          <w:sz w:val="28"/>
          <w:szCs w:val="28"/>
        </w:rPr>
        <w:t xml:space="preserve"> </w:t>
      </w:r>
      <w:r w:rsidR="00DF0062" w:rsidRPr="008E64A1"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="00DF0062" w:rsidRPr="008E64A1">
        <w:rPr>
          <w:rFonts w:ascii="Times New Roman" w:hAnsi="Times New Roman"/>
          <w:sz w:val="28"/>
          <w:szCs w:val="28"/>
        </w:rPr>
        <w:t xml:space="preserve">   </w:t>
      </w:r>
      <w:r w:rsidRPr="008E64A1">
        <w:rPr>
          <w:rFonts w:ascii="Times New Roman" w:hAnsi="Times New Roman"/>
          <w:sz w:val="28"/>
          <w:szCs w:val="28"/>
        </w:rPr>
        <w:t>«</w:t>
      </w:r>
      <w:proofErr w:type="gramEnd"/>
      <w:r w:rsidR="00EC48DF" w:rsidRPr="008E64A1">
        <w:rPr>
          <w:rFonts w:ascii="Times New Roman" w:hAnsi="Times New Roman"/>
          <w:sz w:val="28"/>
          <w:szCs w:val="28"/>
        </w:rPr>
        <w:t>18</w:t>
      </w:r>
      <w:r w:rsidRPr="008E64A1">
        <w:rPr>
          <w:rFonts w:ascii="Times New Roman" w:hAnsi="Times New Roman"/>
          <w:sz w:val="28"/>
          <w:szCs w:val="28"/>
        </w:rPr>
        <w:t xml:space="preserve">» </w:t>
      </w:r>
      <w:r w:rsidR="00EC48DF" w:rsidRPr="008E64A1">
        <w:rPr>
          <w:rFonts w:ascii="Times New Roman" w:hAnsi="Times New Roman"/>
          <w:sz w:val="28"/>
          <w:szCs w:val="28"/>
        </w:rPr>
        <w:t xml:space="preserve">марта </w:t>
      </w:r>
      <w:r w:rsidR="00346A3A" w:rsidRPr="008E64A1">
        <w:rPr>
          <w:rFonts w:ascii="Times New Roman" w:hAnsi="Times New Roman"/>
          <w:sz w:val="28"/>
          <w:szCs w:val="28"/>
        </w:rPr>
        <w:t xml:space="preserve">  </w:t>
      </w:r>
      <w:r w:rsidRPr="008E64A1">
        <w:rPr>
          <w:rFonts w:ascii="Times New Roman" w:hAnsi="Times New Roman"/>
          <w:sz w:val="28"/>
          <w:szCs w:val="28"/>
        </w:rPr>
        <w:t>202</w:t>
      </w:r>
      <w:r w:rsidR="00346A3A" w:rsidRPr="008E64A1">
        <w:rPr>
          <w:rFonts w:ascii="Times New Roman" w:hAnsi="Times New Roman"/>
          <w:sz w:val="28"/>
          <w:szCs w:val="28"/>
        </w:rPr>
        <w:t>6</w:t>
      </w:r>
      <w:r w:rsidRPr="008E64A1">
        <w:rPr>
          <w:rFonts w:ascii="Times New Roman" w:hAnsi="Times New Roman"/>
          <w:sz w:val="28"/>
          <w:szCs w:val="28"/>
        </w:rPr>
        <w:t xml:space="preserve"> г</w:t>
      </w:r>
      <w:r w:rsidR="00DF0062" w:rsidRPr="008E64A1">
        <w:rPr>
          <w:rFonts w:ascii="Times New Roman" w:hAnsi="Times New Roman"/>
          <w:sz w:val="28"/>
          <w:szCs w:val="28"/>
        </w:rPr>
        <w:t>.</w:t>
      </w:r>
    </w:p>
    <w:p w14:paraId="49AFD781" w14:textId="77777777" w:rsidR="00F277E0" w:rsidRPr="008E64A1" w:rsidRDefault="00F277E0" w:rsidP="003E79AC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707378D" w14:textId="684880C3" w:rsidR="00EC48DF" w:rsidRPr="008E64A1" w:rsidRDefault="00EC48DF" w:rsidP="003E79AC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E64A1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</w:t>
      </w:r>
      <w:r w:rsidR="00B7091F" w:rsidRPr="008E64A1">
        <w:rPr>
          <w:rFonts w:ascii="Times New Roman" w:hAnsi="Times New Roman"/>
          <w:b/>
          <w:sz w:val="28"/>
          <w:szCs w:val="28"/>
        </w:rPr>
        <w:t xml:space="preserve">администрации СП Балтийский </w:t>
      </w:r>
      <w:proofErr w:type="gramStart"/>
      <w:r w:rsidR="00B7091F" w:rsidRPr="008E64A1">
        <w:rPr>
          <w:rFonts w:ascii="Times New Roman" w:hAnsi="Times New Roman"/>
          <w:b/>
          <w:sz w:val="28"/>
          <w:szCs w:val="28"/>
        </w:rPr>
        <w:t>сельсовет  №</w:t>
      </w:r>
      <w:proofErr w:type="gramEnd"/>
      <w:r w:rsidR="00B7091F" w:rsidRPr="008E64A1">
        <w:rPr>
          <w:rFonts w:ascii="Times New Roman" w:hAnsi="Times New Roman"/>
          <w:b/>
          <w:sz w:val="28"/>
          <w:szCs w:val="28"/>
        </w:rPr>
        <w:t xml:space="preserve"> 02-09 от 13.02.2026 год </w:t>
      </w:r>
      <w:r w:rsidRPr="008E64A1">
        <w:rPr>
          <w:rFonts w:ascii="Times New Roman" w:hAnsi="Times New Roman"/>
          <w:b/>
          <w:sz w:val="28"/>
          <w:szCs w:val="28"/>
        </w:rPr>
        <w:t>«</w:t>
      </w:r>
      <w:r w:rsidR="003E79AC" w:rsidRPr="008E64A1">
        <w:rPr>
          <w:rFonts w:ascii="Times New Roman" w:hAnsi="Times New Roman"/>
          <w:b/>
          <w:sz w:val="28"/>
          <w:szCs w:val="28"/>
        </w:rPr>
        <w:t>О подготовке проекта «</w:t>
      </w:r>
      <w:r w:rsidRPr="008E64A1">
        <w:rPr>
          <w:rFonts w:ascii="Times New Roman" w:hAnsi="Times New Roman"/>
          <w:b/>
          <w:sz w:val="28"/>
          <w:szCs w:val="28"/>
        </w:rPr>
        <w:t>Внесение изменений</w:t>
      </w:r>
      <w:r w:rsidR="003E79AC" w:rsidRPr="008E64A1">
        <w:rPr>
          <w:rFonts w:ascii="Times New Roman" w:hAnsi="Times New Roman"/>
          <w:b/>
          <w:sz w:val="28"/>
          <w:szCs w:val="28"/>
        </w:rPr>
        <w:t xml:space="preserve"> </w:t>
      </w:r>
      <w:r w:rsidRPr="008E64A1">
        <w:rPr>
          <w:rFonts w:ascii="Times New Roman" w:hAnsi="Times New Roman"/>
          <w:b/>
          <w:sz w:val="28"/>
          <w:szCs w:val="28"/>
        </w:rPr>
        <w:t xml:space="preserve">в генеральный план </w:t>
      </w:r>
      <w:r w:rsidR="003E79AC" w:rsidRPr="008E64A1">
        <w:rPr>
          <w:rFonts w:ascii="Times New Roman" w:hAnsi="Times New Roman"/>
          <w:b/>
          <w:sz w:val="28"/>
          <w:szCs w:val="28"/>
        </w:rPr>
        <w:t xml:space="preserve"> </w:t>
      </w:r>
      <w:r w:rsidRPr="008E64A1">
        <w:rPr>
          <w:rFonts w:ascii="Times New Roman" w:hAnsi="Times New Roman"/>
          <w:b/>
          <w:sz w:val="28"/>
          <w:szCs w:val="28"/>
        </w:rPr>
        <w:t>сельского поселения Балтийский сельсовет муниципального района Иглинский район Республики Башкортостан</w:t>
      </w:r>
      <w:r w:rsidR="003E79AC" w:rsidRPr="008E64A1">
        <w:rPr>
          <w:rFonts w:ascii="Times New Roman" w:hAnsi="Times New Roman"/>
          <w:b/>
          <w:sz w:val="28"/>
          <w:szCs w:val="28"/>
        </w:rPr>
        <w:t xml:space="preserve"> </w:t>
      </w:r>
      <w:r w:rsidRPr="008E64A1">
        <w:rPr>
          <w:rFonts w:ascii="Times New Roman" w:hAnsi="Times New Roman"/>
          <w:b/>
          <w:sz w:val="28"/>
          <w:szCs w:val="28"/>
        </w:rPr>
        <w:t xml:space="preserve">в части </w:t>
      </w:r>
      <w:r w:rsidR="00ED487A" w:rsidRPr="008E64A1">
        <w:rPr>
          <w:rFonts w:ascii="Times New Roman" w:hAnsi="Times New Roman"/>
          <w:b/>
          <w:sz w:val="28"/>
          <w:szCs w:val="28"/>
        </w:rPr>
        <w:t xml:space="preserve"> </w:t>
      </w:r>
      <w:r w:rsidRPr="008E64A1">
        <w:rPr>
          <w:rFonts w:ascii="Times New Roman" w:hAnsi="Times New Roman"/>
          <w:b/>
          <w:sz w:val="28"/>
          <w:szCs w:val="28"/>
        </w:rPr>
        <w:t>расширения границ</w:t>
      </w:r>
      <w:r w:rsidR="00F277E0" w:rsidRPr="008E64A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E64A1">
        <w:rPr>
          <w:rFonts w:ascii="Times New Roman" w:hAnsi="Times New Roman"/>
          <w:b/>
          <w:sz w:val="28"/>
          <w:szCs w:val="28"/>
        </w:rPr>
        <w:t>д.Субакаево</w:t>
      </w:r>
      <w:proofErr w:type="spellEnd"/>
      <w:r w:rsidR="00ED487A" w:rsidRPr="008E64A1">
        <w:rPr>
          <w:rFonts w:ascii="Times New Roman" w:hAnsi="Times New Roman"/>
          <w:b/>
          <w:sz w:val="28"/>
          <w:szCs w:val="28"/>
        </w:rPr>
        <w:t xml:space="preserve"> </w:t>
      </w:r>
      <w:r w:rsidRPr="008E64A1">
        <w:rPr>
          <w:rFonts w:ascii="Times New Roman" w:hAnsi="Times New Roman"/>
          <w:b/>
          <w:sz w:val="28"/>
          <w:szCs w:val="28"/>
        </w:rPr>
        <w:t xml:space="preserve">в целях </w:t>
      </w:r>
      <w:r w:rsidR="00ED487A" w:rsidRPr="008E64A1">
        <w:rPr>
          <w:rFonts w:ascii="Times New Roman" w:hAnsi="Times New Roman"/>
          <w:b/>
          <w:sz w:val="28"/>
          <w:szCs w:val="28"/>
        </w:rPr>
        <w:t xml:space="preserve"> </w:t>
      </w:r>
      <w:r w:rsidRPr="008E64A1">
        <w:rPr>
          <w:rFonts w:ascii="Times New Roman" w:hAnsi="Times New Roman"/>
          <w:b/>
          <w:sz w:val="28"/>
          <w:szCs w:val="28"/>
        </w:rPr>
        <w:t>индивидуального</w:t>
      </w:r>
      <w:r w:rsidR="00ED487A" w:rsidRPr="008E64A1">
        <w:rPr>
          <w:rFonts w:ascii="Times New Roman" w:hAnsi="Times New Roman"/>
          <w:b/>
          <w:sz w:val="28"/>
          <w:szCs w:val="28"/>
        </w:rPr>
        <w:t xml:space="preserve"> </w:t>
      </w:r>
      <w:r w:rsidRPr="008E64A1">
        <w:rPr>
          <w:rFonts w:ascii="Times New Roman" w:hAnsi="Times New Roman"/>
          <w:b/>
          <w:sz w:val="28"/>
          <w:szCs w:val="28"/>
        </w:rPr>
        <w:t>жилищного</w:t>
      </w:r>
      <w:r w:rsidR="00ED487A" w:rsidRPr="008E64A1">
        <w:rPr>
          <w:rFonts w:ascii="Times New Roman" w:hAnsi="Times New Roman"/>
          <w:b/>
          <w:sz w:val="28"/>
          <w:szCs w:val="28"/>
        </w:rPr>
        <w:t xml:space="preserve"> </w:t>
      </w:r>
      <w:r w:rsidRPr="008E64A1">
        <w:rPr>
          <w:rFonts w:ascii="Times New Roman" w:hAnsi="Times New Roman"/>
          <w:b/>
          <w:sz w:val="28"/>
          <w:szCs w:val="28"/>
        </w:rPr>
        <w:t>строительства</w:t>
      </w:r>
      <w:r w:rsidR="00ED487A" w:rsidRPr="008E64A1">
        <w:rPr>
          <w:rFonts w:ascii="Times New Roman" w:hAnsi="Times New Roman"/>
          <w:b/>
          <w:sz w:val="28"/>
          <w:szCs w:val="28"/>
        </w:rPr>
        <w:t xml:space="preserve"> </w:t>
      </w:r>
      <w:r w:rsidRPr="008E64A1">
        <w:rPr>
          <w:rFonts w:ascii="Times New Roman" w:hAnsi="Times New Roman"/>
          <w:b/>
          <w:sz w:val="28"/>
          <w:szCs w:val="28"/>
        </w:rPr>
        <w:t>по договору</w:t>
      </w:r>
      <w:r w:rsidR="00ED487A" w:rsidRPr="008E64A1">
        <w:rPr>
          <w:rFonts w:ascii="Times New Roman" w:hAnsi="Times New Roman"/>
          <w:b/>
          <w:sz w:val="28"/>
          <w:szCs w:val="28"/>
        </w:rPr>
        <w:t xml:space="preserve"> </w:t>
      </w:r>
      <w:r w:rsidRPr="008E64A1">
        <w:rPr>
          <w:rFonts w:ascii="Times New Roman" w:hAnsi="Times New Roman"/>
          <w:b/>
          <w:sz w:val="28"/>
          <w:szCs w:val="28"/>
        </w:rPr>
        <w:t>на</w:t>
      </w:r>
      <w:r w:rsidR="00ED487A" w:rsidRPr="008E64A1">
        <w:rPr>
          <w:rFonts w:ascii="Times New Roman" w:hAnsi="Times New Roman"/>
          <w:b/>
          <w:sz w:val="28"/>
          <w:szCs w:val="28"/>
        </w:rPr>
        <w:t xml:space="preserve"> </w:t>
      </w:r>
      <w:r w:rsidRPr="008E64A1">
        <w:rPr>
          <w:rFonts w:ascii="Times New Roman" w:hAnsi="Times New Roman"/>
          <w:b/>
          <w:sz w:val="28"/>
          <w:szCs w:val="28"/>
        </w:rPr>
        <w:t>комплексное развитие</w:t>
      </w:r>
      <w:r w:rsidR="00ED487A" w:rsidRPr="008E64A1">
        <w:rPr>
          <w:rFonts w:ascii="Times New Roman" w:hAnsi="Times New Roman"/>
          <w:b/>
          <w:sz w:val="28"/>
          <w:szCs w:val="28"/>
        </w:rPr>
        <w:t xml:space="preserve"> </w:t>
      </w:r>
      <w:r w:rsidRPr="008E64A1">
        <w:rPr>
          <w:rFonts w:ascii="Times New Roman" w:hAnsi="Times New Roman"/>
          <w:b/>
          <w:sz w:val="28"/>
          <w:szCs w:val="28"/>
        </w:rPr>
        <w:t>территории по</w:t>
      </w:r>
      <w:r w:rsidR="00ED487A" w:rsidRPr="008E64A1">
        <w:rPr>
          <w:rFonts w:ascii="Times New Roman" w:hAnsi="Times New Roman"/>
          <w:b/>
          <w:sz w:val="28"/>
          <w:szCs w:val="28"/>
        </w:rPr>
        <w:t xml:space="preserve"> </w:t>
      </w:r>
      <w:r w:rsidRPr="008E64A1">
        <w:rPr>
          <w:rFonts w:ascii="Times New Roman" w:hAnsi="Times New Roman"/>
          <w:b/>
          <w:sz w:val="28"/>
          <w:szCs w:val="28"/>
        </w:rPr>
        <w:t>инициативе</w:t>
      </w:r>
      <w:r w:rsidR="00ED487A" w:rsidRPr="008E64A1">
        <w:rPr>
          <w:rFonts w:ascii="Times New Roman" w:hAnsi="Times New Roman"/>
          <w:b/>
          <w:sz w:val="28"/>
          <w:szCs w:val="28"/>
        </w:rPr>
        <w:t xml:space="preserve"> </w:t>
      </w:r>
      <w:r w:rsidRPr="008E64A1">
        <w:rPr>
          <w:rFonts w:ascii="Times New Roman" w:hAnsi="Times New Roman"/>
          <w:b/>
          <w:sz w:val="28"/>
          <w:szCs w:val="28"/>
        </w:rPr>
        <w:t xml:space="preserve">правообладателей </w:t>
      </w:r>
    </w:p>
    <w:p w14:paraId="79EB5790" w14:textId="2A0182E4" w:rsidR="00E42396" w:rsidRPr="008E64A1" w:rsidRDefault="00EC48DF" w:rsidP="003E79AC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E64A1">
        <w:rPr>
          <w:rFonts w:ascii="Times New Roman" w:hAnsi="Times New Roman"/>
          <w:b/>
          <w:sz w:val="28"/>
          <w:szCs w:val="28"/>
        </w:rPr>
        <w:t>земельных участков</w:t>
      </w:r>
      <w:r w:rsidR="003E79AC" w:rsidRPr="008E64A1">
        <w:rPr>
          <w:rFonts w:ascii="Times New Roman" w:hAnsi="Times New Roman"/>
          <w:b/>
          <w:sz w:val="28"/>
          <w:szCs w:val="28"/>
        </w:rPr>
        <w:t>»</w:t>
      </w:r>
      <w:r w:rsidRPr="008E64A1">
        <w:rPr>
          <w:rFonts w:ascii="Times New Roman" w:hAnsi="Times New Roman"/>
          <w:b/>
          <w:sz w:val="28"/>
          <w:szCs w:val="28"/>
        </w:rPr>
        <w:t>»</w:t>
      </w:r>
    </w:p>
    <w:p w14:paraId="548B1823" w14:textId="77777777" w:rsidR="003E79AC" w:rsidRPr="008E64A1" w:rsidRDefault="003E79AC" w:rsidP="003E79AC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14:paraId="7729D50C" w14:textId="559F63AF" w:rsidR="00F277E0" w:rsidRPr="008E64A1" w:rsidRDefault="003031DA" w:rsidP="00346A3A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E64A1">
        <w:rPr>
          <w:rFonts w:ascii="Times New Roman" w:hAnsi="Times New Roman"/>
          <w:sz w:val="28"/>
          <w:szCs w:val="28"/>
        </w:rPr>
        <w:t>В целях создания условий для устойчивого развития территории сельского</w:t>
      </w:r>
      <w:r w:rsidR="00F277E0" w:rsidRPr="008E64A1">
        <w:rPr>
          <w:rFonts w:ascii="Times New Roman" w:hAnsi="Times New Roman"/>
          <w:sz w:val="28"/>
          <w:szCs w:val="28"/>
        </w:rPr>
        <w:t xml:space="preserve"> </w:t>
      </w:r>
      <w:r w:rsidRPr="008E64A1">
        <w:rPr>
          <w:rFonts w:ascii="Times New Roman" w:hAnsi="Times New Roman"/>
          <w:sz w:val="28"/>
          <w:szCs w:val="28"/>
        </w:rPr>
        <w:t xml:space="preserve">поселения </w:t>
      </w:r>
      <w:r w:rsidR="00ED487A" w:rsidRPr="008E64A1">
        <w:rPr>
          <w:rFonts w:ascii="Times New Roman" w:hAnsi="Times New Roman"/>
          <w:sz w:val="28"/>
          <w:szCs w:val="28"/>
        </w:rPr>
        <w:t>Балтийский</w:t>
      </w:r>
      <w:r w:rsidRPr="008E64A1">
        <w:rPr>
          <w:rFonts w:ascii="Times New Roman" w:hAnsi="Times New Roman"/>
          <w:sz w:val="28"/>
          <w:szCs w:val="28"/>
        </w:rPr>
        <w:t xml:space="preserve"> сельсовет, сохранения окружающей среды объектов</w:t>
      </w:r>
      <w:r w:rsidR="00F277E0" w:rsidRPr="008E64A1">
        <w:rPr>
          <w:rFonts w:ascii="Times New Roman" w:hAnsi="Times New Roman"/>
          <w:sz w:val="28"/>
          <w:szCs w:val="28"/>
        </w:rPr>
        <w:t xml:space="preserve"> </w:t>
      </w:r>
      <w:r w:rsidRPr="008E64A1">
        <w:rPr>
          <w:rFonts w:ascii="Times New Roman" w:hAnsi="Times New Roman"/>
          <w:sz w:val="28"/>
          <w:szCs w:val="28"/>
        </w:rPr>
        <w:t>культурного наследия, создания условий для планировки сельского поселения</w:t>
      </w:r>
      <w:r w:rsidR="00F277E0" w:rsidRPr="008E64A1">
        <w:rPr>
          <w:rFonts w:ascii="Times New Roman" w:hAnsi="Times New Roman"/>
          <w:sz w:val="28"/>
          <w:szCs w:val="28"/>
        </w:rPr>
        <w:t xml:space="preserve"> </w:t>
      </w:r>
      <w:r w:rsidR="00ED487A" w:rsidRPr="008E64A1">
        <w:rPr>
          <w:rFonts w:ascii="Times New Roman" w:hAnsi="Times New Roman"/>
          <w:sz w:val="28"/>
          <w:szCs w:val="28"/>
        </w:rPr>
        <w:t>Балтийский</w:t>
      </w:r>
      <w:r w:rsidRPr="008E64A1">
        <w:rPr>
          <w:rFonts w:ascii="Times New Roman" w:hAnsi="Times New Roman"/>
          <w:sz w:val="28"/>
          <w:szCs w:val="28"/>
        </w:rPr>
        <w:t xml:space="preserve"> сельсовет, обеспечения прав и законных интересов физических и</w:t>
      </w:r>
      <w:r w:rsidR="00F277E0" w:rsidRPr="008E64A1">
        <w:rPr>
          <w:rFonts w:ascii="Times New Roman" w:hAnsi="Times New Roman"/>
          <w:sz w:val="28"/>
          <w:szCs w:val="28"/>
        </w:rPr>
        <w:t xml:space="preserve"> </w:t>
      </w:r>
      <w:r w:rsidRPr="008E64A1">
        <w:rPr>
          <w:rFonts w:ascii="Times New Roman" w:hAnsi="Times New Roman"/>
          <w:sz w:val="28"/>
          <w:szCs w:val="28"/>
        </w:rPr>
        <w:t>юридических лиц, в том числе правообладателей земельных участков объектов</w:t>
      </w:r>
      <w:r w:rsidR="00F277E0" w:rsidRPr="008E64A1">
        <w:rPr>
          <w:rFonts w:ascii="Times New Roman" w:hAnsi="Times New Roman"/>
          <w:sz w:val="28"/>
          <w:szCs w:val="28"/>
        </w:rPr>
        <w:t xml:space="preserve"> </w:t>
      </w:r>
      <w:r w:rsidRPr="008E64A1">
        <w:rPr>
          <w:rFonts w:ascii="Times New Roman" w:hAnsi="Times New Roman"/>
          <w:sz w:val="28"/>
          <w:szCs w:val="28"/>
        </w:rPr>
        <w:t>капитального строительства, создания условий для привлечения инвестиций, в том</w:t>
      </w:r>
      <w:r w:rsidR="00F277E0" w:rsidRPr="008E64A1">
        <w:rPr>
          <w:rFonts w:ascii="Times New Roman" w:hAnsi="Times New Roman"/>
          <w:sz w:val="28"/>
          <w:szCs w:val="28"/>
        </w:rPr>
        <w:t xml:space="preserve"> </w:t>
      </w:r>
      <w:r w:rsidRPr="008E64A1">
        <w:rPr>
          <w:rFonts w:ascii="Times New Roman" w:hAnsi="Times New Roman"/>
          <w:sz w:val="28"/>
          <w:szCs w:val="28"/>
        </w:rPr>
        <w:t>числе путем предоставления возможности выбора наиболее эффективных в</w:t>
      </w:r>
      <w:r w:rsidR="00F277E0" w:rsidRPr="008E64A1">
        <w:rPr>
          <w:rFonts w:ascii="Times New Roman" w:hAnsi="Times New Roman"/>
          <w:sz w:val="28"/>
          <w:szCs w:val="28"/>
        </w:rPr>
        <w:t>и</w:t>
      </w:r>
      <w:r w:rsidRPr="008E64A1">
        <w:rPr>
          <w:rFonts w:ascii="Times New Roman" w:hAnsi="Times New Roman"/>
          <w:sz w:val="28"/>
          <w:szCs w:val="28"/>
        </w:rPr>
        <w:t>дов</w:t>
      </w:r>
      <w:r w:rsidR="00F277E0" w:rsidRPr="008E64A1">
        <w:rPr>
          <w:rFonts w:ascii="Times New Roman" w:hAnsi="Times New Roman"/>
          <w:sz w:val="28"/>
          <w:szCs w:val="28"/>
        </w:rPr>
        <w:t xml:space="preserve"> </w:t>
      </w:r>
      <w:r w:rsidRPr="008E64A1">
        <w:rPr>
          <w:rFonts w:ascii="Times New Roman" w:hAnsi="Times New Roman"/>
          <w:sz w:val="28"/>
          <w:szCs w:val="28"/>
        </w:rPr>
        <w:t>разрешенного использования земельных участков и объектов капитального</w:t>
      </w:r>
      <w:r w:rsidR="00F277E0" w:rsidRPr="008E64A1">
        <w:rPr>
          <w:rFonts w:ascii="Times New Roman" w:hAnsi="Times New Roman"/>
          <w:sz w:val="28"/>
          <w:szCs w:val="28"/>
        </w:rPr>
        <w:t xml:space="preserve"> </w:t>
      </w:r>
      <w:r w:rsidRPr="008E64A1">
        <w:rPr>
          <w:rFonts w:ascii="Times New Roman" w:hAnsi="Times New Roman"/>
          <w:sz w:val="28"/>
          <w:szCs w:val="28"/>
        </w:rPr>
        <w:t>строительства, руководствуясь Градостроительным кодексом Российской</w:t>
      </w:r>
      <w:r w:rsidR="00F277E0" w:rsidRPr="008E64A1">
        <w:rPr>
          <w:rFonts w:ascii="Times New Roman" w:hAnsi="Times New Roman"/>
          <w:sz w:val="28"/>
          <w:szCs w:val="28"/>
        </w:rPr>
        <w:t xml:space="preserve"> </w:t>
      </w:r>
      <w:r w:rsidRPr="008E64A1">
        <w:rPr>
          <w:rFonts w:ascii="Times New Roman" w:hAnsi="Times New Roman"/>
          <w:sz w:val="28"/>
          <w:szCs w:val="28"/>
        </w:rPr>
        <w:t>Федерации, Федеральным законом от 06.10.2003 № 131-ФЗ «Об общих</w:t>
      </w:r>
      <w:r w:rsidR="00F277E0" w:rsidRPr="008E64A1">
        <w:rPr>
          <w:rFonts w:ascii="Times New Roman" w:hAnsi="Times New Roman"/>
          <w:sz w:val="28"/>
          <w:szCs w:val="28"/>
        </w:rPr>
        <w:t xml:space="preserve"> </w:t>
      </w:r>
      <w:r w:rsidRPr="008E64A1">
        <w:rPr>
          <w:rFonts w:ascii="Times New Roman" w:hAnsi="Times New Roman"/>
          <w:sz w:val="28"/>
          <w:szCs w:val="28"/>
        </w:rPr>
        <w:t>принципах организации местного самоуправления в Российской Федерации»,</w:t>
      </w:r>
      <w:r w:rsidR="00F277E0" w:rsidRPr="008E64A1">
        <w:rPr>
          <w:rFonts w:ascii="Times New Roman" w:hAnsi="Times New Roman"/>
          <w:sz w:val="28"/>
          <w:szCs w:val="28"/>
        </w:rPr>
        <w:t xml:space="preserve"> на основании решения Совета сельского поселения Балтийский сельсовет муниципального района Иглинский район Республики Башкортостан </w:t>
      </w:r>
      <w:r w:rsidR="00DF0062" w:rsidRPr="008E64A1">
        <w:rPr>
          <w:rFonts w:ascii="Times New Roman" w:hAnsi="Times New Roman"/>
          <w:sz w:val="28"/>
          <w:szCs w:val="28"/>
        </w:rPr>
        <w:t xml:space="preserve">№ </w:t>
      </w:r>
      <w:r w:rsidR="00B7091F" w:rsidRPr="008E64A1">
        <w:rPr>
          <w:rFonts w:ascii="Times New Roman" w:hAnsi="Times New Roman"/>
          <w:sz w:val="28"/>
          <w:szCs w:val="28"/>
        </w:rPr>
        <w:t>316</w:t>
      </w:r>
      <w:r w:rsidR="00DF0062" w:rsidRPr="008E64A1">
        <w:rPr>
          <w:rFonts w:ascii="Times New Roman" w:hAnsi="Times New Roman"/>
          <w:sz w:val="28"/>
          <w:szCs w:val="28"/>
        </w:rPr>
        <w:t xml:space="preserve"> от 1</w:t>
      </w:r>
      <w:r w:rsidR="00B7091F" w:rsidRPr="008E64A1">
        <w:rPr>
          <w:rFonts w:ascii="Times New Roman" w:hAnsi="Times New Roman"/>
          <w:sz w:val="28"/>
          <w:szCs w:val="28"/>
        </w:rPr>
        <w:t>6</w:t>
      </w:r>
      <w:r w:rsidR="00DF0062" w:rsidRPr="008E64A1">
        <w:rPr>
          <w:rFonts w:ascii="Times New Roman" w:hAnsi="Times New Roman"/>
          <w:sz w:val="28"/>
          <w:szCs w:val="28"/>
        </w:rPr>
        <w:t>.0</w:t>
      </w:r>
      <w:r w:rsidR="00B7091F" w:rsidRPr="008E64A1">
        <w:rPr>
          <w:rFonts w:ascii="Times New Roman" w:hAnsi="Times New Roman"/>
          <w:sz w:val="28"/>
          <w:szCs w:val="28"/>
        </w:rPr>
        <w:t>3</w:t>
      </w:r>
      <w:r w:rsidR="00DF0062" w:rsidRPr="008E64A1">
        <w:rPr>
          <w:rFonts w:ascii="Times New Roman" w:hAnsi="Times New Roman"/>
          <w:sz w:val="28"/>
          <w:szCs w:val="28"/>
        </w:rPr>
        <w:t xml:space="preserve">.2026г. </w:t>
      </w:r>
      <w:r w:rsidR="00F277E0" w:rsidRPr="008E64A1">
        <w:rPr>
          <w:rFonts w:ascii="Times New Roman" w:hAnsi="Times New Roman"/>
          <w:sz w:val="28"/>
          <w:szCs w:val="28"/>
        </w:rPr>
        <w:t>ПОСТАНОВЛЯЕТ:</w:t>
      </w:r>
    </w:p>
    <w:p w14:paraId="3DA38CC9" w14:textId="77777777" w:rsidR="008E64A1" w:rsidRDefault="00B7091F" w:rsidP="00B7091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E64A1">
        <w:rPr>
          <w:rFonts w:ascii="Times New Roman" w:hAnsi="Times New Roman"/>
          <w:sz w:val="28"/>
          <w:szCs w:val="28"/>
        </w:rPr>
        <w:t xml:space="preserve">1. Внести </w:t>
      </w:r>
      <w:r w:rsidR="008E64A1" w:rsidRPr="008E64A1">
        <w:rPr>
          <w:rFonts w:ascii="Times New Roman" w:hAnsi="Times New Roman"/>
          <w:sz w:val="28"/>
          <w:szCs w:val="28"/>
        </w:rPr>
        <w:t>в постановление</w:t>
      </w:r>
      <w:r w:rsidRPr="008E64A1">
        <w:rPr>
          <w:rFonts w:ascii="Times New Roman" w:hAnsi="Times New Roman"/>
          <w:sz w:val="28"/>
          <w:szCs w:val="28"/>
        </w:rPr>
        <w:t xml:space="preserve"> администрации СП Балтийский </w:t>
      </w:r>
      <w:r w:rsidR="008E64A1" w:rsidRPr="008E64A1">
        <w:rPr>
          <w:rFonts w:ascii="Times New Roman" w:hAnsi="Times New Roman"/>
          <w:sz w:val="28"/>
          <w:szCs w:val="28"/>
        </w:rPr>
        <w:t xml:space="preserve">сельсовет </w:t>
      </w:r>
    </w:p>
    <w:p w14:paraId="5DC4E5F9" w14:textId="2C0E5A1B" w:rsidR="00B7091F" w:rsidRPr="008E64A1" w:rsidRDefault="008E64A1" w:rsidP="008E64A1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8E64A1">
        <w:rPr>
          <w:rFonts w:ascii="Times New Roman" w:hAnsi="Times New Roman"/>
          <w:sz w:val="28"/>
          <w:szCs w:val="28"/>
        </w:rPr>
        <w:t>№</w:t>
      </w:r>
      <w:r w:rsidR="00B7091F" w:rsidRPr="008E64A1">
        <w:rPr>
          <w:rFonts w:ascii="Times New Roman" w:hAnsi="Times New Roman"/>
          <w:sz w:val="28"/>
          <w:szCs w:val="28"/>
        </w:rPr>
        <w:t xml:space="preserve"> 02-09 от 13.02.2026</w:t>
      </w:r>
      <w:r w:rsidR="00B7091F" w:rsidRPr="008E64A1">
        <w:rPr>
          <w:rFonts w:ascii="Times New Roman" w:hAnsi="Times New Roman"/>
          <w:sz w:val="28"/>
          <w:szCs w:val="28"/>
        </w:rPr>
        <w:t xml:space="preserve"> </w:t>
      </w:r>
      <w:r w:rsidR="00B7091F" w:rsidRPr="008E64A1">
        <w:rPr>
          <w:rFonts w:ascii="Times New Roman" w:hAnsi="Times New Roman"/>
          <w:sz w:val="28"/>
          <w:szCs w:val="28"/>
        </w:rPr>
        <w:t xml:space="preserve">«О подготовке проекта «Внесение изменений в генеральный план сельского поселения Балтийский сельсовет муниципального района Иглинский район Республики Башкортостан в части расширения границ д. </w:t>
      </w:r>
      <w:proofErr w:type="spellStart"/>
      <w:r w:rsidR="00B7091F" w:rsidRPr="008E64A1">
        <w:rPr>
          <w:rFonts w:ascii="Times New Roman" w:hAnsi="Times New Roman"/>
          <w:sz w:val="28"/>
          <w:szCs w:val="28"/>
        </w:rPr>
        <w:t>Субакаево</w:t>
      </w:r>
      <w:proofErr w:type="spellEnd"/>
      <w:r w:rsidR="00B7091F" w:rsidRPr="008E64A1">
        <w:rPr>
          <w:rFonts w:ascii="Times New Roman" w:hAnsi="Times New Roman"/>
          <w:sz w:val="28"/>
          <w:szCs w:val="28"/>
        </w:rPr>
        <w:t xml:space="preserve"> в целях индивидуального жилищного строительства по договору на комплексное развитие территории по инициативе правообладателей земельных участков»» следующие изменения и дополнения:</w:t>
      </w:r>
    </w:p>
    <w:p w14:paraId="65B76FC0" w14:textId="44B53229" w:rsidR="00B7091F" w:rsidRPr="008E64A1" w:rsidRDefault="00B7091F" w:rsidP="00B7091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E64A1">
        <w:rPr>
          <w:rFonts w:ascii="Times New Roman" w:hAnsi="Times New Roman"/>
          <w:sz w:val="28"/>
          <w:szCs w:val="28"/>
        </w:rPr>
        <w:t xml:space="preserve">1.1. </w:t>
      </w:r>
      <w:r w:rsidR="008E64A1" w:rsidRPr="008E64A1">
        <w:rPr>
          <w:rFonts w:ascii="Times New Roman" w:hAnsi="Times New Roman"/>
          <w:sz w:val="28"/>
          <w:szCs w:val="28"/>
        </w:rPr>
        <w:t>П</w:t>
      </w:r>
      <w:r w:rsidRPr="008E64A1">
        <w:rPr>
          <w:rFonts w:ascii="Times New Roman" w:hAnsi="Times New Roman"/>
          <w:sz w:val="28"/>
          <w:szCs w:val="28"/>
        </w:rPr>
        <w:t>ункт 1 изложить в следующей редакции:</w:t>
      </w:r>
    </w:p>
    <w:p w14:paraId="1ADF2180" w14:textId="494700FA" w:rsidR="003031DA" w:rsidRPr="008E64A1" w:rsidRDefault="00B7091F" w:rsidP="00B7091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E64A1">
        <w:rPr>
          <w:rFonts w:ascii="Times New Roman" w:hAnsi="Times New Roman"/>
          <w:sz w:val="28"/>
          <w:szCs w:val="28"/>
        </w:rPr>
        <w:lastRenderedPageBreak/>
        <w:t xml:space="preserve">«Приступить к разработке проекта внесения изменений в Генеральный план сельского поселения Балтийский сельсовет муниципального района Иглинский район Республики Башкортостан, утвержденного Решением Совета № 206 от 29 мая 2025 года, в части расширения границ </w:t>
      </w:r>
      <w:proofErr w:type="spellStart"/>
      <w:r w:rsidRPr="008E64A1">
        <w:rPr>
          <w:rFonts w:ascii="Times New Roman" w:hAnsi="Times New Roman"/>
          <w:sz w:val="28"/>
          <w:szCs w:val="28"/>
        </w:rPr>
        <w:t>д.Субакаево</w:t>
      </w:r>
      <w:proofErr w:type="spellEnd"/>
      <w:r w:rsidRPr="008E64A1">
        <w:rPr>
          <w:rFonts w:ascii="Times New Roman" w:hAnsi="Times New Roman"/>
          <w:sz w:val="28"/>
          <w:szCs w:val="28"/>
        </w:rPr>
        <w:t>, в целях индивидуального жилищного строительства, по договору на комплексное развитие территории по инициативе правообладателей земельных участков с кадастровыми номерами: 02:26:000000:5287, 02:26:000000:4869, 02:26:000000:5285, 02:26:000000:5286, 02:26:000000:5288, 02:26:181002:1144, 02:26:181404:73, 02:26:181404:70, 02:26:181404:72, 02:26:181404:78, 02:26:181404:74, 02:26:181002:1146, 02:26:181002:1149, 02:26:181002:1168, 02:26:181002:1170,  02:26:181002:1175, 02:26:181002:1148</w:t>
      </w:r>
    </w:p>
    <w:p w14:paraId="27DFCA48" w14:textId="77777777" w:rsidR="003031DA" w:rsidRPr="008E64A1" w:rsidRDefault="003031DA" w:rsidP="005A607E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E64A1">
        <w:rPr>
          <w:rFonts w:ascii="Times New Roman" w:hAnsi="Times New Roman"/>
          <w:sz w:val="28"/>
          <w:szCs w:val="28"/>
        </w:rPr>
        <w:t xml:space="preserve">2. Настоящее постановление опубликовать на официальном сайте </w:t>
      </w:r>
      <w:r w:rsidR="00F277E0" w:rsidRPr="008E64A1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ED487A" w:rsidRPr="008E64A1">
        <w:rPr>
          <w:rFonts w:ascii="Times New Roman" w:hAnsi="Times New Roman"/>
          <w:sz w:val="28"/>
          <w:szCs w:val="28"/>
        </w:rPr>
        <w:t>Балтийский</w:t>
      </w:r>
      <w:r w:rsidR="00F277E0" w:rsidRPr="008E64A1">
        <w:rPr>
          <w:rFonts w:ascii="Times New Roman" w:hAnsi="Times New Roman"/>
          <w:sz w:val="28"/>
          <w:szCs w:val="28"/>
        </w:rPr>
        <w:t xml:space="preserve"> </w:t>
      </w:r>
      <w:r w:rsidRPr="008E64A1">
        <w:rPr>
          <w:rFonts w:ascii="Times New Roman" w:hAnsi="Times New Roman"/>
          <w:sz w:val="28"/>
          <w:szCs w:val="28"/>
        </w:rPr>
        <w:t xml:space="preserve">сельсовет муниципального района </w:t>
      </w:r>
      <w:r w:rsidR="00ED487A" w:rsidRPr="008E64A1">
        <w:rPr>
          <w:rFonts w:ascii="Times New Roman" w:hAnsi="Times New Roman"/>
          <w:sz w:val="28"/>
          <w:szCs w:val="28"/>
        </w:rPr>
        <w:t>Иглинский</w:t>
      </w:r>
      <w:r w:rsidRPr="008E64A1">
        <w:rPr>
          <w:rFonts w:ascii="Times New Roman" w:hAnsi="Times New Roman"/>
          <w:sz w:val="28"/>
          <w:szCs w:val="28"/>
        </w:rPr>
        <w:t xml:space="preserve"> район Республики Башкортостан сети</w:t>
      </w:r>
      <w:r w:rsidR="00346A3A" w:rsidRPr="008E64A1">
        <w:rPr>
          <w:rFonts w:ascii="Times New Roman" w:hAnsi="Times New Roman"/>
          <w:sz w:val="28"/>
          <w:szCs w:val="28"/>
        </w:rPr>
        <w:t xml:space="preserve"> </w:t>
      </w:r>
      <w:r w:rsidRPr="008E64A1">
        <w:rPr>
          <w:rFonts w:ascii="Times New Roman" w:hAnsi="Times New Roman"/>
          <w:sz w:val="28"/>
          <w:szCs w:val="28"/>
        </w:rPr>
        <w:t>«Интернет» и на информационном стенде администрации.</w:t>
      </w:r>
    </w:p>
    <w:p w14:paraId="4F6002B3" w14:textId="77777777" w:rsidR="003031DA" w:rsidRPr="008E64A1" w:rsidRDefault="003031DA" w:rsidP="005A607E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E64A1">
        <w:rPr>
          <w:rFonts w:ascii="Times New Roman" w:hAnsi="Times New Roman"/>
          <w:sz w:val="28"/>
          <w:szCs w:val="28"/>
        </w:rPr>
        <w:t>3. Постановление вступает в силу с момента его подписания.</w:t>
      </w:r>
    </w:p>
    <w:p w14:paraId="31545F00" w14:textId="77777777" w:rsidR="003031DA" w:rsidRPr="008E64A1" w:rsidRDefault="003031DA" w:rsidP="005A607E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E64A1">
        <w:rPr>
          <w:rFonts w:ascii="Times New Roman" w:hAnsi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14:paraId="0CCD51E7" w14:textId="77777777" w:rsidR="00346A3A" w:rsidRPr="008E64A1" w:rsidRDefault="00346A3A" w:rsidP="00F277E0">
      <w:pPr>
        <w:contextualSpacing/>
        <w:rPr>
          <w:rFonts w:ascii="Times New Roman" w:hAnsi="Times New Roman"/>
          <w:sz w:val="28"/>
          <w:szCs w:val="28"/>
        </w:rPr>
      </w:pPr>
    </w:p>
    <w:p w14:paraId="3BCBC8A9" w14:textId="77777777" w:rsidR="00346A3A" w:rsidRPr="008E64A1" w:rsidRDefault="00346A3A" w:rsidP="00F277E0">
      <w:pPr>
        <w:contextualSpacing/>
        <w:rPr>
          <w:rFonts w:ascii="Times New Roman" w:hAnsi="Times New Roman"/>
          <w:sz w:val="28"/>
          <w:szCs w:val="28"/>
        </w:rPr>
      </w:pPr>
    </w:p>
    <w:p w14:paraId="13DDC8A6" w14:textId="2F11A5EE" w:rsidR="00F277E0" w:rsidRPr="008E64A1" w:rsidRDefault="00F277E0" w:rsidP="00F277E0">
      <w:pPr>
        <w:contextualSpacing/>
        <w:rPr>
          <w:rFonts w:ascii="Times New Roman" w:hAnsi="Times New Roman"/>
          <w:sz w:val="28"/>
          <w:szCs w:val="28"/>
        </w:rPr>
      </w:pPr>
      <w:r w:rsidRPr="008E64A1"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 w:rsidRPr="008E64A1">
        <w:rPr>
          <w:rFonts w:ascii="Times New Roman" w:hAnsi="Times New Roman"/>
          <w:sz w:val="28"/>
          <w:szCs w:val="28"/>
        </w:rPr>
        <w:t>сельского  поселения</w:t>
      </w:r>
      <w:proofErr w:type="gramEnd"/>
      <w:r w:rsidRPr="008E64A1">
        <w:rPr>
          <w:rFonts w:ascii="Times New Roman" w:hAnsi="Times New Roman"/>
          <w:sz w:val="28"/>
          <w:szCs w:val="28"/>
        </w:rPr>
        <w:t xml:space="preserve">                   </w:t>
      </w:r>
      <w:r w:rsidR="008E64A1">
        <w:rPr>
          <w:rFonts w:ascii="Times New Roman" w:hAnsi="Times New Roman"/>
          <w:sz w:val="28"/>
          <w:szCs w:val="28"/>
        </w:rPr>
        <w:t xml:space="preserve">           </w:t>
      </w:r>
      <w:r w:rsidRPr="008E64A1">
        <w:rPr>
          <w:rFonts w:ascii="Times New Roman" w:hAnsi="Times New Roman"/>
          <w:sz w:val="28"/>
          <w:szCs w:val="28"/>
        </w:rPr>
        <w:t xml:space="preserve">                                    </w:t>
      </w:r>
      <w:proofErr w:type="spellStart"/>
      <w:r w:rsidRPr="008E64A1">
        <w:rPr>
          <w:rFonts w:ascii="Times New Roman" w:hAnsi="Times New Roman"/>
          <w:sz w:val="28"/>
          <w:szCs w:val="28"/>
        </w:rPr>
        <w:t>И.М.Бугвин</w:t>
      </w:r>
      <w:proofErr w:type="spellEnd"/>
      <w:r w:rsidRPr="008E64A1">
        <w:rPr>
          <w:rFonts w:ascii="Times New Roman" w:hAnsi="Times New Roman"/>
          <w:sz w:val="28"/>
          <w:szCs w:val="28"/>
        </w:rPr>
        <w:t xml:space="preserve"> </w:t>
      </w:r>
    </w:p>
    <w:p w14:paraId="3E674632" w14:textId="77777777" w:rsidR="005A607E" w:rsidRPr="003031DA" w:rsidRDefault="005A607E" w:rsidP="005A607E">
      <w:pPr>
        <w:contextualSpacing/>
        <w:jc w:val="both"/>
        <w:rPr>
          <w:rFonts w:ascii="Times New Roman" w:hAnsi="Times New Roman"/>
          <w:sz w:val="24"/>
        </w:rPr>
      </w:pPr>
    </w:p>
    <w:sectPr w:rsidR="005A607E" w:rsidRPr="003031DA" w:rsidSect="008E64A1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3.5">
    <w:altName w:val="Times New Roman"/>
    <w:panose1 w:val="00000000000000000000"/>
    <w:charset w:val="00"/>
    <w:family w:val="roman"/>
    <w:notTrueType/>
    <w:pitch w:val="default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79AC"/>
    <w:rsid w:val="000657DF"/>
    <w:rsid w:val="003031DA"/>
    <w:rsid w:val="00346A3A"/>
    <w:rsid w:val="003517D0"/>
    <w:rsid w:val="003C2263"/>
    <w:rsid w:val="003E79AC"/>
    <w:rsid w:val="00595B84"/>
    <w:rsid w:val="005A607E"/>
    <w:rsid w:val="005A6742"/>
    <w:rsid w:val="0072455A"/>
    <w:rsid w:val="00821D86"/>
    <w:rsid w:val="008E64A1"/>
    <w:rsid w:val="00973747"/>
    <w:rsid w:val="009D35EC"/>
    <w:rsid w:val="00A83AD9"/>
    <w:rsid w:val="00B7091F"/>
    <w:rsid w:val="00DB0AAA"/>
    <w:rsid w:val="00DF0062"/>
    <w:rsid w:val="00EC48DF"/>
    <w:rsid w:val="00ED487A"/>
    <w:rsid w:val="00F27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4E6107"/>
  <w15:docId w15:val="{E1CA7FB5-1ECE-4F05-9BBD-F04A5EB5E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9AC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7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7E0"/>
    <w:rPr>
      <w:rFonts w:ascii="Tahoma" w:eastAsia="Lucida Sans Unicode" w:hAnsi="Tahoma" w:cs="Tahoma"/>
      <w:kern w:val="1"/>
      <w:sz w:val="16"/>
      <w:szCs w:val="16"/>
    </w:rPr>
  </w:style>
  <w:style w:type="paragraph" w:styleId="a5">
    <w:name w:val="List Paragraph"/>
    <w:basedOn w:val="a"/>
    <w:uiPriority w:val="34"/>
    <w:qFormat/>
    <w:rsid w:val="008E6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411-1</dc:creator>
  <cp:lastModifiedBy>1</cp:lastModifiedBy>
  <cp:revision>16</cp:revision>
  <cp:lastPrinted>2026-03-18T06:14:00Z</cp:lastPrinted>
  <dcterms:created xsi:type="dcterms:W3CDTF">2023-08-07T08:32:00Z</dcterms:created>
  <dcterms:modified xsi:type="dcterms:W3CDTF">2026-03-18T06:15:00Z</dcterms:modified>
</cp:coreProperties>
</file>