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8F3A" w14:textId="77777777" w:rsidR="000B1E2C" w:rsidRPr="00AD2E5D" w:rsidRDefault="000B1E2C" w:rsidP="00AD2E5D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 wp14:anchorId="3FD2D26F" wp14:editId="15DFB3E2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</w:t>
      </w:r>
      <w:r w:rsidR="00EE541E">
        <w:rPr>
          <w:b/>
          <w:szCs w:val="28"/>
        </w:rPr>
        <w:t xml:space="preserve">                              </w:t>
      </w:r>
      <w:r w:rsidR="00EE541E">
        <w:rPr>
          <w:b/>
          <w:sz w:val="27"/>
          <w:szCs w:val="27"/>
        </w:rPr>
        <w:t xml:space="preserve">          </w:t>
      </w:r>
    </w:p>
    <w:p w14:paraId="3F1777C4" w14:textId="77777777" w:rsidR="00AD2E5D" w:rsidRDefault="00AD2E5D" w:rsidP="00AD2E5D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14:paraId="025A6FED" w14:textId="77777777" w:rsidR="00AD2E5D" w:rsidRPr="007A460F" w:rsidRDefault="00AD2E5D" w:rsidP="00AD2E5D">
      <w:pPr>
        <w:jc w:val="center"/>
        <w:rPr>
          <w:b/>
          <w:sz w:val="27"/>
          <w:szCs w:val="27"/>
        </w:rPr>
      </w:pPr>
    </w:p>
    <w:p w14:paraId="628482C7" w14:textId="2E863FBD" w:rsidR="00AD2E5D" w:rsidRPr="007A460F" w:rsidRDefault="00261CE8" w:rsidP="00AD2E5D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524B91">
        <w:rPr>
          <w:b/>
          <w:sz w:val="27"/>
          <w:szCs w:val="27"/>
        </w:rPr>
        <w:t>1</w:t>
      </w:r>
      <w:r w:rsidR="00C503A8">
        <w:rPr>
          <w:b/>
          <w:sz w:val="27"/>
          <w:szCs w:val="27"/>
        </w:rPr>
        <w:t>6</w:t>
      </w:r>
      <w:r>
        <w:rPr>
          <w:b/>
          <w:sz w:val="27"/>
          <w:szCs w:val="27"/>
        </w:rPr>
        <w:t xml:space="preserve">» </w:t>
      </w:r>
      <w:r w:rsidR="00C503A8">
        <w:rPr>
          <w:b/>
          <w:sz w:val="27"/>
          <w:szCs w:val="27"/>
        </w:rPr>
        <w:t>март</w:t>
      </w:r>
      <w:r>
        <w:rPr>
          <w:b/>
          <w:sz w:val="27"/>
          <w:szCs w:val="27"/>
        </w:rPr>
        <w:t xml:space="preserve">  202</w:t>
      </w:r>
      <w:r w:rsidR="00C503A8">
        <w:rPr>
          <w:b/>
          <w:sz w:val="27"/>
          <w:szCs w:val="27"/>
        </w:rPr>
        <w:t>6</w:t>
      </w:r>
      <w:r>
        <w:rPr>
          <w:b/>
          <w:sz w:val="27"/>
          <w:szCs w:val="27"/>
        </w:rPr>
        <w:t>г.               №</w:t>
      </w:r>
      <w:r w:rsidR="00C503A8">
        <w:rPr>
          <w:b/>
          <w:sz w:val="27"/>
          <w:szCs w:val="27"/>
        </w:rPr>
        <w:t>319</w:t>
      </w:r>
      <w:r w:rsidR="00AD2E5D" w:rsidRPr="007A460F"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         «</w:t>
      </w:r>
      <w:r w:rsidR="00524B91">
        <w:rPr>
          <w:b/>
          <w:sz w:val="27"/>
          <w:szCs w:val="27"/>
        </w:rPr>
        <w:t>1</w:t>
      </w:r>
      <w:r w:rsidR="00C503A8">
        <w:rPr>
          <w:b/>
          <w:sz w:val="27"/>
          <w:szCs w:val="27"/>
        </w:rPr>
        <w:t>6</w:t>
      </w:r>
      <w:r>
        <w:rPr>
          <w:b/>
          <w:sz w:val="27"/>
          <w:szCs w:val="27"/>
        </w:rPr>
        <w:t>»</w:t>
      </w:r>
      <w:r w:rsidR="00524B91">
        <w:rPr>
          <w:b/>
          <w:sz w:val="27"/>
          <w:szCs w:val="27"/>
        </w:rPr>
        <w:t xml:space="preserve"> </w:t>
      </w:r>
      <w:r w:rsidR="00C503A8">
        <w:rPr>
          <w:b/>
          <w:sz w:val="27"/>
          <w:szCs w:val="27"/>
        </w:rPr>
        <w:t>марта</w:t>
      </w:r>
      <w:r>
        <w:rPr>
          <w:b/>
          <w:sz w:val="27"/>
          <w:szCs w:val="27"/>
        </w:rPr>
        <w:t xml:space="preserve">  202</w:t>
      </w:r>
      <w:r w:rsidR="00C503A8">
        <w:rPr>
          <w:b/>
          <w:sz w:val="27"/>
          <w:szCs w:val="27"/>
        </w:rPr>
        <w:t>6</w:t>
      </w:r>
      <w:r w:rsidR="00AD2E5D" w:rsidRPr="007A460F">
        <w:rPr>
          <w:b/>
          <w:sz w:val="27"/>
          <w:szCs w:val="27"/>
        </w:rPr>
        <w:t>г</w:t>
      </w:r>
    </w:p>
    <w:p w14:paraId="109A0888" w14:textId="77777777" w:rsidR="00EE541E" w:rsidRPr="00EE541E" w:rsidRDefault="00EE541E" w:rsidP="00EE541E"/>
    <w:p w14:paraId="0045F3AC" w14:textId="77777777"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14:paraId="16A1ABAF" w14:textId="11A24693"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>О проведении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b/>
          <w:bCs/>
          <w:sz w:val="28"/>
          <w:szCs w:val="27"/>
        </w:rPr>
        <w:t>2</w:t>
      </w:r>
      <w:r w:rsidR="00C503A8">
        <w:rPr>
          <w:b/>
          <w:bCs/>
          <w:sz w:val="28"/>
          <w:szCs w:val="27"/>
        </w:rPr>
        <w:t xml:space="preserve">5 </w:t>
      </w:r>
      <w:r w:rsidRPr="00A84987">
        <w:rPr>
          <w:b/>
          <w:bCs/>
          <w:sz w:val="28"/>
          <w:szCs w:val="27"/>
        </w:rPr>
        <w:t>года</w:t>
      </w:r>
    </w:p>
    <w:p w14:paraId="534413C5" w14:textId="77777777"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14:paraId="75B74170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1256660B" w14:textId="77777777"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14:paraId="17956D52" w14:textId="540F1A8C"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1. Провести публичные слушания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</w:t>
      </w:r>
      <w:r w:rsidR="00C503A8">
        <w:rPr>
          <w:sz w:val="28"/>
          <w:szCs w:val="27"/>
        </w:rPr>
        <w:t>5</w:t>
      </w:r>
      <w:r w:rsidRPr="00A84987">
        <w:rPr>
          <w:sz w:val="28"/>
          <w:szCs w:val="27"/>
        </w:rPr>
        <w:t xml:space="preserve"> года  </w:t>
      </w:r>
      <w:r w:rsidR="00C503A8">
        <w:rPr>
          <w:sz w:val="28"/>
          <w:szCs w:val="27"/>
        </w:rPr>
        <w:t>6</w:t>
      </w:r>
      <w:r w:rsidR="00261CE8">
        <w:rPr>
          <w:sz w:val="28"/>
          <w:szCs w:val="27"/>
        </w:rPr>
        <w:t xml:space="preserve"> </w:t>
      </w:r>
      <w:r w:rsidR="00C503A8">
        <w:rPr>
          <w:sz w:val="28"/>
          <w:szCs w:val="27"/>
        </w:rPr>
        <w:t>апреля</w:t>
      </w:r>
      <w:r w:rsidR="00261CE8">
        <w:rPr>
          <w:sz w:val="28"/>
          <w:szCs w:val="27"/>
        </w:rPr>
        <w:t xml:space="preserve">  202</w:t>
      </w:r>
      <w:r w:rsidR="00C503A8">
        <w:rPr>
          <w:sz w:val="28"/>
          <w:szCs w:val="27"/>
        </w:rPr>
        <w:t>6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EE541E">
        <w:rPr>
          <w:sz w:val="28"/>
          <w:szCs w:val="27"/>
        </w:rPr>
        <w:t>09</w:t>
      </w:r>
      <w:r>
        <w:rPr>
          <w:sz w:val="28"/>
          <w:szCs w:val="27"/>
        </w:rPr>
        <w:t>.</w:t>
      </w:r>
      <w:r w:rsidR="00C503A8">
        <w:rPr>
          <w:sz w:val="28"/>
          <w:szCs w:val="27"/>
        </w:rPr>
        <w:t>3</w:t>
      </w:r>
      <w:r>
        <w:rPr>
          <w:sz w:val="28"/>
          <w:szCs w:val="27"/>
        </w:rPr>
        <w:t>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14:paraId="5A8F948A" w14:textId="77777777"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14:paraId="51426359" w14:textId="77777777" w:rsidR="000B1E2C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14:paraId="7AEA38C7" w14:textId="77777777" w:rsidR="00261CE8" w:rsidRPr="00A84987" w:rsidRDefault="00261CE8" w:rsidP="00261CE8">
      <w:pPr>
        <w:ind w:firstLine="720"/>
        <w:jc w:val="both"/>
        <w:rPr>
          <w:sz w:val="28"/>
          <w:szCs w:val="27"/>
        </w:rPr>
      </w:pPr>
    </w:p>
    <w:p w14:paraId="06911645" w14:textId="0B511C10" w:rsidR="00EE541E" w:rsidRDefault="000B1E2C" w:rsidP="00261CE8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3. Письменные обращения жителей сельского поселения Балтийский сельсовет муниципального района Иглинский район по проекту отчета 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</w:t>
      </w:r>
      <w:r w:rsidR="00C503A8">
        <w:rPr>
          <w:sz w:val="28"/>
          <w:szCs w:val="27"/>
        </w:rPr>
        <w:t>5</w:t>
      </w:r>
      <w:r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года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</w:p>
    <w:p w14:paraId="070FFECE" w14:textId="77777777" w:rsidR="00261CE8" w:rsidRDefault="00261CE8" w:rsidP="00261CE8">
      <w:pPr>
        <w:ind w:firstLine="720"/>
        <w:jc w:val="both"/>
        <w:rPr>
          <w:sz w:val="28"/>
          <w:szCs w:val="27"/>
        </w:rPr>
      </w:pPr>
    </w:p>
    <w:p w14:paraId="0BAEDEFC" w14:textId="54ADC4AD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>4. Создать комиссию по подготовке и проведению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261CE8">
        <w:rPr>
          <w:sz w:val="28"/>
          <w:szCs w:val="27"/>
        </w:rPr>
        <w:t>2</w:t>
      </w:r>
      <w:r w:rsidR="00C503A8">
        <w:rPr>
          <w:sz w:val="28"/>
          <w:szCs w:val="27"/>
        </w:rPr>
        <w:t>5</w:t>
      </w:r>
      <w:r w:rsidRPr="00A84987">
        <w:rPr>
          <w:sz w:val="28"/>
          <w:szCs w:val="27"/>
        </w:rPr>
        <w:t xml:space="preserve"> года в следующем составе:</w:t>
      </w:r>
    </w:p>
    <w:p w14:paraId="4EAD1B39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 w:rsidR="00AD2E5D">
        <w:rPr>
          <w:sz w:val="28"/>
          <w:szCs w:val="27"/>
        </w:rPr>
        <w:t>Бугвин Ирина Михайловна</w:t>
      </w:r>
      <w:r>
        <w:rPr>
          <w:sz w:val="28"/>
          <w:szCs w:val="27"/>
        </w:rPr>
        <w:t xml:space="preserve"> -</w:t>
      </w:r>
      <w:r w:rsidRPr="00A84987">
        <w:rPr>
          <w:sz w:val="28"/>
          <w:szCs w:val="27"/>
        </w:rPr>
        <w:t xml:space="preserve">  (председатель комиссии);</w:t>
      </w:r>
    </w:p>
    <w:p w14:paraId="61FA43F4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r w:rsidR="00261CE8">
        <w:rPr>
          <w:sz w:val="28"/>
          <w:szCs w:val="27"/>
        </w:rPr>
        <w:t>Волковец Галина Николаевна</w:t>
      </w:r>
      <w:r w:rsidR="00AD2E5D">
        <w:rPr>
          <w:sz w:val="28"/>
          <w:szCs w:val="27"/>
        </w:rPr>
        <w:t>-</w:t>
      </w:r>
      <w:r w:rsidRPr="00A84987">
        <w:rPr>
          <w:sz w:val="28"/>
          <w:szCs w:val="27"/>
        </w:rPr>
        <w:t xml:space="preserve"> (секретарь комиссии)</w:t>
      </w:r>
    </w:p>
    <w:p w14:paraId="590DD735" w14:textId="77777777"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r w:rsidR="0033377E">
        <w:rPr>
          <w:sz w:val="28"/>
          <w:szCs w:val="27"/>
        </w:rPr>
        <w:t>Бычковская Олеся Валерьевна</w:t>
      </w:r>
      <w:r w:rsidR="00AD2E5D">
        <w:rPr>
          <w:sz w:val="28"/>
          <w:szCs w:val="27"/>
        </w:rPr>
        <w:t>-</w:t>
      </w:r>
      <w:r w:rsidRPr="00A84987">
        <w:rPr>
          <w:sz w:val="28"/>
          <w:szCs w:val="27"/>
        </w:rPr>
        <w:t xml:space="preserve"> (член комиссии)</w:t>
      </w:r>
    </w:p>
    <w:p w14:paraId="0305F7DB" w14:textId="77777777"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r w:rsidR="00261CE8">
        <w:rPr>
          <w:sz w:val="28"/>
          <w:szCs w:val="27"/>
        </w:rPr>
        <w:t>Поколо Анастасия Викторовна</w:t>
      </w:r>
      <w:r w:rsidR="00AD2E5D">
        <w:rPr>
          <w:sz w:val="28"/>
          <w:szCs w:val="27"/>
        </w:rPr>
        <w:t>-</w:t>
      </w:r>
      <w:r>
        <w:rPr>
          <w:sz w:val="28"/>
          <w:szCs w:val="27"/>
        </w:rPr>
        <w:t xml:space="preserve"> (член комиссии)</w:t>
      </w:r>
    </w:p>
    <w:p w14:paraId="170239BE" w14:textId="77777777" w:rsidR="000B1E2C" w:rsidRDefault="000B1E2C" w:rsidP="000B1E2C">
      <w:pPr>
        <w:pStyle w:val="11"/>
        <w:jc w:val="both"/>
        <w:rPr>
          <w:sz w:val="27"/>
          <w:szCs w:val="27"/>
        </w:rPr>
      </w:pPr>
    </w:p>
    <w:p w14:paraId="4B6DF5CF" w14:textId="77777777" w:rsidR="000B1E2C" w:rsidRDefault="000B1E2C" w:rsidP="000B1E2C">
      <w:pPr>
        <w:pStyle w:val="11"/>
        <w:jc w:val="both"/>
        <w:rPr>
          <w:sz w:val="27"/>
          <w:szCs w:val="27"/>
        </w:rPr>
      </w:pPr>
    </w:p>
    <w:p w14:paraId="547BD120" w14:textId="77777777"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14:paraId="2D12AB0B" w14:textId="77777777"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r>
        <w:rPr>
          <w:sz w:val="28"/>
          <w:szCs w:val="27"/>
        </w:rPr>
        <w:t>И.М.Бугвин</w:t>
      </w:r>
    </w:p>
    <w:p w14:paraId="4038867C" w14:textId="77777777" w:rsidR="000B1E2C" w:rsidRPr="00BF002E" w:rsidRDefault="000B1E2C" w:rsidP="000B1E2C">
      <w:pPr>
        <w:jc w:val="both"/>
        <w:rPr>
          <w:sz w:val="28"/>
          <w:szCs w:val="27"/>
        </w:rPr>
      </w:pPr>
    </w:p>
    <w:p w14:paraId="538C1372" w14:textId="77777777" w:rsidR="005C21E5" w:rsidRDefault="00C503A8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635"/>
    <w:rsid w:val="000B1E2C"/>
    <w:rsid w:val="00261CE8"/>
    <w:rsid w:val="0033377E"/>
    <w:rsid w:val="004D4635"/>
    <w:rsid w:val="00524B91"/>
    <w:rsid w:val="005D5026"/>
    <w:rsid w:val="006D6303"/>
    <w:rsid w:val="00AD2E5D"/>
    <w:rsid w:val="00B86DD5"/>
    <w:rsid w:val="00C503A8"/>
    <w:rsid w:val="00EE541E"/>
    <w:rsid w:val="00F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3887"/>
  <w15:docId w15:val="{2332DAFB-CA3F-4072-B83B-E3890897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1</cp:lastModifiedBy>
  <cp:revision>13</cp:revision>
  <cp:lastPrinted>2023-02-16T07:39:00Z</cp:lastPrinted>
  <dcterms:created xsi:type="dcterms:W3CDTF">2020-02-25T06:08:00Z</dcterms:created>
  <dcterms:modified xsi:type="dcterms:W3CDTF">2025-08-03T04:34:00Z</dcterms:modified>
</cp:coreProperties>
</file>