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0747D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747D0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0747D0" w:rsidRDefault="006031DA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0747D0" w:rsidRDefault="006031DA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0747D0" w:rsidRDefault="006031DA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0747D0" w:rsidRDefault="006031DA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0747D0" w:rsidRDefault="006031DA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0747D0" w:rsidRDefault="006031DA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0747D0" w:rsidRDefault="006031DA">
                  <w:r>
                    <w:rPr>
                      <w:color w:val="000000"/>
                      <w:sz w:val="28"/>
                      <w:szCs w:val="28"/>
                    </w:rPr>
                    <w:t>от «12» февраля 2026 года № 298</w:t>
                  </w:r>
                </w:p>
              </w:tc>
            </w:tr>
          </w:tbl>
          <w:p w:rsidR="000747D0" w:rsidRDefault="000747D0">
            <w:pPr>
              <w:spacing w:line="1" w:lineRule="auto"/>
            </w:pPr>
          </w:p>
        </w:tc>
      </w:tr>
      <w:tr w:rsidR="000747D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</w:tr>
      <w:tr w:rsidR="000747D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</w:tr>
      <w:tr w:rsidR="000747D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</w:tr>
      <w:tr w:rsidR="000747D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</w:tr>
      <w:tr w:rsidR="000747D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</w:tr>
      <w:tr w:rsidR="000747D0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47D0" w:rsidRDefault="000747D0">
            <w:pPr>
              <w:spacing w:line="1" w:lineRule="auto"/>
            </w:pPr>
          </w:p>
        </w:tc>
      </w:tr>
    </w:tbl>
    <w:p w:rsidR="000747D0" w:rsidRDefault="000747D0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747D0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0747D0" w:rsidRDefault="006031DA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:rsidR="000747D0" w:rsidRDefault="006031DA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0747D0" w:rsidRDefault="006031DA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:rsidR="000747D0" w:rsidRDefault="006031DA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0747D0" w:rsidRDefault="006031DA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0747D0" w:rsidRDefault="000747D0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747D0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0747D0" w:rsidRDefault="006031D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0747D0" w:rsidRDefault="000747D0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0747D0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0747D0" w:rsidRDefault="000747D0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0747D0" w:rsidRDefault="000747D0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0747D0" w:rsidRDefault="000747D0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0747D0" w:rsidRDefault="000747D0">
            <w:pPr>
              <w:spacing w:line="1" w:lineRule="auto"/>
            </w:pPr>
          </w:p>
        </w:tc>
      </w:tr>
      <w:tr w:rsidR="000747D0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747D0" w:rsidRDefault="000747D0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747D0" w:rsidRDefault="000747D0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747D0" w:rsidRDefault="000747D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0747D0" w:rsidRDefault="000747D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0747D0" w:rsidRDefault="000747D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0747D0" w:rsidRDefault="000747D0">
            <w:pPr>
              <w:spacing w:line="1" w:lineRule="auto"/>
            </w:pPr>
          </w:p>
        </w:tc>
      </w:tr>
    </w:tbl>
    <w:p w:rsidR="000747D0" w:rsidRDefault="000747D0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0747D0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0747D0" w:rsidRDefault="000747D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0747D0" w:rsidRDefault="000747D0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0747D0" w:rsidRDefault="000747D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0747D0" w:rsidRDefault="000747D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0747D0" w:rsidRDefault="000747D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7D0" w:rsidRDefault="006031D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0747D0" w:rsidRDefault="000747D0">
            <w:pPr>
              <w:spacing w:line="1" w:lineRule="auto"/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11 379 021,79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4 774 188,12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3 825 550,00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4 774 188,12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4 774 188,12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1 463 746,00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1 463 746,00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</w:t>
            </w:r>
            <w:r>
              <w:rPr>
                <w:color w:val="000000"/>
                <w:sz w:val="28"/>
                <w:szCs w:val="28"/>
              </w:rPr>
              <w:t>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2 767 241,44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2 168 514,00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584 543,31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14 184,13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</w:t>
            </w:r>
            <w:r>
              <w:rPr>
                <w:color w:val="000000"/>
                <w:sz w:val="28"/>
                <w:szCs w:val="28"/>
              </w:rPr>
              <w:lastRenderedPageBreak/>
              <w:t>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</w:t>
            </w:r>
            <w:r>
              <w:rPr>
                <w:color w:val="000000"/>
                <w:sz w:val="28"/>
                <w:szCs w:val="28"/>
              </w:rPr>
              <w:t>я специальных мер в сфере экономики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01 1 02 60930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190 772,40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01 1 02 60930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190 772,40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142 627,28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92 627,28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транс</w:t>
            </w:r>
            <w:r>
              <w:rPr>
                <w:color w:val="000000"/>
                <w:sz w:val="28"/>
                <w:szCs w:val="28"/>
              </w:rPr>
              <w:t>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"Содержание автомобильных дорог общего пользования и сооружений на </w:t>
            </w:r>
            <w:r>
              <w:rPr>
                <w:color w:val="000000"/>
                <w:sz w:val="28"/>
                <w:szCs w:val="28"/>
              </w:rPr>
              <w:lastRenderedPageBreak/>
              <w:t>них"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2 000 172,00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2 000 172,00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капитальный ремонт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279 828,00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279 828,00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3 062 704,03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1 270 570,00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3 062 704,03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</w:t>
            </w:r>
            <w:r>
              <w:rPr>
                <w:color w:val="000000"/>
                <w:sz w:val="28"/>
                <w:szCs w:val="28"/>
              </w:rPr>
              <w:t>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3 062 704,03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1 663 694,03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670 570,00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277 657,00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1 384 637,03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445 570,00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</w:t>
            </w:r>
            <w:r>
              <w:rPr>
                <w:color w:val="000000"/>
                <w:sz w:val="28"/>
                <w:szCs w:val="28"/>
              </w:rPr>
              <w:t>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ин</w:t>
            </w:r>
            <w:r>
              <w:rPr>
                <w:color w:val="000000"/>
                <w:sz w:val="28"/>
                <w:szCs w:val="28"/>
              </w:rPr>
              <w:lastRenderedPageBreak/>
              <w:t>фраструктуры, основанных на местных инициативах, за счет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313 330,00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</w:t>
            </w:r>
            <w:r>
              <w:rPr>
                <w:color w:val="000000"/>
                <w:sz w:val="28"/>
                <w:szCs w:val="28"/>
              </w:rPr>
              <w:t>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324 155,06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"Комплексное развитие систем коммунальной инфраструктуры муниципального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коммунальной инфраструктуры муниципального района Иглинский район</w:t>
            </w:r>
            <w:r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"Комплексное развитие систем коммунальной инфраструктуры муниципаль</w:t>
            </w:r>
            <w:r>
              <w:rPr>
                <w:color w:val="000000"/>
                <w:sz w:val="28"/>
                <w:szCs w:val="28"/>
              </w:rPr>
              <w:lastRenderedPageBreak/>
              <w:t>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"Обеспечение первичных мер пожарной безопасности на территорииях сельских поселений муниципального района Иглинский </w:t>
            </w:r>
            <w:r>
              <w:rPr>
                <w:b/>
                <w:bCs/>
                <w:color w:val="000000"/>
                <w:sz w:val="28"/>
                <w:szCs w:val="28"/>
              </w:rPr>
              <w:t>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456 484,58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451 784,58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"Обустройство контейнерных площадок и ликвидация несанк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313 49</w:t>
            </w: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"Обустройство контейнерных площадок и ликвидация несанкционированных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"Обустройство контейнерных площадок и ликвидация несанкционированных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313 490,00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256 700,00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0747D0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0747D0" w:rsidRDefault="000747D0">
            <w:pPr>
              <w:spacing w:line="28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0747D0" w:rsidRDefault="006031D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0747D0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0747D0" w:rsidRDefault="006031D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</w:tbl>
    <w:p w:rsidR="006031DA" w:rsidRDefault="006031DA"/>
    <w:sectPr w:rsidR="006031DA" w:rsidSect="000747D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1DA" w:rsidRDefault="006031DA" w:rsidP="000747D0">
      <w:r>
        <w:separator/>
      </w:r>
    </w:p>
  </w:endnote>
  <w:endnote w:type="continuationSeparator" w:id="0">
    <w:p w:rsidR="006031DA" w:rsidRDefault="006031DA" w:rsidP="0007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747D0">
      <w:tc>
        <w:tcPr>
          <w:tcW w:w="14785" w:type="dxa"/>
        </w:tcPr>
        <w:p w:rsidR="000747D0" w:rsidRDefault="000747D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1DA" w:rsidRDefault="006031DA" w:rsidP="000747D0">
      <w:r>
        <w:separator/>
      </w:r>
    </w:p>
  </w:footnote>
  <w:footnote w:type="continuationSeparator" w:id="0">
    <w:p w:rsidR="006031DA" w:rsidRDefault="006031DA" w:rsidP="0007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0747D0">
      <w:tc>
        <w:tcPr>
          <w:tcW w:w="14785" w:type="dxa"/>
        </w:tcPr>
        <w:p w:rsidR="000747D0" w:rsidRDefault="000747D0">
          <w:pPr>
            <w:jc w:val="center"/>
            <w:rPr>
              <w:color w:val="000000"/>
            </w:rPr>
          </w:pPr>
          <w:r>
            <w:fldChar w:fldCharType="begin"/>
          </w:r>
          <w:r w:rsidR="006031DA">
            <w:rPr>
              <w:color w:val="000000"/>
            </w:rPr>
            <w:instrText>PAGE</w:instrText>
          </w:r>
          <w:r w:rsidR="00072BBE">
            <w:fldChar w:fldCharType="separate"/>
          </w:r>
          <w:r w:rsidR="00072BBE">
            <w:rPr>
              <w:noProof/>
              <w:color w:val="000000"/>
            </w:rPr>
            <w:t>9</w:t>
          </w:r>
          <w:r>
            <w:fldChar w:fldCharType="end"/>
          </w:r>
        </w:p>
        <w:p w:rsidR="000747D0" w:rsidRDefault="000747D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D0"/>
    <w:rsid w:val="00072BBE"/>
    <w:rsid w:val="000747D0"/>
    <w:rsid w:val="006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453F0-9408-41E7-96BF-F7684DC1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74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2026-02-13T09:09:00Z</dcterms:created>
  <dcterms:modified xsi:type="dcterms:W3CDTF">2026-02-13T09:09:00Z</dcterms:modified>
</cp:coreProperties>
</file>