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7CD0" w14:textId="77777777" w:rsidR="00F05FAE" w:rsidRPr="00F05FAE" w:rsidRDefault="00F05FAE" w:rsidP="00F05FA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A11A3D" w14:textId="77777777" w:rsidR="00F05FAE" w:rsidRPr="00F05FAE" w:rsidRDefault="00F05FAE" w:rsidP="00F05F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89ED5" w14:textId="7D121F3C" w:rsidR="00F05FAE" w:rsidRPr="00F05FAE" w:rsidRDefault="00F05FAE" w:rsidP="00F05F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2712494"/>
      <w:r w:rsidRPr="00F05F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59136" wp14:editId="3E5279A9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210D7" w14:textId="77777777" w:rsidR="00F05FAE" w:rsidRPr="00F05FAE" w:rsidRDefault="00F05FAE" w:rsidP="00F05FA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1EFD028A" w14:textId="12F1B063" w:rsidR="00F05FAE" w:rsidRPr="00F05FAE" w:rsidRDefault="00F05FAE" w:rsidP="00F05F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« </w:t>
      </w:r>
      <w:r w:rsidR="00BB06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 </w:t>
      </w:r>
      <w:r w:rsidR="00BB06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2025й.               №   </w:t>
      </w:r>
      <w:r w:rsidR="00BB06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263</w:t>
      </w: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B06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«</w:t>
      </w:r>
      <w:r w:rsidR="00BB06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</w:t>
      </w:r>
      <w:r w:rsidR="00BB06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F05FA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2025 г.</w:t>
      </w:r>
    </w:p>
    <w:bookmarkEnd w:id="0"/>
    <w:p w14:paraId="6B573A54" w14:textId="77777777" w:rsidR="00F05FAE" w:rsidRPr="00F05FAE" w:rsidRDefault="00F05FAE" w:rsidP="00F05FA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C658C53" w14:textId="77777777" w:rsidR="00F05FAE" w:rsidRPr="00F05FAE" w:rsidRDefault="00F05FAE" w:rsidP="00F0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11929552"/>
      <w:r w:rsidRPr="00F05FAE">
        <w:rPr>
          <w:rFonts w:ascii="Times New Roman" w:eastAsia="Calibri" w:hAnsi="Times New Roman" w:cs="Times New Roman"/>
          <w:b/>
          <w:sz w:val="28"/>
          <w:szCs w:val="28"/>
        </w:rPr>
        <w:t>О предоставлении разрешения на условно разрешенный</w:t>
      </w:r>
    </w:p>
    <w:p w14:paraId="2EC4FD88" w14:textId="77777777" w:rsidR="00F05FAE" w:rsidRPr="00F05FAE" w:rsidRDefault="00F05FAE" w:rsidP="00F05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FAE">
        <w:rPr>
          <w:rFonts w:ascii="Times New Roman" w:eastAsia="Calibri" w:hAnsi="Times New Roman" w:cs="Times New Roman"/>
          <w:b/>
          <w:sz w:val="28"/>
          <w:szCs w:val="28"/>
        </w:rPr>
        <w:t>вид использования земельного участка</w:t>
      </w:r>
      <w:r w:rsidRPr="00F0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3F18C8" w14:textId="77777777" w:rsidR="00F05FAE" w:rsidRPr="00F05FAE" w:rsidRDefault="00F05FAE" w:rsidP="00F0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5FAE">
        <w:rPr>
          <w:rFonts w:ascii="Times New Roman" w:eastAsia="Calibri" w:hAnsi="Times New Roman" w:cs="Times New Roman"/>
          <w:b/>
          <w:sz w:val="28"/>
          <w:szCs w:val="28"/>
        </w:rPr>
        <w:t>с кадастровым номером 02:26:060301:ЗУ1</w:t>
      </w:r>
      <w:bookmarkEnd w:id="1"/>
    </w:p>
    <w:p w14:paraId="4DA68A58" w14:textId="77777777" w:rsidR="00F05FAE" w:rsidRPr="00F05FAE" w:rsidRDefault="00F05FAE" w:rsidP="00F05F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163C12" w14:textId="77777777" w:rsidR="00F05FAE" w:rsidRPr="00F05FAE" w:rsidRDefault="00F05FAE" w:rsidP="00F05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FAE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05FAE">
          <w:rPr>
            <w:rFonts w:ascii="Times New Roman" w:eastAsia="Calibri" w:hAnsi="Times New Roman" w:cs="Times New Roman"/>
            <w:sz w:val="28"/>
            <w:szCs w:val="28"/>
          </w:rPr>
          <w:t>06.10.2003</w:t>
        </w:r>
      </w:smartTag>
      <w:r w:rsidRPr="00F05FAE">
        <w:rPr>
          <w:rFonts w:ascii="Times New Roman" w:eastAsia="Calibri" w:hAnsi="Times New Roman" w:cs="Times New Roman"/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 Совет сельского поселения Балтийский сельсовет муниципального района Иглинский район Республики Башкортостан </w:t>
      </w:r>
    </w:p>
    <w:p w14:paraId="350B39CF" w14:textId="77777777" w:rsidR="00F05FAE" w:rsidRPr="00F05FAE" w:rsidRDefault="00F05FAE" w:rsidP="00F05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FAE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14:paraId="0AB587AE" w14:textId="77777777" w:rsidR="00F05FAE" w:rsidRPr="00F05FAE" w:rsidRDefault="00F05FAE" w:rsidP="00F05F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"/>
          <w:szCs w:val="2"/>
        </w:rPr>
      </w:pPr>
    </w:p>
    <w:p w14:paraId="7122CAA4" w14:textId="77777777" w:rsidR="00F05FAE" w:rsidRPr="00F05FAE" w:rsidRDefault="00F05FAE" w:rsidP="00F05F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5FAE">
        <w:rPr>
          <w:rFonts w:ascii="Times New Roman" w:eastAsia="Calibri" w:hAnsi="Times New Roman" w:cs="Times New Roman"/>
          <w:bCs/>
          <w:sz w:val="28"/>
          <w:szCs w:val="28"/>
        </w:rPr>
        <w:t xml:space="preserve">       1. Согласиться с просьбой гражданина установить вид разрешенного использования земельного участка с кадастровым номером 02:26:060301:ЗУ1 «для индивидуального жилищного строительства», по адресу: </w:t>
      </w:r>
      <w:r w:rsidRPr="00F05FAE">
        <w:rPr>
          <w:rFonts w:ascii="Times New Roman" w:eastAsia="Calibri" w:hAnsi="Times New Roman" w:cs="Times New Roman"/>
          <w:sz w:val="28"/>
          <w:szCs w:val="28"/>
        </w:rPr>
        <w:t>Республика Башкортостан, Иглинский район, Балтийский  с/с, д.Ленинское.</w:t>
      </w:r>
    </w:p>
    <w:p w14:paraId="5EC4EAC4" w14:textId="77777777" w:rsidR="00F05FAE" w:rsidRPr="00F05FAE" w:rsidRDefault="00F05FAE" w:rsidP="00F05F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FAE">
        <w:rPr>
          <w:rFonts w:ascii="Times New Roman" w:eastAsia="Calibri" w:hAnsi="Times New Roman" w:cs="Times New Roman"/>
          <w:sz w:val="28"/>
          <w:szCs w:val="28"/>
        </w:rPr>
        <w:tab/>
        <w:t>2. Обнародовать решение «О предоставлении разрешения на условно разрешенный вид использования земельного участка с кадастровым номером 02:26:060301:ЗУ1»  на стенде информации в администрации сельского поселения Балтийский  сельсовет.</w:t>
      </w:r>
    </w:p>
    <w:p w14:paraId="436F3E57" w14:textId="77777777" w:rsidR="00F05FAE" w:rsidRPr="00F05FAE" w:rsidRDefault="00F05FAE" w:rsidP="00F05F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14:paraId="1DB760FB" w14:textId="77777777" w:rsidR="00F05FAE" w:rsidRPr="00F05FAE" w:rsidRDefault="00F05FAE" w:rsidP="00F05F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5FAE">
        <w:rPr>
          <w:rFonts w:ascii="Times New Roman" w:eastAsia="Calibri" w:hAnsi="Times New Roman" w:cs="Times New Roman"/>
          <w:sz w:val="28"/>
          <w:szCs w:val="28"/>
        </w:rPr>
        <w:t xml:space="preserve">       3.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А.В. Поколо</w:t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</w:r>
      <w:r w:rsidRPr="00F05FAE">
        <w:rPr>
          <w:rFonts w:ascii="Times New Roman" w:eastAsia="Calibri" w:hAnsi="Times New Roman" w:cs="Times New Roman"/>
          <w:sz w:val="28"/>
          <w:szCs w:val="28"/>
        </w:rPr>
        <w:softHyphen/>
        <w:t>)</w:t>
      </w:r>
    </w:p>
    <w:p w14:paraId="4CA8C3BC" w14:textId="77777777" w:rsidR="00F05FAE" w:rsidRPr="00F05FAE" w:rsidRDefault="00F05FAE" w:rsidP="00F05FA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69F3EB" w14:textId="77777777" w:rsidR="00F05FAE" w:rsidRPr="00F05FAE" w:rsidRDefault="00F05FAE" w:rsidP="00F05F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И.М. Бугвин                                            </w:t>
      </w:r>
    </w:p>
    <w:p w14:paraId="61C7564F" w14:textId="77777777" w:rsidR="00FC1F9F" w:rsidRDefault="00FC1F9F"/>
    <w:sectPr w:rsidR="00FC1F9F" w:rsidSect="00F05FA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6C"/>
    <w:rsid w:val="00463C6C"/>
    <w:rsid w:val="00BB063A"/>
    <w:rsid w:val="00F05FAE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FAFE2C7"/>
  <w15:chartTrackingRefBased/>
  <w15:docId w15:val="{F46AE44E-CE6C-4F87-8C87-4A970163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2025-10-31T05:06:00Z</cp:lastPrinted>
  <dcterms:created xsi:type="dcterms:W3CDTF">2025-10-30T07:23:00Z</dcterms:created>
  <dcterms:modified xsi:type="dcterms:W3CDTF">2025-10-31T05:07:00Z</dcterms:modified>
</cp:coreProperties>
</file>