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1B822" w14:textId="77777777" w:rsidR="000B1E2C" w:rsidRPr="00AD2E5D" w:rsidRDefault="000B1E2C" w:rsidP="00AD2E5D">
      <w:pPr>
        <w:jc w:val="center"/>
        <w:rPr>
          <w:b/>
          <w:szCs w:val="28"/>
        </w:rPr>
      </w:pPr>
      <w:r>
        <w:rPr>
          <w:noProof/>
          <w:szCs w:val="28"/>
        </w:rPr>
        <w:drawing>
          <wp:inline distT="0" distB="0" distL="0" distR="0" wp14:anchorId="181CEA8F" wp14:editId="285F2CB8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</w:t>
      </w:r>
      <w:r>
        <w:rPr>
          <w:b/>
          <w:szCs w:val="28"/>
        </w:rPr>
        <w:t xml:space="preserve">        </w:t>
      </w:r>
      <w:r w:rsidR="00EE541E">
        <w:rPr>
          <w:b/>
          <w:szCs w:val="28"/>
        </w:rPr>
        <w:t xml:space="preserve">                              </w:t>
      </w:r>
      <w:r w:rsidR="00EE541E">
        <w:rPr>
          <w:b/>
          <w:sz w:val="27"/>
          <w:szCs w:val="27"/>
        </w:rPr>
        <w:t xml:space="preserve">          </w:t>
      </w:r>
    </w:p>
    <w:p w14:paraId="0321A089" w14:textId="77777777" w:rsidR="00AD2E5D" w:rsidRDefault="00AD2E5D" w:rsidP="00AD2E5D">
      <w:pPr>
        <w:jc w:val="center"/>
        <w:rPr>
          <w:b/>
          <w:sz w:val="27"/>
          <w:szCs w:val="27"/>
        </w:rPr>
      </w:pPr>
      <w:r w:rsidRPr="007A460F">
        <w:rPr>
          <w:b/>
          <w:sz w:val="27"/>
          <w:szCs w:val="27"/>
        </w:rPr>
        <w:t>КАРАР                                                               РЕШЕНИЕ</w:t>
      </w:r>
    </w:p>
    <w:p w14:paraId="3C185361" w14:textId="77777777" w:rsidR="00AD2E5D" w:rsidRPr="007A460F" w:rsidRDefault="00AD2E5D" w:rsidP="00AD2E5D">
      <w:pPr>
        <w:jc w:val="center"/>
        <w:rPr>
          <w:b/>
          <w:sz w:val="27"/>
          <w:szCs w:val="27"/>
        </w:rPr>
      </w:pPr>
    </w:p>
    <w:p w14:paraId="0C437F25" w14:textId="4C8BBC3D" w:rsidR="00AD2E5D" w:rsidRPr="007A460F" w:rsidRDefault="00261CE8" w:rsidP="00AD2E5D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«</w:t>
      </w:r>
      <w:r w:rsidR="0090760E">
        <w:rPr>
          <w:b/>
          <w:sz w:val="27"/>
          <w:szCs w:val="27"/>
        </w:rPr>
        <w:t>29</w:t>
      </w:r>
      <w:r>
        <w:rPr>
          <w:b/>
          <w:sz w:val="27"/>
          <w:szCs w:val="27"/>
        </w:rPr>
        <w:t xml:space="preserve">» </w:t>
      </w:r>
      <w:r w:rsidR="0090760E">
        <w:rPr>
          <w:b/>
          <w:sz w:val="27"/>
          <w:szCs w:val="27"/>
        </w:rPr>
        <w:t>май</w:t>
      </w:r>
      <w:r>
        <w:rPr>
          <w:b/>
          <w:sz w:val="27"/>
          <w:szCs w:val="27"/>
        </w:rPr>
        <w:t xml:space="preserve">  202</w:t>
      </w:r>
      <w:r w:rsidR="001F3B8A">
        <w:rPr>
          <w:b/>
          <w:sz w:val="27"/>
          <w:szCs w:val="27"/>
        </w:rPr>
        <w:t>5</w:t>
      </w:r>
      <w:r>
        <w:rPr>
          <w:b/>
          <w:sz w:val="27"/>
          <w:szCs w:val="27"/>
        </w:rPr>
        <w:t>г.               №</w:t>
      </w:r>
      <w:r w:rsidR="0090760E">
        <w:rPr>
          <w:b/>
          <w:sz w:val="27"/>
          <w:szCs w:val="27"/>
        </w:rPr>
        <w:t>208</w:t>
      </w:r>
      <w:r w:rsidR="00AD2E5D" w:rsidRPr="007A460F">
        <w:rPr>
          <w:b/>
          <w:sz w:val="27"/>
          <w:szCs w:val="27"/>
        </w:rPr>
        <w:t xml:space="preserve">        </w:t>
      </w:r>
      <w:r>
        <w:rPr>
          <w:b/>
          <w:sz w:val="27"/>
          <w:szCs w:val="27"/>
        </w:rPr>
        <w:t xml:space="preserve">         «</w:t>
      </w:r>
      <w:r w:rsidR="0090760E">
        <w:rPr>
          <w:b/>
          <w:sz w:val="27"/>
          <w:szCs w:val="27"/>
        </w:rPr>
        <w:t>29</w:t>
      </w:r>
      <w:r>
        <w:rPr>
          <w:b/>
          <w:sz w:val="27"/>
          <w:szCs w:val="27"/>
        </w:rPr>
        <w:t>»</w:t>
      </w:r>
      <w:r w:rsidR="00524B91">
        <w:rPr>
          <w:b/>
          <w:sz w:val="27"/>
          <w:szCs w:val="27"/>
        </w:rPr>
        <w:t xml:space="preserve"> </w:t>
      </w:r>
      <w:r w:rsidR="0090760E">
        <w:rPr>
          <w:b/>
          <w:sz w:val="27"/>
          <w:szCs w:val="27"/>
        </w:rPr>
        <w:t xml:space="preserve">мая </w:t>
      </w:r>
      <w:r>
        <w:rPr>
          <w:b/>
          <w:sz w:val="27"/>
          <w:szCs w:val="27"/>
        </w:rPr>
        <w:t>202</w:t>
      </w:r>
      <w:r w:rsidR="001F3B8A">
        <w:rPr>
          <w:b/>
          <w:sz w:val="27"/>
          <w:szCs w:val="27"/>
        </w:rPr>
        <w:t>5</w:t>
      </w:r>
      <w:r w:rsidR="00AD2E5D" w:rsidRPr="007A460F">
        <w:rPr>
          <w:b/>
          <w:sz w:val="27"/>
          <w:szCs w:val="27"/>
        </w:rPr>
        <w:t>г</w:t>
      </w:r>
    </w:p>
    <w:p w14:paraId="14715CD3" w14:textId="77777777" w:rsidR="00EE541E" w:rsidRPr="00EE541E" w:rsidRDefault="00EE541E" w:rsidP="00EE541E"/>
    <w:p w14:paraId="5C02CED6" w14:textId="77777777" w:rsidR="000B1E2C" w:rsidRPr="00A84987" w:rsidRDefault="000B1E2C" w:rsidP="000B1E2C">
      <w:pPr>
        <w:pStyle w:val="1"/>
        <w:rPr>
          <w:b/>
          <w:szCs w:val="27"/>
        </w:rPr>
      </w:pPr>
      <w:r w:rsidRPr="00A84987">
        <w:rPr>
          <w:b/>
          <w:szCs w:val="27"/>
        </w:rPr>
        <w:t xml:space="preserve">                    </w:t>
      </w:r>
    </w:p>
    <w:p w14:paraId="3EA66746" w14:textId="083B4A78" w:rsidR="001F6A36" w:rsidRPr="0028361A" w:rsidRDefault="000B1E2C" w:rsidP="001F6A36">
      <w:pPr>
        <w:pStyle w:val="a5"/>
        <w:jc w:val="center"/>
        <w:rPr>
          <w:b/>
          <w:bCs/>
          <w:sz w:val="28"/>
          <w:szCs w:val="28"/>
        </w:rPr>
      </w:pPr>
      <w:r w:rsidRPr="00A84987">
        <w:rPr>
          <w:b/>
          <w:bCs/>
          <w:sz w:val="28"/>
          <w:szCs w:val="27"/>
        </w:rPr>
        <w:t xml:space="preserve">О проведении публичных слушаний по проекту </w:t>
      </w:r>
      <w:r w:rsidR="001F6A36">
        <w:rPr>
          <w:b/>
          <w:bCs/>
          <w:sz w:val="28"/>
          <w:szCs w:val="27"/>
        </w:rPr>
        <w:t>р</w:t>
      </w:r>
      <w:r w:rsidR="001F6A36">
        <w:rPr>
          <w:b/>
          <w:bCs/>
          <w:sz w:val="28"/>
          <w:szCs w:val="28"/>
        </w:rPr>
        <w:t xml:space="preserve">ешения </w:t>
      </w:r>
      <w:r w:rsidR="001F6A36" w:rsidRPr="0028361A">
        <w:rPr>
          <w:b/>
          <w:bCs/>
          <w:sz w:val="28"/>
          <w:szCs w:val="28"/>
        </w:rPr>
        <w:t xml:space="preserve"> внесени</w:t>
      </w:r>
      <w:r w:rsidR="001F6A36">
        <w:rPr>
          <w:b/>
          <w:bCs/>
          <w:sz w:val="28"/>
          <w:szCs w:val="28"/>
        </w:rPr>
        <w:t>е</w:t>
      </w:r>
      <w:r w:rsidR="001F6A36" w:rsidRPr="0028361A">
        <w:rPr>
          <w:b/>
          <w:bCs/>
          <w:sz w:val="28"/>
          <w:szCs w:val="28"/>
        </w:rPr>
        <w:t xml:space="preserve"> изменений в Правила землепользования и застройки сельского поселения Балтийский сельсовет муниципального района Иглинский район Республики Башкортостан, утвержденные решением Совета сельского поселения Балтийский сельсовет муниципального района Иглинский район Республики Башкортостан от 18.11.2022г. №</w:t>
      </w:r>
      <w:r w:rsidR="001F6A36">
        <w:rPr>
          <w:b/>
          <w:bCs/>
          <w:sz w:val="28"/>
          <w:szCs w:val="28"/>
        </w:rPr>
        <w:t>360</w:t>
      </w:r>
      <w:r w:rsidR="001F6A36" w:rsidRPr="0028361A">
        <w:rPr>
          <w:b/>
          <w:bCs/>
          <w:sz w:val="28"/>
          <w:szCs w:val="28"/>
        </w:rPr>
        <w:t xml:space="preserve"> и утверждении их в новой редакции</w:t>
      </w:r>
    </w:p>
    <w:p w14:paraId="294F6F67" w14:textId="10D4CDD0" w:rsidR="000B1E2C" w:rsidRPr="00A84987" w:rsidRDefault="000B1E2C" w:rsidP="001F6A36">
      <w:pPr>
        <w:jc w:val="center"/>
        <w:rPr>
          <w:b/>
          <w:bCs/>
          <w:sz w:val="28"/>
          <w:szCs w:val="27"/>
        </w:rPr>
      </w:pPr>
    </w:p>
    <w:p w14:paraId="67719776" w14:textId="77777777" w:rsidR="000B1E2C" w:rsidRPr="00A84987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>Во исполнение статьи 28 Федерального закона № 131-ФЗ от 06.10.2003 «Об общих принципах организации местного самоуправления в Российской Федерации», Совет сельского поселения Балтийский сельсовет муниципального района Иглинский район Республики Башкортостан решил:</w:t>
      </w:r>
    </w:p>
    <w:p w14:paraId="7B18CA21" w14:textId="77777777" w:rsidR="001F6A36" w:rsidRDefault="000B1E2C" w:rsidP="001F6A36">
      <w:pPr>
        <w:pStyle w:val="a5"/>
        <w:ind w:firstLine="708"/>
        <w:jc w:val="both"/>
        <w:rPr>
          <w:sz w:val="28"/>
          <w:szCs w:val="27"/>
        </w:rPr>
      </w:pPr>
      <w:r w:rsidRPr="001F6A36">
        <w:rPr>
          <w:sz w:val="28"/>
          <w:szCs w:val="27"/>
        </w:rPr>
        <w:t xml:space="preserve">1. Провести публичные слушания по проекту </w:t>
      </w:r>
      <w:r w:rsidR="001F6A36" w:rsidRPr="001F6A36">
        <w:rPr>
          <w:sz w:val="28"/>
          <w:szCs w:val="28"/>
        </w:rPr>
        <w:t>решения  внесение изменений в Правила землепользования и застройки сельского поселения Балтийский сельсовет муниципального района Иглинский район Республики Башкортостан, утвержденные решением Совета сельского поселения Балтийский сельсовет муниципального района Иглинский район Республики Башкортостан от 18.11.2022г. №360 и утверждении их в новой редакции</w:t>
      </w:r>
      <w:r w:rsidR="001F6A36">
        <w:rPr>
          <w:sz w:val="28"/>
          <w:szCs w:val="28"/>
        </w:rPr>
        <w:t xml:space="preserve"> 18 июня</w:t>
      </w:r>
      <w:r w:rsidR="001F3B8A">
        <w:rPr>
          <w:sz w:val="28"/>
          <w:szCs w:val="27"/>
        </w:rPr>
        <w:t xml:space="preserve"> </w:t>
      </w:r>
      <w:r w:rsidR="007A50CE">
        <w:rPr>
          <w:sz w:val="28"/>
          <w:szCs w:val="27"/>
        </w:rPr>
        <w:t>2025</w:t>
      </w:r>
      <w:r>
        <w:rPr>
          <w:sz w:val="28"/>
          <w:szCs w:val="27"/>
        </w:rPr>
        <w:t xml:space="preserve"> г.</w:t>
      </w:r>
      <w:r w:rsidRPr="00A84987">
        <w:rPr>
          <w:sz w:val="28"/>
          <w:szCs w:val="27"/>
        </w:rPr>
        <w:t xml:space="preserve"> в </w:t>
      </w:r>
      <w:r w:rsidR="001F3B8A">
        <w:rPr>
          <w:sz w:val="28"/>
          <w:szCs w:val="27"/>
        </w:rPr>
        <w:t>10</w:t>
      </w:r>
      <w:r>
        <w:rPr>
          <w:sz w:val="28"/>
          <w:szCs w:val="27"/>
        </w:rPr>
        <w:t>.00</w:t>
      </w:r>
      <w:r w:rsidRPr="00A84987">
        <w:rPr>
          <w:sz w:val="28"/>
          <w:szCs w:val="27"/>
        </w:rPr>
        <w:t xml:space="preserve"> час</w:t>
      </w:r>
      <w:r>
        <w:rPr>
          <w:sz w:val="28"/>
          <w:szCs w:val="27"/>
        </w:rPr>
        <w:t>ов</w:t>
      </w:r>
      <w:r w:rsidRPr="00A84987">
        <w:rPr>
          <w:sz w:val="28"/>
          <w:szCs w:val="27"/>
        </w:rPr>
        <w:t xml:space="preserve"> в здании администрации сельского поселения Балтийский сельсовет по адресу: ул.</w:t>
      </w:r>
      <w:r w:rsidR="001F6A36">
        <w:rPr>
          <w:sz w:val="28"/>
          <w:szCs w:val="27"/>
        </w:rPr>
        <w:t xml:space="preserve"> </w:t>
      </w:r>
      <w:r w:rsidRPr="00A84987">
        <w:rPr>
          <w:sz w:val="28"/>
          <w:szCs w:val="27"/>
        </w:rPr>
        <w:t>Центральная 43, с.</w:t>
      </w:r>
      <w:r w:rsidR="001F6A36">
        <w:rPr>
          <w:sz w:val="28"/>
          <w:szCs w:val="27"/>
        </w:rPr>
        <w:t xml:space="preserve"> </w:t>
      </w:r>
      <w:r w:rsidRPr="00A84987">
        <w:rPr>
          <w:sz w:val="28"/>
          <w:szCs w:val="27"/>
        </w:rPr>
        <w:t>Балтика, Иглинский район, Республика Башкортостан.</w:t>
      </w:r>
    </w:p>
    <w:p w14:paraId="7AFD96F6" w14:textId="6C831064" w:rsidR="000B1E2C" w:rsidRDefault="000B1E2C" w:rsidP="001F6A36">
      <w:pPr>
        <w:pStyle w:val="a5"/>
        <w:ind w:firstLine="708"/>
        <w:jc w:val="both"/>
        <w:rPr>
          <w:sz w:val="28"/>
          <w:szCs w:val="27"/>
        </w:rPr>
      </w:pPr>
      <w:r w:rsidRPr="00A84987">
        <w:rPr>
          <w:sz w:val="28"/>
          <w:szCs w:val="27"/>
        </w:rPr>
        <w:t>2. Обнародовать на информационном стенде в администрации сельского поселения Балтийский сельсовет информацию о дате, времени и месте проведения публичных слушаний.</w:t>
      </w:r>
    </w:p>
    <w:p w14:paraId="6D955C17" w14:textId="77777777" w:rsidR="00261CE8" w:rsidRPr="00A84987" w:rsidRDefault="00261CE8" w:rsidP="00261CE8">
      <w:pPr>
        <w:ind w:firstLine="720"/>
        <w:jc w:val="both"/>
        <w:rPr>
          <w:sz w:val="28"/>
          <w:szCs w:val="27"/>
        </w:rPr>
      </w:pPr>
    </w:p>
    <w:p w14:paraId="15FAE0F5" w14:textId="164ABD89" w:rsidR="00EE541E" w:rsidRDefault="000B1E2C" w:rsidP="00261CE8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lastRenderedPageBreak/>
        <w:t xml:space="preserve">3. Письменные обращения жителей сельского поселения Балтийский сельсовет муниципального района Иглинский район по проекту </w:t>
      </w:r>
      <w:r w:rsidR="001F6A36" w:rsidRPr="001F6A36">
        <w:rPr>
          <w:sz w:val="28"/>
          <w:szCs w:val="28"/>
        </w:rPr>
        <w:t>решения  внесение изменений в Правила землепользования и застройки сельского поселения Балтийский сельсовет муниципального района Иглинский район Республики Башкортостан, утвержденные решением Совета сельского поселения Балтийский сельсовет муниципального района Иглинский район Республики Башкортостан от 18.11.2022г. №360 и утверждении их в новой редакции</w:t>
      </w:r>
      <w:r w:rsidRPr="00A84987">
        <w:rPr>
          <w:sz w:val="28"/>
          <w:szCs w:val="27"/>
        </w:rPr>
        <w:t xml:space="preserve"> направлять в Совет сельского поселения Балтийский сельсовет муниципального района Иглинский район в семидневный срок со дня обнародования по адресу: 452415, ул.Центральная 43, с.Балтика, Иглинский район, Республика Башкортостан.</w:t>
      </w:r>
    </w:p>
    <w:p w14:paraId="5494E18E" w14:textId="77777777" w:rsidR="00261CE8" w:rsidRDefault="00261CE8" w:rsidP="00261CE8">
      <w:pPr>
        <w:ind w:firstLine="720"/>
        <w:jc w:val="both"/>
        <w:rPr>
          <w:sz w:val="28"/>
          <w:szCs w:val="27"/>
        </w:rPr>
      </w:pPr>
    </w:p>
    <w:p w14:paraId="6E9DFA85" w14:textId="15E05061" w:rsidR="000B1E2C" w:rsidRPr="00A84987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 xml:space="preserve">4. Создать комиссию по подготовке и проведению публичных слушаний по проекту </w:t>
      </w:r>
      <w:r w:rsidR="001F3B8A">
        <w:rPr>
          <w:sz w:val="28"/>
          <w:szCs w:val="27"/>
        </w:rPr>
        <w:t>Генерального плана</w:t>
      </w:r>
      <w:r w:rsidRPr="00A84987">
        <w:rPr>
          <w:sz w:val="28"/>
          <w:szCs w:val="27"/>
        </w:rPr>
        <w:t xml:space="preserve"> сельского поселения Балтийский сельсовет муниципального района Иглинский район Республики Башкортостан</w:t>
      </w:r>
      <w:r w:rsidR="001F3B8A">
        <w:rPr>
          <w:sz w:val="28"/>
          <w:szCs w:val="27"/>
        </w:rPr>
        <w:t xml:space="preserve"> </w:t>
      </w:r>
      <w:r w:rsidRPr="00A84987">
        <w:rPr>
          <w:sz w:val="28"/>
          <w:szCs w:val="27"/>
        </w:rPr>
        <w:t>в следующем составе:</w:t>
      </w:r>
    </w:p>
    <w:p w14:paraId="3DA0BCC6" w14:textId="77777777" w:rsidR="000B1E2C" w:rsidRPr="00A84987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 xml:space="preserve">1) </w:t>
      </w:r>
      <w:r w:rsidR="00AD2E5D">
        <w:rPr>
          <w:sz w:val="28"/>
          <w:szCs w:val="27"/>
        </w:rPr>
        <w:t>Бугвин Ирина Михайловна</w:t>
      </w:r>
      <w:r>
        <w:rPr>
          <w:sz w:val="28"/>
          <w:szCs w:val="27"/>
        </w:rPr>
        <w:t xml:space="preserve"> -</w:t>
      </w:r>
      <w:r w:rsidRPr="00A84987">
        <w:rPr>
          <w:sz w:val="28"/>
          <w:szCs w:val="27"/>
        </w:rPr>
        <w:t xml:space="preserve">  (председатель комиссии);</w:t>
      </w:r>
    </w:p>
    <w:p w14:paraId="5A76C687" w14:textId="50BB9C88" w:rsidR="000B1E2C" w:rsidRPr="00A84987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 xml:space="preserve">2) </w:t>
      </w:r>
      <w:r w:rsidR="001F3B8A">
        <w:rPr>
          <w:sz w:val="28"/>
          <w:szCs w:val="27"/>
        </w:rPr>
        <w:t>Попенова Ольга Алексеевна</w:t>
      </w:r>
      <w:r w:rsidR="00AD2E5D">
        <w:rPr>
          <w:sz w:val="28"/>
          <w:szCs w:val="27"/>
        </w:rPr>
        <w:t>-</w:t>
      </w:r>
      <w:r w:rsidRPr="00A84987">
        <w:rPr>
          <w:sz w:val="28"/>
          <w:szCs w:val="27"/>
        </w:rPr>
        <w:t xml:space="preserve"> (секретарь комиссии)</w:t>
      </w:r>
    </w:p>
    <w:p w14:paraId="19AB17A4" w14:textId="6ABC7332" w:rsidR="000B1E2C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 xml:space="preserve">3) </w:t>
      </w:r>
      <w:r w:rsidR="001F3B8A">
        <w:rPr>
          <w:sz w:val="28"/>
          <w:szCs w:val="27"/>
        </w:rPr>
        <w:t>Поколо Анастасия Викторовна</w:t>
      </w:r>
      <w:r w:rsidR="00AD2E5D">
        <w:rPr>
          <w:sz w:val="28"/>
          <w:szCs w:val="27"/>
        </w:rPr>
        <w:t>-</w:t>
      </w:r>
      <w:r w:rsidRPr="00A84987">
        <w:rPr>
          <w:sz w:val="28"/>
          <w:szCs w:val="27"/>
        </w:rPr>
        <w:t xml:space="preserve"> (член комиссии)</w:t>
      </w:r>
    </w:p>
    <w:p w14:paraId="53B6A5F3" w14:textId="19FD39E5" w:rsidR="000B1E2C" w:rsidRPr="00A84987" w:rsidRDefault="000B1E2C" w:rsidP="000B1E2C">
      <w:pPr>
        <w:ind w:firstLine="720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4) </w:t>
      </w:r>
      <w:r w:rsidR="001F3B8A">
        <w:rPr>
          <w:sz w:val="28"/>
          <w:szCs w:val="27"/>
        </w:rPr>
        <w:t xml:space="preserve">Габдулманова Файзиля Назыровна </w:t>
      </w:r>
      <w:r w:rsidR="00AD2E5D">
        <w:rPr>
          <w:sz w:val="28"/>
          <w:szCs w:val="27"/>
        </w:rPr>
        <w:t>-</w:t>
      </w:r>
      <w:r>
        <w:rPr>
          <w:sz w:val="28"/>
          <w:szCs w:val="27"/>
        </w:rPr>
        <w:t xml:space="preserve"> (член комиссии)</w:t>
      </w:r>
    </w:p>
    <w:p w14:paraId="21093E09" w14:textId="77777777" w:rsidR="000B1E2C" w:rsidRDefault="000B1E2C" w:rsidP="000B1E2C">
      <w:pPr>
        <w:pStyle w:val="11"/>
        <w:jc w:val="both"/>
        <w:rPr>
          <w:sz w:val="27"/>
          <w:szCs w:val="27"/>
        </w:rPr>
      </w:pPr>
    </w:p>
    <w:p w14:paraId="7A9DA22D" w14:textId="77777777" w:rsidR="000B1E2C" w:rsidRDefault="000B1E2C" w:rsidP="000B1E2C">
      <w:pPr>
        <w:pStyle w:val="11"/>
        <w:jc w:val="both"/>
        <w:rPr>
          <w:sz w:val="27"/>
          <w:szCs w:val="27"/>
        </w:rPr>
      </w:pPr>
    </w:p>
    <w:p w14:paraId="0C63A06C" w14:textId="77777777" w:rsidR="000B1E2C" w:rsidRPr="00DE40AF" w:rsidRDefault="000B1E2C" w:rsidP="000B1E2C">
      <w:pPr>
        <w:pStyle w:val="11"/>
        <w:jc w:val="both"/>
        <w:rPr>
          <w:sz w:val="27"/>
          <w:szCs w:val="27"/>
        </w:rPr>
      </w:pPr>
    </w:p>
    <w:p w14:paraId="650DFD50" w14:textId="5DFD4081" w:rsidR="000B1E2C" w:rsidRPr="00BF002E" w:rsidRDefault="000B1E2C" w:rsidP="000B1E2C">
      <w:pPr>
        <w:jc w:val="both"/>
        <w:rPr>
          <w:sz w:val="28"/>
          <w:szCs w:val="27"/>
        </w:rPr>
      </w:pPr>
      <w:r w:rsidRPr="00BF002E">
        <w:rPr>
          <w:sz w:val="28"/>
          <w:szCs w:val="27"/>
        </w:rPr>
        <w:t xml:space="preserve"> Глава сельского поселения                                  </w:t>
      </w:r>
      <w:r>
        <w:rPr>
          <w:sz w:val="28"/>
          <w:szCs w:val="27"/>
        </w:rPr>
        <w:t xml:space="preserve">                </w:t>
      </w:r>
      <w:r w:rsidRPr="00BF002E">
        <w:rPr>
          <w:sz w:val="28"/>
          <w:szCs w:val="27"/>
        </w:rPr>
        <w:t xml:space="preserve">        </w:t>
      </w:r>
      <w:r w:rsidR="001F3B8A">
        <w:rPr>
          <w:sz w:val="28"/>
          <w:szCs w:val="27"/>
        </w:rPr>
        <w:t xml:space="preserve">        </w:t>
      </w:r>
      <w:r w:rsidRPr="00BF002E">
        <w:rPr>
          <w:sz w:val="28"/>
          <w:szCs w:val="27"/>
        </w:rPr>
        <w:t xml:space="preserve">    </w:t>
      </w:r>
      <w:r>
        <w:rPr>
          <w:sz w:val="28"/>
          <w:szCs w:val="27"/>
        </w:rPr>
        <w:t>И.М.</w:t>
      </w:r>
      <w:r w:rsidR="001F3B8A">
        <w:rPr>
          <w:sz w:val="28"/>
          <w:szCs w:val="27"/>
        </w:rPr>
        <w:t xml:space="preserve"> </w:t>
      </w:r>
      <w:r>
        <w:rPr>
          <w:sz w:val="28"/>
          <w:szCs w:val="27"/>
        </w:rPr>
        <w:t>Бугвин</w:t>
      </w:r>
    </w:p>
    <w:p w14:paraId="64BBDB19" w14:textId="77777777" w:rsidR="000B1E2C" w:rsidRPr="00BF002E" w:rsidRDefault="000B1E2C" w:rsidP="000B1E2C">
      <w:pPr>
        <w:jc w:val="both"/>
        <w:rPr>
          <w:sz w:val="28"/>
          <w:szCs w:val="27"/>
        </w:rPr>
      </w:pPr>
    </w:p>
    <w:p w14:paraId="15D143A6" w14:textId="77777777" w:rsidR="005C21E5" w:rsidRDefault="0090760E"/>
    <w:sectPr w:rsidR="005C21E5" w:rsidSect="000B1E2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4635"/>
    <w:rsid w:val="000B1E2C"/>
    <w:rsid w:val="000B3CD3"/>
    <w:rsid w:val="001F3B8A"/>
    <w:rsid w:val="001F6A36"/>
    <w:rsid w:val="00261CE8"/>
    <w:rsid w:val="002F6AA3"/>
    <w:rsid w:val="0033377E"/>
    <w:rsid w:val="004D4635"/>
    <w:rsid w:val="00524B91"/>
    <w:rsid w:val="005D5026"/>
    <w:rsid w:val="006D6303"/>
    <w:rsid w:val="007A50CE"/>
    <w:rsid w:val="0090760E"/>
    <w:rsid w:val="00AD2E5D"/>
    <w:rsid w:val="00B86DD5"/>
    <w:rsid w:val="00EE541E"/>
    <w:rsid w:val="00F2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D20E6"/>
  <w15:docId w15:val="{1F2A5649-3054-4384-B4DA-A4C7888D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1E2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1E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0B1E2C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0B1E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E2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1F6A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1</cp:lastModifiedBy>
  <cp:revision>17</cp:revision>
  <cp:lastPrinted>2025-06-02T12:19:00Z</cp:lastPrinted>
  <dcterms:created xsi:type="dcterms:W3CDTF">2020-02-25T06:08:00Z</dcterms:created>
  <dcterms:modified xsi:type="dcterms:W3CDTF">2025-06-04T11:25:00Z</dcterms:modified>
</cp:coreProperties>
</file>