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19F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1CAD17A7" wp14:editId="3771303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1EC07" w14:textId="77777777" w:rsidR="00D16ADB" w:rsidRDefault="00D16ADB" w:rsidP="00D16ADB">
      <w:pPr>
        <w:rPr>
          <w:szCs w:val="28"/>
        </w:rPr>
      </w:pPr>
    </w:p>
    <w:p w14:paraId="6498BC61" w14:textId="77777777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527FCE66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0C1DEDE2" w14:textId="1EB28E6F"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7F4372">
        <w:rPr>
          <w:b/>
          <w:sz w:val="27"/>
          <w:szCs w:val="27"/>
        </w:rPr>
        <w:t>29</w:t>
      </w:r>
      <w:r w:rsidR="00511764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 w:rsidR="007F4372">
        <w:rPr>
          <w:b/>
          <w:sz w:val="27"/>
          <w:szCs w:val="27"/>
        </w:rPr>
        <w:t>май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5й</w:t>
      </w:r>
      <w:r w:rsidR="009D73D2">
        <w:rPr>
          <w:b/>
          <w:sz w:val="27"/>
          <w:szCs w:val="27"/>
        </w:rPr>
        <w:t xml:space="preserve">.           </w:t>
      </w:r>
      <w:r w:rsidR="008B1C7D">
        <w:rPr>
          <w:b/>
          <w:sz w:val="27"/>
          <w:szCs w:val="27"/>
        </w:rPr>
        <w:t xml:space="preserve">    №</w:t>
      </w:r>
      <w:r w:rsidR="007F4372">
        <w:rPr>
          <w:b/>
          <w:sz w:val="27"/>
          <w:szCs w:val="27"/>
        </w:rPr>
        <w:t>206</w:t>
      </w:r>
      <w:r w:rsidR="009D73D2" w:rsidRPr="007A460F">
        <w:rPr>
          <w:b/>
          <w:sz w:val="27"/>
          <w:szCs w:val="27"/>
        </w:rPr>
        <w:t xml:space="preserve">       </w:t>
      </w:r>
      <w:r>
        <w:rPr>
          <w:b/>
          <w:sz w:val="27"/>
          <w:szCs w:val="27"/>
        </w:rPr>
        <w:t xml:space="preserve">         «</w:t>
      </w:r>
      <w:r w:rsidR="007F4372">
        <w:rPr>
          <w:b/>
          <w:sz w:val="27"/>
          <w:szCs w:val="27"/>
        </w:rPr>
        <w:t>29</w:t>
      </w:r>
      <w:r>
        <w:rPr>
          <w:b/>
          <w:sz w:val="27"/>
          <w:szCs w:val="27"/>
        </w:rPr>
        <w:t xml:space="preserve">» </w:t>
      </w:r>
      <w:r w:rsidR="007F4372">
        <w:rPr>
          <w:b/>
          <w:sz w:val="27"/>
          <w:szCs w:val="27"/>
        </w:rPr>
        <w:t>мая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  <w:r w:rsidR="00511764">
        <w:rPr>
          <w:b/>
          <w:sz w:val="27"/>
          <w:szCs w:val="27"/>
        </w:rPr>
        <w:t>.</w:t>
      </w:r>
    </w:p>
    <w:p w14:paraId="733BADDF" w14:textId="77777777" w:rsidR="00D16ADB" w:rsidRDefault="00D16ADB" w:rsidP="009D73D2">
      <w:pPr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14:paraId="538A3BBF" w14:textId="77777777" w:rsidR="00D16ADB" w:rsidRPr="00590872" w:rsidRDefault="00D16ADB" w:rsidP="00D16ADB"/>
    <w:p w14:paraId="5967FAF6" w14:textId="77777777" w:rsidR="00AC467E" w:rsidRPr="00AC467E" w:rsidRDefault="00AC467E" w:rsidP="00AC467E">
      <w:pPr>
        <w:widowControl w:val="0"/>
        <w:suppressAutoHyphens/>
        <w:jc w:val="center"/>
        <w:rPr>
          <w:rFonts w:eastAsia="Lucida Sans Unicode"/>
          <w:b/>
          <w:kern w:val="2"/>
          <w:sz w:val="28"/>
          <w:szCs w:val="28"/>
        </w:rPr>
      </w:pPr>
      <w:r w:rsidRPr="00AC467E">
        <w:rPr>
          <w:rFonts w:eastAsia="Lucida Sans Unicode"/>
          <w:b/>
          <w:kern w:val="2"/>
          <w:sz w:val="28"/>
          <w:szCs w:val="28"/>
        </w:rPr>
        <w:t>Об утверждении проекта «Генеральный план сельского поселения Балтийский сельсовет муниципального района Иглинский район Республики Башкортостан»</w:t>
      </w:r>
    </w:p>
    <w:p w14:paraId="05138DB5" w14:textId="77777777" w:rsidR="00AC467E" w:rsidRPr="00AC467E" w:rsidRDefault="00AC467E" w:rsidP="00AC467E">
      <w:pPr>
        <w:widowControl w:val="0"/>
        <w:suppressAutoHyphens/>
        <w:rPr>
          <w:rFonts w:eastAsia="Lucida Sans Unicode"/>
          <w:kern w:val="2"/>
          <w:sz w:val="28"/>
          <w:szCs w:val="28"/>
        </w:rPr>
      </w:pPr>
    </w:p>
    <w:p w14:paraId="5A30002A" w14:textId="79A0A0C0" w:rsidR="00AC467E" w:rsidRPr="00AC467E" w:rsidRDefault="00AC467E" w:rsidP="00AC467E">
      <w:pPr>
        <w:widowControl w:val="0"/>
        <w:suppressAutoHyphens/>
        <w:ind w:firstLine="708"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 xml:space="preserve">В целях осуществления градостроительного планирования территории сельского поселения Балтийский сельсовет муниципального района Иглинский район Республики Башкортостан, руководствуясь статьями 23,24,25 Градостроительного кодекса Российской Федерации, статьей </w:t>
      </w:r>
      <w:r w:rsidR="00191D45">
        <w:rPr>
          <w:rFonts w:eastAsia="Lucida Sans Unicode"/>
          <w:kern w:val="2"/>
          <w:sz w:val="28"/>
          <w:szCs w:val="28"/>
        </w:rPr>
        <w:t xml:space="preserve">                      </w:t>
      </w:r>
      <w:r w:rsidRPr="00AC467E">
        <w:rPr>
          <w:rFonts w:eastAsia="Lucida Sans Unicode"/>
          <w:kern w:val="2"/>
          <w:sz w:val="28"/>
          <w:szCs w:val="28"/>
        </w:rPr>
        <w:t xml:space="preserve">66 Федерального закона от 6 октября 2003 года № 131-ФЗ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руководствуясь Постановлением Правительства Республики Башкортостан от 02.02.2023 года № 35 </w:t>
      </w:r>
      <w:r w:rsidR="00191D45">
        <w:rPr>
          <w:rFonts w:eastAsia="Lucida Sans Unicode"/>
          <w:kern w:val="2"/>
          <w:sz w:val="28"/>
          <w:szCs w:val="28"/>
        </w:rPr>
        <w:t xml:space="preserve">                               </w:t>
      </w:r>
      <w:r w:rsidRPr="00AC467E">
        <w:rPr>
          <w:rFonts w:eastAsia="Lucida Sans Unicode"/>
          <w:kern w:val="2"/>
          <w:sz w:val="28"/>
          <w:szCs w:val="28"/>
        </w:rPr>
        <w:t>«О внесении изменений в Постановление Правительства Республики Башкортостан от 8 апреля 2022 года № 144 «Об особенностях градостроительной деятельности в Республике Башкортостан в 2022 и 2023 годах», Совет сельского поселения Балтийский сельсовет муниципального района Иглинский район Республики Башкортостан,</w:t>
      </w:r>
    </w:p>
    <w:p w14:paraId="7E8339EC" w14:textId="77777777" w:rsidR="00AC467E" w:rsidRPr="00AC467E" w:rsidRDefault="00AC467E" w:rsidP="00AC467E">
      <w:pPr>
        <w:widowControl w:val="0"/>
        <w:suppressAutoHyphens/>
        <w:ind w:firstLine="708"/>
        <w:jc w:val="both"/>
        <w:rPr>
          <w:rFonts w:eastAsia="Lucida Sans Unicode"/>
          <w:kern w:val="2"/>
          <w:sz w:val="28"/>
          <w:szCs w:val="28"/>
        </w:rPr>
      </w:pPr>
    </w:p>
    <w:p w14:paraId="0B521DCE" w14:textId="77777777" w:rsidR="00AC467E" w:rsidRPr="00AC467E" w:rsidRDefault="00AC467E" w:rsidP="00AC467E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>РЕШИЛ:</w:t>
      </w:r>
    </w:p>
    <w:p w14:paraId="684E201B" w14:textId="77777777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</w:p>
    <w:p w14:paraId="18329576" w14:textId="77777777" w:rsidR="00AC467E" w:rsidRPr="00AC467E" w:rsidRDefault="00AC467E" w:rsidP="00AC467E">
      <w:pPr>
        <w:widowControl w:val="0"/>
        <w:suppressAutoHyphens/>
        <w:ind w:firstLine="708"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>1. Утвердить проект «Г</w:t>
      </w:r>
      <w:r w:rsidRPr="00AC467E">
        <w:rPr>
          <w:rFonts w:eastAsia="Lucida Sans Unicode"/>
          <w:color w:val="000000"/>
          <w:spacing w:val="-1"/>
          <w:kern w:val="2"/>
          <w:sz w:val="28"/>
          <w:szCs w:val="28"/>
        </w:rPr>
        <w:t>енеральный план сельского поселения Балтийский сельсовет муниципального района Иглинский район Республики Башкортостан</w:t>
      </w:r>
      <w:r w:rsidRPr="00AC467E">
        <w:rPr>
          <w:rFonts w:eastAsia="Lucida Sans Unicode"/>
          <w:kern w:val="2"/>
          <w:sz w:val="28"/>
          <w:szCs w:val="28"/>
        </w:rPr>
        <w:t xml:space="preserve">» в составе, размещенном в </w:t>
      </w:r>
      <w:r w:rsidRPr="00AC467E">
        <w:rPr>
          <w:rFonts w:eastAsia="Lucida Sans Unicode"/>
          <w:bCs/>
          <w:color w:val="000000"/>
          <w:kern w:val="2"/>
          <w:sz w:val="28"/>
          <w:szCs w:val="28"/>
          <w:shd w:val="clear" w:color="auto" w:fill="FFFFFF"/>
        </w:rPr>
        <w:t>Федеральной государственной информационной системе территориального планирования (далее ФГИС ТП)</w:t>
      </w:r>
      <w:r w:rsidRPr="00AC467E">
        <w:rPr>
          <w:rFonts w:eastAsia="Lucida Sans Unicode"/>
          <w:kern w:val="2"/>
          <w:sz w:val="28"/>
          <w:szCs w:val="28"/>
        </w:rPr>
        <w:t xml:space="preserve"> (УИН 8062841002020304202504221):</w:t>
      </w:r>
    </w:p>
    <w:p w14:paraId="679C87B0" w14:textId="79864A9B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>1.1. Карта границ населенных пунктов, входящих в состав сельского поселения Балтийский сельсовет муниципального района Иглинский район Республики Башкортостан.</w:t>
      </w:r>
    </w:p>
    <w:p w14:paraId="7B0E5123" w14:textId="2FE9122C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>1.2. Карта планируемого размещения объектов сельского поселения Балтийский сельсовет муниципального района Иглинский район Республики Башкортостан.</w:t>
      </w:r>
    </w:p>
    <w:p w14:paraId="6F4BA2A0" w14:textId="1B6AF130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 xml:space="preserve">1.3. Карта функциональных зон сельского поселения Балтийский сельсовет муниципального района Иглинский район Республики </w:t>
      </w:r>
      <w:r w:rsidRPr="00AC467E">
        <w:rPr>
          <w:rFonts w:eastAsia="Lucida Sans Unicode"/>
          <w:kern w:val="2"/>
          <w:sz w:val="28"/>
          <w:szCs w:val="28"/>
        </w:rPr>
        <w:lastRenderedPageBreak/>
        <w:t>Башкортостан.</w:t>
      </w:r>
    </w:p>
    <w:p w14:paraId="43AAB828" w14:textId="70B371B0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>1.4. Карта материалов по обоснованию сельского поселения Балтийский сельсовет муниципального района Иглинский район Республики Башкортостан.</w:t>
      </w:r>
    </w:p>
    <w:p w14:paraId="07679CE5" w14:textId="2F1D5012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>1.5. Положение о территориальном планировании.</w:t>
      </w:r>
    </w:p>
    <w:p w14:paraId="2CFA9FCF" w14:textId="12958202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>1.6. Материалы по обоснованию в текстовой форме.</w:t>
      </w:r>
    </w:p>
    <w:p w14:paraId="25D19EE5" w14:textId="0CA93470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ab/>
        <w:t>1.7. Сведения, предусмотренные п.3.1 ст.19, п.5.1 ст.23 и п.6.1 ст.30 Градостроительного кодекса.</w:t>
      </w:r>
    </w:p>
    <w:p w14:paraId="75C970BC" w14:textId="77777777" w:rsidR="00AC467E" w:rsidRPr="00AC467E" w:rsidRDefault="00AC467E" w:rsidP="00AC467E">
      <w:pPr>
        <w:widowControl w:val="0"/>
        <w:suppressAutoHyphens/>
        <w:ind w:firstLine="708"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>2. Настоящее решение вступает в силу с даты опубликования на официальном сайте сельского поселения Балтийский сельсовет муниципального района Иглинский район Республики Башкортостан сети «Интернет» и на информационном стенде администрации.</w:t>
      </w:r>
    </w:p>
    <w:p w14:paraId="4BF6C951" w14:textId="77777777" w:rsidR="00AC467E" w:rsidRPr="00AC467E" w:rsidRDefault="00AC467E" w:rsidP="00AC467E">
      <w:pPr>
        <w:widowControl w:val="0"/>
        <w:suppressAutoHyphens/>
        <w:ind w:firstLine="708"/>
        <w:jc w:val="both"/>
        <w:rPr>
          <w:rFonts w:eastAsia="Lucida Sans Unicode"/>
          <w:kern w:val="2"/>
          <w:sz w:val="28"/>
          <w:szCs w:val="28"/>
        </w:rPr>
      </w:pPr>
      <w:r w:rsidRPr="00AC467E">
        <w:rPr>
          <w:rFonts w:eastAsia="Lucida Sans Unicode"/>
          <w:kern w:val="2"/>
          <w:sz w:val="28"/>
          <w:szCs w:val="28"/>
        </w:rPr>
        <w:t>3. Контроль за исполнением настоящего решения оставляю за собой.</w:t>
      </w:r>
    </w:p>
    <w:p w14:paraId="55960D5A" w14:textId="77777777" w:rsidR="00AC467E" w:rsidRPr="00AC467E" w:rsidRDefault="00AC467E" w:rsidP="00AC467E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</w:rPr>
      </w:pPr>
    </w:p>
    <w:p w14:paraId="788B293B" w14:textId="0C745350" w:rsidR="00AC467E" w:rsidRPr="00AC467E" w:rsidRDefault="00AC467E" w:rsidP="00AC467E">
      <w:pPr>
        <w:widowControl w:val="0"/>
        <w:suppressAutoHyphens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</w:t>
      </w:r>
    </w:p>
    <w:p w14:paraId="3A9D55B7" w14:textId="77777777" w:rsidR="00D16ADB" w:rsidRPr="00AC467E" w:rsidRDefault="00D16ADB" w:rsidP="00D16ADB">
      <w:pPr>
        <w:rPr>
          <w:sz w:val="28"/>
          <w:szCs w:val="28"/>
        </w:rPr>
      </w:pPr>
    </w:p>
    <w:p w14:paraId="41EE15DC" w14:textId="5953F76D" w:rsidR="005C372A" w:rsidRPr="00AC467E" w:rsidRDefault="00D16ADB" w:rsidP="00D16ADB">
      <w:pPr>
        <w:rPr>
          <w:sz w:val="28"/>
          <w:szCs w:val="28"/>
        </w:rPr>
      </w:pPr>
      <w:r w:rsidRPr="00AC467E">
        <w:rPr>
          <w:sz w:val="28"/>
          <w:szCs w:val="28"/>
        </w:rPr>
        <w:t>Глава сельского поселения                                                               И.М.</w:t>
      </w:r>
      <w:r w:rsidR="00511764" w:rsidRPr="00AC467E">
        <w:rPr>
          <w:sz w:val="28"/>
          <w:szCs w:val="28"/>
        </w:rPr>
        <w:t xml:space="preserve"> </w:t>
      </w:r>
      <w:r w:rsidRPr="00AC467E">
        <w:rPr>
          <w:sz w:val="28"/>
          <w:szCs w:val="28"/>
        </w:rPr>
        <w:t>Бугвин</w:t>
      </w:r>
    </w:p>
    <w:p w14:paraId="65C97ED3" w14:textId="77777777" w:rsidR="005C372A" w:rsidRPr="00AC467E" w:rsidRDefault="005C372A" w:rsidP="00D16ADB">
      <w:pPr>
        <w:rPr>
          <w:sz w:val="28"/>
          <w:szCs w:val="28"/>
        </w:rPr>
      </w:pPr>
    </w:p>
    <w:p w14:paraId="7E133FB0" w14:textId="77777777" w:rsidR="005C372A" w:rsidRPr="00AC467E" w:rsidRDefault="005C372A" w:rsidP="00D16ADB">
      <w:pPr>
        <w:rPr>
          <w:sz w:val="28"/>
          <w:szCs w:val="28"/>
        </w:rPr>
      </w:pPr>
    </w:p>
    <w:p w14:paraId="437F3760" w14:textId="77777777" w:rsidR="005C372A" w:rsidRPr="00AC467E" w:rsidRDefault="005C372A" w:rsidP="00D16ADB">
      <w:pPr>
        <w:rPr>
          <w:sz w:val="28"/>
          <w:szCs w:val="28"/>
        </w:rPr>
      </w:pPr>
    </w:p>
    <w:p w14:paraId="027C4235" w14:textId="77777777" w:rsidR="009D73D2" w:rsidRPr="00AC467E" w:rsidRDefault="009D73D2" w:rsidP="00D16ADB">
      <w:pPr>
        <w:rPr>
          <w:sz w:val="28"/>
          <w:szCs w:val="28"/>
        </w:rPr>
      </w:pPr>
    </w:p>
    <w:p w14:paraId="7404A70B" w14:textId="77777777" w:rsidR="009D73D2" w:rsidRPr="00AC467E" w:rsidRDefault="009D73D2" w:rsidP="00D16ADB">
      <w:pPr>
        <w:rPr>
          <w:sz w:val="28"/>
          <w:szCs w:val="28"/>
        </w:rPr>
      </w:pPr>
    </w:p>
    <w:p w14:paraId="71894F40" w14:textId="77777777" w:rsidR="009D73D2" w:rsidRPr="00AC467E" w:rsidRDefault="009D73D2" w:rsidP="00D16ADB">
      <w:pPr>
        <w:rPr>
          <w:sz w:val="28"/>
          <w:szCs w:val="28"/>
        </w:rPr>
      </w:pPr>
    </w:p>
    <w:p w14:paraId="3BB23D91" w14:textId="77777777" w:rsidR="009D73D2" w:rsidRPr="00AC467E" w:rsidRDefault="009D73D2" w:rsidP="00D16ADB">
      <w:pPr>
        <w:rPr>
          <w:sz w:val="28"/>
          <w:szCs w:val="28"/>
        </w:rPr>
      </w:pPr>
    </w:p>
    <w:p w14:paraId="3FF0AC22" w14:textId="77777777" w:rsidR="009D73D2" w:rsidRPr="00AC467E" w:rsidRDefault="009D73D2" w:rsidP="00D16ADB">
      <w:pPr>
        <w:rPr>
          <w:sz w:val="28"/>
          <w:szCs w:val="28"/>
        </w:rPr>
      </w:pPr>
    </w:p>
    <w:p w14:paraId="0F0860A2" w14:textId="77777777" w:rsidR="009D73D2" w:rsidRPr="00AC467E" w:rsidRDefault="009D73D2" w:rsidP="00D16ADB">
      <w:pPr>
        <w:rPr>
          <w:sz w:val="28"/>
          <w:szCs w:val="28"/>
        </w:rPr>
      </w:pPr>
    </w:p>
    <w:p w14:paraId="4F6FD6E1" w14:textId="77777777" w:rsidR="00D16ADB" w:rsidRPr="00AC467E" w:rsidRDefault="00D16ADB" w:rsidP="00D16ADB">
      <w:pPr>
        <w:rPr>
          <w:sz w:val="28"/>
          <w:szCs w:val="28"/>
        </w:rPr>
      </w:pPr>
      <w:r w:rsidRPr="00AC467E">
        <w:rPr>
          <w:sz w:val="28"/>
          <w:szCs w:val="28"/>
        </w:rPr>
        <w:t xml:space="preserve">            </w:t>
      </w:r>
    </w:p>
    <w:p w14:paraId="62A630DA" w14:textId="1BF20CCC" w:rsidR="00D8268E" w:rsidRPr="00AC467E" w:rsidRDefault="00511764">
      <w:pPr>
        <w:rPr>
          <w:sz w:val="28"/>
          <w:szCs w:val="28"/>
        </w:rPr>
      </w:pPr>
      <w:r w:rsidRPr="00AC467E">
        <w:rPr>
          <w:sz w:val="28"/>
          <w:szCs w:val="28"/>
        </w:rPr>
        <w:t xml:space="preserve"> </w:t>
      </w:r>
    </w:p>
    <w:sectPr w:rsidR="00D8268E" w:rsidRPr="00AC467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150583"/>
    <w:rsid w:val="00191D45"/>
    <w:rsid w:val="00511764"/>
    <w:rsid w:val="005831FC"/>
    <w:rsid w:val="005C372A"/>
    <w:rsid w:val="005E48F1"/>
    <w:rsid w:val="006C5DEA"/>
    <w:rsid w:val="006C6B3E"/>
    <w:rsid w:val="006D6303"/>
    <w:rsid w:val="007F4372"/>
    <w:rsid w:val="00892B74"/>
    <w:rsid w:val="008B1C7D"/>
    <w:rsid w:val="009D73D2"/>
    <w:rsid w:val="00AC467E"/>
    <w:rsid w:val="00B86DD5"/>
    <w:rsid w:val="00CD0365"/>
    <w:rsid w:val="00D16ADB"/>
    <w:rsid w:val="00D76DB2"/>
    <w:rsid w:val="00D8268E"/>
    <w:rsid w:val="00E62AB7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CA74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92B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9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22</cp:revision>
  <cp:lastPrinted>2025-05-29T05:29:00Z</cp:lastPrinted>
  <dcterms:created xsi:type="dcterms:W3CDTF">2020-02-25T06:01:00Z</dcterms:created>
  <dcterms:modified xsi:type="dcterms:W3CDTF">2025-05-30T10:52:00Z</dcterms:modified>
</cp:coreProperties>
</file>