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234E" w14:textId="77777777" w:rsidR="00995167" w:rsidRPr="007F358A" w:rsidRDefault="00995167" w:rsidP="00995167">
      <w:pPr>
        <w:ind w:left="-426"/>
        <w:rPr>
          <w:sz w:val="26"/>
          <w:szCs w:val="26"/>
        </w:rPr>
      </w:pPr>
      <w:r w:rsidRPr="007F358A">
        <w:rPr>
          <w:noProof/>
          <w:sz w:val="26"/>
          <w:szCs w:val="26"/>
        </w:rPr>
        <w:drawing>
          <wp:inline distT="0" distB="0" distL="0" distR="0" wp14:anchorId="4500B636" wp14:editId="475B1AEC">
            <wp:extent cx="6701328" cy="1923903"/>
            <wp:effectExtent l="0" t="0" r="4445" b="635"/>
            <wp:docPr id="1" name="Рисунок 2" descr="Мусину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сину 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077" cy="192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5D0B" w14:textId="77777777" w:rsidR="008A0D17" w:rsidRDefault="008A0D17" w:rsidP="00995167">
      <w:pPr>
        <w:pStyle w:val="msonormalmrcssattrmrcssattr"/>
        <w:shd w:val="clear" w:color="auto" w:fill="FFFFFF"/>
        <w:spacing w:before="0" w:beforeAutospacing="0" w:after="0" w:afterAutospacing="0" w:line="480" w:lineRule="auto"/>
        <w:rPr>
          <w:sz w:val="26"/>
          <w:szCs w:val="26"/>
        </w:rPr>
      </w:pPr>
    </w:p>
    <w:p w14:paraId="4D7C34F6" w14:textId="76F8CC47" w:rsidR="00995167" w:rsidRPr="007F358A" w:rsidRDefault="007E7283" w:rsidP="00995167">
      <w:pPr>
        <w:pStyle w:val="msonormalmrcssattrmrcssattr"/>
        <w:shd w:val="clear" w:color="auto" w:fill="FFFFFF"/>
        <w:spacing w:before="0" w:beforeAutospacing="0" w:after="0" w:afterAutospacing="0"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995167" w:rsidRPr="007F358A">
        <w:rPr>
          <w:sz w:val="26"/>
          <w:szCs w:val="26"/>
        </w:rPr>
        <w:t>«</w:t>
      </w:r>
      <w:r>
        <w:rPr>
          <w:sz w:val="26"/>
          <w:szCs w:val="26"/>
        </w:rPr>
        <w:t>07</w:t>
      </w:r>
      <w:r w:rsidR="00995167" w:rsidRPr="007F358A">
        <w:rPr>
          <w:sz w:val="26"/>
          <w:szCs w:val="26"/>
        </w:rPr>
        <w:t>»</w:t>
      </w:r>
      <w:r w:rsidR="008A0D17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апрель</w:t>
      </w:r>
      <w:r w:rsidR="007F358A">
        <w:rPr>
          <w:sz w:val="26"/>
          <w:szCs w:val="26"/>
        </w:rPr>
        <w:t xml:space="preserve"> 2025</w:t>
      </w:r>
      <w:r w:rsidR="008A0D17">
        <w:rPr>
          <w:sz w:val="26"/>
          <w:szCs w:val="26"/>
        </w:rPr>
        <w:t>й</w:t>
      </w:r>
      <w:r w:rsidR="007F358A">
        <w:rPr>
          <w:sz w:val="26"/>
          <w:szCs w:val="26"/>
        </w:rPr>
        <w:t xml:space="preserve">.         </w:t>
      </w:r>
      <w:r w:rsidR="008A0D17">
        <w:rPr>
          <w:sz w:val="26"/>
          <w:szCs w:val="26"/>
        </w:rPr>
        <w:t xml:space="preserve">          </w:t>
      </w:r>
      <w:r w:rsidR="007F358A">
        <w:rPr>
          <w:sz w:val="26"/>
          <w:szCs w:val="26"/>
        </w:rPr>
        <w:t xml:space="preserve">   </w:t>
      </w:r>
      <w:r w:rsidR="00995167" w:rsidRPr="007F358A">
        <w:rPr>
          <w:sz w:val="26"/>
          <w:szCs w:val="26"/>
        </w:rPr>
        <w:t xml:space="preserve">№ </w:t>
      </w:r>
      <w:r>
        <w:rPr>
          <w:sz w:val="26"/>
          <w:szCs w:val="26"/>
        </w:rPr>
        <w:t>04-40</w:t>
      </w:r>
      <w:r w:rsidR="00995167" w:rsidRPr="007F358A">
        <w:rPr>
          <w:sz w:val="26"/>
          <w:szCs w:val="26"/>
        </w:rPr>
        <w:t xml:space="preserve"> </w:t>
      </w:r>
      <w:r w:rsidR="008A0D17">
        <w:rPr>
          <w:sz w:val="26"/>
          <w:szCs w:val="26"/>
        </w:rPr>
        <w:t xml:space="preserve"> </w:t>
      </w:r>
      <w:r w:rsidR="00995167" w:rsidRPr="007F358A">
        <w:rPr>
          <w:sz w:val="26"/>
          <w:szCs w:val="26"/>
        </w:rPr>
        <w:t xml:space="preserve">     </w:t>
      </w:r>
      <w:r w:rsidR="008A0D17">
        <w:rPr>
          <w:sz w:val="26"/>
          <w:szCs w:val="26"/>
        </w:rPr>
        <w:t xml:space="preserve">     </w:t>
      </w:r>
      <w:r w:rsidR="00995167" w:rsidRPr="007F358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   </w:t>
      </w:r>
      <w:r w:rsidR="00995167" w:rsidRPr="007F358A"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>07</w:t>
      </w:r>
      <w:r w:rsidR="00995167" w:rsidRPr="007F358A">
        <w:rPr>
          <w:sz w:val="26"/>
          <w:szCs w:val="26"/>
        </w:rPr>
        <w:t>»</w:t>
      </w:r>
      <w:r w:rsidR="008A0D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апреля </w:t>
      </w:r>
      <w:r w:rsidR="00995167" w:rsidRPr="007F358A">
        <w:rPr>
          <w:sz w:val="26"/>
          <w:szCs w:val="26"/>
        </w:rPr>
        <w:t xml:space="preserve"> 2025 г.                                                                             </w:t>
      </w:r>
    </w:p>
    <w:p w14:paraId="5A21CAC2" w14:textId="77777777" w:rsidR="008A0D17" w:rsidRDefault="008A0D17" w:rsidP="007F358A">
      <w:pPr>
        <w:jc w:val="center"/>
        <w:rPr>
          <w:b/>
          <w:bCs/>
          <w:sz w:val="28"/>
          <w:szCs w:val="28"/>
        </w:rPr>
      </w:pPr>
    </w:p>
    <w:p w14:paraId="20E55581" w14:textId="77777777" w:rsidR="008A0D17" w:rsidRDefault="008A0D17" w:rsidP="007F358A">
      <w:pPr>
        <w:jc w:val="center"/>
        <w:rPr>
          <w:b/>
          <w:bCs/>
          <w:sz w:val="28"/>
          <w:szCs w:val="28"/>
        </w:rPr>
      </w:pPr>
    </w:p>
    <w:p w14:paraId="333F8607" w14:textId="5D6C5AD4" w:rsidR="00995167" w:rsidRPr="008A0D17" w:rsidRDefault="00995167" w:rsidP="007F358A">
      <w:pPr>
        <w:jc w:val="center"/>
        <w:rPr>
          <w:b/>
          <w:bCs/>
          <w:sz w:val="28"/>
          <w:szCs w:val="28"/>
        </w:rPr>
      </w:pPr>
      <w:r w:rsidRPr="008A0D17">
        <w:rPr>
          <w:b/>
          <w:bCs/>
          <w:sz w:val="28"/>
          <w:szCs w:val="28"/>
        </w:rPr>
        <w:t>О</w:t>
      </w:r>
      <w:r w:rsidR="007E0C38" w:rsidRPr="008A0D17">
        <w:rPr>
          <w:b/>
          <w:bCs/>
          <w:sz w:val="28"/>
          <w:szCs w:val="28"/>
        </w:rPr>
        <w:t>б</w:t>
      </w:r>
      <w:r w:rsidRPr="008A0D17">
        <w:rPr>
          <w:b/>
          <w:bCs/>
          <w:sz w:val="28"/>
          <w:szCs w:val="28"/>
        </w:rPr>
        <w:t xml:space="preserve"> </w:t>
      </w:r>
      <w:r w:rsidR="007E0C38" w:rsidRPr="008A0D17">
        <w:rPr>
          <w:b/>
          <w:bCs/>
          <w:sz w:val="28"/>
          <w:szCs w:val="28"/>
        </w:rPr>
        <w:t>утверждении</w:t>
      </w:r>
      <w:r w:rsidRPr="008A0D17">
        <w:rPr>
          <w:b/>
          <w:bCs/>
          <w:sz w:val="28"/>
          <w:szCs w:val="28"/>
        </w:rPr>
        <w:t xml:space="preserve"> проекта планировки и межевания территории в отношении земельного участка с кадастровым номером 02:26:181002:4, расположенного по адресу: Республика Башкортостан,</w:t>
      </w:r>
      <w:r w:rsidR="007F358A" w:rsidRPr="008A0D17">
        <w:rPr>
          <w:b/>
          <w:bCs/>
          <w:sz w:val="28"/>
          <w:szCs w:val="28"/>
        </w:rPr>
        <w:t xml:space="preserve"> Иглинский район, </w:t>
      </w:r>
      <w:r w:rsidRPr="008A0D17">
        <w:rPr>
          <w:b/>
          <w:bCs/>
          <w:sz w:val="28"/>
          <w:szCs w:val="28"/>
        </w:rPr>
        <w:t xml:space="preserve">сельское поселение Балтийский сельсовет, территория </w:t>
      </w:r>
      <w:r w:rsidR="007F358A" w:rsidRPr="008A0D17">
        <w:rPr>
          <w:b/>
          <w:bCs/>
          <w:sz w:val="28"/>
          <w:szCs w:val="28"/>
        </w:rPr>
        <w:t>СНТ</w:t>
      </w:r>
      <w:r w:rsidRPr="008A0D17">
        <w:rPr>
          <w:b/>
          <w:bCs/>
          <w:sz w:val="28"/>
          <w:szCs w:val="28"/>
        </w:rPr>
        <w:t xml:space="preserve"> Строитель-3.</w:t>
      </w:r>
    </w:p>
    <w:p w14:paraId="2705986E" w14:textId="77777777" w:rsidR="00995167" w:rsidRPr="008A0D17" w:rsidRDefault="00995167" w:rsidP="00995167">
      <w:pPr>
        <w:jc w:val="center"/>
        <w:rPr>
          <w:b/>
          <w:sz w:val="28"/>
          <w:szCs w:val="28"/>
        </w:rPr>
      </w:pPr>
    </w:p>
    <w:p w14:paraId="1CB57E4B" w14:textId="699E2BC3" w:rsidR="00995167" w:rsidRPr="008A0D17" w:rsidRDefault="00995167" w:rsidP="00995167">
      <w:pPr>
        <w:ind w:firstLine="708"/>
        <w:jc w:val="both"/>
        <w:rPr>
          <w:sz w:val="28"/>
          <w:szCs w:val="28"/>
        </w:rPr>
      </w:pPr>
      <w:r w:rsidRPr="008A0D17">
        <w:rPr>
          <w:sz w:val="28"/>
          <w:szCs w:val="28"/>
        </w:rPr>
        <w:t xml:space="preserve">Руководствуясь п.20, ч.1, ст.14 Федерального закона № 131 «Об общих принципах органов местного самоуправления в </w:t>
      </w:r>
      <w:proofErr w:type="gramStart"/>
      <w:r w:rsidRPr="008A0D17">
        <w:rPr>
          <w:sz w:val="28"/>
          <w:szCs w:val="28"/>
        </w:rPr>
        <w:t>Российской  Федера</w:t>
      </w:r>
      <w:r w:rsidR="007E0C38" w:rsidRPr="008A0D17">
        <w:rPr>
          <w:sz w:val="28"/>
          <w:szCs w:val="28"/>
        </w:rPr>
        <w:t>ции</w:t>
      </w:r>
      <w:proofErr w:type="gramEnd"/>
      <w:r w:rsidRPr="008A0D17">
        <w:rPr>
          <w:sz w:val="28"/>
          <w:szCs w:val="28"/>
        </w:rPr>
        <w:t>»,  статьями 43,</w:t>
      </w:r>
      <w:r w:rsidR="00657C20" w:rsidRPr="008A0D17">
        <w:rPr>
          <w:sz w:val="28"/>
          <w:szCs w:val="28"/>
        </w:rPr>
        <w:t xml:space="preserve"> </w:t>
      </w:r>
      <w:r w:rsidRPr="008A0D17">
        <w:rPr>
          <w:sz w:val="28"/>
          <w:szCs w:val="28"/>
        </w:rPr>
        <w:t xml:space="preserve">45 Градостроительного кодекса Российской Федерации, </w:t>
      </w:r>
      <w:r w:rsidR="00657C20" w:rsidRPr="008A0D17">
        <w:rPr>
          <w:sz w:val="28"/>
          <w:szCs w:val="28"/>
        </w:rPr>
        <w:t xml:space="preserve">на основании решения  Совета сельского поселения Балтийский сельсовет  </w:t>
      </w:r>
      <w:r w:rsidRPr="008A0D17">
        <w:rPr>
          <w:sz w:val="28"/>
          <w:szCs w:val="28"/>
        </w:rPr>
        <w:t xml:space="preserve">муниципального района Иглинский район Республики Башкортостан </w:t>
      </w:r>
      <w:r w:rsidR="00657C20" w:rsidRPr="008A0D17">
        <w:rPr>
          <w:sz w:val="28"/>
          <w:szCs w:val="28"/>
        </w:rPr>
        <w:t xml:space="preserve"> от 07.04.2025 г. №186, заявления </w:t>
      </w:r>
      <w:proofErr w:type="spellStart"/>
      <w:r w:rsidR="00657C20" w:rsidRPr="008A0D17">
        <w:rPr>
          <w:sz w:val="28"/>
          <w:szCs w:val="28"/>
        </w:rPr>
        <w:t>Бразилевской</w:t>
      </w:r>
      <w:proofErr w:type="spellEnd"/>
      <w:r w:rsidR="00657C20" w:rsidRPr="008A0D17">
        <w:rPr>
          <w:sz w:val="28"/>
          <w:szCs w:val="28"/>
        </w:rPr>
        <w:t xml:space="preserve"> О.Н.  </w:t>
      </w:r>
      <w:r w:rsidRPr="008A0D17">
        <w:rPr>
          <w:sz w:val="28"/>
          <w:szCs w:val="28"/>
        </w:rPr>
        <w:t>ПОСТАНОВЛЯ</w:t>
      </w:r>
      <w:r w:rsidR="00657C20" w:rsidRPr="008A0D17">
        <w:rPr>
          <w:sz w:val="28"/>
          <w:szCs w:val="28"/>
        </w:rPr>
        <w:t>Ю</w:t>
      </w:r>
      <w:r w:rsidRPr="008A0D17">
        <w:rPr>
          <w:sz w:val="28"/>
          <w:szCs w:val="28"/>
        </w:rPr>
        <w:t>:</w:t>
      </w:r>
    </w:p>
    <w:p w14:paraId="79BABDE9" w14:textId="77777777" w:rsidR="00995167" w:rsidRPr="008A0D17" w:rsidRDefault="00995167" w:rsidP="00995167">
      <w:pPr>
        <w:ind w:firstLine="708"/>
        <w:jc w:val="both"/>
        <w:rPr>
          <w:sz w:val="28"/>
          <w:szCs w:val="28"/>
        </w:rPr>
      </w:pPr>
    </w:p>
    <w:p w14:paraId="0C149C78" w14:textId="01D3E79D" w:rsidR="00995167" w:rsidRPr="008A0D17" w:rsidRDefault="00995167" w:rsidP="00995167">
      <w:pPr>
        <w:ind w:firstLine="708"/>
        <w:jc w:val="both"/>
        <w:rPr>
          <w:sz w:val="28"/>
          <w:szCs w:val="28"/>
        </w:rPr>
      </w:pPr>
      <w:r w:rsidRPr="008A0D17">
        <w:rPr>
          <w:sz w:val="28"/>
          <w:szCs w:val="28"/>
        </w:rPr>
        <w:t xml:space="preserve">1. </w:t>
      </w:r>
      <w:proofErr w:type="gramStart"/>
      <w:r w:rsidR="00657C20" w:rsidRPr="008A0D17">
        <w:rPr>
          <w:sz w:val="28"/>
          <w:szCs w:val="28"/>
        </w:rPr>
        <w:t xml:space="preserve">Утвердить </w:t>
      </w:r>
      <w:r w:rsidRPr="008A0D17">
        <w:rPr>
          <w:sz w:val="28"/>
          <w:szCs w:val="28"/>
        </w:rPr>
        <w:t xml:space="preserve"> проект</w:t>
      </w:r>
      <w:proofErr w:type="gramEnd"/>
      <w:r w:rsidRPr="008A0D17">
        <w:rPr>
          <w:sz w:val="28"/>
          <w:szCs w:val="28"/>
        </w:rPr>
        <w:t xml:space="preserve"> планировки и межевания территории в отношении земельного участка с кадастровым номером 02:26:181002:4, расположенного по адресу: Республика Башкортостан, Иглинский район, сельское поселение Балтийский сельсовет, территория садоводческого некоммерческого товарищества Строитель-3.</w:t>
      </w:r>
    </w:p>
    <w:p w14:paraId="28D1A004" w14:textId="1094B27E" w:rsidR="00995167" w:rsidRPr="008A0D17" w:rsidRDefault="00657C20" w:rsidP="00995167">
      <w:pPr>
        <w:ind w:firstLine="708"/>
        <w:jc w:val="both"/>
        <w:rPr>
          <w:sz w:val="28"/>
          <w:szCs w:val="28"/>
        </w:rPr>
      </w:pPr>
      <w:r w:rsidRPr="008A0D17">
        <w:rPr>
          <w:sz w:val="28"/>
          <w:szCs w:val="28"/>
        </w:rPr>
        <w:t>2</w:t>
      </w:r>
      <w:r w:rsidR="00995167" w:rsidRPr="008A0D17">
        <w:rPr>
          <w:sz w:val="28"/>
          <w:szCs w:val="28"/>
        </w:rPr>
        <w:t>. Разместить данное постановление на официальном сайте сельского поселения Балтийский сельсовет муниципального района Иглинский район Республики Башкортостан в сети «Интернет».</w:t>
      </w:r>
    </w:p>
    <w:p w14:paraId="0CF473AD" w14:textId="33904EC3" w:rsidR="00995167" w:rsidRPr="008A0D17" w:rsidRDefault="00995167" w:rsidP="00995167">
      <w:pPr>
        <w:ind w:firstLine="708"/>
        <w:jc w:val="both"/>
        <w:rPr>
          <w:sz w:val="28"/>
          <w:szCs w:val="28"/>
        </w:rPr>
      </w:pPr>
      <w:r w:rsidRPr="008A0D17"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422A5127" w14:textId="6C78157D" w:rsidR="00657C20" w:rsidRPr="008A0D17" w:rsidRDefault="00657C20" w:rsidP="00995167">
      <w:pPr>
        <w:ind w:firstLine="708"/>
        <w:jc w:val="both"/>
        <w:rPr>
          <w:sz w:val="28"/>
          <w:szCs w:val="28"/>
        </w:rPr>
      </w:pPr>
    </w:p>
    <w:p w14:paraId="55DD51D2" w14:textId="77777777" w:rsidR="00657C20" w:rsidRPr="008A0D17" w:rsidRDefault="00657C20" w:rsidP="00995167">
      <w:pPr>
        <w:ind w:firstLine="708"/>
        <w:jc w:val="both"/>
        <w:rPr>
          <w:sz w:val="28"/>
          <w:szCs w:val="28"/>
        </w:rPr>
      </w:pPr>
    </w:p>
    <w:p w14:paraId="19066C7F" w14:textId="77777777" w:rsidR="007F358A" w:rsidRPr="008A0D17" w:rsidRDefault="007F358A" w:rsidP="00995167">
      <w:pPr>
        <w:ind w:firstLine="708"/>
        <w:jc w:val="both"/>
        <w:rPr>
          <w:sz w:val="28"/>
          <w:szCs w:val="28"/>
        </w:rPr>
      </w:pPr>
    </w:p>
    <w:p w14:paraId="267D03E7" w14:textId="77777777" w:rsidR="00995167" w:rsidRPr="008A0D17" w:rsidRDefault="00995167" w:rsidP="00995167">
      <w:pPr>
        <w:ind w:firstLine="708"/>
        <w:jc w:val="both"/>
        <w:rPr>
          <w:sz w:val="28"/>
          <w:szCs w:val="28"/>
        </w:rPr>
      </w:pPr>
    </w:p>
    <w:p w14:paraId="250B7E80" w14:textId="61BA8689" w:rsidR="00995167" w:rsidRPr="008A0D17" w:rsidRDefault="00995167" w:rsidP="00995167">
      <w:pPr>
        <w:rPr>
          <w:sz w:val="28"/>
          <w:szCs w:val="28"/>
        </w:rPr>
      </w:pPr>
      <w:r w:rsidRPr="008A0D17">
        <w:rPr>
          <w:sz w:val="28"/>
          <w:szCs w:val="28"/>
        </w:rPr>
        <w:t xml:space="preserve">Глава сельского поселения                                                    </w:t>
      </w:r>
      <w:r w:rsidR="007F358A" w:rsidRPr="008A0D17">
        <w:rPr>
          <w:sz w:val="28"/>
          <w:szCs w:val="28"/>
        </w:rPr>
        <w:t xml:space="preserve">          </w:t>
      </w:r>
      <w:r w:rsidRPr="008A0D17">
        <w:rPr>
          <w:sz w:val="28"/>
          <w:szCs w:val="28"/>
        </w:rPr>
        <w:t xml:space="preserve">  </w:t>
      </w:r>
      <w:proofErr w:type="spellStart"/>
      <w:r w:rsidRPr="008A0D17">
        <w:rPr>
          <w:sz w:val="28"/>
          <w:szCs w:val="28"/>
        </w:rPr>
        <w:t>И.М.Бугвин</w:t>
      </w:r>
      <w:proofErr w:type="spellEnd"/>
    </w:p>
    <w:sectPr w:rsidR="00995167" w:rsidRPr="008A0D17" w:rsidSect="008A0D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22"/>
    <w:rsid w:val="000528CD"/>
    <w:rsid w:val="001A000E"/>
    <w:rsid w:val="00355A22"/>
    <w:rsid w:val="003C6ACD"/>
    <w:rsid w:val="004123F3"/>
    <w:rsid w:val="004504A2"/>
    <w:rsid w:val="005272C7"/>
    <w:rsid w:val="006000B2"/>
    <w:rsid w:val="00657C20"/>
    <w:rsid w:val="007E0C38"/>
    <w:rsid w:val="007E7283"/>
    <w:rsid w:val="007F358A"/>
    <w:rsid w:val="008364EE"/>
    <w:rsid w:val="008A0BCC"/>
    <w:rsid w:val="008A0D17"/>
    <w:rsid w:val="00995167"/>
    <w:rsid w:val="009A2D42"/>
    <w:rsid w:val="00A273F7"/>
    <w:rsid w:val="00BA3800"/>
    <w:rsid w:val="00D257E7"/>
    <w:rsid w:val="00E54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5A02"/>
  <w15:docId w15:val="{47975324-1D4B-471E-ADF2-5BE4411A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_mr_css_attr_mr_css_attr"/>
    <w:basedOn w:val="a"/>
    <w:rsid w:val="000528C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528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8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5</cp:revision>
  <cp:lastPrinted>2025-04-08T10:11:00Z</cp:lastPrinted>
  <dcterms:created xsi:type="dcterms:W3CDTF">2025-04-07T06:12:00Z</dcterms:created>
  <dcterms:modified xsi:type="dcterms:W3CDTF">2025-04-09T04:17:00Z</dcterms:modified>
</cp:coreProperties>
</file>