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AF6" w:rsidRPr="00C90E8C" w:rsidRDefault="006C6AF6" w:rsidP="006C6AF6">
      <w:pPr>
        <w:spacing w:line="360" w:lineRule="auto"/>
        <w:jc w:val="right"/>
        <w:rPr>
          <w:b/>
        </w:rPr>
      </w:pPr>
      <w:r>
        <w:rPr>
          <w:noProof/>
          <w:sz w:val="28"/>
          <w:szCs w:val="28"/>
        </w:rPr>
        <w:drawing>
          <wp:inline distT="0" distB="0" distL="0" distR="0" wp14:anchorId="38E5B0DB" wp14:editId="5EBE8C30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B47" w:rsidRPr="00A12B47" w:rsidRDefault="00A12B47" w:rsidP="00A12B47">
      <w:pPr>
        <w:rPr>
          <w:b/>
          <w:szCs w:val="28"/>
        </w:rPr>
      </w:pPr>
      <w:r w:rsidRPr="00A12B47">
        <w:rPr>
          <w:b/>
          <w:szCs w:val="28"/>
        </w:rPr>
        <w:t xml:space="preserve">            </w:t>
      </w:r>
      <w:r>
        <w:rPr>
          <w:b/>
          <w:szCs w:val="28"/>
        </w:rPr>
        <w:t xml:space="preserve">   </w:t>
      </w:r>
      <w:r w:rsidRPr="00A12B47">
        <w:rPr>
          <w:b/>
          <w:szCs w:val="28"/>
        </w:rPr>
        <w:t xml:space="preserve"> КАРАР                                </w:t>
      </w:r>
      <w:r>
        <w:rPr>
          <w:b/>
          <w:szCs w:val="28"/>
        </w:rPr>
        <w:t xml:space="preserve">        </w:t>
      </w:r>
      <w:r w:rsidRPr="00A12B47">
        <w:rPr>
          <w:b/>
          <w:szCs w:val="28"/>
        </w:rPr>
        <w:t xml:space="preserve">                                             </w:t>
      </w:r>
      <w:r>
        <w:rPr>
          <w:b/>
          <w:szCs w:val="28"/>
        </w:rPr>
        <w:t xml:space="preserve">         </w:t>
      </w:r>
      <w:r w:rsidRPr="00A12B47">
        <w:rPr>
          <w:b/>
          <w:szCs w:val="28"/>
        </w:rPr>
        <w:t xml:space="preserve">  РЕШЕНИЕ </w:t>
      </w:r>
    </w:p>
    <w:p w:rsidR="00A12B47" w:rsidRPr="00A12B47" w:rsidRDefault="00A12B47" w:rsidP="00A12B47">
      <w:pPr>
        <w:keepNext/>
        <w:outlineLvl w:val="0"/>
        <w:rPr>
          <w:b/>
          <w:sz w:val="16"/>
          <w:szCs w:val="16"/>
        </w:rPr>
      </w:pPr>
    </w:p>
    <w:p w:rsidR="00A12B47" w:rsidRPr="00A12B47" w:rsidRDefault="00A12B47" w:rsidP="00A12B47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A12B47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 </w:t>
      </w:r>
      <w:r w:rsidR="008B7098">
        <w:rPr>
          <w:color w:val="000000"/>
          <w:sz w:val="28"/>
          <w:szCs w:val="28"/>
        </w:rPr>
        <w:t>05</w:t>
      </w:r>
      <w:r>
        <w:rPr>
          <w:color w:val="000000"/>
          <w:sz w:val="28"/>
          <w:szCs w:val="28"/>
        </w:rPr>
        <w:t xml:space="preserve"> </w:t>
      </w:r>
      <w:r w:rsidRPr="00A12B47">
        <w:rPr>
          <w:color w:val="000000"/>
          <w:sz w:val="28"/>
          <w:szCs w:val="28"/>
        </w:rPr>
        <w:t xml:space="preserve">» </w:t>
      </w:r>
      <w:r w:rsidR="008B7098">
        <w:rPr>
          <w:color w:val="000000"/>
          <w:sz w:val="28"/>
          <w:szCs w:val="28"/>
        </w:rPr>
        <w:t xml:space="preserve">март </w:t>
      </w:r>
      <w:r w:rsidRPr="00A12B47">
        <w:rPr>
          <w:color w:val="000000"/>
          <w:sz w:val="28"/>
          <w:szCs w:val="28"/>
        </w:rPr>
        <w:t xml:space="preserve"> 2024</w:t>
      </w:r>
      <w:r>
        <w:rPr>
          <w:color w:val="000000"/>
          <w:sz w:val="28"/>
          <w:szCs w:val="28"/>
        </w:rPr>
        <w:t xml:space="preserve"> й.   </w:t>
      </w:r>
      <w:r w:rsidRPr="00A12B47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        </w:t>
      </w:r>
      <w:r w:rsidRPr="00A12B47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</w:t>
      </w:r>
      <w:r w:rsidRPr="00A12B47">
        <w:rPr>
          <w:color w:val="000000"/>
          <w:sz w:val="28"/>
          <w:szCs w:val="28"/>
        </w:rPr>
        <w:t xml:space="preserve">     №</w:t>
      </w:r>
      <w:r w:rsidR="008B7098" w:rsidRPr="008B7098">
        <w:rPr>
          <w:color w:val="000000"/>
          <w:sz w:val="28"/>
          <w:szCs w:val="28"/>
          <w:u w:val="single"/>
        </w:rPr>
        <w:t xml:space="preserve"> 88</w:t>
      </w:r>
      <w:r w:rsidRPr="00A12B47">
        <w:rPr>
          <w:color w:val="000000"/>
          <w:sz w:val="28"/>
          <w:szCs w:val="28"/>
          <w:u w:val="single"/>
        </w:rPr>
        <w:t xml:space="preserve">  </w:t>
      </w:r>
      <w:r w:rsidRPr="00A12B47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           </w:t>
      </w:r>
      <w:r w:rsidRPr="00A12B47">
        <w:rPr>
          <w:color w:val="000000"/>
          <w:sz w:val="28"/>
          <w:szCs w:val="28"/>
        </w:rPr>
        <w:t>«</w:t>
      </w:r>
      <w:r w:rsidR="008B7098">
        <w:rPr>
          <w:color w:val="000000"/>
          <w:sz w:val="28"/>
          <w:szCs w:val="28"/>
        </w:rPr>
        <w:t>05</w:t>
      </w:r>
      <w:r>
        <w:rPr>
          <w:color w:val="000000"/>
          <w:sz w:val="28"/>
          <w:szCs w:val="28"/>
        </w:rPr>
        <w:t xml:space="preserve"> </w:t>
      </w:r>
      <w:r w:rsidRPr="00A12B47">
        <w:rPr>
          <w:color w:val="000000"/>
          <w:sz w:val="28"/>
          <w:szCs w:val="28"/>
        </w:rPr>
        <w:t>»</w:t>
      </w:r>
      <w:r w:rsidR="008B7098">
        <w:rPr>
          <w:color w:val="000000"/>
          <w:sz w:val="28"/>
          <w:szCs w:val="28"/>
        </w:rPr>
        <w:t xml:space="preserve">марта </w:t>
      </w:r>
      <w:bookmarkStart w:id="0" w:name="_GoBack"/>
      <w:bookmarkEnd w:id="0"/>
      <w:r>
        <w:rPr>
          <w:color w:val="000000"/>
          <w:sz w:val="28"/>
          <w:szCs w:val="28"/>
        </w:rPr>
        <w:t xml:space="preserve"> </w:t>
      </w:r>
      <w:r w:rsidRPr="00A12B47">
        <w:rPr>
          <w:color w:val="000000"/>
          <w:sz w:val="28"/>
          <w:szCs w:val="28"/>
        </w:rPr>
        <w:t>2024 г.</w:t>
      </w:r>
    </w:p>
    <w:p w:rsidR="006C6AF6" w:rsidRDefault="006C6AF6" w:rsidP="006C6AF6">
      <w:pPr>
        <w:pStyle w:val="a3"/>
        <w:rPr>
          <w:rFonts w:ascii="Times New Roman" w:hAnsi="Times New Roman"/>
          <w:b/>
          <w:sz w:val="28"/>
          <w:szCs w:val="28"/>
        </w:rPr>
      </w:pPr>
    </w:p>
    <w:p w:rsidR="006C6AF6" w:rsidRDefault="00F02D2E" w:rsidP="006C6AF6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назначении старосты деревни </w:t>
      </w:r>
      <w:proofErr w:type="spellStart"/>
      <w:r w:rsidR="00A12B47">
        <w:rPr>
          <w:rFonts w:ascii="Times New Roman" w:hAnsi="Times New Roman"/>
          <w:b/>
          <w:sz w:val="28"/>
          <w:szCs w:val="28"/>
        </w:rPr>
        <w:t>Загорское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="006C6AF6">
        <w:rPr>
          <w:rFonts w:ascii="Times New Roman" w:hAnsi="Times New Roman"/>
          <w:b/>
          <w:sz w:val="28"/>
          <w:szCs w:val="28"/>
        </w:rPr>
        <w:t xml:space="preserve">сельского поселения Балтийский сельсовет муниципального района Иглинский район Республики Башкортостан </w:t>
      </w:r>
    </w:p>
    <w:p w:rsidR="006C6AF6" w:rsidRDefault="006C6AF6" w:rsidP="006C6AF6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C6AF6" w:rsidRDefault="006C6AF6" w:rsidP="006C6AF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ст. 27.1 Федерального закона от 06.10.2003 «Об общих принципах организации местного самоуправления в Российской Федерации», п. 2 ст. 10.1. Устава сельского поселения Балтийский сельсовет муниципального района Иглинский район Республики Башкортостан, на основании протокола схода граждан деревни </w:t>
      </w:r>
      <w:proofErr w:type="spellStart"/>
      <w:r w:rsidR="00A12B47">
        <w:rPr>
          <w:rFonts w:ascii="Times New Roman" w:hAnsi="Times New Roman"/>
          <w:sz w:val="28"/>
          <w:szCs w:val="28"/>
        </w:rPr>
        <w:t>Загорское</w:t>
      </w:r>
      <w:proofErr w:type="spellEnd"/>
      <w:r w:rsidR="008B70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от «</w:t>
      </w:r>
      <w:r w:rsidR="008B7098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 xml:space="preserve">» </w:t>
      </w:r>
      <w:r w:rsidR="00C54C6F">
        <w:rPr>
          <w:rFonts w:ascii="Times New Roman" w:hAnsi="Times New Roman"/>
          <w:sz w:val="28"/>
          <w:szCs w:val="28"/>
        </w:rPr>
        <w:t>января</w:t>
      </w:r>
      <w:r>
        <w:rPr>
          <w:rFonts w:ascii="Times New Roman" w:hAnsi="Times New Roman"/>
          <w:sz w:val="28"/>
          <w:szCs w:val="28"/>
        </w:rPr>
        <w:t xml:space="preserve"> 20</w:t>
      </w:r>
      <w:r w:rsidR="008B7098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>г. Совет сельского поселения Балтийский сельсовет муниципального района Иглинский район Республики Башкортостан решил:</w:t>
      </w:r>
    </w:p>
    <w:p w:rsidR="006C6AF6" w:rsidRDefault="006C6AF6" w:rsidP="006C6AF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6AF6" w:rsidRDefault="006C6AF6" w:rsidP="006C6AF6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Назначить старостой деревни </w:t>
      </w:r>
      <w:proofErr w:type="spellStart"/>
      <w:r w:rsidR="008B7098">
        <w:rPr>
          <w:rFonts w:ascii="Times New Roman" w:hAnsi="Times New Roman"/>
          <w:sz w:val="28"/>
          <w:szCs w:val="28"/>
        </w:rPr>
        <w:t>Загорское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Балтийский  сельсовет муниципального района Иглинский район Республики Башкортостан </w:t>
      </w:r>
      <w:proofErr w:type="spellStart"/>
      <w:r w:rsidR="008B7098">
        <w:rPr>
          <w:rFonts w:ascii="Times New Roman" w:hAnsi="Times New Roman"/>
          <w:b/>
          <w:sz w:val="28"/>
          <w:szCs w:val="28"/>
        </w:rPr>
        <w:t>Храбрина</w:t>
      </w:r>
      <w:proofErr w:type="spellEnd"/>
      <w:r w:rsidR="008B7098">
        <w:rPr>
          <w:rFonts w:ascii="Times New Roman" w:hAnsi="Times New Roman"/>
          <w:b/>
          <w:sz w:val="28"/>
          <w:szCs w:val="28"/>
        </w:rPr>
        <w:t xml:space="preserve"> Владимира Викторовича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6C6AF6" w:rsidRDefault="006C6AF6" w:rsidP="006C6AF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Обнародовать настоящее решение на официальном сайте органов местного самоуправления сельского поселения Балтийский сельсовет муниципального района Иглинский район Республики Башкортостан и на информационном стенде в здании Администрации сель</w:t>
      </w:r>
      <w:r w:rsidR="008B7098">
        <w:rPr>
          <w:rFonts w:ascii="Times New Roman" w:hAnsi="Times New Roman"/>
          <w:sz w:val="28"/>
          <w:szCs w:val="28"/>
        </w:rPr>
        <w:t>ского поселения по адресу: Р</w:t>
      </w:r>
      <w:r>
        <w:rPr>
          <w:rFonts w:ascii="Times New Roman" w:hAnsi="Times New Roman"/>
          <w:sz w:val="28"/>
          <w:szCs w:val="28"/>
        </w:rPr>
        <w:t>еспублика Башкортостан, Иглинский район, с.Балтика. ул. Центральная д.43.</w:t>
      </w:r>
    </w:p>
    <w:p w:rsidR="006C6AF6" w:rsidRDefault="006C6AF6" w:rsidP="006C6AF6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C6AF6" w:rsidRDefault="006C6AF6" w:rsidP="006C6AF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6AF6" w:rsidRDefault="006C6AF6" w:rsidP="006C6AF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C6AF6" w:rsidRDefault="006C6AF6" w:rsidP="006C6AF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сельского поселения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</w:t>
      </w:r>
      <w:proofErr w:type="spellStart"/>
      <w:r w:rsidR="00C54C6F">
        <w:rPr>
          <w:rFonts w:ascii="Times New Roman" w:hAnsi="Times New Roman"/>
          <w:sz w:val="28"/>
          <w:szCs w:val="28"/>
        </w:rPr>
        <w:t>И.М.Бугвин</w:t>
      </w:r>
      <w:proofErr w:type="spellEnd"/>
    </w:p>
    <w:p w:rsidR="006C6AF6" w:rsidRDefault="006C6AF6" w:rsidP="006C6AF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C21E5" w:rsidRDefault="008B7098"/>
    <w:sectPr w:rsidR="005C2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4A7"/>
    <w:rsid w:val="00281FD1"/>
    <w:rsid w:val="006C6AF6"/>
    <w:rsid w:val="006D6303"/>
    <w:rsid w:val="007F33C7"/>
    <w:rsid w:val="008B7098"/>
    <w:rsid w:val="008E14A7"/>
    <w:rsid w:val="00A12B47"/>
    <w:rsid w:val="00B86DD5"/>
    <w:rsid w:val="00C54C6F"/>
    <w:rsid w:val="00D54375"/>
    <w:rsid w:val="00F0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A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6AF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C6A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6AF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A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6AF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C6A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6AF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3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EB740-D6F8-4483-ABB0-7C86682A1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baltikassch1</dc:creator>
  <cp:keywords/>
  <dc:description/>
  <cp:lastModifiedBy>baltikassch1</cp:lastModifiedBy>
  <cp:revision>7</cp:revision>
  <cp:lastPrinted>2024-03-29T05:13:00Z</cp:lastPrinted>
  <dcterms:created xsi:type="dcterms:W3CDTF">2019-04-14T06:31:00Z</dcterms:created>
  <dcterms:modified xsi:type="dcterms:W3CDTF">2024-03-29T05:16:00Z</dcterms:modified>
</cp:coreProperties>
</file>