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DE9" w:rsidRDefault="001B7DE9" w:rsidP="001B7DE9">
      <w:pPr>
        <w:ind w:left="9912"/>
        <w:rPr>
          <w:sz w:val="28"/>
          <w:szCs w:val="28"/>
        </w:rPr>
      </w:pPr>
      <w:r w:rsidRPr="00F81B1A">
        <w:rPr>
          <w:sz w:val="28"/>
          <w:szCs w:val="28"/>
        </w:rPr>
        <w:t>Приложение</w:t>
      </w:r>
    </w:p>
    <w:p w:rsidR="001B7DE9" w:rsidRDefault="001B7DE9" w:rsidP="001B7DE9">
      <w:pPr>
        <w:pStyle w:val="ConsPlusNormal"/>
        <w:widowControl/>
        <w:ind w:left="991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ED35D1">
        <w:rPr>
          <w:rFonts w:ascii="Times New Roman" w:hAnsi="Times New Roman" w:cs="Times New Roman"/>
          <w:sz w:val="28"/>
          <w:szCs w:val="28"/>
        </w:rPr>
        <w:t>решению Совета сельского поселения Балтийский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918">
        <w:rPr>
          <w:rFonts w:ascii="Times New Roman" w:hAnsi="Times New Roman" w:cs="Times New Roman"/>
          <w:sz w:val="28"/>
          <w:szCs w:val="28"/>
        </w:rPr>
        <w:t>муниципального</w:t>
      </w:r>
      <w:r w:rsidRPr="003E71EB">
        <w:rPr>
          <w:rFonts w:ascii="Times New Roman" w:hAnsi="Times New Roman" w:cs="Times New Roman"/>
          <w:sz w:val="28"/>
          <w:szCs w:val="28"/>
        </w:rPr>
        <w:t xml:space="preserve"> </w:t>
      </w:r>
      <w:r w:rsidR="006A7918">
        <w:rPr>
          <w:rFonts w:ascii="Times New Roman" w:hAnsi="Times New Roman" w:cs="Times New Roman"/>
          <w:sz w:val="28"/>
          <w:szCs w:val="28"/>
        </w:rPr>
        <w:t>района</w:t>
      </w:r>
      <w:r w:rsidR="006A7918" w:rsidRPr="006A7918">
        <w:rPr>
          <w:rFonts w:ascii="Times New Roman" w:hAnsi="Times New Roman" w:cs="Times New Roman"/>
          <w:sz w:val="28"/>
          <w:szCs w:val="28"/>
        </w:rPr>
        <w:t xml:space="preserve"> </w:t>
      </w:r>
      <w:r w:rsidR="006A7918">
        <w:rPr>
          <w:rFonts w:ascii="Times New Roman" w:hAnsi="Times New Roman" w:cs="Times New Roman"/>
          <w:sz w:val="28"/>
          <w:szCs w:val="28"/>
        </w:rPr>
        <w:t xml:space="preserve">Иглинский  </w:t>
      </w:r>
    </w:p>
    <w:p w:rsidR="001B7DE9" w:rsidRDefault="001B7DE9" w:rsidP="006A7918">
      <w:pPr>
        <w:pStyle w:val="ConsPlusNormal"/>
        <w:widowControl/>
        <w:ind w:left="991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 </w:t>
      </w:r>
      <w:r w:rsidR="006A7918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1B7DE9" w:rsidRPr="003E71EB" w:rsidRDefault="006A7918" w:rsidP="001B7DE9">
      <w:pPr>
        <w:pStyle w:val="ConsPlusNormal"/>
        <w:widowControl/>
        <w:ind w:left="991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D35D1">
        <w:rPr>
          <w:rFonts w:ascii="Times New Roman" w:hAnsi="Times New Roman" w:cs="Times New Roman"/>
          <w:sz w:val="28"/>
          <w:szCs w:val="28"/>
        </w:rPr>
        <w:t xml:space="preserve">«22» сентября </w:t>
      </w:r>
      <w:r w:rsidR="00640781">
        <w:rPr>
          <w:rFonts w:ascii="Times New Roman" w:hAnsi="Times New Roman" w:cs="Times New Roman"/>
          <w:sz w:val="28"/>
          <w:szCs w:val="28"/>
        </w:rPr>
        <w:t>2021 г. № 217</w:t>
      </w:r>
      <w:bookmarkStart w:id="0" w:name="_GoBack"/>
      <w:bookmarkEnd w:id="0"/>
    </w:p>
    <w:p w:rsidR="001B7DE9" w:rsidRDefault="001B7DE9" w:rsidP="001B7DE9">
      <w:pPr>
        <w:rPr>
          <w:sz w:val="28"/>
          <w:szCs w:val="28"/>
        </w:rPr>
      </w:pPr>
    </w:p>
    <w:p w:rsidR="00F423D7" w:rsidRDefault="00F423D7" w:rsidP="001B7DE9">
      <w:pPr>
        <w:jc w:val="center"/>
        <w:rPr>
          <w:sz w:val="28"/>
          <w:szCs w:val="28"/>
        </w:rPr>
      </w:pPr>
    </w:p>
    <w:p w:rsidR="001F75AF" w:rsidRPr="001F75AF" w:rsidRDefault="00CB033A" w:rsidP="001B7DE9">
      <w:pPr>
        <w:jc w:val="center"/>
        <w:rPr>
          <w:b/>
          <w:sz w:val="28"/>
          <w:szCs w:val="28"/>
        </w:rPr>
      </w:pPr>
      <w:r w:rsidRPr="001F75AF">
        <w:rPr>
          <w:b/>
          <w:sz w:val="28"/>
          <w:szCs w:val="28"/>
        </w:rPr>
        <w:t>ПЛАН</w:t>
      </w:r>
    </w:p>
    <w:p w:rsidR="00E93D47" w:rsidRPr="001F75AF" w:rsidRDefault="001F75AF" w:rsidP="001F75AF">
      <w:pPr>
        <w:jc w:val="center"/>
        <w:rPr>
          <w:b/>
          <w:i/>
          <w:sz w:val="28"/>
          <w:szCs w:val="28"/>
        </w:rPr>
      </w:pPr>
      <w:r w:rsidRPr="001F75AF">
        <w:rPr>
          <w:b/>
          <w:sz w:val="28"/>
          <w:szCs w:val="28"/>
        </w:rPr>
        <w:t xml:space="preserve">мероприятий </w:t>
      </w:r>
      <w:r w:rsidR="001B7DE9" w:rsidRPr="001F75AF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противодействию коррупции</w:t>
      </w:r>
      <w:r w:rsidR="001B7DE9" w:rsidRPr="001F75AF">
        <w:rPr>
          <w:b/>
          <w:sz w:val="28"/>
          <w:szCs w:val="28"/>
        </w:rPr>
        <w:t xml:space="preserve"> в муниципальном районе </w:t>
      </w:r>
    </w:p>
    <w:p w:rsidR="001B7DE9" w:rsidRPr="001F75AF" w:rsidRDefault="00144C1D" w:rsidP="001B7DE9">
      <w:pPr>
        <w:pStyle w:val="ConsPlusNormal"/>
        <w:widowControl/>
        <w:ind w:left="9912" w:hanging="100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5AF">
        <w:rPr>
          <w:rFonts w:ascii="Times New Roman" w:hAnsi="Times New Roman" w:cs="Times New Roman"/>
          <w:b/>
          <w:sz w:val="28"/>
          <w:szCs w:val="28"/>
        </w:rPr>
        <w:t>Иглинский</w:t>
      </w:r>
      <w:r w:rsidR="001F75AF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 w:rsidR="001B7DE9" w:rsidRPr="001F75AF">
        <w:rPr>
          <w:rFonts w:ascii="Times New Roman" w:hAnsi="Times New Roman" w:cs="Times New Roman"/>
          <w:b/>
          <w:sz w:val="28"/>
          <w:szCs w:val="28"/>
        </w:rPr>
        <w:t>Республики</w:t>
      </w:r>
      <w:r w:rsidR="001F75AF">
        <w:rPr>
          <w:rFonts w:ascii="Times New Roman" w:hAnsi="Times New Roman" w:cs="Times New Roman"/>
          <w:b/>
          <w:sz w:val="28"/>
          <w:szCs w:val="28"/>
        </w:rPr>
        <w:t xml:space="preserve"> Башкортостан на 2021 год</w:t>
      </w:r>
    </w:p>
    <w:p w:rsidR="001B7DE9" w:rsidRDefault="001B7DE9" w:rsidP="001B7DE9">
      <w:pPr>
        <w:jc w:val="center"/>
        <w:rPr>
          <w:sz w:val="28"/>
          <w:szCs w:val="28"/>
        </w:rPr>
      </w:pP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708"/>
        <w:gridCol w:w="7197"/>
        <w:gridCol w:w="4819"/>
        <w:gridCol w:w="2268"/>
      </w:tblGrid>
      <w:tr w:rsidR="006A7918" w:rsidRPr="00414E9C" w:rsidTr="003D4E9E">
        <w:trPr>
          <w:trHeight w:val="655"/>
        </w:trPr>
        <w:tc>
          <w:tcPr>
            <w:tcW w:w="708" w:type="dxa"/>
            <w:vMerge w:val="restart"/>
          </w:tcPr>
          <w:p w:rsidR="006A7918" w:rsidRPr="00414E9C" w:rsidRDefault="006A7918" w:rsidP="000A5B0D">
            <w:pPr>
              <w:jc w:val="center"/>
              <w:rPr>
                <w:sz w:val="28"/>
                <w:szCs w:val="28"/>
              </w:rPr>
            </w:pPr>
            <w:r w:rsidRPr="00414E9C">
              <w:rPr>
                <w:sz w:val="28"/>
                <w:szCs w:val="28"/>
              </w:rPr>
              <w:t xml:space="preserve">№ </w:t>
            </w:r>
            <w:proofErr w:type="gramStart"/>
            <w:r w:rsidRPr="00414E9C">
              <w:rPr>
                <w:sz w:val="28"/>
                <w:szCs w:val="28"/>
              </w:rPr>
              <w:t>п</w:t>
            </w:r>
            <w:proofErr w:type="gramEnd"/>
            <w:r w:rsidRPr="00414E9C">
              <w:rPr>
                <w:sz w:val="28"/>
                <w:szCs w:val="28"/>
              </w:rPr>
              <w:t>/п</w:t>
            </w:r>
          </w:p>
        </w:tc>
        <w:tc>
          <w:tcPr>
            <w:tcW w:w="7197" w:type="dxa"/>
            <w:vMerge w:val="restart"/>
          </w:tcPr>
          <w:p w:rsidR="006A7918" w:rsidRPr="00414E9C" w:rsidRDefault="001F75AF" w:rsidP="000A5B0D">
            <w:pPr>
              <w:jc w:val="center"/>
              <w:rPr>
                <w:sz w:val="28"/>
                <w:szCs w:val="28"/>
              </w:rPr>
            </w:pPr>
            <w:r w:rsidRPr="00414E9C">
              <w:rPr>
                <w:sz w:val="28"/>
                <w:szCs w:val="28"/>
              </w:rPr>
              <w:t>Содержание</w:t>
            </w:r>
            <w:r w:rsidR="006A7918" w:rsidRPr="00414E9C">
              <w:rPr>
                <w:sz w:val="28"/>
                <w:szCs w:val="28"/>
              </w:rPr>
              <w:t xml:space="preserve"> мероприяти</w:t>
            </w:r>
            <w:r w:rsidRPr="00414E9C">
              <w:rPr>
                <w:sz w:val="28"/>
                <w:szCs w:val="28"/>
              </w:rPr>
              <w:t>й</w:t>
            </w:r>
          </w:p>
        </w:tc>
        <w:tc>
          <w:tcPr>
            <w:tcW w:w="4819" w:type="dxa"/>
            <w:vMerge w:val="restart"/>
          </w:tcPr>
          <w:p w:rsidR="006A7918" w:rsidRPr="00414E9C" w:rsidRDefault="001F75AF" w:rsidP="000A5B0D">
            <w:pPr>
              <w:jc w:val="center"/>
              <w:rPr>
                <w:sz w:val="28"/>
                <w:szCs w:val="28"/>
              </w:rPr>
            </w:pPr>
            <w:r w:rsidRPr="00414E9C">
              <w:rPr>
                <w:sz w:val="28"/>
                <w:szCs w:val="28"/>
              </w:rPr>
              <w:t>Исполнители</w:t>
            </w:r>
          </w:p>
        </w:tc>
        <w:tc>
          <w:tcPr>
            <w:tcW w:w="2268" w:type="dxa"/>
            <w:vMerge w:val="restart"/>
          </w:tcPr>
          <w:p w:rsidR="006A7918" w:rsidRPr="00414E9C" w:rsidRDefault="001F75AF" w:rsidP="000A5B0D">
            <w:pPr>
              <w:jc w:val="center"/>
              <w:rPr>
                <w:sz w:val="28"/>
                <w:szCs w:val="28"/>
              </w:rPr>
            </w:pPr>
            <w:r w:rsidRPr="00414E9C">
              <w:rPr>
                <w:sz w:val="28"/>
                <w:szCs w:val="28"/>
              </w:rPr>
              <w:t>Сроки исполнения</w:t>
            </w:r>
          </w:p>
        </w:tc>
      </w:tr>
      <w:tr w:rsidR="006A7918" w:rsidRPr="00414E9C" w:rsidTr="003D4E9E">
        <w:trPr>
          <w:trHeight w:val="322"/>
        </w:trPr>
        <w:tc>
          <w:tcPr>
            <w:tcW w:w="708" w:type="dxa"/>
            <w:vMerge/>
          </w:tcPr>
          <w:p w:rsidR="006A7918" w:rsidRPr="00414E9C" w:rsidRDefault="006A7918" w:rsidP="000A5B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97" w:type="dxa"/>
            <w:vMerge/>
          </w:tcPr>
          <w:p w:rsidR="006A7918" w:rsidRPr="00414E9C" w:rsidRDefault="006A7918" w:rsidP="000A5B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6A7918" w:rsidRPr="00414E9C" w:rsidRDefault="006A7918" w:rsidP="000A5B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A7918" w:rsidRPr="00414E9C" w:rsidRDefault="006A7918" w:rsidP="000A5B0D">
            <w:pPr>
              <w:jc w:val="center"/>
              <w:rPr>
                <w:sz w:val="28"/>
                <w:szCs w:val="28"/>
              </w:rPr>
            </w:pPr>
          </w:p>
        </w:tc>
      </w:tr>
      <w:tr w:rsidR="006A7918" w:rsidRPr="00414E9C" w:rsidTr="003D4E9E">
        <w:tc>
          <w:tcPr>
            <w:tcW w:w="708" w:type="dxa"/>
          </w:tcPr>
          <w:p w:rsidR="006A7918" w:rsidRPr="00414E9C" w:rsidRDefault="006A7918" w:rsidP="000A5B0D">
            <w:pPr>
              <w:jc w:val="center"/>
              <w:rPr>
                <w:sz w:val="28"/>
                <w:szCs w:val="28"/>
              </w:rPr>
            </w:pPr>
            <w:r w:rsidRPr="00414E9C">
              <w:rPr>
                <w:sz w:val="28"/>
                <w:szCs w:val="28"/>
              </w:rPr>
              <w:t>1</w:t>
            </w:r>
          </w:p>
        </w:tc>
        <w:tc>
          <w:tcPr>
            <w:tcW w:w="7197" w:type="dxa"/>
          </w:tcPr>
          <w:p w:rsidR="006A7918" w:rsidRPr="00414E9C" w:rsidRDefault="006A7918" w:rsidP="000A5B0D">
            <w:pPr>
              <w:jc w:val="center"/>
              <w:rPr>
                <w:sz w:val="28"/>
                <w:szCs w:val="28"/>
              </w:rPr>
            </w:pPr>
            <w:r w:rsidRPr="00414E9C"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6A7918" w:rsidRPr="00414E9C" w:rsidRDefault="006A7918" w:rsidP="000A5B0D">
            <w:pPr>
              <w:jc w:val="center"/>
              <w:rPr>
                <w:sz w:val="28"/>
                <w:szCs w:val="28"/>
              </w:rPr>
            </w:pPr>
            <w:r w:rsidRPr="00414E9C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6A7918" w:rsidRPr="00414E9C" w:rsidRDefault="001F75AF" w:rsidP="000A5B0D">
            <w:pPr>
              <w:jc w:val="center"/>
              <w:rPr>
                <w:sz w:val="28"/>
                <w:szCs w:val="28"/>
              </w:rPr>
            </w:pPr>
            <w:r w:rsidRPr="00414E9C">
              <w:rPr>
                <w:sz w:val="28"/>
                <w:szCs w:val="28"/>
              </w:rPr>
              <w:t>4</w:t>
            </w:r>
          </w:p>
        </w:tc>
      </w:tr>
      <w:tr w:rsidR="00950696" w:rsidRPr="00414E9C" w:rsidTr="003D4E9E">
        <w:trPr>
          <w:trHeight w:val="844"/>
        </w:trPr>
        <w:tc>
          <w:tcPr>
            <w:tcW w:w="708" w:type="dxa"/>
          </w:tcPr>
          <w:p w:rsidR="00950696" w:rsidRPr="00414E9C" w:rsidRDefault="00950696" w:rsidP="00F423D7">
            <w:pPr>
              <w:jc w:val="center"/>
              <w:rPr>
                <w:sz w:val="28"/>
                <w:szCs w:val="28"/>
              </w:rPr>
            </w:pPr>
            <w:r w:rsidRPr="00414E9C">
              <w:rPr>
                <w:sz w:val="28"/>
                <w:szCs w:val="28"/>
              </w:rPr>
              <w:t>1</w:t>
            </w:r>
          </w:p>
        </w:tc>
        <w:tc>
          <w:tcPr>
            <w:tcW w:w="7197" w:type="dxa"/>
          </w:tcPr>
          <w:p w:rsidR="00950696" w:rsidRPr="00414E9C" w:rsidRDefault="00950696" w:rsidP="001F75AF">
            <w:pPr>
              <w:jc w:val="both"/>
              <w:rPr>
                <w:sz w:val="28"/>
                <w:szCs w:val="28"/>
              </w:rPr>
            </w:pPr>
            <w:r w:rsidRPr="00414E9C">
              <w:rPr>
                <w:sz w:val="28"/>
                <w:szCs w:val="28"/>
              </w:rPr>
              <w:t xml:space="preserve">Внесение изменений в план противодействия коррупции на 2021 год в соответствии с Национальным планом на 2021-2024 годы, утверждение изменений в план противодействия коррупции на 2021 год </w:t>
            </w:r>
          </w:p>
        </w:tc>
        <w:tc>
          <w:tcPr>
            <w:tcW w:w="4819" w:type="dxa"/>
          </w:tcPr>
          <w:p w:rsidR="00950696" w:rsidRPr="00414E9C" w:rsidRDefault="00ED35D1" w:rsidP="003D4E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сельского поселения</w:t>
            </w:r>
          </w:p>
        </w:tc>
        <w:tc>
          <w:tcPr>
            <w:tcW w:w="2268" w:type="dxa"/>
          </w:tcPr>
          <w:p w:rsidR="00950696" w:rsidRPr="00414E9C" w:rsidRDefault="00950696" w:rsidP="000A5B0D">
            <w:pPr>
              <w:jc w:val="center"/>
              <w:rPr>
                <w:sz w:val="28"/>
                <w:szCs w:val="28"/>
              </w:rPr>
            </w:pPr>
            <w:r w:rsidRPr="00414E9C">
              <w:rPr>
                <w:sz w:val="28"/>
                <w:szCs w:val="28"/>
              </w:rPr>
              <w:t>до 25 сентября 2021 г.</w:t>
            </w:r>
          </w:p>
        </w:tc>
      </w:tr>
      <w:tr w:rsidR="00A07296" w:rsidRPr="00414E9C" w:rsidTr="003D4E9E">
        <w:trPr>
          <w:trHeight w:val="1056"/>
        </w:trPr>
        <w:tc>
          <w:tcPr>
            <w:tcW w:w="708" w:type="dxa"/>
          </w:tcPr>
          <w:p w:rsidR="00A07296" w:rsidRPr="00414E9C" w:rsidRDefault="00A07296" w:rsidP="00407130">
            <w:pPr>
              <w:jc w:val="center"/>
              <w:rPr>
                <w:sz w:val="28"/>
                <w:szCs w:val="28"/>
                <w:lang w:val="en-US"/>
              </w:rPr>
            </w:pPr>
            <w:r w:rsidRPr="00414E9C">
              <w:rPr>
                <w:sz w:val="28"/>
                <w:szCs w:val="28"/>
              </w:rPr>
              <w:t>2</w:t>
            </w:r>
          </w:p>
        </w:tc>
        <w:tc>
          <w:tcPr>
            <w:tcW w:w="7197" w:type="dxa"/>
          </w:tcPr>
          <w:p w:rsidR="00A07296" w:rsidRPr="00414E9C" w:rsidRDefault="00A07296" w:rsidP="00027402">
            <w:pPr>
              <w:jc w:val="both"/>
              <w:rPr>
                <w:sz w:val="28"/>
                <w:szCs w:val="28"/>
              </w:rPr>
            </w:pPr>
            <w:r w:rsidRPr="00414E9C">
              <w:rPr>
                <w:sz w:val="28"/>
                <w:szCs w:val="28"/>
              </w:rPr>
              <w:t>Разработка и принятие муниципальных нормативных правовых актов в сфере противодействия коррупции</w:t>
            </w:r>
          </w:p>
        </w:tc>
        <w:tc>
          <w:tcPr>
            <w:tcW w:w="4819" w:type="dxa"/>
          </w:tcPr>
          <w:p w:rsidR="00A07296" w:rsidRPr="00414E9C" w:rsidRDefault="00ED35D1" w:rsidP="00D47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</w:tc>
        <w:tc>
          <w:tcPr>
            <w:tcW w:w="2268" w:type="dxa"/>
          </w:tcPr>
          <w:p w:rsidR="00A07296" w:rsidRPr="00414E9C" w:rsidRDefault="00A07296" w:rsidP="000A5B0D">
            <w:pPr>
              <w:jc w:val="center"/>
              <w:rPr>
                <w:sz w:val="28"/>
                <w:szCs w:val="28"/>
              </w:rPr>
            </w:pPr>
            <w:r w:rsidRPr="00414E9C">
              <w:rPr>
                <w:sz w:val="28"/>
                <w:szCs w:val="28"/>
              </w:rPr>
              <w:t>по мере необходимости</w:t>
            </w:r>
          </w:p>
        </w:tc>
      </w:tr>
      <w:tr w:rsidR="00A07296" w:rsidRPr="00414E9C" w:rsidTr="003D4E9E">
        <w:tc>
          <w:tcPr>
            <w:tcW w:w="708" w:type="dxa"/>
          </w:tcPr>
          <w:p w:rsidR="00A07296" w:rsidRPr="00414E9C" w:rsidRDefault="00A07296" w:rsidP="00F42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97" w:type="dxa"/>
          </w:tcPr>
          <w:p w:rsidR="00D472C8" w:rsidRPr="00414E9C" w:rsidRDefault="00A07296" w:rsidP="00BB682D">
            <w:pPr>
              <w:rPr>
                <w:color w:val="000000"/>
                <w:sz w:val="28"/>
                <w:szCs w:val="28"/>
              </w:rPr>
            </w:pPr>
            <w:r w:rsidRPr="00414E9C">
              <w:rPr>
                <w:color w:val="000000"/>
                <w:sz w:val="28"/>
                <w:szCs w:val="28"/>
              </w:rPr>
              <w:t xml:space="preserve">Проведение антикоррупционной экспертизы </w:t>
            </w:r>
            <w:r>
              <w:rPr>
                <w:color w:val="000000"/>
                <w:sz w:val="28"/>
                <w:szCs w:val="28"/>
              </w:rPr>
              <w:t xml:space="preserve">муниципальных </w:t>
            </w:r>
            <w:r w:rsidRPr="00414E9C">
              <w:rPr>
                <w:color w:val="000000"/>
                <w:sz w:val="28"/>
                <w:szCs w:val="28"/>
              </w:rPr>
              <w:t xml:space="preserve">нормативных правовых актов и проектов </w:t>
            </w:r>
            <w:r>
              <w:rPr>
                <w:color w:val="000000"/>
                <w:sz w:val="28"/>
                <w:szCs w:val="28"/>
              </w:rPr>
              <w:t xml:space="preserve">муниципальных </w:t>
            </w:r>
            <w:r w:rsidRPr="00414E9C">
              <w:rPr>
                <w:color w:val="000000"/>
                <w:sz w:val="28"/>
                <w:szCs w:val="28"/>
              </w:rPr>
              <w:t>нормативных правовых актов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14E9C">
              <w:rPr>
                <w:color w:val="000000"/>
                <w:sz w:val="28"/>
                <w:szCs w:val="28"/>
              </w:rPr>
              <w:t xml:space="preserve">Обеспечение устранения выявленных </w:t>
            </w:r>
            <w:proofErr w:type="spellStart"/>
            <w:r w:rsidRPr="00414E9C">
              <w:rPr>
                <w:color w:val="000000"/>
                <w:sz w:val="28"/>
                <w:szCs w:val="28"/>
              </w:rPr>
              <w:t>коррупциогенных</w:t>
            </w:r>
            <w:proofErr w:type="spellEnd"/>
            <w:r w:rsidRPr="00414E9C">
              <w:rPr>
                <w:color w:val="000000"/>
                <w:sz w:val="28"/>
                <w:szCs w:val="28"/>
              </w:rPr>
              <w:t xml:space="preserve"> факторов</w:t>
            </w:r>
          </w:p>
        </w:tc>
        <w:tc>
          <w:tcPr>
            <w:tcW w:w="4819" w:type="dxa"/>
          </w:tcPr>
          <w:p w:rsidR="00A07296" w:rsidRPr="00414E9C" w:rsidRDefault="00F10B11" w:rsidP="00ED3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ED35D1">
              <w:rPr>
                <w:sz w:val="28"/>
                <w:szCs w:val="28"/>
              </w:rPr>
              <w:t xml:space="preserve">СП </w:t>
            </w:r>
          </w:p>
        </w:tc>
        <w:tc>
          <w:tcPr>
            <w:tcW w:w="2268" w:type="dxa"/>
          </w:tcPr>
          <w:p w:rsidR="00A07296" w:rsidRPr="00414E9C" w:rsidRDefault="00A07296" w:rsidP="004071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BB682D" w:rsidRPr="00414E9C" w:rsidTr="003D4E9E">
        <w:tc>
          <w:tcPr>
            <w:tcW w:w="708" w:type="dxa"/>
          </w:tcPr>
          <w:p w:rsidR="00BB682D" w:rsidRPr="00414E9C" w:rsidRDefault="00BB682D" w:rsidP="00F42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97" w:type="dxa"/>
          </w:tcPr>
          <w:p w:rsidR="00BB682D" w:rsidRDefault="00BB682D" w:rsidP="002606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Обеспечение проведения независимой антикоррупционной экспертизы и общественного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обсуждения проектов нормативных правовых актов и действующих нормативных правовых актов, в том числе путем размещения проектов нормативных правовых актов на официальных сайтах органов местного самоуправления муниципального района Иглинский район Республики Башкортостан </w:t>
            </w:r>
          </w:p>
        </w:tc>
        <w:tc>
          <w:tcPr>
            <w:tcW w:w="4819" w:type="dxa"/>
          </w:tcPr>
          <w:p w:rsidR="00BB682D" w:rsidRPr="00414E9C" w:rsidRDefault="00F10B11" w:rsidP="00ED3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Администрация </w:t>
            </w:r>
            <w:r w:rsidR="00ED35D1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B682D" w:rsidRPr="00414E9C" w:rsidRDefault="00BB682D" w:rsidP="004B6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7D0FEA" w:rsidRPr="00414E9C" w:rsidTr="003D4E9E">
        <w:tc>
          <w:tcPr>
            <w:tcW w:w="708" w:type="dxa"/>
          </w:tcPr>
          <w:p w:rsidR="007D0FEA" w:rsidRDefault="007D0FEA" w:rsidP="00F42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7197" w:type="dxa"/>
          </w:tcPr>
          <w:p w:rsidR="007D0FEA" w:rsidRDefault="007D0FEA" w:rsidP="004032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Проведение мониторинга законодательства и практики </w:t>
            </w:r>
            <w:proofErr w:type="spellStart"/>
            <w:r>
              <w:rPr>
                <w:color w:val="000000"/>
                <w:sz w:val="28"/>
                <w:szCs w:val="28"/>
              </w:rPr>
              <w:t>правоприменения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нормативных правовых актов органов местного самоуправления Республики Башкортостан, в том числе с целью выявления и устранения </w:t>
            </w:r>
            <w:proofErr w:type="spellStart"/>
            <w:r>
              <w:rPr>
                <w:color w:val="000000"/>
                <w:sz w:val="28"/>
                <w:szCs w:val="28"/>
              </w:rPr>
              <w:t>коррупциогенных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факторов</w:t>
            </w:r>
          </w:p>
        </w:tc>
        <w:tc>
          <w:tcPr>
            <w:tcW w:w="4819" w:type="dxa"/>
          </w:tcPr>
          <w:p w:rsidR="007D0FEA" w:rsidRPr="00414E9C" w:rsidRDefault="00F10B11" w:rsidP="00ED3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ED35D1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D0FEA" w:rsidRPr="00414E9C" w:rsidRDefault="007D0FEA" w:rsidP="00C72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403263" w:rsidRPr="00414E9C" w:rsidTr="003D4E9E">
        <w:tc>
          <w:tcPr>
            <w:tcW w:w="708" w:type="dxa"/>
          </w:tcPr>
          <w:p w:rsidR="00403263" w:rsidRDefault="00403263" w:rsidP="00F42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97" w:type="dxa"/>
          </w:tcPr>
          <w:p w:rsidR="00403263" w:rsidRDefault="004032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Принятие мер, направленных на повышение эффективности деятельности должностных лиц по профилактике коррупционных и иных правонарушений</w:t>
            </w:r>
          </w:p>
        </w:tc>
        <w:tc>
          <w:tcPr>
            <w:tcW w:w="4819" w:type="dxa"/>
          </w:tcPr>
          <w:p w:rsidR="00403263" w:rsidRPr="00414E9C" w:rsidRDefault="00F10B11" w:rsidP="00ED3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ED35D1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403263" w:rsidRPr="00414E9C" w:rsidRDefault="00403263" w:rsidP="00C72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403263" w:rsidRPr="00414E9C" w:rsidTr="003D4E9E">
        <w:tc>
          <w:tcPr>
            <w:tcW w:w="708" w:type="dxa"/>
          </w:tcPr>
          <w:p w:rsidR="00403263" w:rsidRDefault="00403263" w:rsidP="00F42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197" w:type="dxa"/>
          </w:tcPr>
          <w:p w:rsidR="00403263" w:rsidRDefault="00403263" w:rsidP="004032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анализа соблюдения запретов, ограничений и требований, установленных в целях противодействия коррупции, лицами, замещающими муниципальные должности, должности муниципальной службы, должности руководителей муниципальных учреждений</w:t>
            </w:r>
          </w:p>
        </w:tc>
        <w:tc>
          <w:tcPr>
            <w:tcW w:w="4819" w:type="dxa"/>
          </w:tcPr>
          <w:p w:rsidR="00403263" w:rsidRPr="00414E9C" w:rsidRDefault="00F10B11" w:rsidP="00ED3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ED35D1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403263" w:rsidRPr="00414E9C" w:rsidRDefault="00403263" w:rsidP="00C72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7B6585" w:rsidRPr="00414E9C" w:rsidTr="003D4E9E">
        <w:tc>
          <w:tcPr>
            <w:tcW w:w="708" w:type="dxa"/>
          </w:tcPr>
          <w:p w:rsidR="007B6585" w:rsidRDefault="007B6585" w:rsidP="00F42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197" w:type="dxa"/>
          </w:tcPr>
          <w:p w:rsidR="007B6585" w:rsidRDefault="007B65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применения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коррупции. Освещение информации о фактах нарушений и принятых мерах ответственности</w:t>
            </w:r>
          </w:p>
        </w:tc>
        <w:tc>
          <w:tcPr>
            <w:tcW w:w="4819" w:type="dxa"/>
          </w:tcPr>
          <w:p w:rsidR="007B6585" w:rsidRPr="00414E9C" w:rsidRDefault="00F10B11" w:rsidP="00ED3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ED35D1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B6585" w:rsidRPr="00414E9C" w:rsidRDefault="007B6585" w:rsidP="00C72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834135" w:rsidRPr="00414E9C" w:rsidTr="003D4E9E">
        <w:tc>
          <w:tcPr>
            <w:tcW w:w="708" w:type="dxa"/>
          </w:tcPr>
          <w:p w:rsidR="00834135" w:rsidRDefault="00834135" w:rsidP="00F42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197" w:type="dxa"/>
            <w:vAlign w:val="center"/>
          </w:tcPr>
          <w:p w:rsidR="00834135" w:rsidRPr="00834135" w:rsidRDefault="008341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Принятие мер по недопущению нецелевого использования бюджетных ассигнований федерального бюджета, выделяемых на проведение противоэпидемических мероприятий, в том числе на противодействие распространению новой </w:t>
            </w:r>
            <w:proofErr w:type="spellStart"/>
            <w:r>
              <w:rPr>
                <w:color w:val="000000"/>
                <w:sz w:val="28"/>
                <w:szCs w:val="28"/>
              </w:rPr>
              <w:t>короновирусной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инфекции (</w:t>
            </w:r>
            <w:r>
              <w:rPr>
                <w:color w:val="000000"/>
                <w:sz w:val="28"/>
                <w:szCs w:val="28"/>
                <w:lang w:val="en-US"/>
              </w:rPr>
              <w:t>COVID</w:t>
            </w:r>
            <w:r>
              <w:rPr>
                <w:color w:val="000000"/>
                <w:sz w:val="28"/>
                <w:szCs w:val="28"/>
              </w:rPr>
              <w:t xml:space="preserve">-19), а также на </w:t>
            </w:r>
            <w:r>
              <w:rPr>
                <w:color w:val="000000"/>
                <w:sz w:val="28"/>
                <w:szCs w:val="28"/>
              </w:rPr>
              <w:lastRenderedPageBreak/>
              <w:t>реализацию национальных проектов, предусмотренных Указом Президента Российской Федерации от 7 мая 2018 года № 204 «О национальных целях</w:t>
            </w:r>
            <w:r w:rsidR="00DC685A">
              <w:rPr>
                <w:color w:val="000000"/>
                <w:sz w:val="28"/>
                <w:szCs w:val="28"/>
              </w:rPr>
              <w:t xml:space="preserve"> и </w:t>
            </w:r>
            <w:proofErr w:type="gramStart"/>
            <w:r w:rsidR="00DC685A">
              <w:rPr>
                <w:color w:val="000000"/>
                <w:sz w:val="28"/>
                <w:szCs w:val="28"/>
              </w:rPr>
              <w:t xml:space="preserve">с </w:t>
            </w:r>
            <w:proofErr w:type="spellStart"/>
            <w:r w:rsidR="00DC685A">
              <w:rPr>
                <w:color w:val="000000"/>
                <w:sz w:val="28"/>
                <w:szCs w:val="28"/>
              </w:rPr>
              <w:t>тратегических</w:t>
            </w:r>
            <w:proofErr w:type="spellEnd"/>
            <w:proofErr w:type="gramEnd"/>
            <w:r w:rsidR="00DC685A">
              <w:rPr>
                <w:color w:val="000000"/>
                <w:sz w:val="28"/>
                <w:szCs w:val="28"/>
              </w:rPr>
              <w:t xml:space="preserve"> задачах развития Российской Федерации на период 2024 года», обратив особое внимание на выявление и пресечение фактов предоставления аффилированным коммерческим структурам неправомерных преимуществ и оказания им содействия в иной форме должностными лицами органов местного самоуправления  </w:t>
            </w:r>
          </w:p>
        </w:tc>
        <w:tc>
          <w:tcPr>
            <w:tcW w:w="4819" w:type="dxa"/>
          </w:tcPr>
          <w:p w:rsidR="00834135" w:rsidRPr="00414E9C" w:rsidRDefault="00B329B9" w:rsidP="00ED3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Администрация </w:t>
            </w:r>
            <w:r w:rsidR="00ED35D1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34135" w:rsidRPr="00414E9C" w:rsidRDefault="007B6585" w:rsidP="004B6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7B6585" w:rsidRPr="00414E9C" w:rsidTr="003D4E9E">
        <w:tc>
          <w:tcPr>
            <w:tcW w:w="708" w:type="dxa"/>
          </w:tcPr>
          <w:p w:rsidR="007B6585" w:rsidRDefault="007B6585" w:rsidP="00F42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197" w:type="dxa"/>
          </w:tcPr>
          <w:p w:rsidR="007B6585" w:rsidRDefault="007B6585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Обеспечение использования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имущественного характера</w:t>
            </w:r>
          </w:p>
        </w:tc>
        <w:tc>
          <w:tcPr>
            <w:tcW w:w="4819" w:type="dxa"/>
          </w:tcPr>
          <w:p w:rsidR="007B6585" w:rsidRDefault="00ED35D1" w:rsidP="00C72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СП</w:t>
            </w:r>
            <w:r w:rsidR="00F10B11">
              <w:rPr>
                <w:sz w:val="28"/>
                <w:szCs w:val="28"/>
              </w:rPr>
              <w:t xml:space="preserve"> </w:t>
            </w:r>
          </w:p>
          <w:p w:rsidR="007B6585" w:rsidRPr="00414E9C" w:rsidRDefault="007B6585" w:rsidP="00C72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B6585" w:rsidRPr="00414E9C" w:rsidRDefault="007B6585" w:rsidP="00C72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0D6DBF" w:rsidRPr="00414E9C" w:rsidTr="003D4E9E">
        <w:tc>
          <w:tcPr>
            <w:tcW w:w="708" w:type="dxa"/>
          </w:tcPr>
          <w:p w:rsidR="000D6DBF" w:rsidRDefault="000D6DBF" w:rsidP="00F42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197" w:type="dxa"/>
          </w:tcPr>
          <w:p w:rsidR="000D6DBF" w:rsidRDefault="000D6DBF" w:rsidP="00D472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проведения оценки коррупционных рисков, возникающих при реализации полномочий, и внесение уточнений в перечень должностей </w:t>
            </w:r>
            <w:r w:rsidR="00D472C8">
              <w:rPr>
                <w:color w:val="000000"/>
                <w:sz w:val="28"/>
                <w:szCs w:val="28"/>
              </w:rPr>
              <w:t>муниципальной</w:t>
            </w:r>
            <w:r>
              <w:rPr>
                <w:color w:val="000000"/>
                <w:sz w:val="28"/>
                <w:szCs w:val="28"/>
              </w:rPr>
              <w:t xml:space="preserve"> службы, замещение которых связано с коррупционными рисками</w:t>
            </w:r>
          </w:p>
        </w:tc>
        <w:tc>
          <w:tcPr>
            <w:tcW w:w="4819" w:type="dxa"/>
          </w:tcPr>
          <w:p w:rsidR="000D6DBF" w:rsidRPr="00414E9C" w:rsidRDefault="00F10B11" w:rsidP="00ED3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ED35D1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D6DBF" w:rsidRPr="00414E9C" w:rsidRDefault="00D472C8" w:rsidP="004B6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D472C8" w:rsidRPr="00414E9C" w:rsidTr="003D4E9E">
        <w:trPr>
          <w:trHeight w:val="1370"/>
        </w:trPr>
        <w:tc>
          <w:tcPr>
            <w:tcW w:w="708" w:type="dxa"/>
          </w:tcPr>
          <w:p w:rsidR="00D472C8" w:rsidRDefault="00D472C8" w:rsidP="00F42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197" w:type="dxa"/>
          </w:tcPr>
          <w:p w:rsidR="00D472C8" w:rsidRDefault="00D472C8" w:rsidP="00D472C8">
            <w:pPr>
              <w:rPr>
                <w:color w:val="000000"/>
                <w:sz w:val="28"/>
                <w:szCs w:val="28"/>
              </w:rPr>
            </w:pPr>
            <w:r w:rsidRPr="000D6DBF">
              <w:rPr>
                <w:color w:val="000000"/>
                <w:sz w:val="28"/>
                <w:szCs w:val="28"/>
              </w:rPr>
              <w:t>Проведение анализа сведений о доходах, расходах, об имуществе и обязательствах имущественного характера представленных муниципальными служащими, руководителями муниципальных учреждений</w:t>
            </w:r>
          </w:p>
        </w:tc>
        <w:tc>
          <w:tcPr>
            <w:tcW w:w="4819" w:type="dxa"/>
          </w:tcPr>
          <w:p w:rsidR="00D472C8" w:rsidRPr="00414E9C" w:rsidRDefault="00F10B11" w:rsidP="00ED3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ED35D1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13D8E" w:rsidRDefault="00D13D8E" w:rsidP="00D13D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ежегодно, </w:t>
            </w:r>
          </w:p>
          <w:p w:rsidR="00D472C8" w:rsidRPr="00414E9C" w:rsidRDefault="00D13D8E" w:rsidP="00D13D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июля текущего года</w:t>
            </w:r>
          </w:p>
        </w:tc>
      </w:tr>
      <w:tr w:rsidR="00B42785" w:rsidRPr="00414E9C" w:rsidTr="003D4E9E">
        <w:tc>
          <w:tcPr>
            <w:tcW w:w="708" w:type="dxa"/>
          </w:tcPr>
          <w:p w:rsidR="00B42785" w:rsidRDefault="00B42785" w:rsidP="00F42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7197" w:type="dxa"/>
          </w:tcPr>
          <w:p w:rsidR="00B42785" w:rsidRDefault="00B42785" w:rsidP="00D472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анализа сведений (в части, касающейся профилактики коррупционных правонарушений), представленных кандидатами на должности в органах местного самоуправления и подведомственных им учреждениях</w:t>
            </w:r>
          </w:p>
        </w:tc>
        <w:tc>
          <w:tcPr>
            <w:tcW w:w="4819" w:type="dxa"/>
          </w:tcPr>
          <w:p w:rsidR="00B42785" w:rsidRPr="00414E9C" w:rsidRDefault="00F10B11" w:rsidP="0071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7173E5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42785" w:rsidRPr="00414E9C" w:rsidRDefault="007173E5" w:rsidP="00C72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устройстве на работу</w:t>
            </w:r>
          </w:p>
        </w:tc>
      </w:tr>
      <w:tr w:rsidR="00B42785" w:rsidRPr="00414E9C" w:rsidTr="003D4E9E">
        <w:tc>
          <w:tcPr>
            <w:tcW w:w="708" w:type="dxa"/>
          </w:tcPr>
          <w:p w:rsidR="00B42785" w:rsidRDefault="00B42785" w:rsidP="00F42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197" w:type="dxa"/>
          </w:tcPr>
          <w:p w:rsidR="003D4E9E" w:rsidRDefault="00B42785" w:rsidP="00B427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Принятие мер по повышению эффективности </w:t>
            </w:r>
            <w:proofErr w:type="gramStart"/>
            <w:r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соблюдением лицами, замещающими муниципальные должности, должности муниципальной службы, 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4819" w:type="dxa"/>
          </w:tcPr>
          <w:p w:rsidR="00B42785" w:rsidRPr="00414E9C" w:rsidRDefault="00F10B11" w:rsidP="0071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7173E5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42785" w:rsidRPr="00414E9C" w:rsidRDefault="00B42785" w:rsidP="00C72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B42785" w:rsidRPr="00414E9C" w:rsidTr="003D4E9E">
        <w:tc>
          <w:tcPr>
            <w:tcW w:w="708" w:type="dxa"/>
          </w:tcPr>
          <w:p w:rsidR="00B42785" w:rsidRDefault="00B42785" w:rsidP="00F42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197" w:type="dxa"/>
            <w:vAlign w:val="center"/>
          </w:tcPr>
          <w:p w:rsidR="00B42785" w:rsidRDefault="00B427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мониторинга участия лиц, замещающих муниципальные должности Республики Башкортостан, должности муниципальной службы в Республике Башкортостан в управлении коммерческими и некоммерческими организациями</w:t>
            </w:r>
          </w:p>
        </w:tc>
        <w:tc>
          <w:tcPr>
            <w:tcW w:w="4819" w:type="dxa"/>
          </w:tcPr>
          <w:p w:rsidR="00B42785" w:rsidRPr="00414E9C" w:rsidRDefault="00F10B11" w:rsidP="0071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7173E5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42785" w:rsidRPr="00414E9C" w:rsidRDefault="00D13D8E" w:rsidP="00C72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полугодие</w:t>
            </w:r>
          </w:p>
        </w:tc>
      </w:tr>
      <w:tr w:rsidR="00B42785" w:rsidRPr="00414E9C" w:rsidTr="003D4E9E">
        <w:tc>
          <w:tcPr>
            <w:tcW w:w="708" w:type="dxa"/>
          </w:tcPr>
          <w:p w:rsidR="00B42785" w:rsidRDefault="00B42785" w:rsidP="00F42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197" w:type="dxa"/>
          </w:tcPr>
          <w:p w:rsidR="00B42785" w:rsidRDefault="00B42785" w:rsidP="00B427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Актуализация сведений, содержащихся в анкетах, представляемых при назначении лиц, замещающих муниципальные должности, должности муниципальной службы, об их родственниках и свойственниках в целях выявления возможного конфликта интересов</w:t>
            </w:r>
          </w:p>
        </w:tc>
        <w:tc>
          <w:tcPr>
            <w:tcW w:w="4819" w:type="dxa"/>
          </w:tcPr>
          <w:p w:rsidR="00B42785" w:rsidRPr="00414E9C" w:rsidRDefault="00F10B11" w:rsidP="0071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7173E5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42785" w:rsidRPr="00414E9C" w:rsidRDefault="00D13D8E" w:rsidP="004B6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 w:rsidR="00B42785" w:rsidRPr="00414E9C" w:rsidTr="003D4E9E">
        <w:tc>
          <w:tcPr>
            <w:tcW w:w="708" w:type="dxa"/>
          </w:tcPr>
          <w:p w:rsidR="00B42785" w:rsidRDefault="00B42785" w:rsidP="00F42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197" w:type="dxa"/>
          </w:tcPr>
          <w:p w:rsidR="00B42785" w:rsidRDefault="00B42785" w:rsidP="00B42785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Обеспечить своевременность направления в Аппарат Правительства Республики Башкортостан и полноту сведений о применении к лицам, замещающим муниципальные должности, должности муниципальной службы, должности руководителей муниципальных учреждений, взыскания в виде увольнения (освобождения от должности) в связи с утратой доверия за совершение коррупционного правонарушения для </w:t>
            </w:r>
            <w:r>
              <w:rPr>
                <w:color w:val="000000"/>
                <w:sz w:val="28"/>
                <w:szCs w:val="28"/>
              </w:rPr>
              <w:lastRenderedPageBreak/>
              <w:t>включения в реестр лиц, уволенных в связи с утратой доверия</w:t>
            </w:r>
            <w:proofErr w:type="gramEnd"/>
          </w:p>
        </w:tc>
        <w:tc>
          <w:tcPr>
            <w:tcW w:w="4819" w:type="dxa"/>
          </w:tcPr>
          <w:p w:rsidR="00B42785" w:rsidRPr="00414E9C" w:rsidRDefault="00F10B11" w:rsidP="0071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Администрация </w:t>
            </w:r>
            <w:r w:rsidR="007173E5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42785" w:rsidRPr="00414E9C" w:rsidRDefault="00B42785" w:rsidP="00C72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D13D8E" w:rsidRPr="00414E9C" w:rsidTr="003D4E9E">
        <w:tc>
          <w:tcPr>
            <w:tcW w:w="708" w:type="dxa"/>
          </w:tcPr>
          <w:p w:rsidR="00D13D8E" w:rsidRDefault="00D13D8E" w:rsidP="00F42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7197" w:type="dxa"/>
          </w:tcPr>
          <w:p w:rsidR="00D13D8E" w:rsidRDefault="00D13D8E" w:rsidP="00D13D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квалификации муниципальных служащих, в должностные обязанности которых входит участие в противодействии коррупции (ежегодно)</w:t>
            </w:r>
          </w:p>
        </w:tc>
        <w:tc>
          <w:tcPr>
            <w:tcW w:w="4819" w:type="dxa"/>
          </w:tcPr>
          <w:p w:rsidR="00D13D8E" w:rsidRPr="00414E9C" w:rsidRDefault="00F10B11" w:rsidP="0071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7173E5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13D8E" w:rsidRPr="00414E9C" w:rsidRDefault="00D13D8E" w:rsidP="00C72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D13D8E" w:rsidRPr="00414E9C" w:rsidTr="003D4E9E">
        <w:tc>
          <w:tcPr>
            <w:tcW w:w="708" w:type="dxa"/>
          </w:tcPr>
          <w:p w:rsidR="00D13D8E" w:rsidRDefault="00D13D8E" w:rsidP="00F42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197" w:type="dxa"/>
          </w:tcPr>
          <w:p w:rsidR="00D13D8E" w:rsidRDefault="00D13D8E" w:rsidP="001442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участия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  <w:p w:rsidR="00A405B5" w:rsidRDefault="00A405B5" w:rsidP="001442A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D13D8E" w:rsidRPr="00414E9C" w:rsidRDefault="00F10B11" w:rsidP="0071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7173E5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13D8E" w:rsidRPr="00414E9C" w:rsidRDefault="00D13D8E" w:rsidP="00C72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одного года со дня поступления на службу</w:t>
            </w:r>
          </w:p>
        </w:tc>
      </w:tr>
      <w:tr w:rsidR="00D13D8E" w:rsidRPr="00414E9C" w:rsidTr="00A405B5">
        <w:tc>
          <w:tcPr>
            <w:tcW w:w="708" w:type="dxa"/>
          </w:tcPr>
          <w:p w:rsidR="00D13D8E" w:rsidRDefault="00D13D8E" w:rsidP="00F42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197" w:type="dxa"/>
          </w:tcPr>
          <w:p w:rsidR="00D13D8E" w:rsidRDefault="00D13D8E" w:rsidP="00A405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обучение </w:t>
            </w:r>
            <w:r w:rsidR="003B668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профессиональным  программам в области противодействия коррупции</w:t>
            </w:r>
          </w:p>
        </w:tc>
        <w:tc>
          <w:tcPr>
            <w:tcW w:w="4819" w:type="dxa"/>
          </w:tcPr>
          <w:p w:rsidR="00D13D8E" w:rsidRPr="00414E9C" w:rsidRDefault="00F10B11" w:rsidP="0071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7173E5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13D8E" w:rsidRPr="00414E9C" w:rsidRDefault="00D13D8E" w:rsidP="00C72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 w:rsidR="00D13D8E" w:rsidRPr="00414E9C" w:rsidTr="003D4E9E">
        <w:tc>
          <w:tcPr>
            <w:tcW w:w="708" w:type="dxa"/>
          </w:tcPr>
          <w:p w:rsidR="00D13D8E" w:rsidRDefault="007173E5" w:rsidP="00F42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197" w:type="dxa"/>
          </w:tcPr>
          <w:p w:rsidR="00D13D8E" w:rsidRDefault="00D13D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Рассмотрение не реже одного раза в квартал вопросов правоприменительной </w:t>
            </w:r>
            <w:proofErr w:type="gramStart"/>
            <w:r>
              <w:rPr>
                <w:color w:val="000000"/>
                <w:sz w:val="28"/>
                <w:szCs w:val="28"/>
              </w:rPr>
              <w:t>практики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государственных органов Республики Башкортостан, органов местного самоуправления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4819" w:type="dxa"/>
          </w:tcPr>
          <w:p w:rsidR="00D13D8E" w:rsidRPr="00414E9C" w:rsidRDefault="00F10B11" w:rsidP="0071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7173E5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13D8E" w:rsidRPr="00414E9C" w:rsidRDefault="00D13D8E" w:rsidP="004B6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</w:tr>
      <w:tr w:rsidR="00101409" w:rsidRPr="00414E9C" w:rsidTr="003D4E9E">
        <w:trPr>
          <w:trHeight w:val="1612"/>
        </w:trPr>
        <w:tc>
          <w:tcPr>
            <w:tcW w:w="708" w:type="dxa"/>
          </w:tcPr>
          <w:p w:rsidR="00101409" w:rsidRDefault="007173E5" w:rsidP="00F42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197" w:type="dxa"/>
          </w:tcPr>
          <w:p w:rsidR="00101409" w:rsidRDefault="001014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наполнения подразделов, посвященных вопросам противодействия коррупции, официальных сайтов в соответствии с требованиями Указа Президента Республики Башкортостан от 29.04.2014 № УП-108 «О требованиях к размещению и наполнению подразделов, посвященных вопросам противодействия коррупции, официальных сайтов государственных органов Республики Башкортостан»</w:t>
            </w:r>
          </w:p>
        </w:tc>
        <w:tc>
          <w:tcPr>
            <w:tcW w:w="4819" w:type="dxa"/>
          </w:tcPr>
          <w:p w:rsidR="00101409" w:rsidRPr="00414E9C" w:rsidRDefault="00370940" w:rsidP="0071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7173E5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101409" w:rsidRPr="00414E9C" w:rsidRDefault="00101409" w:rsidP="004B6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101409" w:rsidRPr="00414E9C" w:rsidTr="003D4E9E">
        <w:tc>
          <w:tcPr>
            <w:tcW w:w="708" w:type="dxa"/>
          </w:tcPr>
          <w:p w:rsidR="00101409" w:rsidRDefault="007173E5" w:rsidP="00F42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197" w:type="dxa"/>
          </w:tcPr>
          <w:p w:rsidR="00101409" w:rsidRDefault="001014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мониторинга коррупционных проявлений посредством анализа жалоб и обращений граждан и организаций, а также публикаций в СМИ и социальных сетях, своевременное их рассмотрение и принятие мер по указанным фактам</w:t>
            </w:r>
          </w:p>
        </w:tc>
        <w:tc>
          <w:tcPr>
            <w:tcW w:w="4819" w:type="dxa"/>
          </w:tcPr>
          <w:p w:rsidR="003D4E9E" w:rsidRPr="00414E9C" w:rsidRDefault="00370940" w:rsidP="0071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7173E5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101409" w:rsidRPr="00414E9C" w:rsidRDefault="00101409" w:rsidP="00C72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3B6683" w:rsidRPr="00414E9C" w:rsidTr="003D4E9E">
        <w:tc>
          <w:tcPr>
            <w:tcW w:w="708" w:type="dxa"/>
          </w:tcPr>
          <w:p w:rsidR="003B6683" w:rsidRDefault="007173E5" w:rsidP="00F42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197" w:type="dxa"/>
          </w:tcPr>
          <w:p w:rsidR="003B6683" w:rsidRDefault="003B66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Комплекса мероприятий по совершенствованию информационной политики в сфере противодействия коррупции, утвержденного Комиссией по координации работы по противодействию коррупции в Республике Башкортостан</w:t>
            </w:r>
          </w:p>
        </w:tc>
        <w:tc>
          <w:tcPr>
            <w:tcW w:w="4819" w:type="dxa"/>
          </w:tcPr>
          <w:p w:rsidR="003B6683" w:rsidRPr="00414E9C" w:rsidRDefault="00370940" w:rsidP="0071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7173E5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3B6683" w:rsidRPr="00414E9C" w:rsidRDefault="003B6683" w:rsidP="00C72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3B6683" w:rsidRPr="00414E9C" w:rsidTr="003D4E9E">
        <w:tc>
          <w:tcPr>
            <w:tcW w:w="708" w:type="dxa"/>
          </w:tcPr>
          <w:p w:rsidR="003B6683" w:rsidRDefault="007173E5" w:rsidP="00F42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197" w:type="dxa"/>
          </w:tcPr>
          <w:p w:rsidR="003B6683" w:rsidRDefault="003B66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Оказание информационной поддержки программ, проектов, акций и других инициатив в сфере противодействия коррупции, реализуемых институтами гражданского общества</w:t>
            </w:r>
          </w:p>
        </w:tc>
        <w:tc>
          <w:tcPr>
            <w:tcW w:w="4819" w:type="dxa"/>
          </w:tcPr>
          <w:p w:rsidR="003B6683" w:rsidRPr="00414E9C" w:rsidRDefault="00370940" w:rsidP="0071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7173E5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3B6683" w:rsidRPr="00414E9C" w:rsidRDefault="003B6683" w:rsidP="00C72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3B6683" w:rsidRPr="00414E9C" w:rsidTr="003D4E9E">
        <w:tc>
          <w:tcPr>
            <w:tcW w:w="708" w:type="dxa"/>
          </w:tcPr>
          <w:p w:rsidR="003B6683" w:rsidRDefault="007173E5" w:rsidP="00F42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197" w:type="dxa"/>
          </w:tcPr>
          <w:p w:rsidR="003B6683" w:rsidRDefault="003B66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4819" w:type="dxa"/>
          </w:tcPr>
          <w:p w:rsidR="003B6683" w:rsidRPr="00414E9C" w:rsidRDefault="00370940" w:rsidP="0071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7173E5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3B6683" w:rsidRPr="00414E9C" w:rsidRDefault="003B6683" w:rsidP="004B6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в декабре</w:t>
            </w:r>
          </w:p>
        </w:tc>
      </w:tr>
      <w:tr w:rsidR="003B6683" w:rsidRPr="00414E9C" w:rsidTr="003D4E9E">
        <w:tc>
          <w:tcPr>
            <w:tcW w:w="708" w:type="dxa"/>
          </w:tcPr>
          <w:p w:rsidR="003B6683" w:rsidRDefault="007173E5" w:rsidP="00F42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197" w:type="dxa"/>
          </w:tcPr>
          <w:p w:rsidR="003B6683" w:rsidRDefault="003B66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на официальных сайтах в информационно-телекоммуникационной сети Интернет онлайн-опросов посетителей сайта об их мнении об уровне коррупции в данном органе, а также подведомственных ему организациях, и эффективности принимаемых антикоррупционных мер</w:t>
            </w:r>
          </w:p>
        </w:tc>
        <w:tc>
          <w:tcPr>
            <w:tcW w:w="4819" w:type="dxa"/>
          </w:tcPr>
          <w:p w:rsidR="003B6683" w:rsidRPr="00414E9C" w:rsidRDefault="00370940" w:rsidP="0071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7173E5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3B6683" w:rsidRDefault="003B6683" w:rsidP="00C72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  <w:p w:rsidR="003B6683" w:rsidRPr="00414E9C" w:rsidRDefault="003B6683" w:rsidP="00C72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апреля</w:t>
            </w:r>
          </w:p>
        </w:tc>
      </w:tr>
      <w:tr w:rsidR="003B6683" w:rsidRPr="00414E9C" w:rsidTr="003D4E9E">
        <w:tc>
          <w:tcPr>
            <w:tcW w:w="708" w:type="dxa"/>
          </w:tcPr>
          <w:p w:rsidR="003B6683" w:rsidRDefault="007173E5" w:rsidP="00F42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197" w:type="dxa"/>
          </w:tcPr>
          <w:p w:rsidR="003B6683" w:rsidRDefault="003B6683" w:rsidP="003B66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Проведение анализа исполнения гражданами, </w:t>
            </w:r>
            <w:r>
              <w:rPr>
                <w:color w:val="000000"/>
                <w:sz w:val="28"/>
                <w:szCs w:val="28"/>
              </w:rPr>
              <w:lastRenderedPageBreak/>
              <w:t>замещавшими должности муниципальной службы, включенные в перечни, установленные нормативными правовыми актами Российской Федерации, и организациями обязанностей, предусмотренных статьей 12 Федерального закона "О противодействии коррупции". При выявлении нарушений информирование органов прокуратуры</w:t>
            </w:r>
          </w:p>
        </w:tc>
        <w:tc>
          <w:tcPr>
            <w:tcW w:w="4819" w:type="dxa"/>
          </w:tcPr>
          <w:p w:rsidR="003B6683" w:rsidRPr="00414E9C" w:rsidRDefault="00370940" w:rsidP="0071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Администрация </w:t>
            </w:r>
            <w:r w:rsidR="007173E5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3B6683" w:rsidRPr="00414E9C" w:rsidRDefault="003B6683" w:rsidP="00C72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3B6683" w:rsidRPr="00414E9C" w:rsidTr="003D4E9E">
        <w:tc>
          <w:tcPr>
            <w:tcW w:w="708" w:type="dxa"/>
          </w:tcPr>
          <w:p w:rsidR="003B6683" w:rsidRDefault="007173E5" w:rsidP="00F42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7197" w:type="dxa"/>
          </w:tcPr>
          <w:p w:rsidR="003B6683" w:rsidRDefault="003B66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Проведение анализа на предмет </w:t>
            </w:r>
            <w:proofErr w:type="spellStart"/>
            <w:r>
              <w:rPr>
                <w:color w:val="000000"/>
                <w:sz w:val="28"/>
                <w:szCs w:val="28"/>
              </w:rPr>
              <w:t>аффилированности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либо наличия иных коррупционных проявлений между должностными лицами заказчика и участника закупок. Обеспечение проведения аналогичного анализа в подведомственных организациях. В случаях выявления признаков коррупционных проявлений организация и проведение проверок соблюдения требований о предотвращении конфликта интересов, а также информирование контрольных органов</w:t>
            </w:r>
          </w:p>
        </w:tc>
        <w:tc>
          <w:tcPr>
            <w:tcW w:w="4819" w:type="dxa"/>
          </w:tcPr>
          <w:p w:rsidR="003B6683" w:rsidRPr="00414E9C" w:rsidRDefault="00B329B9" w:rsidP="0071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7173E5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3B6683" w:rsidRPr="00414E9C" w:rsidRDefault="003B6683" w:rsidP="00C72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</w:tbl>
    <w:p w:rsidR="003E7184" w:rsidRDefault="003E7184" w:rsidP="003E7184">
      <w:pPr>
        <w:rPr>
          <w:sz w:val="28"/>
          <w:szCs w:val="28"/>
        </w:rPr>
      </w:pPr>
    </w:p>
    <w:p w:rsidR="003C7BA8" w:rsidRDefault="003C7BA8" w:rsidP="003E7184">
      <w:pPr>
        <w:rPr>
          <w:sz w:val="28"/>
          <w:szCs w:val="28"/>
        </w:rPr>
      </w:pPr>
    </w:p>
    <w:p w:rsidR="003C7BA8" w:rsidRDefault="003C7BA8" w:rsidP="003E7184">
      <w:pPr>
        <w:rPr>
          <w:sz w:val="28"/>
          <w:szCs w:val="28"/>
        </w:rPr>
      </w:pPr>
    </w:p>
    <w:p w:rsidR="003C7BA8" w:rsidRDefault="003C7BA8" w:rsidP="003E7184">
      <w:pPr>
        <w:rPr>
          <w:sz w:val="28"/>
          <w:szCs w:val="28"/>
        </w:rPr>
      </w:pPr>
    </w:p>
    <w:p w:rsidR="003C7BA8" w:rsidRDefault="003C7BA8" w:rsidP="003E7184">
      <w:pPr>
        <w:rPr>
          <w:sz w:val="28"/>
          <w:szCs w:val="28"/>
        </w:rPr>
      </w:pPr>
    </w:p>
    <w:p w:rsidR="003C7BA8" w:rsidRDefault="003C7BA8" w:rsidP="003E7184">
      <w:pPr>
        <w:rPr>
          <w:sz w:val="28"/>
          <w:szCs w:val="28"/>
        </w:rPr>
      </w:pPr>
    </w:p>
    <w:p w:rsidR="003C7BA8" w:rsidRDefault="003C7BA8" w:rsidP="003E7184">
      <w:pPr>
        <w:rPr>
          <w:sz w:val="28"/>
          <w:szCs w:val="28"/>
        </w:rPr>
      </w:pPr>
    </w:p>
    <w:p w:rsidR="003C7BA8" w:rsidRDefault="003C7BA8" w:rsidP="003E7184">
      <w:pPr>
        <w:rPr>
          <w:sz w:val="28"/>
          <w:szCs w:val="28"/>
        </w:rPr>
      </w:pPr>
    </w:p>
    <w:p w:rsidR="003C7BA8" w:rsidRDefault="003C7BA8" w:rsidP="003E7184">
      <w:pPr>
        <w:rPr>
          <w:sz w:val="28"/>
          <w:szCs w:val="28"/>
        </w:rPr>
      </w:pPr>
    </w:p>
    <w:p w:rsidR="003C7BA8" w:rsidRDefault="003C7BA8" w:rsidP="003E7184">
      <w:pPr>
        <w:rPr>
          <w:sz w:val="28"/>
          <w:szCs w:val="28"/>
        </w:rPr>
      </w:pPr>
    </w:p>
    <w:p w:rsidR="003C7BA8" w:rsidRPr="003C7BA8" w:rsidRDefault="007173E5" w:rsidP="003E7184">
      <w:pPr>
        <w:rPr>
          <w:sz w:val="22"/>
          <w:szCs w:val="22"/>
        </w:rPr>
      </w:pPr>
      <w:r>
        <w:rPr>
          <w:sz w:val="22"/>
          <w:szCs w:val="22"/>
        </w:rPr>
        <w:t xml:space="preserve">Исп. </w:t>
      </w:r>
      <w:proofErr w:type="spellStart"/>
      <w:r>
        <w:rPr>
          <w:sz w:val="22"/>
          <w:szCs w:val="22"/>
        </w:rPr>
        <w:t>Цельман</w:t>
      </w:r>
      <w:proofErr w:type="spellEnd"/>
      <w:r>
        <w:rPr>
          <w:sz w:val="22"/>
          <w:szCs w:val="22"/>
        </w:rPr>
        <w:t xml:space="preserve"> Ю.И.</w:t>
      </w:r>
    </w:p>
    <w:p w:rsidR="003C7BA8" w:rsidRPr="003C7BA8" w:rsidRDefault="007173E5" w:rsidP="003E7184">
      <w:pPr>
        <w:rPr>
          <w:sz w:val="22"/>
          <w:szCs w:val="22"/>
        </w:rPr>
      </w:pPr>
      <w:r>
        <w:rPr>
          <w:sz w:val="22"/>
          <w:szCs w:val="22"/>
        </w:rPr>
        <w:t>(34795) 2 75 24</w:t>
      </w:r>
    </w:p>
    <w:sectPr w:rsidR="003C7BA8" w:rsidRPr="003C7BA8" w:rsidSect="00A94CF5">
      <w:headerReference w:type="even" r:id="rId8"/>
      <w:headerReference w:type="default" r:id="rId9"/>
      <w:pgSz w:w="16838" w:h="11906" w:orient="landscape"/>
      <w:pgMar w:top="993" w:right="964" w:bottom="851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A08" w:rsidRDefault="00842A08" w:rsidP="00546C25">
      <w:r>
        <w:separator/>
      </w:r>
    </w:p>
  </w:endnote>
  <w:endnote w:type="continuationSeparator" w:id="0">
    <w:p w:rsidR="00842A08" w:rsidRDefault="00842A08" w:rsidP="0054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A08" w:rsidRDefault="00842A08" w:rsidP="00546C25">
      <w:r>
        <w:separator/>
      </w:r>
    </w:p>
  </w:footnote>
  <w:footnote w:type="continuationSeparator" w:id="0">
    <w:p w:rsidR="00842A08" w:rsidRDefault="00842A08" w:rsidP="00546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A3A" w:rsidRDefault="007751CC" w:rsidP="00AF589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B7DE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E7A3A" w:rsidRDefault="00842A0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A3A" w:rsidRDefault="007751CC" w:rsidP="00AF589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B7DE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40781">
      <w:rPr>
        <w:rStyle w:val="a6"/>
        <w:noProof/>
      </w:rPr>
      <w:t>7</w:t>
    </w:r>
    <w:r>
      <w:rPr>
        <w:rStyle w:val="a6"/>
      </w:rPr>
      <w:fldChar w:fldCharType="end"/>
    </w:r>
  </w:p>
  <w:p w:rsidR="003E7A3A" w:rsidRDefault="00842A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E9"/>
    <w:rsid w:val="0000707D"/>
    <w:rsid w:val="00027402"/>
    <w:rsid w:val="000521AA"/>
    <w:rsid w:val="000539B9"/>
    <w:rsid w:val="000764DE"/>
    <w:rsid w:val="000A4607"/>
    <w:rsid w:val="000D6DBF"/>
    <w:rsid w:val="00100A74"/>
    <w:rsid w:val="00101409"/>
    <w:rsid w:val="0013639F"/>
    <w:rsid w:val="001442AD"/>
    <w:rsid w:val="00144C1D"/>
    <w:rsid w:val="00163852"/>
    <w:rsid w:val="001A172B"/>
    <w:rsid w:val="001B6C9F"/>
    <w:rsid w:val="001B7DE9"/>
    <w:rsid w:val="001C61D0"/>
    <w:rsid w:val="001D6B87"/>
    <w:rsid w:val="001F75AF"/>
    <w:rsid w:val="00260645"/>
    <w:rsid w:val="002661C0"/>
    <w:rsid w:val="002B2FA1"/>
    <w:rsid w:val="002D3AAC"/>
    <w:rsid w:val="00314B65"/>
    <w:rsid w:val="00315618"/>
    <w:rsid w:val="00317A69"/>
    <w:rsid w:val="00370940"/>
    <w:rsid w:val="003B6683"/>
    <w:rsid w:val="003C7BA8"/>
    <w:rsid w:val="003D4E9E"/>
    <w:rsid w:val="003E7184"/>
    <w:rsid w:val="00403263"/>
    <w:rsid w:val="00407130"/>
    <w:rsid w:val="00410002"/>
    <w:rsid w:val="00414E9C"/>
    <w:rsid w:val="004526A4"/>
    <w:rsid w:val="00465505"/>
    <w:rsid w:val="004B6C87"/>
    <w:rsid w:val="005274D9"/>
    <w:rsid w:val="00541DC9"/>
    <w:rsid w:val="005437F1"/>
    <w:rsid w:val="00546C25"/>
    <w:rsid w:val="00572AAB"/>
    <w:rsid w:val="005B7D6B"/>
    <w:rsid w:val="005D0EB3"/>
    <w:rsid w:val="00602C86"/>
    <w:rsid w:val="0062569B"/>
    <w:rsid w:val="00627350"/>
    <w:rsid w:val="00640781"/>
    <w:rsid w:val="0065334B"/>
    <w:rsid w:val="006A7918"/>
    <w:rsid w:val="006E3CC2"/>
    <w:rsid w:val="007074E6"/>
    <w:rsid w:val="0070768D"/>
    <w:rsid w:val="007173E5"/>
    <w:rsid w:val="007751CC"/>
    <w:rsid w:val="007A1C6E"/>
    <w:rsid w:val="007B6585"/>
    <w:rsid w:val="007D0FEA"/>
    <w:rsid w:val="00834135"/>
    <w:rsid w:val="00841479"/>
    <w:rsid w:val="00842A08"/>
    <w:rsid w:val="00861D08"/>
    <w:rsid w:val="00873309"/>
    <w:rsid w:val="00881C10"/>
    <w:rsid w:val="008B09EB"/>
    <w:rsid w:val="008B2E24"/>
    <w:rsid w:val="00922FE2"/>
    <w:rsid w:val="00950696"/>
    <w:rsid w:val="009621C7"/>
    <w:rsid w:val="0098416C"/>
    <w:rsid w:val="009B58FA"/>
    <w:rsid w:val="009C5486"/>
    <w:rsid w:val="009F1F63"/>
    <w:rsid w:val="009F4CF0"/>
    <w:rsid w:val="00A07296"/>
    <w:rsid w:val="00A405B5"/>
    <w:rsid w:val="00A94CF5"/>
    <w:rsid w:val="00AF0039"/>
    <w:rsid w:val="00AF718D"/>
    <w:rsid w:val="00B2091A"/>
    <w:rsid w:val="00B329B9"/>
    <w:rsid w:val="00B42785"/>
    <w:rsid w:val="00B63FF7"/>
    <w:rsid w:val="00B86F63"/>
    <w:rsid w:val="00BB682D"/>
    <w:rsid w:val="00BC2DD6"/>
    <w:rsid w:val="00BD429F"/>
    <w:rsid w:val="00C858D7"/>
    <w:rsid w:val="00CB033A"/>
    <w:rsid w:val="00D13D8E"/>
    <w:rsid w:val="00D17989"/>
    <w:rsid w:val="00D472C8"/>
    <w:rsid w:val="00D5600F"/>
    <w:rsid w:val="00D5707C"/>
    <w:rsid w:val="00D65F13"/>
    <w:rsid w:val="00D81676"/>
    <w:rsid w:val="00D82BF8"/>
    <w:rsid w:val="00D94ADE"/>
    <w:rsid w:val="00DA4BE9"/>
    <w:rsid w:val="00DA6105"/>
    <w:rsid w:val="00DC685A"/>
    <w:rsid w:val="00DE6002"/>
    <w:rsid w:val="00DF1E0A"/>
    <w:rsid w:val="00E01F4A"/>
    <w:rsid w:val="00E37DC3"/>
    <w:rsid w:val="00E549B0"/>
    <w:rsid w:val="00E93D47"/>
    <w:rsid w:val="00E971D6"/>
    <w:rsid w:val="00EB0C71"/>
    <w:rsid w:val="00EC128C"/>
    <w:rsid w:val="00ED24AF"/>
    <w:rsid w:val="00ED35D1"/>
    <w:rsid w:val="00EE4A0D"/>
    <w:rsid w:val="00F00907"/>
    <w:rsid w:val="00F10B11"/>
    <w:rsid w:val="00F110F4"/>
    <w:rsid w:val="00F4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7D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1B7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1B7D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B7D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1B7DE9"/>
  </w:style>
  <w:style w:type="paragraph" w:styleId="a7">
    <w:name w:val="Balloon Text"/>
    <w:basedOn w:val="a"/>
    <w:link w:val="a8"/>
    <w:uiPriority w:val="99"/>
    <w:semiHidden/>
    <w:unhideWhenUsed/>
    <w:rsid w:val="006E3C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3C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7D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1B7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1B7D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B7D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1B7DE9"/>
  </w:style>
  <w:style w:type="paragraph" w:styleId="a7">
    <w:name w:val="Balloon Text"/>
    <w:basedOn w:val="a"/>
    <w:link w:val="a8"/>
    <w:uiPriority w:val="99"/>
    <w:semiHidden/>
    <w:unhideWhenUsed/>
    <w:rsid w:val="006E3C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3C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B8B22-B5FB-4D3E-B304-63F34367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 USER</dc:creator>
  <cp:lastModifiedBy>baltikassch1</cp:lastModifiedBy>
  <cp:revision>3</cp:revision>
  <cp:lastPrinted>2021-09-27T10:18:00Z</cp:lastPrinted>
  <dcterms:created xsi:type="dcterms:W3CDTF">2021-09-27T10:18:00Z</dcterms:created>
  <dcterms:modified xsi:type="dcterms:W3CDTF">2021-09-27T11:00:00Z</dcterms:modified>
</cp:coreProperties>
</file>