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91" w:type="dxa"/>
        <w:tblInd w:w="-432" w:type="dxa"/>
        <w:tblLook w:val="01E0" w:firstRow="1" w:lastRow="1" w:firstColumn="1" w:lastColumn="1" w:noHBand="0" w:noVBand="0"/>
      </w:tblPr>
      <w:tblGrid>
        <w:gridCol w:w="4651"/>
        <w:gridCol w:w="1800"/>
        <w:gridCol w:w="4140"/>
      </w:tblGrid>
      <w:tr w:rsidR="00717CF8" w:rsidRPr="00C22F5D" w:rsidTr="00B2225C">
        <w:tc>
          <w:tcPr>
            <w:tcW w:w="4651" w:type="dxa"/>
          </w:tcPr>
          <w:p w:rsidR="00717CF8" w:rsidRPr="00C22F5D" w:rsidRDefault="00717CF8" w:rsidP="00B2225C">
            <w:pPr>
              <w:tabs>
                <w:tab w:val="left" w:pos="360"/>
                <w:tab w:val="left" w:pos="540"/>
                <w:tab w:val="left" w:pos="720"/>
              </w:tabs>
              <w:spacing w:after="0" w:line="240" w:lineRule="auto"/>
              <w:ind w:right="-117"/>
              <w:jc w:val="center"/>
              <w:rPr>
                <w:rFonts w:ascii="TimBashk" w:hAnsi="TimBashk" w:cs="Times New Roman"/>
                <w:sz w:val="24"/>
                <w:szCs w:val="24"/>
              </w:rPr>
            </w:pPr>
            <w:r w:rsidRPr="00C22F5D">
              <w:rPr>
                <w:rFonts w:ascii="TimBashk" w:hAnsi="TimBashk" w:cs="Times New Roman"/>
              </w:rPr>
              <w:t>БАШ</w:t>
            </w:r>
            <w:r w:rsidRPr="0078377D">
              <w:rPr>
                <w:rFonts w:ascii="TimBashk" w:hAnsi="TimBashk" w:cs="Times New Roman"/>
              </w:rPr>
              <w:t>Ҡ</w:t>
            </w:r>
            <w:r w:rsidRPr="00C22F5D">
              <w:rPr>
                <w:rFonts w:ascii="TimBashk" w:hAnsi="TimBashk" w:cs="Times New Roman"/>
              </w:rPr>
              <w:t>ОРТОСТАН РЕСПУБЛИКА</w:t>
            </w:r>
            <w:r w:rsidRPr="00C22F5D">
              <w:rPr>
                <w:rFonts w:ascii="Times New Roman" w:hAnsi="Times New Roman" w:cs="Times New Roman"/>
                <w:lang w:val="be-BY"/>
              </w:rPr>
              <w:t>Һ</w:t>
            </w:r>
            <w:proofErr w:type="gramStart"/>
            <w:r w:rsidRPr="00C22F5D">
              <w:rPr>
                <w:rFonts w:ascii="TimBashk" w:hAnsi="TimBashk" w:cs="Times New Roman"/>
              </w:rPr>
              <w:t>Ы</w:t>
            </w:r>
            <w:proofErr w:type="gramEnd"/>
          </w:p>
          <w:p w:rsidR="00717CF8" w:rsidRPr="00C22F5D" w:rsidRDefault="00717CF8" w:rsidP="00B2225C">
            <w:pPr>
              <w:tabs>
                <w:tab w:val="left" w:pos="360"/>
                <w:tab w:val="left" w:pos="540"/>
                <w:tab w:val="left" w:pos="720"/>
              </w:tabs>
              <w:spacing w:after="0" w:line="240" w:lineRule="auto"/>
              <w:ind w:right="-117"/>
              <w:jc w:val="center"/>
              <w:rPr>
                <w:rFonts w:ascii="TimBashk" w:hAnsi="TimBashk" w:cs="Times New Roman"/>
              </w:rPr>
            </w:pPr>
            <w:r w:rsidRPr="00C22F5D">
              <w:rPr>
                <w:rFonts w:ascii="TimBashk" w:hAnsi="TimBashk" w:cs="Times New Roman"/>
              </w:rPr>
              <w:t>ИГЛИН РАЙОНЫ</w:t>
            </w:r>
          </w:p>
          <w:p w:rsidR="00717CF8" w:rsidRPr="00C22F5D" w:rsidRDefault="00717CF8" w:rsidP="00B2225C">
            <w:pPr>
              <w:tabs>
                <w:tab w:val="left" w:pos="360"/>
                <w:tab w:val="left" w:pos="540"/>
                <w:tab w:val="left" w:pos="720"/>
              </w:tabs>
              <w:spacing w:after="0" w:line="240" w:lineRule="auto"/>
              <w:ind w:right="-117"/>
              <w:jc w:val="center"/>
              <w:rPr>
                <w:rFonts w:ascii="TimBashk" w:hAnsi="TimBashk" w:cs="Times New Roman"/>
              </w:rPr>
            </w:pPr>
            <w:r w:rsidRPr="00C22F5D">
              <w:rPr>
                <w:rFonts w:ascii="TimBashk" w:hAnsi="TimBashk" w:cs="Times New Roman"/>
              </w:rPr>
              <w:t>МУНИЦИПАЛЬ РАЙОН</w:t>
            </w:r>
            <w:r w:rsidRPr="00C22F5D">
              <w:rPr>
                <w:rFonts w:ascii="TimBashk" w:hAnsi="TimBashk" w:cs="Times New Roman"/>
                <w:lang w:val="be-BY"/>
              </w:rPr>
              <w:t>ЫНЫ</w:t>
            </w:r>
            <w:r w:rsidRPr="00C22F5D">
              <w:rPr>
                <w:rFonts w:ascii="Times New Roman" w:hAnsi="Times New Roman" w:cs="Times New Roman"/>
                <w:lang w:val="be-BY"/>
              </w:rPr>
              <w:t>Ң</w:t>
            </w:r>
          </w:p>
          <w:p w:rsidR="00717CF8" w:rsidRPr="00C22F5D" w:rsidRDefault="00717CF8" w:rsidP="00B2225C">
            <w:pPr>
              <w:tabs>
                <w:tab w:val="left" w:pos="360"/>
                <w:tab w:val="left" w:pos="540"/>
                <w:tab w:val="left" w:pos="720"/>
              </w:tabs>
              <w:spacing w:after="0" w:line="240" w:lineRule="auto"/>
              <w:ind w:right="-117"/>
              <w:jc w:val="center"/>
              <w:rPr>
                <w:rFonts w:ascii="TimBashk" w:hAnsi="TimBashk" w:cs="Times New Roman"/>
                <w:lang w:val="be-BY"/>
              </w:rPr>
            </w:pPr>
            <w:r>
              <w:rPr>
                <w:rFonts w:ascii="TimBashk" w:hAnsi="TimBashk" w:cs="Times New Roman"/>
                <w:lang w:val="be-BY"/>
              </w:rPr>
              <w:t>БАЛТИКА</w:t>
            </w:r>
            <w:r w:rsidRPr="00C22F5D">
              <w:rPr>
                <w:rFonts w:ascii="TimBashk" w:hAnsi="TimBashk" w:cs="Times New Roman"/>
                <w:lang w:val="be-BY"/>
              </w:rPr>
              <w:t xml:space="preserve"> АУЫЛ</w:t>
            </w:r>
          </w:p>
          <w:p w:rsidR="00717CF8" w:rsidRPr="00C22F5D" w:rsidRDefault="00717CF8" w:rsidP="00B2225C">
            <w:pPr>
              <w:tabs>
                <w:tab w:val="left" w:pos="360"/>
                <w:tab w:val="left" w:pos="540"/>
                <w:tab w:val="left" w:pos="720"/>
              </w:tabs>
              <w:spacing w:after="0" w:line="240" w:lineRule="auto"/>
              <w:ind w:right="-117"/>
              <w:jc w:val="center"/>
              <w:rPr>
                <w:rFonts w:ascii="TimBashk" w:hAnsi="TimBashk" w:cs="Times New Roman"/>
                <w:lang w:val="be-BY"/>
              </w:rPr>
            </w:pPr>
            <w:r w:rsidRPr="00C22F5D">
              <w:rPr>
                <w:rFonts w:ascii="TimBashk" w:hAnsi="TimBashk" w:cs="Times New Roman"/>
                <w:lang w:val="be-BY"/>
              </w:rPr>
              <w:t xml:space="preserve"> СОВЕТЫ АУЫЛ БИЛ</w:t>
            </w:r>
            <w:r w:rsidRPr="00C22F5D">
              <w:rPr>
                <w:rFonts w:ascii="Times New Roman" w:hAnsi="Times New Roman" w:cs="Times New Roman"/>
                <w:lang w:val="be-BY"/>
              </w:rPr>
              <w:t>Ә</w:t>
            </w:r>
            <w:r w:rsidRPr="00C22F5D">
              <w:rPr>
                <w:rFonts w:ascii="TimBashk" w:hAnsi="TimBashk" w:cs="TimBashk"/>
                <w:lang w:val="be-BY"/>
              </w:rPr>
              <w:t>М</w:t>
            </w:r>
            <w:r w:rsidRPr="00C22F5D">
              <w:rPr>
                <w:rFonts w:ascii="Times New Roman" w:hAnsi="Times New Roman" w:cs="Times New Roman"/>
                <w:lang w:val="be-BY"/>
              </w:rPr>
              <w:t>ӘҺ</w:t>
            </w:r>
            <w:r w:rsidRPr="00C22F5D">
              <w:rPr>
                <w:rFonts w:ascii="TimBashk" w:hAnsi="TimBashk" w:cs="TimBashk"/>
                <w:lang w:val="be-BY"/>
              </w:rPr>
              <w:t>Е</w:t>
            </w:r>
          </w:p>
          <w:p w:rsidR="00717CF8" w:rsidRPr="00C22F5D" w:rsidRDefault="00717CF8" w:rsidP="00B2225C">
            <w:pPr>
              <w:tabs>
                <w:tab w:val="left" w:pos="360"/>
                <w:tab w:val="left" w:pos="540"/>
                <w:tab w:val="left" w:pos="720"/>
              </w:tabs>
              <w:spacing w:after="0" w:line="240" w:lineRule="auto"/>
              <w:ind w:right="-117"/>
              <w:jc w:val="center"/>
              <w:rPr>
                <w:rFonts w:ascii="TimBashk" w:hAnsi="TimBashk" w:cs="Times New Roman"/>
                <w:lang w:val="be-BY"/>
              </w:rPr>
            </w:pPr>
            <w:r w:rsidRPr="00C22F5D">
              <w:rPr>
                <w:rFonts w:ascii="TimBashk" w:hAnsi="TimBashk" w:cs="Times New Roman"/>
                <w:lang w:val="be-BY"/>
              </w:rPr>
              <w:t xml:space="preserve"> ХАКИМИ</w:t>
            </w:r>
            <w:r w:rsidRPr="00C22F5D">
              <w:rPr>
                <w:rFonts w:ascii="Times New Roman" w:hAnsi="Times New Roman" w:cs="Times New Roman"/>
                <w:lang w:val="be-BY"/>
              </w:rPr>
              <w:t>Ә</w:t>
            </w:r>
            <w:r w:rsidRPr="00C22F5D">
              <w:rPr>
                <w:rFonts w:ascii="TimBashk" w:hAnsi="TimBashk" w:cs="TimBashk"/>
                <w:lang w:val="be-BY"/>
              </w:rPr>
              <w:t>ТЕ</w:t>
            </w:r>
          </w:p>
          <w:p w:rsidR="00717CF8" w:rsidRDefault="00717CF8" w:rsidP="00B2225C">
            <w:pPr>
              <w:tabs>
                <w:tab w:val="left" w:pos="360"/>
                <w:tab w:val="left" w:pos="540"/>
                <w:tab w:val="left" w:pos="720"/>
              </w:tabs>
              <w:spacing w:after="0" w:line="240" w:lineRule="auto"/>
              <w:ind w:right="-117"/>
              <w:rPr>
                <w:rFonts w:ascii="Times New Roman" w:hAnsi="Times New Roman" w:cs="Times New Roman"/>
                <w:lang w:val="be-BY"/>
              </w:rPr>
            </w:pPr>
          </w:p>
          <w:p w:rsidR="00717CF8" w:rsidRPr="00E45D91" w:rsidRDefault="00717CF8" w:rsidP="00B2225C">
            <w:pPr>
              <w:tabs>
                <w:tab w:val="left" w:pos="360"/>
                <w:tab w:val="left" w:pos="540"/>
                <w:tab w:val="left" w:pos="720"/>
              </w:tabs>
              <w:spacing w:after="0" w:line="240" w:lineRule="auto"/>
              <w:ind w:right="-117"/>
              <w:jc w:val="center"/>
              <w:rPr>
                <w:rFonts w:ascii="Times New Roman" w:hAnsi="Times New Roman" w:cs="Times New Roman"/>
                <w:lang w:val="be-BY"/>
              </w:rPr>
            </w:pPr>
            <w:r>
              <w:rPr>
                <w:rFonts w:asciiTheme="minorHAnsi" w:hAnsiTheme="minorHAnsi" w:cs="Times New Roman"/>
                <w:lang w:val="en-US"/>
              </w:rPr>
              <w:t>Y</w:t>
            </w:r>
            <w:r w:rsidRPr="0078377D">
              <w:rPr>
                <w:rFonts w:ascii="TimBashk" w:hAnsi="TimBashk" w:cs="Times New Roman"/>
                <w:lang w:val="be-BY"/>
              </w:rPr>
              <w:t>ҙәк</w:t>
            </w:r>
            <w:r w:rsidRPr="00C22F5D">
              <w:rPr>
                <w:rFonts w:ascii="TimBashk" w:hAnsi="TimBashk" w:cs="Times New Roman"/>
                <w:lang w:val="be-BY"/>
              </w:rPr>
              <w:t xml:space="preserve"> урамы</w:t>
            </w:r>
            <w:r>
              <w:rPr>
                <w:rFonts w:ascii="TimBashk" w:hAnsi="TimBashk" w:cs="Times New Roman"/>
                <w:lang w:val="be-BY"/>
              </w:rPr>
              <w:t>,</w:t>
            </w:r>
            <w:r>
              <w:rPr>
                <w:rFonts w:ascii="Times New Roman" w:hAnsi="Times New Roman" w:cs="Times New Roman"/>
                <w:lang w:val="be-BY"/>
              </w:rPr>
              <w:t>43,</w:t>
            </w:r>
            <w:r w:rsidRPr="00C22F5D">
              <w:rPr>
                <w:rFonts w:ascii="TimBashk" w:hAnsi="TimBashk" w:cs="Times New Roman"/>
                <w:lang w:val="be-BY"/>
              </w:rPr>
              <w:t xml:space="preserve"> </w:t>
            </w:r>
            <w:r>
              <w:rPr>
                <w:rFonts w:ascii="TimBashk" w:hAnsi="TimBashk" w:cs="Times New Roman"/>
                <w:lang w:val="be-BY"/>
              </w:rPr>
              <w:t>Балтика</w:t>
            </w:r>
            <w:r w:rsidRPr="00C22F5D">
              <w:rPr>
                <w:rFonts w:ascii="TimBashk" w:hAnsi="TimBashk" w:cs="Times New Roman"/>
                <w:lang w:val="be-BY"/>
              </w:rPr>
              <w:t xml:space="preserve"> ауылы</w:t>
            </w:r>
            <w:r>
              <w:rPr>
                <w:rFonts w:ascii="TimBashk" w:hAnsi="TimBashk" w:cs="Times New Roman"/>
                <w:lang w:val="be-BY"/>
              </w:rPr>
              <w:t>,</w:t>
            </w:r>
            <w:r>
              <w:rPr>
                <w:rFonts w:ascii="Times New Roman" w:hAnsi="Times New Roman" w:cs="Times New Roman"/>
                <w:lang w:val="be-BY"/>
              </w:rPr>
              <w:t>452415</w:t>
            </w:r>
          </w:p>
        </w:tc>
        <w:tc>
          <w:tcPr>
            <w:tcW w:w="1800" w:type="dxa"/>
          </w:tcPr>
          <w:p w:rsidR="00717CF8" w:rsidRPr="00C22F5D" w:rsidRDefault="00717CF8" w:rsidP="00B2225C">
            <w:pPr>
              <w:tabs>
                <w:tab w:val="left" w:pos="360"/>
                <w:tab w:val="left" w:pos="540"/>
                <w:tab w:val="left" w:pos="720"/>
              </w:tabs>
              <w:spacing w:after="0" w:line="240" w:lineRule="auto"/>
              <w:ind w:right="-117"/>
              <w:rPr>
                <w:rFonts w:ascii="Times New Roman" w:hAnsi="Times New Roman" w:cs="Times New Roman"/>
              </w:rPr>
            </w:pPr>
            <w:r w:rsidRPr="00E45D91">
              <w:rPr>
                <w:rFonts w:ascii="Times New Roman" w:hAnsi="Times New Roman" w:cs="Times New Roman"/>
                <w:lang w:val="be-BY"/>
              </w:rPr>
              <w:t xml:space="preserve">   </w:t>
            </w:r>
            <w:r w:rsidRPr="00C22F5D">
              <w:rPr>
                <w:rFonts w:ascii="Times New Roman" w:hAnsi="Times New Roman" w:cs="Times New Roman"/>
                <w:noProof/>
              </w:rPr>
              <w:drawing>
                <wp:inline distT="0" distB="0" distL="0" distR="0" wp14:anchorId="1DF99816" wp14:editId="0B4C4F00">
                  <wp:extent cx="697865" cy="820420"/>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7865" cy="820420"/>
                          </a:xfrm>
                          <a:prstGeom prst="rect">
                            <a:avLst/>
                          </a:prstGeom>
                          <a:noFill/>
                          <a:ln>
                            <a:noFill/>
                          </a:ln>
                        </pic:spPr>
                      </pic:pic>
                    </a:graphicData>
                  </a:graphic>
                </wp:inline>
              </w:drawing>
            </w:r>
          </w:p>
          <w:p w:rsidR="00717CF8" w:rsidRPr="00C22F5D" w:rsidRDefault="00717CF8" w:rsidP="00B2225C">
            <w:pPr>
              <w:tabs>
                <w:tab w:val="left" w:pos="360"/>
                <w:tab w:val="left" w:pos="540"/>
                <w:tab w:val="left" w:pos="720"/>
              </w:tabs>
              <w:spacing w:after="0" w:line="240" w:lineRule="auto"/>
              <w:ind w:right="-117"/>
              <w:rPr>
                <w:rFonts w:ascii="Times New Roman" w:hAnsi="Times New Roman" w:cs="Times New Roman"/>
              </w:rPr>
            </w:pPr>
          </w:p>
          <w:p w:rsidR="00717CF8" w:rsidRPr="00C22F5D" w:rsidRDefault="00717CF8" w:rsidP="00B2225C">
            <w:pPr>
              <w:tabs>
                <w:tab w:val="left" w:pos="360"/>
                <w:tab w:val="left" w:pos="540"/>
                <w:tab w:val="left" w:pos="720"/>
              </w:tabs>
              <w:spacing w:after="0" w:line="240" w:lineRule="auto"/>
              <w:ind w:right="-117"/>
              <w:jc w:val="center"/>
              <w:rPr>
                <w:rFonts w:ascii="Times New Roman" w:hAnsi="Times New Roman" w:cs="Times New Roman"/>
                <w:lang w:val="be-BY"/>
              </w:rPr>
            </w:pPr>
          </w:p>
        </w:tc>
        <w:tc>
          <w:tcPr>
            <w:tcW w:w="4140" w:type="dxa"/>
          </w:tcPr>
          <w:p w:rsidR="00717CF8" w:rsidRPr="00C22F5D" w:rsidRDefault="00717CF8" w:rsidP="00B2225C">
            <w:pPr>
              <w:tabs>
                <w:tab w:val="left" w:pos="360"/>
                <w:tab w:val="left" w:pos="540"/>
                <w:tab w:val="left" w:pos="720"/>
              </w:tabs>
              <w:spacing w:after="0" w:line="240" w:lineRule="auto"/>
              <w:ind w:right="-117"/>
              <w:jc w:val="center"/>
              <w:rPr>
                <w:rFonts w:ascii="Times New Roman" w:hAnsi="Times New Roman" w:cs="Times New Roman"/>
                <w:lang w:val="be-BY"/>
              </w:rPr>
            </w:pPr>
            <w:r w:rsidRPr="00C22F5D">
              <w:rPr>
                <w:rFonts w:ascii="Times New Roman" w:hAnsi="Times New Roman" w:cs="Times New Roman"/>
                <w:lang w:val="be-BY"/>
              </w:rPr>
              <w:t>АДМИНИСТРАЦИЯ</w:t>
            </w:r>
          </w:p>
          <w:p w:rsidR="00717CF8" w:rsidRPr="00C22F5D" w:rsidRDefault="00717CF8" w:rsidP="00B2225C">
            <w:pPr>
              <w:tabs>
                <w:tab w:val="left" w:pos="360"/>
                <w:tab w:val="left" w:pos="540"/>
                <w:tab w:val="left" w:pos="720"/>
              </w:tabs>
              <w:spacing w:after="0" w:line="240" w:lineRule="auto"/>
              <w:ind w:right="-117"/>
              <w:jc w:val="center"/>
              <w:rPr>
                <w:rFonts w:ascii="Times New Roman" w:hAnsi="Times New Roman" w:cs="Times New Roman"/>
                <w:sz w:val="24"/>
                <w:szCs w:val="24"/>
                <w:lang w:val="be-BY"/>
              </w:rPr>
            </w:pPr>
            <w:r w:rsidRPr="00C22F5D">
              <w:rPr>
                <w:rFonts w:ascii="Times New Roman" w:hAnsi="Times New Roman" w:cs="Times New Roman"/>
                <w:lang w:val="be-BY"/>
              </w:rPr>
              <w:t>СЕЛЬСКОГО ПОСЕЛЕНИЯ</w:t>
            </w:r>
          </w:p>
          <w:p w:rsidR="00717CF8" w:rsidRPr="00C22F5D" w:rsidRDefault="00717CF8" w:rsidP="00B2225C">
            <w:pPr>
              <w:tabs>
                <w:tab w:val="left" w:pos="360"/>
                <w:tab w:val="left" w:pos="540"/>
                <w:tab w:val="left" w:pos="720"/>
              </w:tabs>
              <w:spacing w:after="0" w:line="240" w:lineRule="auto"/>
              <w:ind w:right="-117"/>
              <w:jc w:val="center"/>
              <w:rPr>
                <w:rFonts w:ascii="Times New Roman" w:hAnsi="Times New Roman" w:cs="Times New Roman"/>
              </w:rPr>
            </w:pPr>
            <w:r>
              <w:rPr>
                <w:rFonts w:ascii="Times New Roman" w:hAnsi="Times New Roman" w:cs="Times New Roman"/>
              </w:rPr>
              <w:t>БАЛТИЙСКИЙ</w:t>
            </w:r>
            <w:r w:rsidRPr="00C22F5D">
              <w:rPr>
                <w:rFonts w:ascii="Times New Roman" w:hAnsi="Times New Roman" w:cs="Times New Roman"/>
                <w:lang w:val="be-BY"/>
              </w:rPr>
              <w:t xml:space="preserve"> СЕЛЬСОВЕТ</w:t>
            </w:r>
          </w:p>
          <w:p w:rsidR="00717CF8" w:rsidRPr="00C22F5D" w:rsidRDefault="00717CF8" w:rsidP="00B2225C">
            <w:pPr>
              <w:tabs>
                <w:tab w:val="left" w:pos="360"/>
                <w:tab w:val="left" w:pos="540"/>
                <w:tab w:val="left" w:pos="720"/>
              </w:tabs>
              <w:spacing w:after="0" w:line="240" w:lineRule="auto"/>
              <w:ind w:right="-117"/>
              <w:jc w:val="center"/>
              <w:rPr>
                <w:rFonts w:ascii="Times New Roman" w:hAnsi="Times New Roman" w:cs="Times New Roman"/>
                <w:lang w:val="be-BY"/>
              </w:rPr>
            </w:pPr>
            <w:r w:rsidRPr="00C22F5D">
              <w:rPr>
                <w:rFonts w:ascii="Times New Roman" w:hAnsi="Times New Roman" w:cs="Times New Roman"/>
                <w:lang w:val="be-BY"/>
              </w:rPr>
              <w:t>МУНИЦИПАЛЬНОГО РАЙОНА</w:t>
            </w:r>
          </w:p>
          <w:p w:rsidR="00717CF8" w:rsidRPr="00C22F5D" w:rsidRDefault="00717CF8" w:rsidP="00B2225C">
            <w:pPr>
              <w:tabs>
                <w:tab w:val="left" w:pos="360"/>
                <w:tab w:val="left" w:pos="540"/>
                <w:tab w:val="left" w:pos="720"/>
              </w:tabs>
              <w:spacing w:after="0" w:line="240" w:lineRule="auto"/>
              <w:ind w:right="-117"/>
              <w:jc w:val="center"/>
              <w:rPr>
                <w:rFonts w:ascii="Times New Roman" w:hAnsi="Times New Roman" w:cs="Times New Roman"/>
                <w:lang w:val="be-BY"/>
              </w:rPr>
            </w:pPr>
            <w:r w:rsidRPr="00C22F5D">
              <w:rPr>
                <w:rFonts w:ascii="Times New Roman" w:hAnsi="Times New Roman" w:cs="Times New Roman"/>
                <w:lang w:val="be-BY"/>
              </w:rPr>
              <w:t>ИГЛИНСКИЙ РАЙОН</w:t>
            </w:r>
          </w:p>
          <w:p w:rsidR="00717CF8" w:rsidRPr="00C22F5D" w:rsidRDefault="00717CF8" w:rsidP="00B2225C">
            <w:pPr>
              <w:tabs>
                <w:tab w:val="left" w:pos="360"/>
                <w:tab w:val="left" w:pos="540"/>
                <w:tab w:val="left" w:pos="720"/>
              </w:tabs>
              <w:spacing w:after="0" w:line="240" w:lineRule="auto"/>
              <w:ind w:right="-117"/>
              <w:jc w:val="center"/>
              <w:rPr>
                <w:rFonts w:ascii="Times New Roman" w:hAnsi="Times New Roman" w:cs="Times New Roman"/>
              </w:rPr>
            </w:pPr>
            <w:r w:rsidRPr="00C22F5D">
              <w:rPr>
                <w:rFonts w:ascii="Times New Roman" w:hAnsi="Times New Roman" w:cs="Times New Roman"/>
              </w:rPr>
              <w:t>РЕСПУБЛИКИ БАШКОРТОСТАН</w:t>
            </w:r>
          </w:p>
          <w:p w:rsidR="00717CF8" w:rsidRPr="00C22F5D" w:rsidRDefault="00717CF8" w:rsidP="00B2225C">
            <w:pPr>
              <w:tabs>
                <w:tab w:val="left" w:pos="360"/>
                <w:tab w:val="left" w:pos="540"/>
                <w:tab w:val="left" w:pos="720"/>
              </w:tabs>
              <w:spacing w:after="0" w:line="240" w:lineRule="auto"/>
              <w:ind w:right="-117"/>
              <w:jc w:val="center"/>
              <w:rPr>
                <w:rFonts w:ascii="Times New Roman" w:hAnsi="Times New Roman" w:cs="Times New Roman"/>
              </w:rPr>
            </w:pPr>
          </w:p>
          <w:p w:rsidR="00717CF8" w:rsidRPr="00E45D91" w:rsidRDefault="00717CF8" w:rsidP="00B2225C">
            <w:pPr>
              <w:tabs>
                <w:tab w:val="left" w:pos="360"/>
                <w:tab w:val="left" w:pos="540"/>
                <w:tab w:val="left" w:pos="720"/>
              </w:tabs>
              <w:spacing w:after="0" w:line="240" w:lineRule="auto"/>
              <w:ind w:right="-117"/>
              <w:jc w:val="center"/>
              <w:rPr>
                <w:rFonts w:ascii="Times New Roman" w:hAnsi="Times New Roman" w:cs="Times New Roman"/>
                <w:lang w:val="be-BY"/>
              </w:rPr>
            </w:pPr>
            <w:r w:rsidRPr="00C22F5D">
              <w:rPr>
                <w:rFonts w:ascii="Times New Roman" w:hAnsi="Times New Roman" w:cs="Times New Roman"/>
                <w:lang w:val="be-BY"/>
              </w:rPr>
              <w:t xml:space="preserve"> ул. </w:t>
            </w:r>
            <w:r>
              <w:rPr>
                <w:rFonts w:ascii="Times New Roman" w:hAnsi="Times New Roman" w:cs="Times New Roman"/>
                <w:lang w:val="be-BY"/>
              </w:rPr>
              <w:t>Центральная</w:t>
            </w:r>
            <w:r w:rsidRPr="00C22F5D">
              <w:rPr>
                <w:rFonts w:ascii="Times New Roman" w:hAnsi="Times New Roman" w:cs="Times New Roman"/>
                <w:lang w:val="be-BY"/>
              </w:rPr>
              <w:t xml:space="preserve">, </w:t>
            </w:r>
            <w:r>
              <w:rPr>
                <w:rFonts w:ascii="Times New Roman" w:hAnsi="Times New Roman" w:cs="Times New Roman"/>
                <w:lang w:val="be-BY"/>
              </w:rPr>
              <w:t>43,</w:t>
            </w:r>
            <w:r w:rsidRPr="00C22F5D">
              <w:rPr>
                <w:rFonts w:ascii="Times New Roman" w:hAnsi="Times New Roman" w:cs="Times New Roman"/>
              </w:rPr>
              <w:t xml:space="preserve"> с. </w:t>
            </w:r>
            <w:r>
              <w:rPr>
                <w:rFonts w:ascii="Times New Roman" w:hAnsi="Times New Roman" w:cs="Times New Roman"/>
              </w:rPr>
              <w:t>Балтика,452415</w:t>
            </w:r>
          </w:p>
        </w:tc>
      </w:tr>
    </w:tbl>
    <w:p w:rsidR="00717CF8" w:rsidRPr="00C22F5D" w:rsidRDefault="00717CF8" w:rsidP="00717CF8">
      <w:pPr>
        <w:tabs>
          <w:tab w:val="left" w:pos="360"/>
          <w:tab w:val="left" w:pos="540"/>
          <w:tab w:val="left" w:pos="720"/>
        </w:tabs>
        <w:spacing w:after="0" w:line="240" w:lineRule="auto"/>
        <w:rPr>
          <w:rFonts w:ascii="Times New Roman" w:hAnsi="Times New Roman" w:cs="Times New Roman"/>
          <w:sz w:val="28"/>
          <w:szCs w:val="28"/>
        </w:rPr>
      </w:pPr>
      <w:r w:rsidRPr="00C22F5D">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097F5FA9" wp14:editId="768593C2">
                <wp:simplePos x="0" y="0"/>
                <wp:positionH relativeFrom="column">
                  <wp:posOffset>-277495</wp:posOffset>
                </wp:positionH>
                <wp:positionV relativeFrom="paragraph">
                  <wp:posOffset>187325</wp:posOffset>
                </wp:positionV>
                <wp:extent cx="6515100" cy="0"/>
                <wp:effectExtent l="36830" t="34925" r="29845" b="3175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5pt,14.75pt" to="491.1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" strokeweight="4.5pt">
                <v:stroke linestyle="thickThin"/>
              </v:line>
            </w:pict>
          </mc:Fallback>
        </mc:AlternateContent>
      </w:r>
    </w:p>
    <w:tbl>
      <w:tblPr>
        <w:tblW w:w="9900" w:type="dxa"/>
        <w:tblInd w:w="-252" w:type="dxa"/>
        <w:tblLook w:val="04A0" w:firstRow="1" w:lastRow="0" w:firstColumn="1" w:lastColumn="0" w:noHBand="0" w:noVBand="1"/>
      </w:tblPr>
      <w:tblGrid>
        <w:gridCol w:w="3666"/>
        <w:gridCol w:w="2273"/>
        <w:gridCol w:w="3961"/>
      </w:tblGrid>
      <w:tr w:rsidR="00717CF8" w:rsidRPr="00C22F5D" w:rsidTr="00B2225C">
        <w:trPr>
          <w:trHeight w:val="1014"/>
        </w:trPr>
        <w:tc>
          <w:tcPr>
            <w:tcW w:w="3666" w:type="dxa"/>
          </w:tcPr>
          <w:p w:rsidR="00717CF8" w:rsidRDefault="00717CF8" w:rsidP="00B2225C">
            <w:pPr>
              <w:pStyle w:val="7"/>
              <w:tabs>
                <w:tab w:val="center" w:pos="1418"/>
              </w:tabs>
              <w:spacing w:before="0" w:line="240" w:lineRule="auto"/>
              <w:jc w:val="center"/>
              <w:rPr>
                <w:rFonts w:ascii="TimBashk" w:hAnsi="TimBashk" w:cs="Times New Roman"/>
                <w:b/>
                <w:i w:val="0"/>
                <w:sz w:val="26"/>
                <w:szCs w:val="26"/>
              </w:rPr>
            </w:pPr>
          </w:p>
          <w:p w:rsidR="00717CF8" w:rsidRPr="00C22F5D" w:rsidRDefault="00717CF8" w:rsidP="00B2225C">
            <w:pPr>
              <w:pStyle w:val="7"/>
              <w:tabs>
                <w:tab w:val="center" w:pos="1418"/>
              </w:tabs>
              <w:spacing w:before="0" w:line="240" w:lineRule="auto"/>
              <w:jc w:val="center"/>
              <w:rPr>
                <w:rFonts w:ascii="Times New Roman" w:hAnsi="Times New Roman" w:cs="Times New Roman"/>
                <w:b/>
                <w:i w:val="0"/>
                <w:sz w:val="26"/>
                <w:szCs w:val="26"/>
              </w:rPr>
            </w:pPr>
            <w:r w:rsidRPr="0078377D">
              <w:rPr>
                <w:rFonts w:ascii="TimBashk" w:hAnsi="TimBashk" w:cs="Times New Roman"/>
                <w:b/>
                <w:i w:val="0"/>
                <w:sz w:val="26"/>
                <w:szCs w:val="26"/>
              </w:rPr>
              <w:t>Ҡ</w:t>
            </w:r>
            <w:r w:rsidRPr="00C22F5D">
              <w:rPr>
                <w:rFonts w:ascii="Times New Roman" w:hAnsi="Times New Roman" w:cs="Times New Roman"/>
                <w:b/>
                <w:i w:val="0"/>
                <w:sz w:val="26"/>
                <w:szCs w:val="26"/>
              </w:rPr>
              <w:t>АРАР</w:t>
            </w:r>
          </w:p>
          <w:p w:rsidR="00717CF8" w:rsidRPr="00C22F5D" w:rsidRDefault="00717CF8" w:rsidP="00B2225C">
            <w:pPr>
              <w:tabs>
                <w:tab w:val="center" w:pos="1418"/>
                <w:tab w:val="left" w:pos="3686"/>
                <w:tab w:val="left" w:pos="6120"/>
                <w:tab w:val="left" w:pos="8931"/>
              </w:tabs>
              <w:spacing w:after="0" w:line="240" w:lineRule="auto"/>
              <w:jc w:val="center"/>
              <w:rPr>
                <w:rFonts w:ascii="Times New Roman" w:hAnsi="Times New Roman" w:cs="Times New Roman"/>
                <w:b/>
                <w:sz w:val="26"/>
                <w:szCs w:val="26"/>
              </w:rPr>
            </w:pPr>
          </w:p>
          <w:p w:rsidR="00717CF8" w:rsidRPr="00C22F5D" w:rsidRDefault="00717CF8" w:rsidP="00B2225C">
            <w:pPr>
              <w:tabs>
                <w:tab w:val="center" w:pos="1418"/>
                <w:tab w:val="left" w:pos="3686"/>
                <w:tab w:val="left" w:pos="6120"/>
                <w:tab w:val="left" w:pos="8931"/>
              </w:tabs>
              <w:spacing w:after="0" w:line="240" w:lineRule="auto"/>
              <w:rPr>
                <w:rFonts w:ascii="Times New Roman" w:hAnsi="Times New Roman" w:cs="Times New Roman"/>
                <w:color w:val="000000"/>
                <w:sz w:val="26"/>
                <w:szCs w:val="26"/>
              </w:rPr>
            </w:pPr>
            <w:r>
              <w:rPr>
                <w:rFonts w:ascii="Times New Roman" w:hAnsi="Times New Roman" w:cs="Times New Roman"/>
                <w:b/>
                <w:sz w:val="26"/>
                <w:szCs w:val="26"/>
              </w:rPr>
              <w:t xml:space="preserve">      «12»  июль  2021</w:t>
            </w:r>
            <w:r w:rsidRPr="00C22F5D">
              <w:rPr>
                <w:rFonts w:ascii="Times New Roman" w:hAnsi="Times New Roman" w:cs="Times New Roman"/>
                <w:b/>
                <w:sz w:val="26"/>
                <w:szCs w:val="26"/>
              </w:rPr>
              <w:t>й.</w:t>
            </w:r>
          </w:p>
        </w:tc>
        <w:tc>
          <w:tcPr>
            <w:tcW w:w="2273" w:type="dxa"/>
          </w:tcPr>
          <w:p w:rsidR="00717CF8" w:rsidRPr="00C22F5D" w:rsidRDefault="00717CF8" w:rsidP="00B2225C">
            <w:pPr>
              <w:tabs>
                <w:tab w:val="center" w:pos="1418"/>
                <w:tab w:val="left" w:pos="3686"/>
                <w:tab w:val="left" w:pos="6120"/>
                <w:tab w:val="left" w:pos="8931"/>
              </w:tabs>
              <w:spacing w:after="0" w:line="240" w:lineRule="auto"/>
              <w:jc w:val="center"/>
              <w:rPr>
                <w:rFonts w:ascii="Times New Roman" w:hAnsi="Times New Roman" w:cs="Times New Roman"/>
                <w:color w:val="000000"/>
                <w:sz w:val="26"/>
                <w:szCs w:val="26"/>
              </w:rPr>
            </w:pPr>
          </w:p>
          <w:p w:rsidR="00717CF8" w:rsidRDefault="00717CF8" w:rsidP="00B2225C">
            <w:pPr>
              <w:tabs>
                <w:tab w:val="center" w:pos="1418"/>
                <w:tab w:val="left" w:pos="3686"/>
                <w:tab w:val="left" w:pos="6120"/>
                <w:tab w:val="left" w:pos="8931"/>
              </w:tabs>
              <w:spacing w:after="0" w:line="240" w:lineRule="auto"/>
              <w:jc w:val="center"/>
              <w:rPr>
                <w:rFonts w:ascii="Times New Roman" w:hAnsi="Times New Roman" w:cs="Times New Roman"/>
                <w:color w:val="000000"/>
                <w:sz w:val="26"/>
                <w:szCs w:val="26"/>
              </w:rPr>
            </w:pPr>
          </w:p>
          <w:p w:rsidR="00717CF8" w:rsidRPr="00C22F5D" w:rsidRDefault="00717CF8" w:rsidP="00B2225C">
            <w:pPr>
              <w:tabs>
                <w:tab w:val="center" w:pos="1418"/>
                <w:tab w:val="left" w:pos="3686"/>
                <w:tab w:val="left" w:pos="6120"/>
                <w:tab w:val="left" w:pos="8931"/>
              </w:tabs>
              <w:spacing w:after="0" w:line="240" w:lineRule="auto"/>
              <w:jc w:val="center"/>
              <w:rPr>
                <w:rFonts w:ascii="Times New Roman" w:hAnsi="Times New Roman" w:cs="Times New Roman"/>
                <w:color w:val="000000"/>
                <w:sz w:val="26"/>
                <w:szCs w:val="26"/>
              </w:rPr>
            </w:pPr>
          </w:p>
          <w:p w:rsidR="00717CF8" w:rsidRPr="00C22F5D" w:rsidRDefault="00717CF8" w:rsidP="00B2225C">
            <w:pPr>
              <w:tabs>
                <w:tab w:val="center" w:pos="1418"/>
                <w:tab w:val="left" w:pos="3686"/>
                <w:tab w:val="left" w:pos="6120"/>
                <w:tab w:val="left" w:pos="8931"/>
              </w:tabs>
              <w:spacing w:after="0" w:line="240" w:lineRule="auto"/>
              <w:jc w:val="center"/>
              <w:rPr>
                <w:rFonts w:ascii="Times New Roman" w:hAnsi="Times New Roman" w:cs="Times New Roman"/>
                <w:b/>
                <w:color w:val="000000"/>
                <w:sz w:val="26"/>
                <w:szCs w:val="26"/>
              </w:rPr>
            </w:pPr>
            <w:r w:rsidRPr="00C22F5D">
              <w:rPr>
                <w:rFonts w:ascii="Times New Roman" w:hAnsi="Times New Roman" w:cs="Times New Roman"/>
                <w:b/>
                <w:sz w:val="26"/>
                <w:szCs w:val="26"/>
              </w:rPr>
              <w:t>№</w:t>
            </w:r>
            <w:r w:rsidR="00EE0419">
              <w:rPr>
                <w:rFonts w:ascii="Times New Roman" w:hAnsi="Times New Roman" w:cs="Times New Roman"/>
                <w:b/>
                <w:sz w:val="26"/>
                <w:szCs w:val="26"/>
              </w:rPr>
              <w:t xml:space="preserve"> 19-р</w:t>
            </w:r>
          </w:p>
        </w:tc>
        <w:tc>
          <w:tcPr>
            <w:tcW w:w="3961" w:type="dxa"/>
          </w:tcPr>
          <w:p w:rsidR="00717CF8" w:rsidRDefault="00717CF8" w:rsidP="00B2225C">
            <w:pPr>
              <w:pStyle w:val="7"/>
              <w:spacing w:before="0" w:line="240" w:lineRule="auto"/>
              <w:jc w:val="center"/>
              <w:rPr>
                <w:rFonts w:ascii="Times New Roman" w:hAnsi="Times New Roman" w:cs="Times New Roman"/>
                <w:b/>
                <w:i w:val="0"/>
                <w:sz w:val="26"/>
                <w:szCs w:val="26"/>
              </w:rPr>
            </w:pPr>
          </w:p>
          <w:p w:rsidR="00717CF8" w:rsidRPr="00C22F5D" w:rsidRDefault="00717CF8" w:rsidP="00B2225C">
            <w:pPr>
              <w:pStyle w:val="7"/>
              <w:spacing w:before="0" w:line="240" w:lineRule="auto"/>
              <w:jc w:val="center"/>
              <w:rPr>
                <w:rFonts w:ascii="Times New Roman" w:hAnsi="Times New Roman" w:cs="Times New Roman"/>
                <w:b/>
                <w:i w:val="0"/>
                <w:sz w:val="26"/>
                <w:szCs w:val="26"/>
              </w:rPr>
            </w:pPr>
            <w:r>
              <w:rPr>
                <w:rFonts w:ascii="Times New Roman" w:hAnsi="Times New Roman" w:cs="Times New Roman"/>
                <w:b/>
                <w:i w:val="0"/>
                <w:sz w:val="26"/>
                <w:szCs w:val="26"/>
              </w:rPr>
              <w:t>РАСПОРЯЖЕНИЕ</w:t>
            </w:r>
          </w:p>
          <w:p w:rsidR="00717CF8" w:rsidRPr="00C22F5D" w:rsidRDefault="00717CF8" w:rsidP="00B2225C">
            <w:pPr>
              <w:spacing w:after="0" w:line="240" w:lineRule="auto"/>
              <w:jc w:val="center"/>
              <w:rPr>
                <w:rFonts w:ascii="Times New Roman" w:hAnsi="Times New Roman" w:cs="Times New Roman"/>
                <w:b/>
                <w:sz w:val="26"/>
                <w:szCs w:val="26"/>
              </w:rPr>
            </w:pPr>
          </w:p>
          <w:p w:rsidR="00717CF8" w:rsidRPr="00C22F5D" w:rsidRDefault="00717CF8" w:rsidP="00B2225C">
            <w:pPr>
              <w:tabs>
                <w:tab w:val="left" w:pos="3686"/>
                <w:tab w:val="left" w:pos="6120"/>
                <w:tab w:val="left" w:pos="8931"/>
              </w:tabs>
              <w:spacing w:after="0" w:line="240" w:lineRule="auto"/>
              <w:jc w:val="center"/>
              <w:rPr>
                <w:rFonts w:ascii="Times New Roman" w:hAnsi="Times New Roman" w:cs="Times New Roman"/>
                <w:color w:val="000000"/>
                <w:sz w:val="26"/>
                <w:szCs w:val="26"/>
              </w:rPr>
            </w:pPr>
            <w:r>
              <w:rPr>
                <w:rFonts w:ascii="Times New Roman" w:hAnsi="Times New Roman" w:cs="Times New Roman"/>
                <w:b/>
                <w:sz w:val="26"/>
                <w:szCs w:val="26"/>
              </w:rPr>
              <w:t>«12»  июля  2021</w:t>
            </w:r>
            <w:r w:rsidRPr="00C22F5D">
              <w:rPr>
                <w:rFonts w:ascii="Times New Roman" w:hAnsi="Times New Roman" w:cs="Times New Roman"/>
                <w:b/>
                <w:sz w:val="26"/>
                <w:szCs w:val="26"/>
              </w:rPr>
              <w:t xml:space="preserve"> г.</w:t>
            </w:r>
          </w:p>
        </w:tc>
      </w:tr>
    </w:tbl>
    <w:p w:rsidR="00717CF8" w:rsidRDefault="00717CF8" w:rsidP="00717CF8">
      <w:pPr>
        <w:spacing w:after="0" w:line="240" w:lineRule="auto"/>
        <w:jc w:val="center"/>
        <w:rPr>
          <w:rFonts w:ascii="Times New Roman" w:hAnsi="Times New Roman" w:cs="Times New Roman"/>
          <w:color w:val="C00000"/>
          <w:sz w:val="24"/>
          <w:szCs w:val="24"/>
        </w:rPr>
      </w:pPr>
    </w:p>
    <w:p w:rsidR="00717CF8" w:rsidRDefault="00717CF8" w:rsidP="00717CF8"/>
    <w:p w:rsidR="005C21E5" w:rsidRDefault="00717CF8" w:rsidP="00717CF8">
      <w:pPr>
        <w:tabs>
          <w:tab w:val="left" w:pos="3686"/>
          <w:tab w:val="left" w:pos="6120"/>
          <w:tab w:val="left" w:pos="8931"/>
        </w:tabs>
        <w:jc w:val="center"/>
        <w:rPr>
          <w:rFonts w:ascii="Times New Roman" w:hAnsi="Times New Roman" w:cs="Times New Roman"/>
          <w:b/>
          <w:color w:val="000000" w:themeColor="text1"/>
          <w:sz w:val="28"/>
          <w:szCs w:val="28"/>
          <w:lang w:eastAsia="en-US"/>
        </w:rPr>
      </w:pPr>
      <w:r>
        <w:rPr>
          <w:rFonts w:ascii="Times New Roman" w:hAnsi="Times New Roman" w:cs="Times New Roman"/>
          <w:b/>
          <w:color w:val="000000" w:themeColor="text1"/>
          <w:sz w:val="28"/>
          <w:szCs w:val="28"/>
          <w:lang w:eastAsia="en-US"/>
        </w:rPr>
        <w:t xml:space="preserve">Об утверждении </w:t>
      </w:r>
      <w:proofErr w:type="gramStart"/>
      <w:r>
        <w:rPr>
          <w:rFonts w:ascii="Times New Roman" w:hAnsi="Times New Roman" w:cs="Times New Roman"/>
          <w:b/>
          <w:color w:val="000000" w:themeColor="text1"/>
          <w:sz w:val="28"/>
          <w:szCs w:val="28"/>
          <w:lang w:eastAsia="en-US"/>
        </w:rPr>
        <w:t xml:space="preserve">Порядка </w:t>
      </w:r>
      <w:r w:rsidRPr="00717CF8">
        <w:rPr>
          <w:rFonts w:ascii="Times New Roman" w:hAnsi="Times New Roman" w:cs="Times New Roman"/>
          <w:b/>
          <w:color w:val="000000" w:themeColor="text1"/>
          <w:sz w:val="28"/>
          <w:szCs w:val="28"/>
          <w:lang w:eastAsia="en-US"/>
        </w:rPr>
        <w:t>санкционирования оплаты денежных обязательств получателей средств бюджета сельского поселения</w:t>
      </w:r>
      <w:proofErr w:type="gramEnd"/>
      <w:r w:rsidRPr="00717CF8">
        <w:rPr>
          <w:rFonts w:ascii="Times New Roman" w:hAnsi="Times New Roman" w:cs="Times New Roman"/>
          <w:b/>
          <w:color w:val="000000" w:themeColor="text1"/>
          <w:sz w:val="28"/>
          <w:szCs w:val="28"/>
          <w:lang w:eastAsia="en-US"/>
        </w:rPr>
        <w:t xml:space="preserve"> и администраторов источников финансирования дефицита бюджета сельского поселения</w:t>
      </w:r>
    </w:p>
    <w:p w:rsidR="00717CF8" w:rsidRPr="00717CF8" w:rsidRDefault="00717CF8" w:rsidP="00717CF8">
      <w:pPr>
        <w:jc w:val="both"/>
        <w:rPr>
          <w:rFonts w:ascii="Times New Roman" w:hAnsi="Times New Roman" w:cs="Times New Roman"/>
        </w:rPr>
      </w:pPr>
      <w:r w:rsidRPr="00717CF8">
        <w:rPr>
          <w:rFonts w:ascii="Times New Roman" w:hAnsi="Times New Roman" w:cs="Times New Roman"/>
          <w:sz w:val="28"/>
          <w:szCs w:val="28"/>
        </w:rPr>
        <w:t>В целях реализации статьи 219 и 219.2 Бюджетного кодекса Российской Федерации:</w:t>
      </w:r>
    </w:p>
    <w:p w:rsidR="00717CF8" w:rsidRPr="00717CF8" w:rsidRDefault="00717CF8" w:rsidP="00717CF8">
      <w:pPr>
        <w:autoSpaceDE w:val="0"/>
        <w:autoSpaceDN w:val="0"/>
        <w:adjustRightInd w:val="0"/>
        <w:ind w:firstLine="540"/>
        <w:jc w:val="both"/>
        <w:rPr>
          <w:rFonts w:ascii="Times New Roman" w:hAnsi="Times New Roman" w:cs="Times New Roman"/>
          <w:sz w:val="28"/>
          <w:szCs w:val="28"/>
        </w:rPr>
      </w:pPr>
      <w:r w:rsidRPr="00717CF8">
        <w:rPr>
          <w:rFonts w:ascii="Times New Roman" w:hAnsi="Times New Roman" w:cs="Times New Roman"/>
          <w:sz w:val="28"/>
          <w:szCs w:val="28"/>
        </w:rPr>
        <w:t xml:space="preserve">1. Утвердить прилагаемый Порядок </w:t>
      </w:r>
      <w:proofErr w:type="gramStart"/>
      <w:r w:rsidRPr="00717CF8">
        <w:rPr>
          <w:rFonts w:ascii="Times New Roman" w:hAnsi="Times New Roman" w:cs="Times New Roman"/>
          <w:sz w:val="28"/>
          <w:szCs w:val="28"/>
        </w:rPr>
        <w:t>санкционирования оплаты денежных обязательств получателей средств бюджета</w:t>
      </w:r>
      <w:proofErr w:type="gramEnd"/>
      <w:r w:rsidRPr="00717CF8">
        <w:rPr>
          <w:rFonts w:ascii="Times New Roman" w:hAnsi="Times New Roman" w:cs="Times New Roman"/>
          <w:sz w:val="28"/>
          <w:szCs w:val="28"/>
        </w:rPr>
        <w:t xml:space="preserve"> и администраторов источников финансирования дефицита администрации сельского поселения </w:t>
      </w:r>
      <w:r>
        <w:rPr>
          <w:rFonts w:ascii="Times New Roman" w:hAnsi="Times New Roman" w:cs="Times New Roman"/>
          <w:sz w:val="28"/>
          <w:szCs w:val="28"/>
        </w:rPr>
        <w:t>Балтийский</w:t>
      </w:r>
      <w:r w:rsidRPr="00717CF8">
        <w:rPr>
          <w:rFonts w:ascii="Times New Roman" w:hAnsi="Times New Roman" w:cs="Times New Roman"/>
          <w:sz w:val="28"/>
          <w:szCs w:val="28"/>
        </w:rPr>
        <w:t xml:space="preserve"> сельсовет муниципального района Иглинский район Республики Башкортостан.                                                                                  </w:t>
      </w:r>
    </w:p>
    <w:p w:rsidR="00717CF8" w:rsidRDefault="00717CF8" w:rsidP="00717CF8">
      <w:pPr>
        <w:ind w:firstLine="425"/>
        <w:jc w:val="both"/>
        <w:rPr>
          <w:rFonts w:ascii="Times New Roman" w:hAnsi="Times New Roman" w:cs="Times New Roman"/>
          <w:sz w:val="28"/>
          <w:szCs w:val="28"/>
        </w:rPr>
      </w:pPr>
      <w:r w:rsidRPr="00717CF8">
        <w:rPr>
          <w:rFonts w:ascii="Times New Roman" w:hAnsi="Times New Roman" w:cs="Times New Roman"/>
          <w:sz w:val="28"/>
          <w:szCs w:val="28"/>
        </w:rPr>
        <w:t>2.</w:t>
      </w:r>
      <w:r w:rsidRPr="00717CF8">
        <w:rPr>
          <w:rFonts w:ascii="Times New Roman" w:hAnsi="Times New Roman" w:cs="Times New Roman"/>
          <w:sz w:val="28"/>
          <w:szCs w:val="28"/>
        </w:rPr>
        <w:tab/>
      </w:r>
      <w:proofErr w:type="gramStart"/>
      <w:r w:rsidRPr="00717CF8">
        <w:rPr>
          <w:rFonts w:ascii="Times New Roman" w:hAnsi="Times New Roman" w:cs="Times New Roman"/>
          <w:sz w:val="28"/>
          <w:szCs w:val="28"/>
        </w:rPr>
        <w:t>Контроль за</w:t>
      </w:r>
      <w:proofErr w:type="gramEnd"/>
      <w:r w:rsidRPr="00717CF8">
        <w:rPr>
          <w:rFonts w:ascii="Times New Roman" w:hAnsi="Times New Roman" w:cs="Times New Roman"/>
          <w:sz w:val="28"/>
          <w:szCs w:val="28"/>
        </w:rPr>
        <w:t xml:space="preserve"> выполнением настоящего распоряжение оставляю за собой.</w:t>
      </w:r>
    </w:p>
    <w:p w:rsidR="00717CF8" w:rsidRDefault="00717CF8" w:rsidP="00717CF8">
      <w:pPr>
        <w:ind w:firstLine="425"/>
        <w:jc w:val="both"/>
        <w:rPr>
          <w:rFonts w:ascii="Times New Roman" w:hAnsi="Times New Roman" w:cs="Times New Roman"/>
          <w:sz w:val="28"/>
          <w:szCs w:val="28"/>
        </w:rPr>
      </w:pPr>
    </w:p>
    <w:p w:rsidR="00717CF8" w:rsidRPr="00717CF8" w:rsidRDefault="00717CF8" w:rsidP="00717CF8">
      <w:pPr>
        <w:jc w:val="both"/>
        <w:rPr>
          <w:rFonts w:ascii="Times New Roman" w:hAnsi="Times New Roman" w:cs="Times New Roman"/>
          <w:sz w:val="28"/>
          <w:szCs w:val="28"/>
        </w:rPr>
      </w:pPr>
      <w:r>
        <w:rPr>
          <w:rFonts w:ascii="Times New Roman" w:hAnsi="Times New Roman" w:cs="Times New Roman"/>
          <w:sz w:val="28"/>
          <w:szCs w:val="28"/>
        </w:rPr>
        <w:t xml:space="preserve">Глава сельского поселения                                                </w:t>
      </w:r>
      <w:proofErr w:type="spellStart"/>
      <w:r>
        <w:rPr>
          <w:rFonts w:ascii="Times New Roman" w:hAnsi="Times New Roman" w:cs="Times New Roman"/>
          <w:sz w:val="28"/>
          <w:szCs w:val="28"/>
        </w:rPr>
        <w:t>И.М.Бугвин</w:t>
      </w:r>
      <w:proofErr w:type="spellEnd"/>
    </w:p>
    <w:p w:rsidR="00717CF8" w:rsidRDefault="00717CF8" w:rsidP="00717CF8">
      <w:pPr>
        <w:tabs>
          <w:tab w:val="left" w:pos="3686"/>
          <w:tab w:val="left" w:pos="6120"/>
          <w:tab w:val="left" w:pos="8931"/>
        </w:tabs>
        <w:jc w:val="center"/>
      </w:pPr>
    </w:p>
    <w:p w:rsidR="00717CF8" w:rsidRDefault="00717CF8" w:rsidP="00717CF8">
      <w:pPr>
        <w:tabs>
          <w:tab w:val="left" w:pos="3686"/>
          <w:tab w:val="left" w:pos="6120"/>
          <w:tab w:val="left" w:pos="8931"/>
        </w:tabs>
        <w:jc w:val="center"/>
      </w:pPr>
    </w:p>
    <w:p w:rsidR="00717CF8" w:rsidRDefault="00717CF8" w:rsidP="00717CF8">
      <w:pPr>
        <w:tabs>
          <w:tab w:val="left" w:pos="3686"/>
          <w:tab w:val="left" w:pos="6120"/>
          <w:tab w:val="left" w:pos="8931"/>
        </w:tabs>
        <w:jc w:val="center"/>
      </w:pPr>
    </w:p>
    <w:p w:rsidR="00717CF8" w:rsidRDefault="00717CF8" w:rsidP="00717CF8">
      <w:pPr>
        <w:tabs>
          <w:tab w:val="left" w:pos="3686"/>
          <w:tab w:val="left" w:pos="6120"/>
          <w:tab w:val="left" w:pos="8931"/>
        </w:tabs>
        <w:jc w:val="center"/>
      </w:pPr>
    </w:p>
    <w:p w:rsidR="00717CF8" w:rsidRDefault="00717CF8" w:rsidP="00717CF8">
      <w:pPr>
        <w:tabs>
          <w:tab w:val="left" w:pos="3686"/>
          <w:tab w:val="left" w:pos="6120"/>
          <w:tab w:val="left" w:pos="8931"/>
        </w:tabs>
        <w:jc w:val="center"/>
      </w:pPr>
    </w:p>
    <w:p w:rsidR="00717CF8" w:rsidRDefault="00717CF8" w:rsidP="00717CF8">
      <w:pPr>
        <w:tabs>
          <w:tab w:val="left" w:pos="3686"/>
          <w:tab w:val="left" w:pos="6120"/>
          <w:tab w:val="left" w:pos="8931"/>
        </w:tabs>
        <w:jc w:val="center"/>
      </w:pPr>
    </w:p>
    <w:p w:rsidR="00717CF8" w:rsidRDefault="00717CF8" w:rsidP="00717CF8">
      <w:pPr>
        <w:tabs>
          <w:tab w:val="left" w:pos="3686"/>
          <w:tab w:val="left" w:pos="6120"/>
          <w:tab w:val="left" w:pos="8931"/>
        </w:tabs>
        <w:jc w:val="center"/>
      </w:pPr>
    </w:p>
    <w:p w:rsidR="00717CF8" w:rsidRPr="00717CF8" w:rsidRDefault="00717CF8" w:rsidP="00717CF8">
      <w:pPr>
        <w:spacing w:after="0"/>
        <w:jc w:val="center"/>
        <w:rPr>
          <w:rFonts w:ascii="Times New Roman" w:hAnsi="Times New Roman" w:cs="Times New Roman"/>
          <w:sz w:val="28"/>
          <w:szCs w:val="28"/>
        </w:rPr>
      </w:pPr>
      <w:r w:rsidRPr="00717CF8">
        <w:rPr>
          <w:rFonts w:ascii="Times New Roman" w:hAnsi="Times New Roman" w:cs="Times New Roman"/>
          <w:sz w:val="28"/>
          <w:szCs w:val="28"/>
        </w:rPr>
        <w:lastRenderedPageBreak/>
        <w:t xml:space="preserve">                    Утвержден </w:t>
      </w:r>
    </w:p>
    <w:p w:rsidR="00717CF8" w:rsidRPr="00717CF8" w:rsidRDefault="00717CF8" w:rsidP="00717CF8">
      <w:pPr>
        <w:spacing w:after="0"/>
        <w:rPr>
          <w:rFonts w:ascii="Times New Roman" w:hAnsi="Times New Roman" w:cs="Times New Roman"/>
          <w:sz w:val="28"/>
          <w:szCs w:val="28"/>
        </w:rPr>
      </w:pPr>
      <w:r w:rsidRPr="00717CF8">
        <w:rPr>
          <w:rFonts w:ascii="Times New Roman" w:hAnsi="Times New Roman" w:cs="Times New Roman"/>
          <w:sz w:val="28"/>
          <w:szCs w:val="28"/>
        </w:rPr>
        <w:t xml:space="preserve">                                                                  </w:t>
      </w:r>
      <w:r w:rsidRPr="00717CF8">
        <w:rPr>
          <w:rFonts w:ascii="Times New Roman" w:hAnsi="Times New Roman" w:cs="Times New Roman"/>
          <w:b/>
          <w:sz w:val="28"/>
          <w:szCs w:val="28"/>
        </w:rPr>
        <w:t>распоряжением</w:t>
      </w:r>
      <w:r w:rsidRPr="00717CF8">
        <w:rPr>
          <w:rFonts w:ascii="Times New Roman" w:hAnsi="Times New Roman" w:cs="Times New Roman"/>
          <w:sz w:val="28"/>
          <w:szCs w:val="28"/>
        </w:rPr>
        <w:t xml:space="preserve"> главы  </w:t>
      </w:r>
    </w:p>
    <w:p w:rsidR="00717CF8" w:rsidRPr="00717CF8" w:rsidRDefault="00717CF8" w:rsidP="00717CF8">
      <w:pPr>
        <w:spacing w:after="0"/>
        <w:rPr>
          <w:rFonts w:ascii="Times New Roman" w:hAnsi="Times New Roman" w:cs="Times New Roman"/>
          <w:sz w:val="28"/>
          <w:szCs w:val="28"/>
        </w:rPr>
      </w:pPr>
      <w:r w:rsidRPr="00717CF8">
        <w:rPr>
          <w:rFonts w:ascii="Times New Roman" w:hAnsi="Times New Roman" w:cs="Times New Roman"/>
          <w:sz w:val="28"/>
          <w:szCs w:val="28"/>
        </w:rPr>
        <w:t xml:space="preserve">                                                                  сельского поселения   </w:t>
      </w:r>
    </w:p>
    <w:p w:rsidR="00717CF8" w:rsidRPr="00717CF8" w:rsidRDefault="00717CF8" w:rsidP="00717CF8">
      <w:pPr>
        <w:spacing w:after="0"/>
        <w:ind w:left="708"/>
        <w:rPr>
          <w:rFonts w:ascii="Times New Roman" w:hAnsi="Times New Roman" w:cs="Times New Roman"/>
          <w:sz w:val="28"/>
          <w:szCs w:val="28"/>
        </w:rPr>
      </w:pPr>
      <w:r w:rsidRPr="00717CF8">
        <w:rPr>
          <w:rFonts w:ascii="Times New Roman" w:hAnsi="Times New Roman" w:cs="Times New Roman"/>
          <w:sz w:val="28"/>
          <w:szCs w:val="28"/>
        </w:rPr>
        <w:t xml:space="preserve">                                                        Балтийский сельсовет</w:t>
      </w:r>
    </w:p>
    <w:p w:rsidR="00717CF8" w:rsidRPr="00717CF8" w:rsidRDefault="00717CF8" w:rsidP="00717CF8">
      <w:pPr>
        <w:spacing w:after="0"/>
        <w:ind w:left="708"/>
        <w:rPr>
          <w:rFonts w:ascii="Times New Roman" w:hAnsi="Times New Roman" w:cs="Times New Roman"/>
          <w:sz w:val="28"/>
          <w:szCs w:val="28"/>
        </w:rPr>
      </w:pPr>
      <w:r w:rsidRPr="00717CF8">
        <w:rPr>
          <w:rFonts w:ascii="Times New Roman" w:hAnsi="Times New Roman" w:cs="Times New Roman"/>
          <w:sz w:val="28"/>
          <w:szCs w:val="28"/>
        </w:rPr>
        <w:tab/>
      </w:r>
      <w:r w:rsidRPr="00717CF8">
        <w:rPr>
          <w:rFonts w:ascii="Times New Roman" w:hAnsi="Times New Roman" w:cs="Times New Roman"/>
          <w:sz w:val="28"/>
          <w:szCs w:val="28"/>
        </w:rPr>
        <w:tab/>
      </w:r>
      <w:r w:rsidRPr="00717CF8">
        <w:rPr>
          <w:rFonts w:ascii="Times New Roman" w:hAnsi="Times New Roman" w:cs="Times New Roman"/>
          <w:sz w:val="28"/>
          <w:szCs w:val="28"/>
        </w:rPr>
        <w:tab/>
      </w:r>
      <w:r w:rsidRPr="00717CF8">
        <w:rPr>
          <w:rFonts w:ascii="Times New Roman" w:hAnsi="Times New Roman" w:cs="Times New Roman"/>
          <w:sz w:val="28"/>
          <w:szCs w:val="28"/>
        </w:rPr>
        <w:tab/>
      </w:r>
      <w:r w:rsidRPr="00717CF8">
        <w:rPr>
          <w:rFonts w:ascii="Times New Roman" w:hAnsi="Times New Roman" w:cs="Times New Roman"/>
          <w:sz w:val="28"/>
          <w:szCs w:val="28"/>
        </w:rPr>
        <w:tab/>
        <w:t xml:space="preserve">     Муниципального района</w:t>
      </w:r>
    </w:p>
    <w:p w:rsidR="00717CF8" w:rsidRPr="00717CF8" w:rsidRDefault="00717CF8" w:rsidP="00717CF8">
      <w:pPr>
        <w:spacing w:after="0"/>
        <w:ind w:left="708"/>
        <w:rPr>
          <w:rFonts w:ascii="Times New Roman" w:hAnsi="Times New Roman" w:cs="Times New Roman"/>
          <w:sz w:val="28"/>
          <w:szCs w:val="28"/>
        </w:rPr>
      </w:pPr>
      <w:r w:rsidRPr="00717CF8">
        <w:rPr>
          <w:rFonts w:ascii="Times New Roman" w:hAnsi="Times New Roman" w:cs="Times New Roman"/>
          <w:sz w:val="28"/>
          <w:szCs w:val="28"/>
        </w:rPr>
        <w:t xml:space="preserve">                                                        Иглинский район</w:t>
      </w:r>
    </w:p>
    <w:p w:rsidR="00717CF8" w:rsidRPr="00717CF8" w:rsidRDefault="00717CF8" w:rsidP="00717CF8">
      <w:pPr>
        <w:spacing w:after="0"/>
        <w:ind w:left="708"/>
        <w:rPr>
          <w:rFonts w:ascii="Times New Roman" w:hAnsi="Times New Roman" w:cs="Times New Roman"/>
          <w:sz w:val="28"/>
          <w:szCs w:val="28"/>
        </w:rPr>
      </w:pPr>
      <w:r w:rsidRPr="00717CF8">
        <w:rPr>
          <w:rFonts w:ascii="Times New Roman" w:hAnsi="Times New Roman" w:cs="Times New Roman"/>
          <w:sz w:val="28"/>
          <w:szCs w:val="28"/>
        </w:rPr>
        <w:tab/>
      </w:r>
      <w:r w:rsidRPr="00717CF8">
        <w:rPr>
          <w:rFonts w:ascii="Times New Roman" w:hAnsi="Times New Roman" w:cs="Times New Roman"/>
          <w:sz w:val="28"/>
          <w:szCs w:val="28"/>
        </w:rPr>
        <w:tab/>
      </w:r>
      <w:r w:rsidRPr="00717CF8">
        <w:rPr>
          <w:rFonts w:ascii="Times New Roman" w:hAnsi="Times New Roman" w:cs="Times New Roman"/>
          <w:sz w:val="28"/>
          <w:szCs w:val="28"/>
        </w:rPr>
        <w:tab/>
      </w:r>
      <w:r w:rsidRPr="00717CF8">
        <w:rPr>
          <w:rFonts w:ascii="Times New Roman" w:hAnsi="Times New Roman" w:cs="Times New Roman"/>
          <w:sz w:val="28"/>
          <w:szCs w:val="28"/>
        </w:rPr>
        <w:tab/>
      </w:r>
      <w:r w:rsidRPr="00717CF8">
        <w:rPr>
          <w:rFonts w:ascii="Times New Roman" w:hAnsi="Times New Roman" w:cs="Times New Roman"/>
          <w:sz w:val="28"/>
          <w:szCs w:val="28"/>
        </w:rPr>
        <w:tab/>
        <w:t xml:space="preserve">     Республики Башкортостан</w:t>
      </w:r>
      <w:r w:rsidRPr="00717CF8">
        <w:rPr>
          <w:rFonts w:ascii="Times New Roman" w:hAnsi="Times New Roman" w:cs="Times New Roman"/>
          <w:sz w:val="28"/>
          <w:szCs w:val="28"/>
        </w:rPr>
        <w:tab/>
      </w:r>
    </w:p>
    <w:p w:rsidR="00717CF8" w:rsidRPr="00717CF8" w:rsidRDefault="00717CF8" w:rsidP="00717CF8">
      <w:pPr>
        <w:spacing w:after="0"/>
        <w:ind w:left="708"/>
        <w:rPr>
          <w:rFonts w:ascii="Times New Roman" w:hAnsi="Times New Roman" w:cs="Times New Roman"/>
          <w:sz w:val="28"/>
          <w:szCs w:val="28"/>
        </w:rPr>
      </w:pPr>
      <w:r w:rsidRPr="00717CF8">
        <w:rPr>
          <w:rFonts w:ascii="Times New Roman" w:hAnsi="Times New Roman" w:cs="Times New Roman"/>
          <w:sz w:val="28"/>
          <w:szCs w:val="28"/>
        </w:rPr>
        <w:tab/>
      </w:r>
      <w:r w:rsidRPr="00717CF8">
        <w:rPr>
          <w:rFonts w:ascii="Times New Roman" w:hAnsi="Times New Roman" w:cs="Times New Roman"/>
          <w:sz w:val="28"/>
          <w:szCs w:val="28"/>
        </w:rPr>
        <w:tab/>
      </w:r>
      <w:r w:rsidRPr="00717CF8">
        <w:rPr>
          <w:rFonts w:ascii="Times New Roman" w:hAnsi="Times New Roman" w:cs="Times New Roman"/>
          <w:sz w:val="28"/>
          <w:szCs w:val="28"/>
        </w:rPr>
        <w:tab/>
      </w:r>
      <w:r w:rsidRPr="00717CF8">
        <w:rPr>
          <w:rFonts w:ascii="Times New Roman" w:hAnsi="Times New Roman" w:cs="Times New Roman"/>
          <w:sz w:val="28"/>
          <w:szCs w:val="28"/>
        </w:rPr>
        <w:tab/>
      </w:r>
      <w:r w:rsidRPr="00717CF8">
        <w:rPr>
          <w:rFonts w:ascii="Times New Roman" w:hAnsi="Times New Roman" w:cs="Times New Roman"/>
          <w:sz w:val="28"/>
          <w:szCs w:val="28"/>
        </w:rPr>
        <w:tab/>
        <w:t xml:space="preserve">     от «</w:t>
      </w:r>
      <w:r w:rsidRPr="00717CF8">
        <w:rPr>
          <w:rFonts w:ascii="Times New Roman" w:hAnsi="Times New Roman" w:cs="Times New Roman"/>
          <w:sz w:val="28"/>
          <w:szCs w:val="28"/>
          <w:u w:val="single"/>
        </w:rPr>
        <w:t>12</w:t>
      </w:r>
      <w:r w:rsidRPr="00717CF8">
        <w:rPr>
          <w:rFonts w:ascii="Times New Roman" w:hAnsi="Times New Roman" w:cs="Times New Roman"/>
          <w:sz w:val="28"/>
          <w:szCs w:val="28"/>
        </w:rPr>
        <w:t>»</w:t>
      </w:r>
      <w:r w:rsidRPr="00717CF8">
        <w:rPr>
          <w:rFonts w:ascii="Times New Roman" w:hAnsi="Times New Roman" w:cs="Times New Roman"/>
          <w:sz w:val="28"/>
          <w:szCs w:val="28"/>
          <w:u w:val="single"/>
        </w:rPr>
        <w:t xml:space="preserve"> июля </w:t>
      </w:r>
      <w:r w:rsidRPr="00717CF8">
        <w:rPr>
          <w:rFonts w:ascii="Times New Roman" w:hAnsi="Times New Roman" w:cs="Times New Roman"/>
          <w:sz w:val="28"/>
          <w:szCs w:val="28"/>
        </w:rPr>
        <w:t>2021 года</w:t>
      </w:r>
    </w:p>
    <w:p w:rsidR="00717CF8" w:rsidRDefault="00717CF8" w:rsidP="00717CF8">
      <w:pPr>
        <w:spacing w:after="0"/>
        <w:ind w:left="708"/>
        <w:rPr>
          <w:rFonts w:ascii="Times New Roman" w:hAnsi="Times New Roman" w:cs="Times New Roman"/>
          <w:sz w:val="28"/>
          <w:szCs w:val="28"/>
        </w:rPr>
      </w:pPr>
      <w:r w:rsidRPr="00717CF8">
        <w:rPr>
          <w:rFonts w:ascii="Times New Roman" w:hAnsi="Times New Roman" w:cs="Times New Roman"/>
          <w:sz w:val="28"/>
          <w:szCs w:val="28"/>
        </w:rPr>
        <w:tab/>
      </w:r>
      <w:r w:rsidRPr="00717CF8">
        <w:rPr>
          <w:rFonts w:ascii="Times New Roman" w:hAnsi="Times New Roman" w:cs="Times New Roman"/>
          <w:sz w:val="28"/>
          <w:szCs w:val="28"/>
        </w:rPr>
        <w:tab/>
      </w:r>
      <w:r w:rsidRPr="00717CF8">
        <w:rPr>
          <w:rFonts w:ascii="Times New Roman" w:hAnsi="Times New Roman" w:cs="Times New Roman"/>
          <w:sz w:val="28"/>
          <w:szCs w:val="28"/>
        </w:rPr>
        <w:tab/>
      </w:r>
      <w:r w:rsidRPr="00717CF8">
        <w:rPr>
          <w:rFonts w:ascii="Times New Roman" w:hAnsi="Times New Roman" w:cs="Times New Roman"/>
          <w:sz w:val="28"/>
          <w:szCs w:val="28"/>
        </w:rPr>
        <w:tab/>
      </w:r>
      <w:r w:rsidRPr="00717CF8">
        <w:rPr>
          <w:rFonts w:ascii="Times New Roman" w:hAnsi="Times New Roman" w:cs="Times New Roman"/>
          <w:sz w:val="28"/>
          <w:szCs w:val="28"/>
        </w:rPr>
        <w:tab/>
        <w:t xml:space="preserve">     №</w:t>
      </w:r>
      <w:r w:rsidRPr="00717CF8">
        <w:rPr>
          <w:rFonts w:ascii="Times New Roman" w:hAnsi="Times New Roman" w:cs="Times New Roman"/>
          <w:sz w:val="28"/>
          <w:szCs w:val="28"/>
          <w:u w:val="single"/>
        </w:rPr>
        <w:t xml:space="preserve"> </w:t>
      </w:r>
      <w:r w:rsidR="00EE0419">
        <w:rPr>
          <w:rFonts w:ascii="Times New Roman" w:hAnsi="Times New Roman" w:cs="Times New Roman"/>
          <w:sz w:val="28"/>
          <w:szCs w:val="28"/>
          <w:u w:val="single"/>
        </w:rPr>
        <w:t>19-р</w:t>
      </w:r>
    </w:p>
    <w:p w:rsidR="00717CF8" w:rsidRPr="00717CF8" w:rsidRDefault="00717CF8" w:rsidP="00717CF8">
      <w:pPr>
        <w:spacing w:after="0"/>
        <w:ind w:left="708"/>
        <w:rPr>
          <w:rFonts w:ascii="Times New Roman" w:hAnsi="Times New Roman" w:cs="Times New Roman"/>
          <w:sz w:val="28"/>
          <w:szCs w:val="28"/>
        </w:rPr>
      </w:pPr>
      <w:bookmarkStart w:id="0" w:name="_GoBack"/>
      <w:bookmarkEnd w:id="0"/>
    </w:p>
    <w:p w:rsidR="00717CF8" w:rsidRPr="00717CF8" w:rsidRDefault="00717CF8" w:rsidP="00717CF8">
      <w:pPr>
        <w:widowControl w:val="0"/>
        <w:autoSpaceDE w:val="0"/>
        <w:autoSpaceDN w:val="0"/>
        <w:adjustRightInd w:val="0"/>
        <w:ind w:firstLine="709"/>
        <w:rPr>
          <w:rFonts w:ascii="Times New Roman" w:hAnsi="Times New Roman" w:cs="Times New Roman"/>
          <w:b/>
          <w:bCs/>
          <w:sz w:val="28"/>
          <w:szCs w:val="28"/>
        </w:rPr>
      </w:pPr>
      <w:bookmarkStart w:id="1" w:name="Par43"/>
      <w:bookmarkEnd w:id="1"/>
      <w:r w:rsidRPr="00717CF8">
        <w:rPr>
          <w:rFonts w:ascii="Times New Roman" w:hAnsi="Times New Roman" w:cs="Times New Roman"/>
          <w:b/>
          <w:bCs/>
          <w:sz w:val="28"/>
          <w:szCs w:val="28"/>
        </w:rPr>
        <w:t xml:space="preserve">                                         ПОРЯДОК</w:t>
      </w:r>
    </w:p>
    <w:p w:rsidR="00717CF8" w:rsidRPr="00717CF8" w:rsidRDefault="00717CF8" w:rsidP="00717CF8">
      <w:pPr>
        <w:widowControl w:val="0"/>
        <w:autoSpaceDE w:val="0"/>
        <w:autoSpaceDN w:val="0"/>
        <w:adjustRightInd w:val="0"/>
        <w:ind w:firstLine="709"/>
        <w:jc w:val="center"/>
        <w:rPr>
          <w:rFonts w:ascii="Times New Roman" w:hAnsi="Times New Roman" w:cs="Times New Roman"/>
          <w:b/>
          <w:bCs/>
          <w:sz w:val="28"/>
          <w:szCs w:val="28"/>
        </w:rPr>
      </w:pPr>
      <w:r w:rsidRPr="00717CF8">
        <w:rPr>
          <w:rFonts w:ascii="Times New Roman" w:hAnsi="Times New Roman" w:cs="Times New Roman"/>
          <w:b/>
          <w:bCs/>
          <w:sz w:val="28"/>
          <w:szCs w:val="28"/>
        </w:rPr>
        <w:t xml:space="preserve">САНКЦИОНИРОВАНИЯ </w:t>
      </w:r>
      <w:proofErr w:type="gramStart"/>
      <w:r w:rsidRPr="00717CF8">
        <w:rPr>
          <w:rFonts w:ascii="Times New Roman" w:hAnsi="Times New Roman" w:cs="Times New Roman"/>
          <w:b/>
          <w:bCs/>
          <w:sz w:val="28"/>
          <w:szCs w:val="28"/>
        </w:rPr>
        <w:t>ОПЛАТЫ ДЕНЕЖНЫХ ОБЯЗАТЕЛЬСТВ ПОЛУЧАТЕЛЕЙ СРЕДСТВ БЮДЖЕТА СЕЛЬСКОГО ПОСЕЛЕНИЯ</w:t>
      </w:r>
      <w:proofErr w:type="gramEnd"/>
      <w:r w:rsidRPr="00717CF8">
        <w:rPr>
          <w:rFonts w:ascii="Times New Roman" w:hAnsi="Times New Roman" w:cs="Times New Roman"/>
          <w:b/>
          <w:bCs/>
          <w:sz w:val="28"/>
          <w:szCs w:val="28"/>
        </w:rPr>
        <w:t xml:space="preserve"> И АДМИНИСТРАТОРОВ ИСТОЧНИКОВ ФИНАНСИРОВАНИЯ ДЕФИЦИТА БЮДЖЕТА СЕЛЬСКОГО ПОСЕЛЕНИЯ </w:t>
      </w:r>
    </w:p>
    <w:p w:rsidR="00717CF8" w:rsidRPr="00717CF8" w:rsidRDefault="00717CF8" w:rsidP="00717CF8">
      <w:pPr>
        <w:widowControl w:val="0"/>
        <w:autoSpaceDE w:val="0"/>
        <w:autoSpaceDN w:val="0"/>
        <w:adjustRightInd w:val="0"/>
        <w:ind w:firstLine="709"/>
        <w:jc w:val="both"/>
        <w:rPr>
          <w:rFonts w:ascii="Times New Roman" w:hAnsi="Times New Roman" w:cs="Times New Roman"/>
          <w:sz w:val="28"/>
          <w:szCs w:val="28"/>
        </w:rPr>
      </w:pPr>
      <w:r w:rsidRPr="00717CF8">
        <w:rPr>
          <w:rFonts w:ascii="Times New Roman" w:hAnsi="Times New Roman" w:cs="Times New Roman"/>
          <w:sz w:val="28"/>
          <w:szCs w:val="28"/>
        </w:rPr>
        <w:t xml:space="preserve">1. Настоящий Порядок разработан на основании </w:t>
      </w:r>
      <w:hyperlink r:id="rId8" w:history="1">
        <w:r w:rsidRPr="00717CF8">
          <w:rPr>
            <w:rStyle w:val="a5"/>
            <w:rFonts w:ascii="Times New Roman" w:hAnsi="Times New Roman" w:cs="Times New Roman"/>
            <w:sz w:val="28"/>
            <w:szCs w:val="28"/>
          </w:rPr>
          <w:t>статей 219</w:t>
        </w:r>
      </w:hyperlink>
      <w:r w:rsidRPr="00717CF8">
        <w:rPr>
          <w:rFonts w:ascii="Times New Roman" w:hAnsi="Times New Roman" w:cs="Times New Roman"/>
          <w:sz w:val="28"/>
          <w:szCs w:val="28"/>
        </w:rPr>
        <w:t xml:space="preserve"> и </w:t>
      </w:r>
      <w:hyperlink r:id="rId9" w:history="1">
        <w:r w:rsidRPr="00717CF8">
          <w:rPr>
            <w:rStyle w:val="a5"/>
            <w:rFonts w:ascii="Times New Roman" w:hAnsi="Times New Roman" w:cs="Times New Roman"/>
            <w:sz w:val="28"/>
            <w:szCs w:val="28"/>
          </w:rPr>
          <w:t>219.2</w:t>
        </w:r>
      </w:hyperlink>
      <w:r w:rsidRPr="00717CF8">
        <w:rPr>
          <w:rFonts w:ascii="Times New Roman" w:hAnsi="Times New Roman" w:cs="Times New Roman"/>
          <w:sz w:val="28"/>
          <w:szCs w:val="28"/>
        </w:rPr>
        <w:t xml:space="preserve"> Бюджетного кодекса Российской Федерации и устанавливает порядок санкционирования оплаты денежных обязательств получателей средств бюджета сельского поселения   (далее - получатели средств) и администраторов источников финансирования дефицита бюджета сельского поселения  (дале</w:t>
      </w:r>
      <w:proofErr w:type="gramStart"/>
      <w:r w:rsidRPr="00717CF8">
        <w:rPr>
          <w:rFonts w:ascii="Times New Roman" w:hAnsi="Times New Roman" w:cs="Times New Roman"/>
          <w:sz w:val="28"/>
          <w:szCs w:val="28"/>
        </w:rPr>
        <w:t>е-</w:t>
      </w:r>
      <w:proofErr w:type="gramEnd"/>
      <w:r w:rsidRPr="00717CF8">
        <w:rPr>
          <w:rFonts w:ascii="Times New Roman" w:hAnsi="Times New Roman" w:cs="Times New Roman"/>
          <w:sz w:val="28"/>
          <w:szCs w:val="28"/>
        </w:rPr>
        <w:t xml:space="preserve"> администраторы источников финансирования дефицита бюджета), принимаемых за счет средств бюджета муниципального района Иглинский район Республики Башкортостан, в том числе поступивших из республиканского и </w:t>
      </w:r>
      <w:proofErr w:type="gramStart"/>
      <w:r w:rsidRPr="00717CF8">
        <w:rPr>
          <w:rFonts w:ascii="Times New Roman" w:hAnsi="Times New Roman" w:cs="Times New Roman"/>
          <w:sz w:val="28"/>
          <w:szCs w:val="28"/>
        </w:rPr>
        <w:t>федерального</w:t>
      </w:r>
      <w:proofErr w:type="gramEnd"/>
      <w:r w:rsidRPr="00717CF8">
        <w:rPr>
          <w:rFonts w:ascii="Times New Roman" w:hAnsi="Times New Roman" w:cs="Times New Roman"/>
          <w:sz w:val="28"/>
          <w:szCs w:val="28"/>
        </w:rPr>
        <w:t xml:space="preserve"> бюджетов.  </w:t>
      </w:r>
    </w:p>
    <w:p w:rsidR="00717CF8" w:rsidRPr="00717CF8" w:rsidRDefault="00717CF8" w:rsidP="00717CF8">
      <w:pPr>
        <w:pStyle w:val="ConsPlusTitle"/>
        <w:ind w:firstLine="709"/>
        <w:jc w:val="both"/>
        <w:rPr>
          <w:rFonts w:ascii="Times New Roman" w:hAnsi="Times New Roman" w:cs="Times New Roman"/>
          <w:b w:val="0"/>
          <w:sz w:val="28"/>
          <w:szCs w:val="28"/>
        </w:rPr>
      </w:pPr>
      <w:bookmarkStart w:id="2" w:name="Par97"/>
      <w:bookmarkEnd w:id="2"/>
      <w:r w:rsidRPr="00717CF8">
        <w:rPr>
          <w:rFonts w:ascii="Times New Roman" w:hAnsi="Times New Roman" w:cs="Times New Roman"/>
          <w:b w:val="0"/>
          <w:sz w:val="28"/>
          <w:szCs w:val="28"/>
        </w:rPr>
        <w:t xml:space="preserve">2. Для оплаты денежных обязательств получатели средств, администраторы источников финансирования дефицита бюджета представляют в финансовый орган сельского поселения, осуществляющий санкционирование </w:t>
      </w:r>
      <w:proofErr w:type="gramStart"/>
      <w:r w:rsidRPr="00717CF8">
        <w:rPr>
          <w:rFonts w:ascii="Times New Roman" w:hAnsi="Times New Roman" w:cs="Times New Roman"/>
          <w:b w:val="0"/>
          <w:sz w:val="28"/>
          <w:szCs w:val="28"/>
        </w:rPr>
        <w:t>оплаты денежных обязательств получателей средств бюджета сельского поселения</w:t>
      </w:r>
      <w:proofErr w:type="gramEnd"/>
      <w:r w:rsidRPr="00717CF8">
        <w:rPr>
          <w:rFonts w:ascii="Times New Roman" w:hAnsi="Times New Roman" w:cs="Times New Roman"/>
          <w:b w:val="0"/>
          <w:sz w:val="28"/>
          <w:szCs w:val="28"/>
        </w:rPr>
        <w:t xml:space="preserve">  распоряжение о совершении казначейских платежей (далее – Распоряжение).</w:t>
      </w:r>
    </w:p>
    <w:p w:rsidR="00717CF8" w:rsidRPr="00717CF8" w:rsidRDefault="00717CF8" w:rsidP="00717CF8">
      <w:pPr>
        <w:widowControl w:val="0"/>
        <w:autoSpaceDE w:val="0"/>
        <w:autoSpaceDN w:val="0"/>
        <w:ind w:firstLine="709"/>
        <w:jc w:val="both"/>
        <w:rPr>
          <w:rFonts w:ascii="Times New Roman" w:hAnsi="Times New Roman" w:cs="Times New Roman"/>
          <w:sz w:val="28"/>
          <w:szCs w:val="28"/>
        </w:rPr>
      </w:pPr>
      <w:proofErr w:type="gramStart"/>
      <w:r w:rsidRPr="00717CF8">
        <w:rPr>
          <w:rFonts w:ascii="Times New Roman" w:hAnsi="Times New Roman" w:cs="Times New Roman"/>
          <w:sz w:val="28"/>
          <w:szCs w:val="28"/>
        </w:rPr>
        <w:t xml:space="preserve">Распоряжение составляется по форме, установленной Положением Центрального банка Российской Федерации от 19 июня 2012 года № 383-П </w:t>
      </w:r>
      <w:r w:rsidRPr="00717CF8">
        <w:rPr>
          <w:rFonts w:ascii="Times New Roman" w:hAnsi="Times New Roman" w:cs="Times New Roman"/>
          <w:sz w:val="28"/>
          <w:szCs w:val="28"/>
        </w:rPr>
        <w:br/>
        <w:t xml:space="preserve">«О правилах осуществления перевода денежных средств» (далее – Положение № 383-П) с учетом требований, установленных Положением Центрального банка Российской Федерации от 06 октября 2020 года № 735-П «О ведении Банком России и кредитными организациями (филиалами) банковских счетов территориальных органов Федерального казначейства» </w:t>
      </w:r>
      <w:r w:rsidRPr="00717CF8">
        <w:rPr>
          <w:rFonts w:ascii="Times New Roman" w:hAnsi="Times New Roman" w:cs="Times New Roman"/>
          <w:sz w:val="28"/>
          <w:szCs w:val="28"/>
        </w:rPr>
        <w:lastRenderedPageBreak/>
        <w:t>(далее – Положение № 735-П).</w:t>
      </w:r>
      <w:proofErr w:type="gramEnd"/>
      <w:r w:rsidRPr="00717CF8">
        <w:rPr>
          <w:rFonts w:ascii="Times New Roman" w:hAnsi="Times New Roman" w:cs="Times New Roman"/>
          <w:sz w:val="28"/>
          <w:szCs w:val="28"/>
        </w:rPr>
        <w:t xml:space="preserve"> Реквизиты Распоряжения установлены в соответствии с Порядком исполнения бюджета сельского поселения по расходам и источникам финансирования дефицита бюджета сельского поселения, утвержденным постановлением администрации сельского поселения МР Иглинский район РБ.</w:t>
      </w:r>
    </w:p>
    <w:p w:rsidR="00717CF8" w:rsidRPr="00717CF8" w:rsidRDefault="00717CF8" w:rsidP="00717CF8">
      <w:pPr>
        <w:widowControl w:val="0"/>
        <w:autoSpaceDE w:val="0"/>
        <w:autoSpaceDN w:val="0"/>
        <w:ind w:firstLine="709"/>
        <w:jc w:val="both"/>
        <w:rPr>
          <w:rFonts w:ascii="Times New Roman" w:hAnsi="Times New Roman" w:cs="Times New Roman"/>
          <w:sz w:val="28"/>
          <w:szCs w:val="28"/>
        </w:rPr>
      </w:pPr>
      <w:r w:rsidRPr="00717CF8">
        <w:rPr>
          <w:rFonts w:ascii="Times New Roman" w:hAnsi="Times New Roman" w:cs="Times New Roman"/>
          <w:sz w:val="28"/>
          <w:szCs w:val="28"/>
        </w:rPr>
        <w:t>Распоряжение представляется в электронной форме с применением электронной подписи (далее – в электронной форме).</w:t>
      </w:r>
    </w:p>
    <w:p w:rsidR="00717CF8" w:rsidRPr="00717CF8" w:rsidRDefault="00717CF8" w:rsidP="00717CF8">
      <w:pPr>
        <w:widowControl w:val="0"/>
        <w:autoSpaceDE w:val="0"/>
        <w:autoSpaceDN w:val="0"/>
        <w:ind w:firstLine="709"/>
        <w:jc w:val="both"/>
        <w:rPr>
          <w:rFonts w:ascii="Times New Roman" w:hAnsi="Times New Roman" w:cs="Times New Roman"/>
          <w:sz w:val="28"/>
          <w:szCs w:val="28"/>
        </w:rPr>
      </w:pPr>
      <w:r w:rsidRPr="00717CF8">
        <w:rPr>
          <w:rFonts w:ascii="Times New Roman" w:hAnsi="Times New Roman" w:cs="Times New Roman"/>
          <w:sz w:val="28"/>
          <w:szCs w:val="28"/>
        </w:rPr>
        <w:t>При отсутствии технической возможности организации электронного документооборота с применением электронной подписи Распоряжение представляется на бумажном носителе с одновременным представлением на машинном носителе (далее – на бумажном носителе).</w:t>
      </w:r>
    </w:p>
    <w:p w:rsidR="00717CF8" w:rsidRPr="00717CF8" w:rsidRDefault="00717CF8" w:rsidP="00717CF8">
      <w:pPr>
        <w:widowControl w:val="0"/>
        <w:autoSpaceDE w:val="0"/>
        <w:autoSpaceDN w:val="0"/>
        <w:ind w:firstLine="709"/>
        <w:jc w:val="both"/>
        <w:rPr>
          <w:rFonts w:ascii="Times New Roman" w:hAnsi="Times New Roman" w:cs="Times New Roman"/>
          <w:sz w:val="28"/>
          <w:szCs w:val="28"/>
        </w:rPr>
      </w:pPr>
      <w:bookmarkStart w:id="3" w:name="P63"/>
      <w:bookmarkEnd w:id="3"/>
      <w:r w:rsidRPr="00717CF8">
        <w:rPr>
          <w:rFonts w:ascii="Times New Roman" w:hAnsi="Times New Roman" w:cs="Times New Roman"/>
          <w:sz w:val="28"/>
          <w:szCs w:val="28"/>
        </w:rPr>
        <w:t xml:space="preserve">3. </w:t>
      </w:r>
      <w:proofErr w:type="gramStart"/>
      <w:r w:rsidRPr="00717CF8">
        <w:rPr>
          <w:rFonts w:ascii="Times New Roman" w:hAnsi="Times New Roman" w:cs="Times New Roman"/>
          <w:sz w:val="28"/>
          <w:szCs w:val="28"/>
        </w:rPr>
        <w:t xml:space="preserve">Уполномоченные сотрудники финансового органа сельского поселения, осуществляющие санкционирование, не позднее трех рабочих дней со дня представления получателем средств (администратором источников финансирования дефицита бюджета) распоряжения, проверяют распоряжение на соответствие установленной форме, на соответствие подписей имеющимся образцам, представленным получателем средств (администратором источников финансирования дефицита бюджета) в порядке, установленном для открытия соответствующего лицевого счета, на наличие в нем реквизитов и показателей, предусмотренных </w:t>
      </w:r>
      <w:hyperlink r:id="rId10" w:anchor="P69" w:history="1">
        <w:r w:rsidRPr="00717CF8">
          <w:rPr>
            <w:rStyle w:val="a5"/>
            <w:rFonts w:ascii="Times New Roman" w:hAnsi="Times New Roman" w:cs="Times New Roman"/>
            <w:sz w:val="28"/>
            <w:szCs w:val="28"/>
          </w:rPr>
          <w:t>пунктом</w:t>
        </w:r>
        <w:proofErr w:type="gramEnd"/>
        <w:r w:rsidRPr="00717CF8">
          <w:rPr>
            <w:rStyle w:val="a5"/>
            <w:rFonts w:ascii="Times New Roman" w:hAnsi="Times New Roman" w:cs="Times New Roman"/>
            <w:sz w:val="28"/>
            <w:szCs w:val="28"/>
          </w:rPr>
          <w:t xml:space="preserve"> 4</w:t>
        </w:r>
      </w:hyperlink>
      <w:r w:rsidRPr="00717CF8">
        <w:rPr>
          <w:rFonts w:ascii="Times New Roman" w:hAnsi="Times New Roman" w:cs="Times New Roman"/>
          <w:sz w:val="28"/>
          <w:szCs w:val="28"/>
        </w:rPr>
        <w:t xml:space="preserve"> настоящего Порядка, наличие документов, предусмотренных </w:t>
      </w:r>
      <w:hyperlink r:id="rId11" w:anchor="P114" w:history="1">
        <w:r w:rsidRPr="00717CF8">
          <w:rPr>
            <w:rStyle w:val="a5"/>
            <w:rFonts w:ascii="Times New Roman" w:hAnsi="Times New Roman" w:cs="Times New Roman"/>
            <w:sz w:val="28"/>
            <w:szCs w:val="28"/>
          </w:rPr>
          <w:t xml:space="preserve">пунктами </w:t>
        </w:r>
      </w:hyperlink>
      <w:r w:rsidRPr="00717CF8">
        <w:rPr>
          <w:rFonts w:ascii="Times New Roman" w:hAnsi="Times New Roman" w:cs="Times New Roman"/>
          <w:sz w:val="28"/>
          <w:szCs w:val="28"/>
        </w:rPr>
        <w:t xml:space="preserve">7, </w:t>
      </w:r>
      <w:hyperlink r:id="rId12" w:anchor="P129" w:history="1">
        <w:r w:rsidRPr="00717CF8">
          <w:rPr>
            <w:rStyle w:val="a5"/>
            <w:rFonts w:ascii="Times New Roman" w:hAnsi="Times New Roman" w:cs="Times New Roman"/>
            <w:sz w:val="28"/>
            <w:szCs w:val="28"/>
          </w:rPr>
          <w:t>9</w:t>
        </w:r>
      </w:hyperlink>
      <w:r w:rsidRPr="00717CF8">
        <w:rPr>
          <w:rFonts w:ascii="Times New Roman" w:hAnsi="Times New Roman" w:cs="Times New Roman"/>
          <w:sz w:val="28"/>
          <w:szCs w:val="28"/>
        </w:rPr>
        <w:t xml:space="preserve"> настоящего Порядка и соответствующим требованиям, установленным </w:t>
      </w:r>
      <w:hyperlink r:id="rId13" w:anchor="P137" w:history="1">
        <w:r w:rsidRPr="00717CF8">
          <w:rPr>
            <w:rStyle w:val="a5"/>
            <w:rFonts w:ascii="Times New Roman" w:hAnsi="Times New Roman" w:cs="Times New Roman"/>
            <w:sz w:val="28"/>
            <w:szCs w:val="28"/>
          </w:rPr>
          <w:t xml:space="preserve">пунктами </w:t>
        </w:r>
      </w:hyperlink>
      <w:r w:rsidRPr="00717CF8">
        <w:rPr>
          <w:rFonts w:ascii="Times New Roman" w:hAnsi="Times New Roman" w:cs="Times New Roman"/>
          <w:sz w:val="28"/>
          <w:szCs w:val="28"/>
        </w:rPr>
        <w:t>10-</w:t>
      </w:r>
      <w:hyperlink r:id="rId14" w:anchor="P179" w:history="1">
        <w:r w:rsidRPr="00717CF8">
          <w:rPr>
            <w:rStyle w:val="a5"/>
            <w:rFonts w:ascii="Times New Roman" w:hAnsi="Times New Roman" w:cs="Times New Roman"/>
            <w:sz w:val="28"/>
            <w:szCs w:val="28"/>
          </w:rPr>
          <w:t>1</w:t>
        </w:r>
      </w:hyperlink>
      <w:r w:rsidRPr="00717CF8">
        <w:rPr>
          <w:rFonts w:ascii="Times New Roman" w:hAnsi="Times New Roman" w:cs="Times New Roman"/>
          <w:sz w:val="28"/>
          <w:szCs w:val="28"/>
        </w:rPr>
        <w:t>3 настоящего Порядка.</w:t>
      </w:r>
    </w:p>
    <w:p w:rsidR="00717CF8" w:rsidRPr="00717CF8" w:rsidRDefault="00717CF8" w:rsidP="00717CF8">
      <w:pPr>
        <w:widowControl w:val="0"/>
        <w:autoSpaceDE w:val="0"/>
        <w:autoSpaceDN w:val="0"/>
        <w:ind w:firstLine="709"/>
        <w:jc w:val="both"/>
        <w:rPr>
          <w:rFonts w:ascii="Times New Roman" w:hAnsi="Times New Roman" w:cs="Times New Roman"/>
          <w:sz w:val="28"/>
          <w:szCs w:val="28"/>
        </w:rPr>
      </w:pPr>
      <w:bookmarkStart w:id="4" w:name="P65"/>
      <w:bookmarkStart w:id="5" w:name="P69"/>
      <w:bookmarkEnd w:id="4"/>
      <w:bookmarkEnd w:id="5"/>
      <w:r w:rsidRPr="00717CF8">
        <w:rPr>
          <w:rFonts w:ascii="Times New Roman" w:hAnsi="Times New Roman" w:cs="Times New Roman"/>
          <w:sz w:val="28"/>
          <w:szCs w:val="28"/>
        </w:rPr>
        <w:t>4. Распоряжение проверяется на наличие в нем следующих реквизитов и показателей:</w:t>
      </w:r>
    </w:p>
    <w:p w:rsidR="00717CF8" w:rsidRPr="00717CF8" w:rsidRDefault="00717CF8" w:rsidP="00717CF8">
      <w:pPr>
        <w:widowControl w:val="0"/>
        <w:autoSpaceDE w:val="0"/>
        <w:autoSpaceDN w:val="0"/>
        <w:ind w:firstLine="709"/>
        <w:jc w:val="both"/>
        <w:rPr>
          <w:rFonts w:ascii="Times New Roman" w:hAnsi="Times New Roman" w:cs="Times New Roman"/>
          <w:sz w:val="28"/>
          <w:szCs w:val="28"/>
        </w:rPr>
      </w:pPr>
      <w:proofErr w:type="gramStart"/>
      <w:r w:rsidRPr="00717CF8">
        <w:rPr>
          <w:rFonts w:ascii="Times New Roman" w:hAnsi="Times New Roman" w:cs="Times New Roman"/>
          <w:sz w:val="28"/>
          <w:szCs w:val="28"/>
        </w:rPr>
        <w:t>1) кодов классификации расходов бюджетов (классификации источников финансирования дефицитов бюджетов), по которым необходимо произвести перечисление из бюджета, и кода объекта капитального строительства (объекта недвижимости, мероприятия (укрупненного инвестиционного проекта)), включенного в республиканскую адресную инвестиционную программу (далее – РАИП) или в территориальный заказ по содержанию, ремонту, капитальному ремонту, строительству и реконструкции автомобильных дорог общего пользования регионального и межмуниципального значения и автомобильных дорог общего</w:t>
      </w:r>
      <w:proofErr w:type="gramEnd"/>
      <w:r w:rsidRPr="00717CF8">
        <w:rPr>
          <w:rFonts w:ascii="Times New Roman" w:hAnsi="Times New Roman" w:cs="Times New Roman"/>
          <w:sz w:val="28"/>
          <w:szCs w:val="28"/>
        </w:rPr>
        <w:t xml:space="preserve"> пользования местного значения (далее – </w:t>
      </w:r>
      <w:proofErr w:type="spellStart"/>
      <w:r w:rsidRPr="00717CF8">
        <w:rPr>
          <w:rFonts w:ascii="Times New Roman" w:hAnsi="Times New Roman" w:cs="Times New Roman"/>
          <w:sz w:val="28"/>
          <w:szCs w:val="28"/>
        </w:rPr>
        <w:t>Терзаказ</w:t>
      </w:r>
      <w:proofErr w:type="spellEnd"/>
      <w:r w:rsidRPr="00717CF8">
        <w:rPr>
          <w:rFonts w:ascii="Times New Roman" w:hAnsi="Times New Roman" w:cs="Times New Roman"/>
          <w:sz w:val="28"/>
          <w:szCs w:val="28"/>
        </w:rPr>
        <w:t>) (при наличии), а также текстового назначения платежа;</w:t>
      </w:r>
    </w:p>
    <w:p w:rsidR="00717CF8" w:rsidRPr="00717CF8" w:rsidRDefault="00717CF8" w:rsidP="00717CF8">
      <w:pPr>
        <w:widowControl w:val="0"/>
        <w:autoSpaceDE w:val="0"/>
        <w:autoSpaceDN w:val="0"/>
        <w:ind w:firstLine="709"/>
        <w:jc w:val="both"/>
        <w:rPr>
          <w:rFonts w:ascii="Times New Roman" w:hAnsi="Times New Roman" w:cs="Times New Roman"/>
          <w:sz w:val="28"/>
          <w:szCs w:val="28"/>
        </w:rPr>
      </w:pPr>
      <w:bookmarkStart w:id="6" w:name="P73"/>
      <w:bookmarkEnd w:id="6"/>
      <w:r w:rsidRPr="00717CF8">
        <w:rPr>
          <w:rFonts w:ascii="Times New Roman" w:hAnsi="Times New Roman" w:cs="Times New Roman"/>
          <w:sz w:val="28"/>
          <w:szCs w:val="28"/>
        </w:rPr>
        <w:lastRenderedPageBreak/>
        <w:t>2)   суммы налога на добавленную стоимость (при наличии);</w:t>
      </w:r>
    </w:p>
    <w:p w:rsidR="00717CF8" w:rsidRPr="00717CF8" w:rsidRDefault="009E66E7" w:rsidP="00717CF8">
      <w:pPr>
        <w:widowControl w:val="0"/>
        <w:autoSpaceDE w:val="0"/>
        <w:autoSpaceDN w:val="0"/>
        <w:ind w:firstLine="709"/>
        <w:jc w:val="both"/>
        <w:rPr>
          <w:rFonts w:ascii="Times New Roman" w:hAnsi="Times New Roman" w:cs="Times New Roman"/>
          <w:sz w:val="28"/>
          <w:szCs w:val="28"/>
        </w:rPr>
      </w:pPr>
      <w:hyperlink r:id="rId15" w:history="1">
        <w:r w:rsidR="00717CF8" w:rsidRPr="00717CF8">
          <w:rPr>
            <w:rStyle w:val="a5"/>
            <w:rFonts w:ascii="Times New Roman" w:hAnsi="Times New Roman" w:cs="Times New Roman"/>
            <w:sz w:val="28"/>
            <w:szCs w:val="28"/>
          </w:rPr>
          <w:t>3</w:t>
        </w:r>
      </w:hyperlink>
      <w:r w:rsidR="00717CF8" w:rsidRPr="00717CF8">
        <w:rPr>
          <w:rFonts w:ascii="Times New Roman" w:hAnsi="Times New Roman" w:cs="Times New Roman"/>
          <w:sz w:val="28"/>
          <w:szCs w:val="28"/>
        </w:rPr>
        <w:t>) наименования, банковских реквизитов, идентификационного номера налогоплательщика (ИНН) и кода причины постановки на учет (КПП) получателя денежных средств;</w:t>
      </w:r>
    </w:p>
    <w:p w:rsidR="00717CF8" w:rsidRPr="00717CF8" w:rsidRDefault="009E66E7" w:rsidP="00717CF8">
      <w:pPr>
        <w:widowControl w:val="0"/>
        <w:autoSpaceDE w:val="0"/>
        <w:autoSpaceDN w:val="0"/>
        <w:ind w:firstLine="709"/>
        <w:jc w:val="both"/>
        <w:rPr>
          <w:rFonts w:ascii="Times New Roman" w:hAnsi="Times New Roman" w:cs="Times New Roman"/>
          <w:sz w:val="28"/>
          <w:szCs w:val="28"/>
        </w:rPr>
      </w:pPr>
      <w:hyperlink r:id="rId16" w:history="1">
        <w:r w:rsidR="00717CF8" w:rsidRPr="00717CF8">
          <w:rPr>
            <w:rStyle w:val="a5"/>
            <w:rFonts w:ascii="Times New Roman" w:hAnsi="Times New Roman" w:cs="Times New Roman"/>
            <w:sz w:val="28"/>
            <w:szCs w:val="28"/>
          </w:rPr>
          <w:t>4</w:t>
        </w:r>
      </w:hyperlink>
      <w:r w:rsidR="00717CF8" w:rsidRPr="00717CF8">
        <w:rPr>
          <w:rFonts w:ascii="Times New Roman" w:hAnsi="Times New Roman" w:cs="Times New Roman"/>
          <w:sz w:val="28"/>
          <w:szCs w:val="28"/>
        </w:rPr>
        <w:t>) данных для осуществления налоговых и иных обязательных платежей в бюджеты бюджетной системы Российской Федерации (при необходимости);</w:t>
      </w:r>
    </w:p>
    <w:bookmarkStart w:id="7" w:name="P83"/>
    <w:bookmarkEnd w:id="7"/>
    <w:p w:rsidR="00717CF8" w:rsidRPr="00717CF8" w:rsidRDefault="00717CF8" w:rsidP="00717CF8">
      <w:pPr>
        <w:widowControl w:val="0"/>
        <w:autoSpaceDE w:val="0"/>
        <w:autoSpaceDN w:val="0"/>
        <w:ind w:firstLine="709"/>
        <w:jc w:val="both"/>
        <w:rPr>
          <w:rFonts w:ascii="Times New Roman" w:hAnsi="Times New Roman" w:cs="Times New Roman"/>
          <w:sz w:val="28"/>
          <w:szCs w:val="28"/>
        </w:rPr>
      </w:pPr>
      <w:r w:rsidRPr="00717CF8">
        <w:rPr>
          <w:rFonts w:ascii="Times New Roman" w:hAnsi="Times New Roman" w:cs="Times New Roman"/>
          <w:sz w:val="28"/>
          <w:szCs w:val="28"/>
        </w:rPr>
        <w:fldChar w:fldCharType="begin"/>
      </w:r>
      <w:r w:rsidRPr="00717CF8">
        <w:rPr>
          <w:rFonts w:ascii="Times New Roman" w:hAnsi="Times New Roman" w:cs="Times New Roman"/>
          <w:sz w:val="28"/>
          <w:szCs w:val="28"/>
        </w:rPr>
        <w:instrText xml:space="preserve"> HYPERLINK "consultantplus://offline/ref=13A0AD255D92EB23F7D3268EFFE24924F0ED2E1100A79E302EDF25B964656CB7F91BBD3782CA79FA9A9B06A458EEFE16A3D048324297F6F10D9B01N0K8G" </w:instrText>
      </w:r>
      <w:r w:rsidRPr="00717CF8">
        <w:rPr>
          <w:rFonts w:ascii="Times New Roman" w:hAnsi="Times New Roman" w:cs="Times New Roman"/>
          <w:sz w:val="28"/>
          <w:szCs w:val="28"/>
        </w:rPr>
        <w:fldChar w:fldCharType="separate"/>
      </w:r>
      <w:r w:rsidRPr="00717CF8">
        <w:rPr>
          <w:rStyle w:val="a5"/>
          <w:rFonts w:ascii="Times New Roman" w:hAnsi="Times New Roman" w:cs="Times New Roman"/>
          <w:sz w:val="28"/>
          <w:szCs w:val="28"/>
        </w:rPr>
        <w:t>5</w:t>
      </w:r>
      <w:r w:rsidRPr="00717CF8">
        <w:rPr>
          <w:rFonts w:ascii="Times New Roman" w:hAnsi="Times New Roman" w:cs="Times New Roman"/>
          <w:sz w:val="28"/>
          <w:szCs w:val="28"/>
        </w:rPr>
        <w:fldChar w:fldCharType="end"/>
      </w:r>
      <w:r w:rsidRPr="00717CF8">
        <w:rPr>
          <w:rFonts w:ascii="Times New Roman" w:hAnsi="Times New Roman" w:cs="Times New Roman"/>
          <w:sz w:val="28"/>
          <w:szCs w:val="28"/>
        </w:rPr>
        <w:t>) реквизитов (номер, дата) и предмета договора (государственного контракта, соглашения) или нормативного правового акта о предоставлении субсидии, являющихся основанием для принятия получателем средств бюджетного обязательства:</w:t>
      </w:r>
    </w:p>
    <w:p w:rsidR="00717CF8" w:rsidRPr="00717CF8" w:rsidRDefault="00717CF8" w:rsidP="00717CF8">
      <w:pPr>
        <w:widowControl w:val="0"/>
        <w:autoSpaceDE w:val="0"/>
        <w:autoSpaceDN w:val="0"/>
        <w:ind w:firstLine="709"/>
        <w:jc w:val="both"/>
        <w:rPr>
          <w:rFonts w:ascii="Times New Roman" w:hAnsi="Times New Roman" w:cs="Times New Roman"/>
          <w:sz w:val="28"/>
          <w:szCs w:val="28"/>
        </w:rPr>
      </w:pPr>
      <w:r w:rsidRPr="00717CF8">
        <w:rPr>
          <w:rFonts w:ascii="Times New Roman" w:hAnsi="Times New Roman" w:cs="Times New Roman"/>
          <w:sz w:val="28"/>
          <w:szCs w:val="28"/>
        </w:rPr>
        <w:t>- договора (государственного контракта) на поставку товаров, выполнение работ, оказание услуг для государственных нужд;</w:t>
      </w:r>
    </w:p>
    <w:p w:rsidR="00717CF8" w:rsidRPr="00717CF8" w:rsidRDefault="00717CF8" w:rsidP="00717CF8">
      <w:pPr>
        <w:widowControl w:val="0"/>
        <w:autoSpaceDE w:val="0"/>
        <w:autoSpaceDN w:val="0"/>
        <w:ind w:firstLine="709"/>
        <w:jc w:val="both"/>
        <w:rPr>
          <w:rFonts w:ascii="Times New Roman" w:hAnsi="Times New Roman" w:cs="Times New Roman"/>
          <w:sz w:val="28"/>
          <w:szCs w:val="28"/>
        </w:rPr>
      </w:pPr>
      <w:r w:rsidRPr="00717CF8">
        <w:rPr>
          <w:rFonts w:ascii="Times New Roman" w:hAnsi="Times New Roman" w:cs="Times New Roman"/>
          <w:sz w:val="28"/>
          <w:szCs w:val="28"/>
        </w:rPr>
        <w:t xml:space="preserve">- договора, заключенного в связи с предоставлением бюджетных инвестиций юридическому лицу в соответствии со </w:t>
      </w:r>
      <w:hyperlink r:id="rId17" w:history="1">
        <w:r w:rsidRPr="00717CF8">
          <w:rPr>
            <w:rStyle w:val="a5"/>
            <w:rFonts w:ascii="Times New Roman" w:hAnsi="Times New Roman" w:cs="Times New Roman"/>
            <w:sz w:val="28"/>
            <w:szCs w:val="28"/>
          </w:rPr>
          <w:t>статьей 80</w:t>
        </w:r>
      </w:hyperlink>
      <w:r w:rsidRPr="00717CF8">
        <w:rPr>
          <w:rFonts w:ascii="Times New Roman" w:hAnsi="Times New Roman" w:cs="Times New Roman"/>
          <w:sz w:val="28"/>
          <w:szCs w:val="28"/>
        </w:rPr>
        <w:t xml:space="preserve"> Бюджетного кодекса Российской Федерации (далее – договор (государственный контракт));</w:t>
      </w:r>
    </w:p>
    <w:p w:rsidR="00717CF8" w:rsidRPr="00717CF8" w:rsidRDefault="00717CF8" w:rsidP="00717CF8">
      <w:pPr>
        <w:widowControl w:val="0"/>
        <w:autoSpaceDE w:val="0"/>
        <w:autoSpaceDN w:val="0"/>
        <w:ind w:firstLine="709"/>
        <w:jc w:val="both"/>
        <w:rPr>
          <w:rFonts w:ascii="Times New Roman" w:hAnsi="Times New Roman" w:cs="Times New Roman"/>
          <w:sz w:val="28"/>
          <w:szCs w:val="28"/>
        </w:rPr>
      </w:pPr>
      <w:r w:rsidRPr="00717CF8">
        <w:rPr>
          <w:rFonts w:ascii="Times New Roman" w:hAnsi="Times New Roman" w:cs="Times New Roman"/>
          <w:sz w:val="28"/>
          <w:szCs w:val="28"/>
        </w:rPr>
        <w:t>- договора аренды;</w:t>
      </w:r>
    </w:p>
    <w:p w:rsidR="00717CF8" w:rsidRPr="00717CF8" w:rsidRDefault="00717CF8" w:rsidP="00717CF8">
      <w:pPr>
        <w:widowControl w:val="0"/>
        <w:autoSpaceDE w:val="0"/>
        <w:autoSpaceDN w:val="0"/>
        <w:ind w:firstLine="709"/>
        <w:jc w:val="both"/>
        <w:rPr>
          <w:rFonts w:ascii="Times New Roman" w:hAnsi="Times New Roman" w:cs="Times New Roman"/>
          <w:sz w:val="28"/>
          <w:szCs w:val="28"/>
        </w:rPr>
      </w:pPr>
      <w:r w:rsidRPr="00717CF8">
        <w:rPr>
          <w:rFonts w:ascii="Times New Roman" w:hAnsi="Times New Roman" w:cs="Times New Roman"/>
          <w:sz w:val="28"/>
          <w:szCs w:val="28"/>
        </w:rPr>
        <w:t>- соглашения о предоставлении из бюджета сельского поселения субсидии</w:t>
      </w:r>
      <w:r w:rsidRPr="00717CF8">
        <w:rPr>
          <w:rFonts w:ascii="Times New Roman" w:hAnsi="Times New Roman" w:cs="Times New Roman"/>
          <w:b/>
          <w:sz w:val="28"/>
          <w:szCs w:val="28"/>
        </w:rPr>
        <w:t>,</w:t>
      </w:r>
      <w:r w:rsidRPr="00717CF8">
        <w:rPr>
          <w:rFonts w:ascii="Times New Roman" w:hAnsi="Times New Roman" w:cs="Times New Roman"/>
          <w:sz w:val="28"/>
          <w:szCs w:val="28"/>
        </w:rPr>
        <w:t xml:space="preserve"> субвенции, иного межбюджетного трансферта, имеющих целевое назначение, бюджетам муниципальных сельских поселений;</w:t>
      </w:r>
    </w:p>
    <w:p w:rsidR="00717CF8" w:rsidRPr="00717CF8" w:rsidRDefault="00717CF8" w:rsidP="00717CF8">
      <w:pPr>
        <w:widowControl w:val="0"/>
        <w:autoSpaceDE w:val="0"/>
        <w:autoSpaceDN w:val="0"/>
        <w:ind w:firstLine="709"/>
        <w:jc w:val="both"/>
        <w:rPr>
          <w:rFonts w:ascii="Times New Roman" w:hAnsi="Times New Roman" w:cs="Times New Roman"/>
          <w:sz w:val="28"/>
          <w:szCs w:val="28"/>
        </w:rPr>
      </w:pPr>
      <w:r w:rsidRPr="00717CF8">
        <w:rPr>
          <w:rFonts w:ascii="Times New Roman" w:hAnsi="Times New Roman" w:cs="Times New Roman"/>
          <w:sz w:val="28"/>
          <w:szCs w:val="28"/>
        </w:rPr>
        <w:t>соглашения о предоставлении субсидии муниципальному бюджетному или автономному учреждению, иному юридическому лицу, или индивидуальному предпринимателю, или физическому лицу - производителю товаров, работ, услуг (далее – субсидия юридическому лицу), заключенного в соответствии с бюджетным законодательством Российской Федерации (далее – соглашение о предоставлении субсидии юридическому лицу);</w:t>
      </w:r>
    </w:p>
    <w:p w:rsidR="00717CF8" w:rsidRPr="00717CF8" w:rsidRDefault="00717CF8" w:rsidP="00717CF8">
      <w:pPr>
        <w:widowControl w:val="0"/>
        <w:autoSpaceDE w:val="0"/>
        <w:autoSpaceDN w:val="0"/>
        <w:ind w:firstLine="709"/>
        <w:jc w:val="both"/>
        <w:rPr>
          <w:rFonts w:ascii="Times New Roman" w:hAnsi="Times New Roman" w:cs="Times New Roman"/>
          <w:sz w:val="28"/>
          <w:szCs w:val="28"/>
        </w:rPr>
      </w:pPr>
      <w:r w:rsidRPr="00717CF8">
        <w:rPr>
          <w:rFonts w:ascii="Times New Roman" w:hAnsi="Times New Roman" w:cs="Times New Roman"/>
          <w:sz w:val="28"/>
          <w:szCs w:val="28"/>
        </w:rPr>
        <w:t>нормативного правового акта, предусматривающего предоставление субсидии юридическому лицу, если порядком предоставления указанной субсидии не предусмотрено заключение соглашения (далее – нормативный правовой акт о предоставлении субсидии юридическому лицу);</w:t>
      </w:r>
    </w:p>
    <w:bookmarkStart w:id="8" w:name="P92"/>
    <w:bookmarkEnd w:id="8"/>
    <w:p w:rsidR="00717CF8" w:rsidRPr="00717CF8" w:rsidRDefault="00717CF8" w:rsidP="00717CF8">
      <w:pPr>
        <w:widowControl w:val="0"/>
        <w:autoSpaceDE w:val="0"/>
        <w:autoSpaceDN w:val="0"/>
        <w:ind w:firstLine="709"/>
        <w:jc w:val="both"/>
        <w:rPr>
          <w:rFonts w:ascii="Times New Roman" w:hAnsi="Times New Roman" w:cs="Times New Roman"/>
          <w:sz w:val="28"/>
          <w:szCs w:val="28"/>
        </w:rPr>
      </w:pPr>
      <w:r w:rsidRPr="00717CF8">
        <w:rPr>
          <w:rFonts w:ascii="Times New Roman" w:hAnsi="Times New Roman" w:cs="Times New Roman"/>
          <w:sz w:val="28"/>
          <w:szCs w:val="28"/>
        </w:rPr>
        <w:fldChar w:fldCharType="begin"/>
      </w:r>
      <w:r w:rsidRPr="00717CF8">
        <w:rPr>
          <w:rFonts w:ascii="Times New Roman" w:hAnsi="Times New Roman" w:cs="Times New Roman"/>
          <w:sz w:val="28"/>
          <w:szCs w:val="28"/>
        </w:rPr>
        <w:instrText xml:space="preserve"> HYPERLINK "consultantplus://offline/ref=13A0AD255D92EB23F7D3268EFFE24924F0ED2E1100A79E302EDF25B964656CB7F91BBD3782CA79FA9A9B06A458EEFE16A3D048324297F6F10D9B01N0K8G" </w:instrText>
      </w:r>
      <w:r w:rsidRPr="00717CF8">
        <w:rPr>
          <w:rFonts w:ascii="Times New Roman" w:hAnsi="Times New Roman" w:cs="Times New Roman"/>
          <w:sz w:val="28"/>
          <w:szCs w:val="28"/>
        </w:rPr>
        <w:fldChar w:fldCharType="separate"/>
      </w:r>
      <w:proofErr w:type="gramStart"/>
      <w:r w:rsidRPr="00717CF8">
        <w:rPr>
          <w:rStyle w:val="a5"/>
          <w:rFonts w:ascii="Times New Roman" w:hAnsi="Times New Roman" w:cs="Times New Roman"/>
          <w:sz w:val="28"/>
          <w:szCs w:val="28"/>
        </w:rPr>
        <w:t>6</w:t>
      </w:r>
      <w:r w:rsidRPr="00717CF8">
        <w:rPr>
          <w:rFonts w:ascii="Times New Roman" w:hAnsi="Times New Roman" w:cs="Times New Roman"/>
          <w:sz w:val="28"/>
          <w:szCs w:val="28"/>
        </w:rPr>
        <w:fldChar w:fldCharType="end"/>
      </w:r>
      <w:r w:rsidRPr="00717CF8">
        <w:rPr>
          <w:rFonts w:ascii="Times New Roman" w:hAnsi="Times New Roman" w:cs="Times New Roman"/>
          <w:sz w:val="28"/>
          <w:szCs w:val="28"/>
        </w:rPr>
        <w:t xml:space="preserve">) реквизитов (тип, номер, дата) документа, подтверждающего возникновение денежного обязательства при поставке товаров (накладная </w:t>
      </w:r>
      <w:r w:rsidRPr="00717CF8">
        <w:rPr>
          <w:rFonts w:ascii="Times New Roman" w:hAnsi="Times New Roman" w:cs="Times New Roman"/>
          <w:sz w:val="28"/>
          <w:szCs w:val="28"/>
        </w:rPr>
        <w:br/>
      </w:r>
      <w:r w:rsidRPr="00717CF8">
        <w:rPr>
          <w:rFonts w:ascii="Times New Roman" w:hAnsi="Times New Roman" w:cs="Times New Roman"/>
          <w:sz w:val="28"/>
          <w:szCs w:val="28"/>
        </w:rPr>
        <w:lastRenderedPageBreak/>
        <w:t xml:space="preserve">и (или) акт приемки-передачи, и (или) счет-фактура), выполнении работ, оказании услуг (акт выполненных работ (оказанных услуг), справка </w:t>
      </w:r>
      <w:r w:rsidRPr="00717CF8">
        <w:rPr>
          <w:rFonts w:ascii="Times New Roman" w:hAnsi="Times New Roman" w:cs="Times New Roman"/>
          <w:sz w:val="28"/>
          <w:szCs w:val="28"/>
        </w:rPr>
        <w:br/>
        <w:t xml:space="preserve">о стоимости выполненных работ и затрат (унифицированная </w:t>
      </w:r>
      <w:hyperlink r:id="rId18" w:history="1">
        <w:r w:rsidRPr="00717CF8">
          <w:rPr>
            <w:rStyle w:val="a5"/>
            <w:rFonts w:ascii="Times New Roman" w:hAnsi="Times New Roman" w:cs="Times New Roman"/>
            <w:sz w:val="28"/>
            <w:szCs w:val="28"/>
          </w:rPr>
          <w:t>форма № КС-3</w:t>
        </w:r>
      </w:hyperlink>
      <w:r w:rsidRPr="00717CF8">
        <w:rPr>
          <w:rFonts w:ascii="Times New Roman" w:hAnsi="Times New Roman" w:cs="Times New Roman"/>
          <w:sz w:val="28"/>
          <w:szCs w:val="28"/>
        </w:rPr>
        <w:t>), и (или) счет, и (или) счет-фактура), номер и дата исполнительного документа (исполнительный лист, судебный приказ), иных документов, подтверждающих возникновение денежных</w:t>
      </w:r>
      <w:proofErr w:type="gramEnd"/>
      <w:r w:rsidRPr="00717CF8">
        <w:rPr>
          <w:rFonts w:ascii="Times New Roman" w:hAnsi="Times New Roman" w:cs="Times New Roman"/>
          <w:sz w:val="28"/>
          <w:szCs w:val="28"/>
        </w:rPr>
        <w:t xml:space="preserve"> обязательств, предусмотренных законодательством (далее – документы, подтверждающие возникновение денежных обязательств);</w:t>
      </w:r>
    </w:p>
    <w:p w:rsidR="00717CF8" w:rsidRPr="00717CF8" w:rsidRDefault="009E66E7" w:rsidP="00717CF8">
      <w:pPr>
        <w:widowControl w:val="0"/>
        <w:autoSpaceDE w:val="0"/>
        <w:autoSpaceDN w:val="0"/>
        <w:ind w:firstLine="709"/>
        <w:jc w:val="both"/>
        <w:rPr>
          <w:rFonts w:ascii="Times New Roman" w:hAnsi="Times New Roman" w:cs="Times New Roman"/>
          <w:sz w:val="28"/>
          <w:szCs w:val="28"/>
        </w:rPr>
      </w:pPr>
      <w:hyperlink r:id="rId19" w:history="1">
        <w:r w:rsidR="00717CF8" w:rsidRPr="00717CF8">
          <w:rPr>
            <w:rStyle w:val="a5"/>
            <w:rFonts w:ascii="Times New Roman" w:hAnsi="Times New Roman" w:cs="Times New Roman"/>
            <w:sz w:val="28"/>
            <w:szCs w:val="28"/>
          </w:rPr>
          <w:t>7</w:t>
        </w:r>
      </w:hyperlink>
      <w:r w:rsidR="00717CF8" w:rsidRPr="00717CF8">
        <w:rPr>
          <w:rFonts w:ascii="Times New Roman" w:hAnsi="Times New Roman" w:cs="Times New Roman"/>
          <w:sz w:val="28"/>
          <w:szCs w:val="28"/>
        </w:rPr>
        <w:t xml:space="preserve">) уникального номера реестровой записи, присвоенного муниципальному контракту на поставку товаров, выполнение работ, оказание услуг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 реестр </w:t>
      </w:r>
      <w:proofErr w:type="spellStart"/>
      <w:r w:rsidR="00717CF8" w:rsidRPr="00717CF8">
        <w:rPr>
          <w:rFonts w:ascii="Times New Roman" w:hAnsi="Times New Roman" w:cs="Times New Roman"/>
          <w:sz w:val="28"/>
          <w:szCs w:val="28"/>
        </w:rPr>
        <w:t>госконтрактов</w:t>
      </w:r>
      <w:proofErr w:type="spellEnd"/>
      <w:r w:rsidR="00717CF8" w:rsidRPr="00717CF8">
        <w:rPr>
          <w:rFonts w:ascii="Times New Roman" w:hAnsi="Times New Roman" w:cs="Times New Roman"/>
          <w:sz w:val="28"/>
          <w:szCs w:val="28"/>
        </w:rPr>
        <w:t>).</w:t>
      </w:r>
    </w:p>
    <w:p w:rsidR="00717CF8" w:rsidRPr="00717CF8" w:rsidRDefault="00717CF8" w:rsidP="00717CF8">
      <w:pPr>
        <w:widowControl w:val="0"/>
        <w:autoSpaceDE w:val="0"/>
        <w:autoSpaceDN w:val="0"/>
        <w:ind w:firstLine="709"/>
        <w:jc w:val="both"/>
        <w:rPr>
          <w:rFonts w:ascii="Times New Roman" w:hAnsi="Times New Roman" w:cs="Times New Roman"/>
          <w:sz w:val="28"/>
          <w:szCs w:val="28"/>
        </w:rPr>
      </w:pPr>
      <w:r w:rsidRPr="00717CF8">
        <w:rPr>
          <w:rFonts w:ascii="Times New Roman" w:hAnsi="Times New Roman" w:cs="Times New Roman"/>
          <w:sz w:val="28"/>
          <w:szCs w:val="28"/>
        </w:rPr>
        <w:t xml:space="preserve">5. Требования </w:t>
      </w:r>
      <w:hyperlink r:id="rId20" w:anchor="P83" w:history="1">
        <w:r w:rsidRPr="00717CF8">
          <w:rPr>
            <w:rStyle w:val="a5"/>
            <w:rFonts w:ascii="Times New Roman" w:hAnsi="Times New Roman" w:cs="Times New Roman"/>
            <w:sz w:val="28"/>
            <w:szCs w:val="28"/>
          </w:rPr>
          <w:t>подпунктов 5</w:t>
        </w:r>
      </w:hyperlink>
      <w:r w:rsidRPr="00717CF8">
        <w:rPr>
          <w:rFonts w:ascii="Times New Roman" w:hAnsi="Times New Roman" w:cs="Times New Roman"/>
          <w:sz w:val="28"/>
          <w:szCs w:val="28"/>
        </w:rPr>
        <w:t xml:space="preserve"> и </w:t>
      </w:r>
      <w:hyperlink r:id="rId21" w:anchor="P92" w:history="1">
        <w:r w:rsidRPr="00717CF8">
          <w:rPr>
            <w:rStyle w:val="a5"/>
            <w:rFonts w:ascii="Times New Roman" w:hAnsi="Times New Roman" w:cs="Times New Roman"/>
            <w:sz w:val="28"/>
            <w:szCs w:val="28"/>
          </w:rPr>
          <w:t>6 пункта 4</w:t>
        </w:r>
      </w:hyperlink>
      <w:r w:rsidRPr="00717CF8">
        <w:rPr>
          <w:rFonts w:ascii="Times New Roman" w:hAnsi="Times New Roman" w:cs="Times New Roman"/>
          <w:sz w:val="28"/>
          <w:szCs w:val="28"/>
        </w:rPr>
        <w:t xml:space="preserve"> настоящего Порядка </w:t>
      </w:r>
      <w:r w:rsidRPr="00717CF8">
        <w:rPr>
          <w:rFonts w:ascii="Times New Roman" w:hAnsi="Times New Roman" w:cs="Times New Roman"/>
          <w:sz w:val="28"/>
          <w:szCs w:val="28"/>
        </w:rPr>
        <w:br/>
        <w:t>не применяются в отношении распоряжения при перечислении средств получателям средств, осуществляющим в соответствии с бюджетным законодательством операции со средствами бюджета сельского поселения (в том числе в иностранной валюте) на счетах, открытых им в учреждении Центрального банка Российской Федерации или кредитной организации.</w:t>
      </w:r>
    </w:p>
    <w:p w:rsidR="00717CF8" w:rsidRPr="00717CF8" w:rsidRDefault="00717CF8" w:rsidP="00717CF8">
      <w:pPr>
        <w:widowControl w:val="0"/>
        <w:autoSpaceDE w:val="0"/>
        <w:autoSpaceDN w:val="0"/>
        <w:ind w:firstLine="709"/>
        <w:jc w:val="both"/>
        <w:rPr>
          <w:rFonts w:ascii="Times New Roman" w:hAnsi="Times New Roman" w:cs="Times New Roman"/>
          <w:sz w:val="28"/>
          <w:szCs w:val="28"/>
        </w:rPr>
      </w:pPr>
      <w:r w:rsidRPr="00717CF8">
        <w:rPr>
          <w:rFonts w:ascii="Times New Roman" w:hAnsi="Times New Roman" w:cs="Times New Roman"/>
          <w:sz w:val="28"/>
          <w:szCs w:val="28"/>
        </w:rPr>
        <w:t xml:space="preserve">Требования </w:t>
      </w:r>
      <w:hyperlink r:id="rId22" w:anchor="P83" w:history="1">
        <w:r w:rsidRPr="00717CF8">
          <w:rPr>
            <w:rStyle w:val="a5"/>
            <w:rFonts w:ascii="Times New Roman" w:hAnsi="Times New Roman" w:cs="Times New Roman"/>
            <w:sz w:val="28"/>
            <w:szCs w:val="28"/>
          </w:rPr>
          <w:t>подпункта 5 пункта 4</w:t>
        </w:r>
      </w:hyperlink>
      <w:r w:rsidRPr="00717CF8">
        <w:rPr>
          <w:rFonts w:ascii="Times New Roman" w:hAnsi="Times New Roman" w:cs="Times New Roman"/>
          <w:sz w:val="28"/>
          <w:szCs w:val="28"/>
        </w:rPr>
        <w:t xml:space="preserve"> настоящего Порядка не применяются в отношении распоряжения при оплате товаров, выполнении работ, оказании услуг, в случаях, когда заключение договоров (муниципальных контрактов) законодательством Российской Федерации не предусмотрено.</w:t>
      </w:r>
    </w:p>
    <w:p w:rsidR="00717CF8" w:rsidRPr="00717CF8" w:rsidRDefault="00717CF8" w:rsidP="00717CF8">
      <w:pPr>
        <w:widowControl w:val="0"/>
        <w:autoSpaceDE w:val="0"/>
        <w:autoSpaceDN w:val="0"/>
        <w:ind w:firstLine="709"/>
        <w:jc w:val="both"/>
        <w:rPr>
          <w:rFonts w:ascii="Times New Roman" w:hAnsi="Times New Roman" w:cs="Times New Roman"/>
          <w:sz w:val="28"/>
          <w:szCs w:val="28"/>
        </w:rPr>
      </w:pPr>
      <w:r w:rsidRPr="00717CF8">
        <w:rPr>
          <w:rFonts w:ascii="Times New Roman" w:hAnsi="Times New Roman" w:cs="Times New Roman"/>
          <w:sz w:val="28"/>
          <w:szCs w:val="28"/>
        </w:rPr>
        <w:t xml:space="preserve">6. Требования </w:t>
      </w:r>
      <w:hyperlink r:id="rId23" w:anchor="P92" w:history="1">
        <w:r w:rsidRPr="00717CF8">
          <w:rPr>
            <w:rStyle w:val="a5"/>
            <w:rFonts w:ascii="Times New Roman" w:hAnsi="Times New Roman" w:cs="Times New Roman"/>
            <w:sz w:val="28"/>
            <w:szCs w:val="28"/>
          </w:rPr>
          <w:t>подпункта 6 пункта 4</w:t>
        </w:r>
      </w:hyperlink>
      <w:r w:rsidRPr="00717CF8">
        <w:rPr>
          <w:rFonts w:ascii="Times New Roman" w:hAnsi="Times New Roman" w:cs="Times New Roman"/>
          <w:sz w:val="28"/>
          <w:szCs w:val="28"/>
        </w:rPr>
        <w:t xml:space="preserve"> настоящего Порядка не применяются в отношении распоряжения </w:t>
      </w:r>
      <w:proofErr w:type="gramStart"/>
      <w:r w:rsidRPr="00717CF8">
        <w:rPr>
          <w:rFonts w:ascii="Times New Roman" w:hAnsi="Times New Roman" w:cs="Times New Roman"/>
          <w:sz w:val="28"/>
          <w:szCs w:val="28"/>
        </w:rPr>
        <w:t>при</w:t>
      </w:r>
      <w:proofErr w:type="gramEnd"/>
      <w:r w:rsidRPr="00717CF8">
        <w:rPr>
          <w:rFonts w:ascii="Times New Roman" w:hAnsi="Times New Roman" w:cs="Times New Roman"/>
          <w:sz w:val="28"/>
          <w:szCs w:val="28"/>
        </w:rPr>
        <w:t>:</w:t>
      </w:r>
    </w:p>
    <w:p w:rsidR="00717CF8" w:rsidRPr="00717CF8" w:rsidRDefault="00717CF8" w:rsidP="00717CF8">
      <w:pPr>
        <w:widowControl w:val="0"/>
        <w:autoSpaceDE w:val="0"/>
        <w:autoSpaceDN w:val="0"/>
        <w:ind w:firstLine="709"/>
        <w:jc w:val="both"/>
        <w:rPr>
          <w:rFonts w:ascii="Times New Roman" w:hAnsi="Times New Roman" w:cs="Times New Roman"/>
          <w:sz w:val="28"/>
          <w:szCs w:val="28"/>
        </w:rPr>
      </w:pPr>
      <w:r w:rsidRPr="00717CF8">
        <w:rPr>
          <w:rFonts w:ascii="Times New Roman" w:hAnsi="Times New Roman" w:cs="Times New Roman"/>
          <w:sz w:val="28"/>
          <w:szCs w:val="28"/>
        </w:rPr>
        <w:t xml:space="preserve">- </w:t>
      </w:r>
      <w:proofErr w:type="gramStart"/>
      <w:r w:rsidRPr="00717CF8">
        <w:rPr>
          <w:rFonts w:ascii="Times New Roman" w:hAnsi="Times New Roman" w:cs="Times New Roman"/>
          <w:sz w:val="28"/>
          <w:szCs w:val="28"/>
        </w:rPr>
        <w:t>осуществлении</w:t>
      </w:r>
      <w:proofErr w:type="gramEnd"/>
      <w:r w:rsidRPr="00717CF8">
        <w:rPr>
          <w:rFonts w:ascii="Times New Roman" w:hAnsi="Times New Roman" w:cs="Times New Roman"/>
          <w:sz w:val="28"/>
          <w:szCs w:val="28"/>
        </w:rPr>
        <w:t xml:space="preserve"> авансовых платежей в соответствии с условиями договора (муниципального контракта);</w:t>
      </w:r>
    </w:p>
    <w:p w:rsidR="00717CF8" w:rsidRPr="00717CF8" w:rsidRDefault="00717CF8" w:rsidP="00717CF8">
      <w:pPr>
        <w:widowControl w:val="0"/>
        <w:autoSpaceDE w:val="0"/>
        <w:autoSpaceDN w:val="0"/>
        <w:ind w:firstLine="709"/>
        <w:jc w:val="both"/>
        <w:rPr>
          <w:rFonts w:ascii="Times New Roman" w:hAnsi="Times New Roman" w:cs="Times New Roman"/>
          <w:sz w:val="28"/>
          <w:szCs w:val="28"/>
        </w:rPr>
      </w:pPr>
      <w:r w:rsidRPr="00717CF8">
        <w:rPr>
          <w:rFonts w:ascii="Times New Roman" w:hAnsi="Times New Roman" w:cs="Times New Roman"/>
          <w:sz w:val="28"/>
          <w:szCs w:val="28"/>
        </w:rPr>
        <w:t>- оплате по договору аренды;</w:t>
      </w:r>
    </w:p>
    <w:p w:rsidR="00717CF8" w:rsidRPr="00717CF8" w:rsidRDefault="00717CF8" w:rsidP="00717CF8">
      <w:pPr>
        <w:widowControl w:val="0"/>
        <w:autoSpaceDE w:val="0"/>
        <w:autoSpaceDN w:val="0"/>
        <w:ind w:firstLine="709"/>
        <w:jc w:val="both"/>
        <w:rPr>
          <w:rFonts w:ascii="Times New Roman" w:hAnsi="Times New Roman" w:cs="Times New Roman"/>
          <w:sz w:val="28"/>
          <w:szCs w:val="28"/>
        </w:rPr>
      </w:pPr>
      <w:r w:rsidRPr="00717CF8">
        <w:rPr>
          <w:rFonts w:ascii="Times New Roman" w:hAnsi="Times New Roman" w:cs="Times New Roman"/>
          <w:sz w:val="28"/>
          <w:szCs w:val="28"/>
        </w:rPr>
        <w:t xml:space="preserve">- </w:t>
      </w:r>
      <w:proofErr w:type="gramStart"/>
      <w:r w:rsidRPr="00717CF8">
        <w:rPr>
          <w:rFonts w:ascii="Times New Roman" w:hAnsi="Times New Roman" w:cs="Times New Roman"/>
          <w:sz w:val="28"/>
          <w:szCs w:val="28"/>
        </w:rPr>
        <w:t>перечислении</w:t>
      </w:r>
      <w:proofErr w:type="gramEnd"/>
      <w:r w:rsidRPr="00717CF8">
        <w:rPr>
          <w:rFonts w:ascii="Times New Roman" w:hAnsi="Times New Roman" w:cs="Times New Roman"/>
          <w:sz w:val="28"/>
          <w:szCs w:val="28"/>
        </w:rPr>
        <w:t xml:space="preserve"> средств в соответствии с соглашениями, предусмотренными настоящим Порядком;</w:t>
      </w:r>
    </w:p>
    <w:p w:rsidR="00717CF8" w:rsidRPr="00717CF8" w:rsidRDefault="00717CF8" w:rsidP="00717CF8">
      <w:pPr>
        <w:widowControl w:val="0"/>
        <w:autoSpaceDE w:val="0"/>
        <w:autoSpaceDN w:val="0"/>
        <w:ind w:firstLine="709"/>
        <w:jc w:val="both"/>
        <w:rPr>
          <w:rFonts w:ascii="Times New Roman" w:hAnsi="Times New Roman" w:cs="Times New Roman"/>
          <w:sz w:val="28"/>
          <w:szCs w:val="28"/>
        </w:rPr>
      </w:pPr>
      <w:r w:rsidRPr="00717CF8">
        <w:rPr>
          <w:rFonts w:ascii="Times New Roman" w:hAnsi="Times New Roman" w:cs="Times New Roman"/>
          <w:sz w:val="28"/>
          <w:szCs w:val="28"/>
        </w:rPr>
        <w:t xml:space="preserve">- </w:t>
      </w:r>
      <w:proofErr w:type="gramStart"/>
      <w:r w:rsidRPr="00717CF8">
        <w:rPr>
          <w:rFonts w:ascii="Times New Roman" w:hAnsi="Times New Roman" w:cs="Times New Roman"/>
          <w:sz w:val="28"/>
          <w:szCs w:val="28"/>
        </w:rPr>
        <w:t>перечислении</w:t>
      </w:r>
      <w:proofErr w:type="gramEnd"/>
      <w:r w:rsidRPr="00717CF8">
        <w:rPr>
          <w:rFonts w:ascii="Times New Roman" w:hAnsi="Times New Roman" w:cs="Times New Roman"/>
          <w:sz w:val="28"/>
          <w:szCs w:val="28"/>
        </w:rPr>
        <w:t xml:space="preserve"> средств в соответствии с договором, заключенным в связи с предоставлением бюджетных инвестиций юридическому лицу в соответствии со </w:t>
      </w:r>
      <w:hyperlink r:id="rId24" w:history="1">
        <w:r w:rsidRPr="00717CF8">
          <w:rPr>
            <w:rStyle w:val="a5"/>
            <w:rFonts w:ascii="Times New Roman" w:hAnsi="Times New Roman" w:cs="Times New Roman"/>
            <w:sz w:val="28"/>
            <w:szCs w:val="28"/>
          </w:rPr>
          <w:t>статьей 80</w:t>
        </w:r>
      </w:hyperlink>
      <w:r w:rsidRPr="00717CF8">
        <w:rPr>
          <w:rFonts w:ascii="Times New Roman" w:hAnsi="Times New Roman" w:cs="Times New Roman"/>
          <w:sz w:val="28"/>
          <w:szCs w:val="28"/>
        </w:rPr>
        <w:t xml:space="preserve"> Бюджетного кодекса Российской Федерации;</w:t>
      </w:r>
    </w:p>
    <w:p w:rsidR="00717CF8" w:rsidRPr="00717CF8" w:rsidRDefault="00717CF8" w:rsidP="00717CF8">
      <w:pPr>
        <w:widowControl w:val="0"/>
        <w:autoSpaceDE w:val="0"/>
        <w:autoSpaceDN w:val="0"/>
        <w:adjustRightInd w:val="0"/>
        <w:ind w:firstLine="709"/>
        <w:jc w:val="both"/>
        <w:rPr>
          <w:rFonts w:ascii="Times New Roman" w:hAnsi="Times New Roman" w:cs="Times New Roman"/>
          <w:sz w:val="28"/>
          <w:szCs w:val="28"/>
        </w:rPr>
      </w:pPr>
      <w:r w:rsidRPr="00717CF8">
        <w:rPr>
          <w:rFonts w:ascii="Times New Roman" w:hAnsi="Times New Roman" w:cs="Times New Roman"/>
          <w:sz w:val="28"/>
          <w:szCs w:val="28"/>
        </w:rPr>
        <w:lastRenderedPageBreak/>
        <w:t xml:space="preserve">- </w:t>
      </w:r>
      <w:proofErr w:type="gramStart"/>
      <w:r w:rsidRPr="00717CF8">
        <w:rPr>
          <w:rFonts w:ascii="Times New Roman" w:hAnsi="Times New Roman" w:cs="Times New Roman"/>
          <w:sz w:val="28"/>
          <w:szCs w:val="28"/>
        </w:rPr>
        <w:t>перечислении</w:t>
      </w:r>
      <w:proofErr w:type="gramEnd"/>
      <w:r w:rsidRPr="00717CF8">
        <w:rPr>
          <w:rFonts w:ascii="Times New Roman" w:hAnsi="Times New Roman" w:cs="Times New Roman"/>
          <w:sz w:val="28"/>
          <w:szCs w:val="28"/>
        </w:rPr>
        <w:t xml:space="preserve"> средств в соответствии с нормативным правовым актом о предоставлении субсидии юридическому лицу.</w:t>
      </w:r>
    </w:p>
    <w:p w:rsidR="00717CF8" w:rsidRPr="00717CF8" w:rsidRDefault="00717CF8" w:rsidP="00717CF8">
      <w:pPr>
        <w:widowControl w:val="0"/>
        <w:autoSpaceDE w:val="0"/>
        <w:autoSpaceDN w:val="0"/>
        <w:adjustRightInd w:val="0"/>
        <w:ind w:firstLine="709"/>
        <w:jc w:val="both"/>
        <w:rPr>
          <w:rFonts w:ascii="Times New Roman" w:hAnsi="Times New Roman" w:cs="Times New Roman"/>
          <w:sz w:val="28"/>
          <w:szCs w:val="28"/>
        </w:rPr>
      </w:pPr>
      <w:r w:rsidRPr="00717CF8">
        <w:rPr>
          <w:rFonts w:ascii="Times New Roman" w:hAnsi="Times New Roman" w:cs="Times New Roman"/>
          <w:sz w:val="28"/>
          <w:szCs w:val="28"/>
        </w:rPr>
        <w:t>7. Для подтверждения возникновения денежного обязательства получатель сре</w:t>
      </w:r>
      <w:proofErr w:type="gramStart"/>
      <w:r w:rsidRPr="00717CF8">
        <w:rPr>
          <w:rFonts w:ascii="Times New Roman" w:hAnsi="Times New Roman" w:cs="Times New Roman"/>
          <w:sz w:val="28"/>
          <w:szCs w:val="28"/>
        </w:rPr>
        <w:t>дств пр</w:t>
      </w:r>
      <w:proofErr w:type="gramEnd"/>
      <w:r w:rsidRPr="00717CF8">
        <w:rPr>
          <w:rFonts w:ascii="Times New Roman" w:hAnsi="Times New Roman" w:cs="Times New Roman"/>
          <w:sz w:val="28"/>
          <w:szCs w:val="28"/>
        </w:rPr>
        <w:t xml:space="preserve">едставляет в финансовый орган сельского поселения, вместе с распоряжением указанные в нем в соответствии с </w:t>
      </w:r>
      <w:hyperlink r:id="rId25" w:anchor="Par82#Par82" w:history="1">
        <w:r w:rsidRPr="00717CF8">
          <w:rPr>
            <w:rStyle w:val="a5"/>
            <w:rFonts w:ascii="Times New Roman" w:hAnsi="Times New Roman" w:cs="Times New Roman"/>
            <w:sz w:val="28"/>
            <w:szCs w:val="28"/>
          </w:rPr>
          <w:t xml:space="preserve">подпунктом 6 пункта </w:t>
        </w:r>
      </w:hyperlink>
      <w:r w:rsidRPr="00717CF8">
        <w:rPr>
          <w:rFonts w:ascii="Times New Roman" w:hAnsi="Times New Roman" w:cs="Times New Roman"/>
          <w:sz w:val="28"/>
          <w:szCs w:val="28"/>
        </w:rPr>
        <w:t xml:space="preserve">4 настоящего Порядка соответствующие документы, подтверждающие возникновение денежного обязательства согласно требованиям, установленным </w:t>
      </w:r>
      <w:hyperlink r:id="rId26" w:anchor="Par110#Par110" w:history="1">
        <w:r w:rsidRPr="00717CF8">
          <w:rPr>
            <w:rStyle w:val="a5"/>
            <w:rFonts w:ascii="Times New Roman" w:hAnsi="Times New Roman" w:cs="Times New Roman"/>
            <w:sz w:val="28"/>
            <w:szCs w:val="28"/>
          </w:rPr>
          <w:t>пунктом 9</w:t>
        </w:r>
      </w:hyperlink>
      <w:r w:rsidRPr="00717CF8">
        <w:rPr>
          <w:rFonts w:ascii="Times New Roman" w:hAnsi="Times New Roman" w:cs="Times New Roman"/>
          <w:sz w:val="28"/>
          <w:szCs w:val="28"/>
        </w:rPr>
        <w:t xml:space="preserve"> настоящего Порядка.</w:t>
      </w:r>
    </w:p>
    <w:p w:rsidR="00717CF8" w:rsidRPr="00717CF8" w:rsidRDefault="00717CF8" w:rsidP="00717CF8">
      <w:pPr>
        <w:pStyle w:val="ConsPlusNormal"/>
        <w:ind w:firstLine="709"/>
        <w:jc w:val="both"/>
        <w:rPr>
          <w:rFonts w:ascii="Times New Roman" w:hAnsi="Times New Roman" w:cs="Times New Roman"/>
          <w:sz w:val="28"/>
          <w:szCs w:val="28"/>
        </w:rPr>
      </w:pPr>
      <w:proofErr w:type="gramStart"/>
      <w:r w:rsidRPr="00717CF8">
        <w:rPr>
          <w:rFonts w:ascii="Times New Roman" w:hAnsi="Times New Roman" w:cs="Times New Roman"/>
          <w:sz w:val="28"/>
          <w:szCs w:val="28"/>
        </w:rPr>
        <w:t>Для подтверждения денежного обязательства, возникшего в соответствии с условиями бюджетного обязательства, обусловленного муниципальным контрактом, предусматривающим обязанность получателя средств - муниципального заказчика по перечислению сумм неустойки (штрафа, пеней)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в доход бюджета сельского поселения, получатель средств представляет в Финансовый орган сельского, не позднее</w:t>
      </w:r>
      <w:proofErr w:type="gramEnd"/>
      <w:r w:rsidRPr="00717CF8">
        <w:rPr>
          <w:rFonts w:ascii="Times New Roman" w:hAnsi="Times New Roman" w:cs="Times New Roman"/>
          <w:sz w:val="28"/>
          <w:szCs w:val="28"/>
        </w:rPr>
        <w:t xml:space="preserve"> представления распоряжения на оплату денежного обязательства по муниципальному контракту, распоряжение на перечисление в доход бюджета сельского поселения суммы неустойки (штрафа, пеней) по данному муниципальному контракту.</w:t>
      </w:r>
    </w:p>
    <w:p w:rsidR="00717CF8" w:rsidRPr="00717CF8" w:rsidRDefault="00717CF8" w:rsidP="00717CF8">
      <w:pPr>
        <w:widowControl w:val="0"/>
        <w:autoSpaceDE w:val="0"/>
        <w:autoSpaceDN w:val="0"/>
        <w:adjustRightInd w:val="0"/>
        <w:ind w:firstLine="709"/>
        <w:jc w:val="both"/>
        <w:rPr>
          <w:rFonts w:ascii="Times New Roman" w:hAnsi="Times New Roman" w:cs="Times New Roman"/>
          <w:sz w:val="28"/>
          <w:szCs w:val="28"/>
        </w:rPr>
      </w:pPr>
      <w:r w:rsidRPr="00717CF8">
        <w:rPr>
          <w:rFonts w:ascii="Times New Roman" w:hAnsi="Times New Roman" w:cs="Times New Roman"/>
          <w:sz w:val="28"/>
          <w:szCs w:val="28"/>
        </w:rPr>
        <w:t xml:space="preserve">8. </w:t>
      </w:r>
      <w:proofErr w:type="gramStart"/>
      <w:r w:rsidRPr="00717CF8">
        <w:rPr>
          <w:rFonts w:ascii="Times New Roman" w:hAnsi="Times New Roman" w:cs="Times New Roman"/>
          <w:sz w:val="28"/>
          <w:szCs w:val="28"/>
        </w:rPr>
        <w:t xml:space="preserve">Требования, установленные </w:t>
      </w:r>
      <w:hyperlink r:id="rId27" w:anchor="Par97#Par97" w:history="1">
        <w:r w:rsidRPr="00717CF8">
          <w:rPr>
            <w:rStyle w:val="a5"/>
            <w:rFonts w:ascii="Times New Roman" w:hAnsi="Times New Roman" w:cs="Times New Roman"/>
            <w:sz w:val="28"/>
            <w:szCs w:val="28"/>
          </w:rPr>
          <w:t>пунктом 7</w:t>
        </w:r>
      </w:hyperlink>
      <w:r w:rsidRPr="00717CF8">
        <w:rPr>
          <w:rFonts w:ascii="Times New Roman" w:hAnsi="Times New Roman" w:cs="Times New Roman"/>
          <w:sz w:val="28"/>
          <w:szCs w:val="28"/>
        </w:rPr>
        <w:t xml:space="preserve"> настоящего Порядка не распространяются</w:t>
      </w:r>
      <w:proofErr w:type="gramEnd"/>
      <w:r w:rsidRPr="00717CF8">
        <w:rPr>
          <w:rFonts w:ascii="Times New Roman" w:hAnsi="Times New Roman" w:cs="Times New Roman"/>
          <w:sz w:val="28"/>
          <w:szCs w:val="28"/>
        </w:rPr>
        <w:t xml:space="preserve"> (если иное не установлено законодательством Республики Башкортостан и (или) нормативными правовыми актами администрации сельского поселения) на санкционирование оплаты денежных обязательств, связанных: с обеспечением выполнения функций казенных учреждений (за исключением денежных обязательств по поставкам товаров, выполнению работ, оказанию услуг, аренде);</w:t>
      </w:r>
    </w:p>
    <w:p w:rsidR="00717CF8" w:rsidRPr="00717CF8" w:rsidRDefault="00717CF8" w:rsidP="00717CF8">
      <w:pPr>
        <w:widowControl w:val="0"/>
        <w:autoSpaceDE w:val="0"/>
        <w:autoSpaceDN w:val="0"/>
        <w:adjustRightInd w:val="0"/>
        <w:ind w:firstLine="709"/>
        <w:jc w:val="both"/>
        <w:rPr>
          <w:rFonts w:ascii="Times New Roman" w:hAnsi="Times New Roman" w:cs="Times New Roman"/>
          <w:sz w:val="28"/>
          <w:szCs w:val="28"/>
        </w:rPr>
      </w:pPr>
      <w:r w:rsidRPr="00717CF8">
        <w:rPr>
          <w:rFonts w:ascii="Times New Roman" w:hAnsi="Times New Roman" w:cs="Times New Roman"/>
          <w:sz w:val="28"/>
          <w:szCs w:val="28"/>
        </w:rPr>
        <w:t>- с социальными выплатами населению;</w:t>
      </w:r>
    </w:p>
    <w:p w:rsidR="00717CF8" w:rsidRPr="00717CF8" w:rsidRDefault="00717CF8" w:rsidP="00717CF8">
      <w:pPr>
        <w:pStyle w:val="ConsPlusNormal"/>
        <w:ind w:firstLine="709"/>
        <w:jc w:val="both"/>
        <w:rPr>
          <w:rFonts w:ascii="Times New Roman" w:hAnsi="Times New Roman" w:cs="Times New Roman"/>
          <w:sz w:val="28"/>
          <w:szCs w:val="28"/>
        </w:rPr>
      </w:pPr>
      <w:r w:rsidRPr="00717CF8">
        <w:rPr>
          <w:rFonts w:ascii="Times New Roman" w:hAnsi="Times New Roman" w:cs="Times New Roman"/>
          <w:sz w:val="28"/>
          <w:szCs w:val="28"/>
        </w:rPr>
        <w:t xml:space="preserve">- с предоставлением бюджетных инвестиций юридическому лицу по договору в соответствии со </w:t>
      </w:r>
      <w:hyperlink r:id="rId28" w:history="1">
        <w:r w:rsidRPr="00717CF8">
          <w:rPr>
            <w:rStyle w:val="a5"/>
            <w:rFonts w:ascii="Times New Roman" w:hAnsi="Times New Roman" w:cs="Times New Roman"/>
            <w:sz w:val="28"/>
            <w:szCs w:val="28"/>
          </w:rPr>
          <w:t>статьей 80</w:t>
        </w:r>
      </w:hyperlink>
      <w:r w:rsidRPr="00717CF8">
        <w:rPr>
          <w:rFonts w:ascii="Times New Roman" w:hAnsi="Times New Roman" w:cs="Times New Roman"/>
          <w:sz w:val="28"/>
          <w:szCs w:val="28"/>
        </w:rPr>
        <w:t xml:space="preserve"> Бюджетного Кодекса Российской Федерации;</w:t>
      </w:r>
    </w:p>
    <w:p w:rsidR="00717CF8" w:rsidRPr="00717CF8" w:rsidRDefault="00717CF8" w:rsidP="00717CF8">
      <w:pPr>
        <w:widowControl w:val="0"/>
        <w:autoSpaceDE w:val="0"/>
        <w:autoSpaceDN w:val="0"/>
        <w:adjustRightInd w:val="0"/>
        <w:ind w:firstLine="709"/>
        <w:jc w:val="both"/>
        <w:rPr>
          <w:rFonts w:ascii="Times New Roman" w:hAnsi="Times New Roman" w:cs="Times New Roman"/>
          <w:sz w:val="28"/>
          <w:szCs w:val="28"/>
        </w:rPr>
      </w:pPr>
      <w:r w:rsidRPr="00717CF8">
        <w:rPr>
          <w:rFonts w:ascii="Times New Roman" w:hAnsi="Times New Roman" w:cs="Times New Roman"/>
          <w:sz w:val="28"/>
          <w:szCs w:val="28"/>
        </w:rPr>
        <w:t>- с предоставлением субсидий юридическим лицам, индивидуальным предпринимателям, физическим лицам - производителям товаров, работ, услуг;</w:t>
      </w:r>
    </w:p>
    <w:p w:rsidR="00717CF8" w:rsidRPr="00717CF8" w:rsidRDefault="00717CF8" w:rsidP="00717CF8">
      <w:pPr>
        <w:widowControl w:val="0"/>
        <w:autoSpaceDE w:val="0"/>
        <w:autoSpaceDN w:val="0"/>
        <w:adjustRightInd w:val="0"/>
        <w:ind w:firstLine="709"/>
        <w:jc w:val="both"/>
        <w:rPr>
          <w:rFonts w:ascii="Times New Roman" w:hAnsi="Times New Roman" w:cs="Times New Roman"/>
          <w:sz w:val="28"/>
          <w:szCs w:val="28"/>
        </w:rPr>
      </w:pPr>
      <w:r w:rsidRPr="00717CF8">
        <w:rPr>
          <w:rFonts w:ascii="Times New Roman" w:hAnsi="Times New Roman" w:cs="Times New Roman"/>
          <w:sz w:val="28"/>
          <w:szCs w:val="28"/>
        </w:rPr>
        <w:t>- с предоставлением межбюджетных трансфертов;</w:t>
      </w:r>
    </w:p>
    <w:p w:rsidR="00717CF8" w:rsidRPr="00717CF8" w:rsidRDefault="00717CF8" w:rsidP="00717CF8">
      <w:pPr>
        <w:widowControl w:val="0"/>
        <w:autoSpaceDE w:val="0"/>
        <w:autoSpaceDN w:val="0"/>
        <w:adjustRightInd w:val="0"/>
        <w:ind w:firstLine="709"/>
        <w:jc w:val="both"/>
        <w:rPr>
          <w:rFonts w:ascii="Times New Roman" w:hAnsi="Times New Roman" w:cs="Times New Roman"/>
          <w:sz w:val="28"/>
          <w:szCs w:val="28"/>
        </w:rPr>
      </w:pPr>
      <w:r w:rsidRPr="00717CF8">
        <w:rPr>
          <w:rFonts w:ascii="Times New Roman" w:hAnsi="Times New Roman" w:cs="Times New Roman"/>
          <w:sz w:val="28"/>
          <w:szCs w:val="28"/>
        </w:rPr>
        <w:t>- с предоставлением платежей, взносов, безвозмездных перечислений субъектам международного права;</w:t>
      </w:r>
    </w:p>
    <w:p w:rsidR="00717CF8" w:rsidRPr="00717CF8" w:rsidRDefault="00717CF8" w:rsidP="00717CF8">
      <w:pPr>
        <w:widowControl w:val="0"/>
        <w:autoSpaceDE w:val="0"/>
        <w:autoSpaceDN w:val="0"/>
        <w:adjustRightInd w:val="0"/>
        <w:ind w:firstLine="709"/>
        <w:jc w:val="both"/>
        <w:rPr>
          <w:rFonts w:ascii="Times New Roman" w:hAnsi="Times New Roman" w:cs="Times New Roman"/>
          <w:sz w:val="28"/>
          <w:szCs w:val="28"/>
        </w:rPr>
      </w:pPr>
      <w:r w:rsidRPr="00717CF8">
        <w:rPr>
          <w:rFonts w:ascii="Times New Roman" w:hAnsi="Times New Roman" w:cs="Times New Roman"/>
          <w:sz w:val="28"/>
          <w:szCs w:val="28"/>
        </w:rPr>
        <w:lastRenderedPageBreak/>
        <w:t>- с обслуживанием государственного долга;</w:t>
      </w:r>
    </w:p>
    <w:p w:rsidR="00717CF8" w:rsidRPr="00717CF8" w:rsidRDefault="00717CF8" w:rsidP="00717CF8">
      <w:pPr>
        <w:widowControl w:val="0"/>
        <w:autoSpaceDE w:val="0"/>
        <w:autoSpaceDN w:val="0"/>
        <w:adjustRightInd w:val="0"/>
        <w:ind w:firstLine="709"/>
        <w:jc w:val="both"/>
        <w:rPr>
          <w:rFonts w:ascii="Times New Roman" w:hAnsi="Times New Roman" w:cs="Times New Roman"/>
          <w:sz w:val="28"/>
          <w:szCs w:val="28"/>
        </w:rPr>
      </w:pPr>
      <w:r w:rsidRPr="00717CF8">
        <w:rPr>
          <w:rFonts w:ascii="Times New Roman" w:hAnsi="Times New Roman" w:cs="Times New Roman"/>
          <w:sz w:val="28"/>
          <w:szCs w:val="28"/>
        </w:rPr>
        <w:t>- с исполнением судебных актов по искам к муниципальному району 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w:t>
      </w:r>
    </w:p>
    <w:p w:rsidR="00717CF8" w:rsidRPr="00717CF8" w:rsidRDefault="00717CF8" w:rsidP="00717CF8">
      <w:pPr>
        <w:widowControl w:val="0"/>
        <w:autoSpaceDE w:val="0"/>
        <w:autoSpaceDN w:val="0"/>
        <w:adjustRightInd w:val="0"/>
        <w:ind w:firstLine="709"/>
        <w:jc w:val="both"/>
        <w:rPr>
          <w:rFonts w:ascii="Times New Roman" w:hAnsi="Times New Roman" w:cs="Times New Roman"/>
          <w:sz w:val="28"/>
          <w:szCs w:val="28"/>
        </w:rPr>
      </w:pPr>
      <w:r w:rsidRPr="00717CF8">
        <w:rPr>
          <w:rFonts w:ascii="Times New Roman" w:hAnsi="Times New Roman" w:cs="Times New Roman"/>
          <w:sz w:val="28"/>
          <w:szCs w:val="28"/>
        </w:rPr>
        <w:t>- с исполнением решения налогового органа о взыскании налога, сбора, страхового взноса, пеней и штрафов, предусматривающего обращение взыскания на средства бюджета сельского поселения.</w:t>
      </w:r>
    </w:p>
    <w:p w:rsidR="00717CF8" w:rsidRPr="00717CF8" w:rsidRDefault="00717CF8" w:rsidP="00717CF8">
      <w:pPr>
        <w:widowControl w:val="0"/>
        <w:autoSpaceDE w:val="0"/>
        <w:autoSpaceDN w:val="0"/>
        <w:adjustRightInd w:val="0"/>
        <w:ind w:firstLine="709"/>
        <w:jc w:val="both"/>
        <w:rPr>
          <w:rFonts w:ascii="Times New Roman" w:hAnsi="Times New Roman" w:cs="Times New Roman"/>
          <w:sz w:val="28"/>
          <w:szCs w:val="28"/>
        </w:rPr>
      </w:pPr>
      <w:bookmarkStart w:id="9" w:name="Par110"/>
      <w:bookmarkEnd w:id="9"/>
      <w:r w:rsidRPr="00717CF8">
        <w:rPr>
          <w:rFonts w:ascii="Times New Roman" w:hAnsi="Times New Roman" w:cs="Times New Roman"/>
          <w:sz w:val="28"/>
          <w:szCs w:val="28"/>
        </w:rPr>
        <w:t xml:space="preserve">9. </w:t>
      </w:r>
      <w:proofErr w:type="gramStart"/>
      <w:r w:rsidRPr="00717CF8">
        <w:rPr>
          <w:rFonts w:ascii="Times New Roman" w:hAnsi="Times New Roman" w:cs="Times New Roman"/>
          <w:sz w:val="28"/>
          <w:szCs w:val="28"/>
        </w:rPr>
        <w:t>Получатель средств представляет в финансовый орган сельского поселения при наличии электронного документооборота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средств.</w:t>
      </w:r>
      <w:proofErr w:type="gramEnd"/>
    </w:p>
    <w:p w:rsidR="00717CF8" w:rsidRPr="00717CF8" w:rsidRDefault="00717CF8" w:rsidP="00717CF8">
      <w:pPr>
        <w:widowControl w:val="0"/>
        <w:autoSpaceDE w:val="0"/>
        <w:autoSpaceDN w:val="0"/>
        <w:adjustRightInd w:val="0"/>
        <w:ind w:firstLine="709"/>
        <w:jc w:val="both"/>
        <w:rPr>
          <w:rFonts w:ascii="Times New Roman" w:hAnsi="Times New Roman" w:cs="Times New Roman"/>
          <w:sz w:val="28"/>
          <w:szCs w:val="28"/>
        </w:rPr>
      </w:pPr>
      <w:r w:rsidRPr="00717CF8">
        <w:rPr>
          <w:rFonts w:ascii="Times New Roman" w:hAnsi="Times New Roman" w:cs="Times New Roman"/>
          <w:sz w:val="28"/>
          <w:szCs w:val="28"/>
        </w:rPr>
        <w:t>При отсутствии технической возможности организации электронного документооборота с применением электронной подписи получатель сре</w:t>
      </w:r>
      <w:proofErr w:type="gramStart"/>
      <w:r w:rsidRPr="00717CF8">
        <w:rPr>
          <w:rFonts w:ascii="Times New Roman" w:hAnsi="Times New Roman" w:cs="Times New Roman"/>
          <w:sz w:val="28"/>
          <w:szCs w:val="28"/>
        </w:rPr>
        <w:t>дств пр</w:t>
      </w:r>
      <w:proofErr w:type="gramEnd"/>
      <w:r w:rsidRPr="00717CF8">
        <w:rPr>
          <w:rFonts w:ascii="Times New Roman" w:hAnsi="Times New Roman" w:cs="Times New Roman"/>
          <w:sz w:val="28"/>
          <w:szCs w:val="28"/>
        </w:rPr>
        <w:t>едставляет в финансовый орган сельского поселения документ-основание на бумажном носителе, а также его копию, заверенную уполномоченным лицом получателя средств.</w:t>
      </w:r>
    </w:p>
    <w:p w:rsidR="00717CF8" w:rsidRPr="00717CF8" w:rsidRDefault="00717CF8" w:rsidP="00717CF8">
      <w:pPr>
        <w:pStyle w:val="ConsPlusNormal"/>
        <w:ind w:firstLine="709"/>
        <w:jc w:val="both"/>
        <w:rPr>
          <w:rFonts w:ascii="Times New Roman" w:hAnsi="Times New Roman" w:cs="Times New Roman"/>
          <w:sz w:val="28"/>
          <w:szCs w:val="28"/>
        </w:rPr>
      </w:pPr>
      <w:proofErr w:type="gramStart"/>
      <w:r w:rsidRPr="00717CF8">
        <w:rPr>
          <w:rFonts w:ascii="Times New Roman" w:hAnsi="Times New Roman" w:cs="Times New Roman"/>
          <w:sz w:val="28"/>
          <w:szCs w:val="28"/>
        </w:rPr>
        <w:t>Кроме того, для подтверждения денежных обязательств по бюджетным инвестициям в форме капитальных вложений в объекты муниципальной собственности муниципального района получатель средств представляет в финансовый орган сельского поселения, на бумажном носителе заверенные уполномоченным лицом получателя средств копии: положительного заключения государственной экспертизы проектной документации объектов капитального строительства и результатов инженерных изысканий в случае, если проведение экспертизы является обязательным в соответствии с законодательством</w:t>
      </w:r>
      <w:proofErr w:type="gramEnd"/>
      <w:r w:rsidRPr="00717CF8">
        <w:rPr>
          <w:rFonts w:ascii="Times New Roman" w:hAnsi="Times New Roman" w:cs="Times New Roman"/>
          <w:sz w:val="28"/>
          <w:szCs w:val="28"/>
        </w:rPr>
        <w:t xml:space="preserve">, </w:t>
      </w:r>
      <w:proofErr w:type="gramStart"/>
      <w:r w:rsidRPr="00717CF8">
        <w:rPr>
          <w:rFonts w:ascii="Times New Roman" w:hAnsi="Times New Roman" w:cs="Times New Roman"/>
          <w:sz w:val="28"/>
          <w:szCs w:val="28"/>
        </w:rPr>
        <w:t>положительного заключения о достоверности определения сметной стоимости объектов, приказа об утверждении (</w:t>
      </w:r>
      <w:proofErr w:type="spellStart"/>
      <w:r w:rsidRPr="00717CF8">
        <w:rPr>
          <w:rFonts w:ascii="Times New Roman" w:hAnsi="Times New Roman" w:cs="Times New Roman"/>
          <w:sz w:val="28"/>
          <w:szCs w:val="28"/>
        </w:rPr>
        <w:t>переутверждении</w:t>
      </w:r>
      <w:proofErr w:type="spellEnd"/>
      <w:r w:rsidRPr="00717CF8">
        <w:rPr>
          <w:rFonts w:ascii="Times New Roman" w:hAnsi="Times New Roman" w:cs="Times New Roman"/>
          <w:sz w:val="28"/>
          <w:szCs w:val="28"/>
        </w:rPr>
        <w:t>) проектной документации, сводно-сметного расчета, титульных списков вновь начинаемых объектов с разбивкой по годам на весь период строительства с выделением пусковых комплексов (очередей), титульных списков переходящих объектов с указанием объемов бюджетных инвестиций, строительно-монтажных работ, оборудования и прочих затрат на соответствующий год, утвержденные муниципальным заказчиком, справок о стоимости выполненных работ</w:t>
      </w:r>
      <w:proofErr w:type="gramEnd"/>
      <w:r w:rsidRPr="00717CF8">
        <w:rPr>
          <w:rFonts w:ascii="Times New Roman" w:hAnsi="Times New Roman" w:cs="Times New Roman"/>
          <w:sz w:val="28"/>
          <w:szCs w:val="28"/>
        </w:rPr>
        <w:t xml:space="preserve"> </w:t>
      </w:r>
      <w:proofErr w:type="gramStart"/>
      <w:r w:rsidRPr="00717CF8">
        <w:rPr>
          <w:rFonts w:ascii="Times New Roman" w:hAnsi="Times New Roman" w:cs="Times New Roman"/>
          <w:sz w:val="28"/>
          <w:szCs w:val="28"/>
        </w:rPr>
        <w:t xml:space="preserve">и затрат (унифицированная </w:t>
      </w:r>
      <w:hyperlink r:id="rId29" w:history="1">
        <w:r w:rsidRPr="00717CF8">
          <w:rPr>
            <w:rStyle w:val="a5"/>
            <w:rFonts w:ascii="Times New Roman" w:hAnsi="Times New Roman" w:cs="Times New Roman"/>
            <w:sz w:val="28"/>
            <w:szCs w:val="28"/>
          </w:rPr>
          <w:t>форма N КС-3</w:t>
        </w:r>
      </w:hyperlink>
      <w:r w:rsidRPr="00717CF8">
        <w:rPr>
          <w:rFonts w:ascii="Times New Roman" w:hAnsi="Times New Roman" w:cs="Times New Roman"/>
          <w:sz w:val="28"/>
          <w:szCs w:val="28"/>
        </w:rPr>
        <w:t xml:space="preserve">) и актов о приемке выполненных работ (унифицированная </w:t>
      </w:r>
      <w:hyperlink r:id="rId30" w:history="1">
        <w:r w:rsidRPr="00717CF8">
          <w:rPr>
            <w:rStyle w:val="a5"/>
            <w:rFonts w:ascii="Times New Roman" w:hAnsi="Times New Roman" w:cs="Times New Roman"/>
            <w:sz w:val="28"/>
            <w:szCs w:val="28"/>
          </w:rPr>
          <w:t>форма N КС-2</w:t>
        </w:r>
      </w:hyperlink>
      <w:r w:rsidRPr="00717CF8">
        <w:rPr>
          <w:rFonts w:ascii="Times New Roman" w:hAnsi="Times New Roman" w:cs="Times New Roman"/>
          <w:sz w:val="28"/>
          <w:szCs w:val="28"/>
        </w:rPr>
        <w:t xml:space="preserve">), актов оценки стоимости объектов недвижимости (в случаях, установленных законодательством), договоров об участии муниципального </w:t>
      </w:r>
      <w:r w:rsidRPr="00717CF8">
        <w:rPr>
          <w:rFonts w:ascii="Times New Roman" w:hAnsi="Times New Roman" w:cs="Times New Roman"/>
          <w:sz w:val="28"/>
          <w:szCs w:val="28"/>
        </w:rPr>
        <w:lastRenderedPageBreak/>
        <w:t>района в собственности субъекта инвестиций, заключенных между уполномоченными органами исполнительной власти и юридическими лицами (при предоставлении бюджетных инвестиций юридическому лицу, не являющемуся муниципальным учреждением и муниципальным унитарным предприятием муниципального района) и</w:t>
      </w:r>
      <w:proofErr w:type="gramEnd"/>
      <w:r w:rsidRPr="00717CF8">
        <w:rPr>
          <w:rFonts w:ascii="Times New Roman" w:hAnsi="Times New Roman" w:cs="Times New Roman"/>
          <w:sz w:val="28"/>
          <w:szCs w:val="28"/>
        </w:rPr>
        <w:t xml:space="preserve"> </w:t>
      </w:r>
      <w:proofErr w:type="gramStart"/>
      <w:r w:rsidRPr="00717CF8">
        <w:rPr>
          <w:rFonts w:ascii="Times New Roman" w:hAnsi="Times New Roman" w:cs="Times New Roman"/>
          <w:sz w:val="28"/>
          <w:szCs w:val="28"/>
        </w:rPr>
        <w:t>концессионных соглашений (для объектов капитального строительства, реализации которых осуществляется в рамках концессионных соглашений), заключение государственной историко-культурной экспертизы (при реконструкции, в том числе с элементами реставрации) в случаях установленных законодательством Российской Федерации, заключение технологического и ценового аудита обоснования инвестиций по контрактам,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w:t>
      </w:r>
      <w:proofErr w:type="gramEnd"/>
    </w:p>
    <w:p w:rsidR="00717CF8" w:rsidRPr="00717CF8" w:rsidRDefault="00717CF8" w:rsidP="00717CF8">
      <w:pPr>
        <w:pStyle w:val="ConsPlusNormal"/>
        <w:ind w:firstLine="709"/>
        <w:jc w:val="both"/>
        <w:rPr>
          <w:rFonts w:ascii="Times New Roman" w:hAnsi="Times New Roman" w:cs="Times New Roman"/>
          <w:sz w:val="28"/>
          <w:szCs w:val="28"/>
        </w:rPr>
      </w:pPr>
      <w:proofErr w:type="gramStart"/>
      <w:r w:rsidRPr="00717CF8">
        <w:rPr>
          <w:rFonts w:ascii="Times New Roman" w:hAnsi="Times New Roman" w:cs="Times New Roman"/>
          <w:sz w:val="28"/>
          <w:szCs w:val="28"/>
        </w:rPr>
        <w:t>Прилагаемый к Распоряжении документ, подтверждающий возникновение денежного обязательства, на бумажном носителе после сверки его с заверенной копией подлежит возврату получателю средств, заверенные копии документов, подтверждающих возникновение денежного обязательства, остаются в Финансовом органе, осуществляющем санкционирование, и подлежат хранению в соответствии с правилами организации государственного архивного дела.</w:t>
      </w:r>
      <w:proofErr w:type="gramEnd"/>
    </w:p>
    <w:p w:rsidR="00717CF8" w:rsidRPr="00717CF8" w:rsidRDefault="00717CF8" w:rsidP="00717CF8">
      <w:pPr>
        <w:widowControl w:val="0"/>
        <w:autoSpaceDE w:val="0"/>
        <w:autoSpaceDN w:val="0"/>
        <w:adjustRightInd w:val="0"/>
        <w:ind w:firstLine="709"/>
        <w:jc w:val="both"/>
        <w:rPr>
          <w:rFonts w:ascii="Times New Roman" w:hAnsi="Times New Roman" w:cs="Times New Roman"/>
          <w:sz w:val="28"/>
          <w:szCs w:val="28"/>
        </w:rPr>
      </w:pPr>
      <w:proofErr w:type="gramStart"/>
      <w:r w:rsidRPr="00717CF8">
        <w:rPr>
          <w:rFonts w:ascii="Times New Roman" w:hAnsi="Times New Roman" w:cs="Times New Roman"/>
          <w:sz w:val="28"/>
          <w:szCs w:val="28"/>
        </w:rPr>
        <w:t xml:space="preserve">При наличии ранее созданной в соответствии с условиями настоящего пункта электронной копии документа  подтверждение возникновения денежного обязательства, вытекающего из такого документа, осуществляется на основании имеющейся электронной копии соответствующего документа. </w:t>
      </w:r>
      <w:proofErr w:type="gramEnd"/>
    </w:p>
    <w:p w:rsidR="00717CF8" w:rsidRPr="00717CF8" w:rsidRDefault="00717CF8" w:rsidP="00717CF8">
      <w:pPr>
        <w:widowControl w:val="0"/>
        <w:autoSpaceDE w:val="0"/>
        <w:autoSpaceDN w:val="0"/>
        <w:adjustRightInd w:val="0"/>
        <w:ind w:firstLine="709"/>
        <w:jc w:val="both"/>
        <w:rPr>
          <w:rFonts w:ascii="Times New Roman" w:hAnsi="Times New Roman" w:cs="Times New Roman"/>
          <w:sz w:val="28"/>
          <w:szCs w:val="28"/>
        </w:rPr>
      </w:pPr>
      <w:r w:rsidRPr="00717CF8">
        <w:rPr>
          <w:rFonts w:ascii="Times New Roman" w:hAnsi="Times New Roman" w:cs="Times New Roman"/>
          <w:sz w:val="28"/>
          <w:szCs w:val="28"/>
        </w:rPr>
        <w:t>Электронные копии документов подлежат хранению в Финансовом органе в соответствии с правилами организации государственного архивного дела.</w:t>
      </w:r>
    </w:p>
    <w:p w:rsidR="00717CF8" w:rsidRPr="00717CF8" w:rsidRDefault="00717CF8" w:rsidP="00717CF8">
      <w:pPr>
        <w:widowControl w:val="0"/>
        <w:autoSpaceDE w:val="0"/>
        <w:autoSpaceDN w:val="0"/>
        <w:adjustRightInd w:val="0"/>
        <w:ind w:firstLine="709"/>
        <w:jc w:val="both"/>
        <w:rPr>
          <w:rFonts w:ascii="Times New Roman" w:hAnsi="Times New Roman" w:cs="Times New Roman"/>
          <w:sz w:val="28"/>
          <w:szCs w:val="28"/>
        </w:rPr>
      </w:pPr>
      <w:bookmarkStart w:id="10" w:name="Par123"/>
      <w:bookmarkEnd w:id="10"/>
      <w:r w:rsidRPr="00717CF8">
        <w:rPr>
          <w:rFonts w:ascii="Times New Roman" w:hAnsi="Times New Roman" w:cs="Times New Roman"/>
          <w:sz w:val="28"/>
          <w:szCs w:val="28"/>
        </w:rPr>
        <w:t>10. При санкционировании оплаты денежных обязательств по расходам (за исключением расходов по публичным нормативным обязательствам) осуществляется проверка Распоряжения по следующим направлениям:</w:t>
      </w:r>
    </w:p>
    <w:p w:rsidR="00717CF8" w:rsidRPr="00717CF8" w:rsidRDefault="00717CF8" w:rsidP="00717CF8">
      <w:pPr>
        <w:widowControl w:val="0"/>
        <w:autoSpaceDE w:val="0"/>
        <w:autoSpaceDN w:val="0"/>
        <w:adjustRightInd w:val="0"/>
        <w:ind w:firstLine="709"/>
        <w:jc w:val="both"/>
        <w:rPr>
          <w:rFonts w:ascii="Times New Roman" w:hAnsi="Times New Roman" w:cs="Times New Roman"/>
          <w:sz w:val="28"/>
          <w:szCs w:val="28"/>
        </w:rPr>
      </w:pPr>
      <w:r w:rsidRPr="00717CF8">
        <w:rPr>
          <w:rFonts w:ascii="Times New Roman" w:hAnsi="Times New Roman" w:cs="Times New Roman"/>
          <w:sz w:val="28"/>
          <w:szCs w:val="28"/>
        </w:rPr>
        <w:t>1) коды классификации расходов бюджетов, указанные в Распоряжении, должны соответствовать кодам бюджетной классификации, действующим в текущем финансовом году на момент представления Распоряжения;</w:t>
      </w:r>
    </w:p>
    <w:p w:rsidR="00717CF8" w:rsidRPr="00717CF8" w:rsidRDefault="00717CF8" w:rsidP="00717CF8">
      <w:pPr>
        <w:widowControl w:val="0"/>
        <w:autoSpaceDE w:val="0"/>
        <w:autoSpaceDN w:val="0"/>
        <w:adjustRightInd w:val="0"/>
        <w:ind w:firstLine="709"/>
        <w:jc w:val="both"/>
        <w:rPr>
          <w:rFonts w:ascii="Times New Roman" w:hAnsi="Times New Roman" w:cs="Times New Roman"/>
          <w:sz w:val="28"/>
          <w:szCs w:val="28"/>
        </w:rPr>
      </w:pPr>
      <w:r w:rsidRPr="00717CF8">
        <w:rPr>
          <w:rFonts w:ascii="Times New Roman" w:hAnsi="Times New Roman" w:cs="Times New Roman"/>
          <w:sz w:val="28"/>
          <w:szCs w:val="28"/>
        </w:rPr>
        <w:t>2) соответствие указанных в Распоряжении кодов видов расходов, относящихся к расходам бюджетов, текстовому назначению платежа, исходя из содержания текста назначения платежа, в соответствии с утвержденным в установленном порядке Министерством финансов Российской Федерации порядком применения бюджетной классификации Российской Федерации;</w:t>
      </w:r>
    </w:p>
    <w:p w:rsidR="00717CF8" w:rsidRPr="00717CF8" w:rsidRDefault="00717CF8" w:rsidP="00717CF8">
      <w:pPr>
        <w:widowControl w:val="0"/>
        <w:autoSpaceDE w:val="0"/>
        <w:autoSpaceDN w:val="0"/>
        <w:adjustRightInd w:val="0"/>
        <w:ind w:firstLine="709"/>
        <w:jc w:val="both"/>
        <w:rPr>
          <w:rFonts w:ascii="Times New Roman" w:hAnsi="Times New Roman" w:cs="Times New Roman"/>
          <w:sz w:val="28"/>
          <w:szCs w:val="28"/>
        </w:rPr>
      </w:pPr>
      <w:r w:rsidRPr="00717CF8">
        <w:rPr>
          <w:rFonts w:ascii="Times New Roman" w:hAnsi="Times New Roman" w:cs="Times New Roman"/>
          <w:sz w:val="28"/>
          <w:szCs w:val="28"/>
        </w:rPr>
        <w:lastRenderedPageBreak/>
        <w:t xml:space="preserve">3) </w:t>
      </w:r>
      <w:proofErr w:type="spellStart"/>
      <w:r w:rsidRPr="00717CF8">
        <w:rPr>
          <w:rFonts w:ascii="Times New Roman" w:hAnsi="Times New Roman" w:cs="Times New Roman"/>
          <w:sz w:val="28"/>
          <w:szCs w:val="28"/>
        </w:rPr>
        <w:t>непревышение</w:t>
      </w:r>
      <w:proofErr w:type="spellEnd"/>
      <w:r w:rsidRPr="00717CF8">
        <w:rPr>
          <w:rFonts w:ascii="Times New Roman" w:hAnsi="Times New Roman" w:cs="Times New Roman"/>
          <w:sz w:val="28"/>
          <w:szCs w:val="28"/>
        </w:rPr>
        <w:t xml:space="preserve"> указанного в Распоряжении авансового платежа предельному размеру авансового платежа, установленному законодательством, в случае представления Распоряжения для оплаты денежных обязательств по государственным (муниципальным) контрактам на поставку товаров, выполнение работ, оказание услуг, соответствие размера и срока выплаты арендной платы за период пользования имуществом условиям договора аренды;</w:t>
      </w:r>
    </w:p>
    <w:p w:rsidR="00717CF8" w:rsidRPr="00717CF8" w:rsidRDefault="00717CF8" w:rsidP="00717CF8">
      <w:pPr>
        <w:widowControl w:val="0"/>
        <w:autoSpaceDE w:val="0"/>
        <w:autoSpaceDN w:val="0"/>
        <w:adjustRightInd w:val="0"/>
        <w:ind w:firstLine="709"/>
        <w:jc w:val="both"/>
        <w:rPr>
          <w:rFonts w:ascii="Times New Roman" w:hAnsi="Times New Roman" w:cs="Times New Roman"/>
          <w:sz w:val="28"/>
          <w:szCs w:val="28"/>
        </w:rPr>
      </w:pPr>
      <w:r w:rsidRPr="00717CF8">
        <w:rPr>
          <w:rFonts w:ascii="Times New Roman" w:hAnsi="Times New Roman" w:cs="Times New Roman"/>
          <w:sz w:val="28"/>
          <w:szCs w:val="28"/>
        </w:rPr>
        <w:t>4) соответствие содержания операции, исходя из документа, подтверждающего возникновение денежного обязательства, содержанию текста назначения платежа, указанному в Распоряжении;</w:t>
      </w:r>
    </w:p>
    <w:p w:rsidR="00717CF8" w:rsidRPr="00717CF8" w:rsidRDefault="00717CF8" w:rsidP="00717CF8">
      <w:pPr>
        <w:widowControl w:val="0"/>
        <w:autoSpaceDE w:val="0"/>
        <w:autoSpaceDN w:val="0"/>
        <w:adjustRightInd w:val="0"/>
        <w:ind w:firstLine="709"/>
        <w:jc w:val="both"/>
        <w:rPr>
          <w:rFonts w:ascii="Times New Roman" w:hAnsi="Times New Roman" w:cs="Times New Roman"/>
          <w:sz w:val="28"/>
          <w:szCs w:val="28"/>
        </w:rPr>
      </w:pPr>
      <w:r w:rsidRPr="00717CF8">
        <w:rPr>
          <w:rFonts w:ascii="Times New Roman" w:hAnsi="Times New Roman" w:cs="Times New Roman"/>
          <w:sz w:val="28"/>
          <w:szCs w:val="28"/>
        </w:rPr>
        <w:t xml:space="preserve">5) </w:t>
      </w:r>
      <w:proofErr w:type="spellStart"/>
      <w:r w:rsidRPr="00717CF8">
        <w:rPr>
          <w:rFonts w:ascii="Times New Roman" w:hAnsi="Times New Roman" w:cs="Times New Roman"/>
          <w:sz w:val="28"/>
          <w:szCs w:val="28"/>
        </w:rPr>
        <w:t>непревышение</w:t>
      </w:r>
      <w:proofErr w:type="spellEnd"/>
      <w:r w:rsidRPr="00717CF8">
        <w:rPr>
          <w:rFonts w:ascii="Times New Roman" w:hAnsi="Times New Roman" w:cs="Times New Roman"/>
          <w:sz w:val="28"/>
          <w:szCs w:val="28"/>
        </w:rPr>
        <w:t xml:space="preserve"> сумм в Распоряжении остатков соответствующих лимитов бюджетных обязательств и предельных объемов финансирования, учтенных на лицевом счете получателя средств;</w:t>
      </w:r>
    </w:p>
    <w:p w:rsidR="00717CF8" w:rsidRPr="00717CF8" w:rsidRDefault="00717CF8" w:rsidP="00717CF8">
      <w:pPr>
        <w:pStyle w:val="ConsPlusNormal"/>
        <w:ind w:firstLine="709"/>
        <w:jc w:val="both"/>
        <w:rPr>
          <w:rFonts w:ascii="Times New Roman" w:hAnsi="Times New Roman" w:cs="Times New Roman"/>
          <w:sz w:val="28"/>
          <w:szCs w:val="28"/>
        </w:rPr>
      </w:pPr>
      <w:r w:rsidRPr="00717CF8">
        <w:rPr>
          <w:rFonts w:ascii="Times New Roman" w:hAnsi="Times New Roman" w:cs="Times New Roman"/>
          <w:sz w:val="28"/>
          <w:szCs w:val="28"/>
        </w:rPr>
        <w:t>6) соответствие наименования, ИНН, КПП, банковских реквизитов получателя денежных средств, указанных в Распоряжении, ИНН, КПП, банковским реквизитам получателей денежных средств, указанным в документе, подтверждающем возникновение денежного обязательства (при наличии);</w:t>
      </w:r>
    </w:p>
    <w:p w:rsidR="00717CF8" w:rsidRPr="00717CF8" w:rsidRDefault="00717CF8" w:rsidP="00717CF8">
      <w:pPr>
        <w:pStyle w:val="ConsPlusNormal"/>
        <w:ind w:firstLine="709"/>
        <w:jc w:val="both"/>
        <w:rPr>
          <w:rFonts w:ascii="Times New Roman" w:hAnsi="Times New Roman" w:cs="Times New Roman"/>
          <w:sz w:val="28"/>
          <w:szCs w:val="28"/>
        </w:rPr>
      </w:pPr>
      <w:r w:rsidRPr="00717CF8">
        <w:rPr>
          <w:rFonts w:ascii="Times New Roman" w:hAnsi="Times New Roman" w:cs="Times New Roman"/>
          <w:sz w:val="28"/>
          <w:szCs w:val="28"/>
        </w:rPr>
        <w:t>7) дата, на которую сформировано распоряжение, должна быть не ранее трех рабочих дней от даты его представления.</w:t>
      </w:r>
    </w:p>
    <w:p w:rsidR="00717CF8" w:rsidRPr="00717CF8" w:rsidRDefault="00717CF8" w:rsidP="00717CF8">
      <w:pPr>
        <w:widowControl w:val="0"/>
        <w:autoSpaceDE w:val="0"/>
        <w:autoSpaceDN w:val="0"/>
        <w:adjustRightInd w:val="0"/>
        <w:ind w:firstLine="709"/>
        <w:jc w:val="both"/>
        <w:rPr>
          <w:rFonts w:ascii="Times New Roman" w:hAnsi="Times New Roman" w:cs="Times New Roman"/>
          <w:sz w:val="28"/>
          <w:szCs w:val="28"/>
        </w:rPr>
      </w:pPr>
      <w:bookmarkStart w:id="11" w:name="Par134"/>
      <w:bookmarkEnd w:id="11"/>
      <w:r w:rsidRPr="00717CF8">
        <w:rPr>
          <w:rFonts w:ascii="Times New Roman" w:hAnsi="Times New Roman" w:cs="Times New Roman"/>
          <w:sz w:val="28"/>
          <w:szCs w:val="28"/>
        </w:rPr>
        <w:t xml:space="preserve">11. При санкционировании оплаты денежного обязательства, возникающего по документу, указанному в подпункте 5 пункта 4 настоящего Порядка (далее – документ-основание), осуществляется проверка соответствия информации, указанной в распоряжении, реквизитам и показателям бюджетного обязательства получателя средств </w:t>
      </w:r>
      <w:proofErr w:type="gramStart"/>
      <w:r w:rsidRPr="00717CF8">
        <w:rPr>
          <w:rFonts w:ascii="Times New Roman" w:hAnsi="Times New Roman" w:cs="Times New Roman"/>
          <w:sz w:val="28"/>
          <w:szCs w:val="28"/>
        </w:rPr>
        <w:t>на</w:t>
      </w:r>
      <w:proofErr w:type="gramEnd"/>
      <w:r w:rsidRPr="00717CF8">
        <w:rPr>
          <w:rFonts w:ascii="Times New Roman" w:hAnsi="Times New Roman" w:cs="Times New Roman"/>
          <w:sz w:val="28"/>
          <w:szCs w:val="28"/>
        </w:rPr>
        <w:t>:</w:t>
      </w:r>
    </w:p>
    <w:p w:rsidR="00717CF8" w:rsidRPr="00717CF8" w:rsidRDefault="00717CF8" w:rsidP="00717CF8">
      <w:pPr>
        <w:widowControl w:val="0"/>
        <w:autoSpaceDE w:val="0"/>
        <w:autoSpaceDN w:val="0"/>
        <w:adjustRightInd w:val="0"/>
        <w:ind w:firstLine="709"/>
        <w:jc w:val="both"/>
        <w:rPr>
          <w:rFonts w:ascii="Times New Roman" w:hAnsi="Times New Roman" w:cs="Times New Roman"/>
          <w:sz w:val="28"/>
          <w:szCs w:val="28"/>
        </w:rPr>
      </w:pPr>
      <w:r w:rsidRPr="00717CF8">
        <w:rPr>
          <w:rFonts w:ascii="Times New Roman" w:hAnsi="Times New Roman" w:cs="Times New Roman"/>
          <w:sz w:val="28"/>
          <w:szCs w:val="28"/>
        </w:rPr>
        <w:t>1) идентичность кода (кодов) классификации расходов по бюджетному обязательству и платежу;</w:t>
      </w:r>
    </w:p>
    <w:p w:rsidR="00717CF8" w:rsidRPr="00717CF8" w:rsidRDefault="00717CF8" w:rsidP="00717CF8">
      <w:pPr>
        <w:widowControl w:val="0"/>
        <w:autoSpaceDE w:val="0"/>
        <w:autoSpaceDN w:val="0"/>
        <w:adjustRightInd w:val="0"/>
        <w:ind w:firstLine="709"/>
        <w:jc w:val="both"/>
        <w:rPr>
          <w:rFonts w:ascii="Times New Roman" w:hAnsi="Times New Roman" w:cs="Times New Roman"/>
          <w:sz w:val="28"/>
          <w:szCs w:val="28"/>
        </w:rPr>
      </w:pPr>
      <w:r w:rsidRPr="00717CF8">
        <w:rPr>
          <w:rFonts w:ascii="Times New Roman" w:hAnsi="Times New Roman" w:cs="Times New Roman"/>
          <w:sz w:val="28"/>
          <w:szCs w:val="28"/>
        </w:rPr>
        <w:t>2) идентичность предмета бюджетного обязательства и содержания текста назначения платежа;</w:t>
      </w:r>
    </w:p>
    <w:p w:rsidR="00717CF8" w:rsidRPr="00717CF8" w:rsidRDefault="00717CF8" w:rsidP="00717CF8">
      <w:pPr>
        <w:widowControl w:val="0"/>
        <w:autoSpaceDE w:val="0"/>
        <w:autoSpaceDN w:val="0"/>
        <w:adjustRightInd w:val="0"/>
        <w:ind w:firstLine="709"/>
        <w:jc w:val="both"/>
        <w:rPr>
          <w:rFonts w:ascii="Times New Roman" w:hAnsi="Times New Roman" w:cs="Times New Roman"/>
          <w:sz w:val="28"/>
          <w:szCs w:val="28"/>
        </w:rPr>
      </w:pPr>
      <w:r w:rsidRPr="00717CF8">
        <w:rPr>
          <w:rFonts w:ascii="Times New Roman" w:hAnsi="Times New Roman" w:cs="Times New Roman"/>
          <w:sz w:val="28"/>
          <w:szCs w:val="28"/>
        </w:rPr>
        <w:t xml:space="preserve">3) </w:t>
      </w:r>
      <w:proofErr w:type="spellStart"/>
      <w:r w:rsidRPr="00717CF8">
        <w:rPr>
          <w:rFonts w:ascii="Times New Roman" w:hAnsi="Times New Roman" w:cs="Times New Roman"/>
          <w:sz w:val="28"/>
          <w:szCs w:val="28"/>
        </w:rPr>
        <w:t>непревышение</w:t>
      </w:r>
      <w:proofErr w:type="spellEnd"/>
      <w:r w:rsidRPr="00717CF8">
        <w:rPr>
          <w:rFonts w:ascii="Times New Roman" w:hAnsi="Times New Roman" w:cs="Times New Roman"/>
          <w:sz w:val="28"/>
          <w:szCs w:val="28"/>
        </w:rPr>
        <w:t xml:space="preserve"> суммы перечисления из бюджета над суммой неисполненного бюджетного обязательства;</w:t>
      </w:r>
    </w:p>
    <w:p w:rsidR="00717CF8" w:rsidRPr="00717CF8" w:rsidRDefault="00717CF8" w:rsidP="00717CF8">
      <w:pPr>
        <w:widowControl w:val="0"/>
        <w:autoSpaceDE w:val="0"/>
        <w:autoSpaceDN w:val="0"/>
        <w:adjustRightInd w:val="0"/>
        <w:ind w:firstLine="709"/>
        <w:jc w:val="both"/>
        <w:rPr>
          <w:rFonts w:ascii="Times New Roman" w:hAnsi="Times New Roman" w:cs="Times New Roman"/>
          <w:sz w:val="28"/>
          <w:szCs w:val="28"/>
        </w:rPr>
      </w:pPr>
      <w:r w:rsidRPr="00717CF8">
        <w:rPr>
          <w:rFonts w:ascii="Times New Roman" w:hAnsi="Times New Roman" w:cs="Times New Roman"/>
          <w:sz w:val="28"/>
          <w:szCs w:val="28"/>
        </w:rPr>
        <w:t xml:space="preserve">4) соответствие кода классификации расходов и кода объекта РАИП или </w:t>
      </w:r>
      <w:proofErr w:type="spellStart"/>
      <w:r w:rsidRPr="00717CF8">
        <w:rPr>
          <w:rFonts w:ascii="Times New Roman" w:hAnsi="Times New Roman" w:cs="Times New Roman"/>
          <w:sz w:val="28"/>
          <w:szCs w:val="28"/>
        </w:rPr>
        <w:t>Терзаказа</w:t>
      </w:r>
      <w:proofErr w:type="spellEnd"/>
      <w:r w:rsidRPr="00717CF8">
        <w:rPr>
          <w:rFonts w:ascii="Times New Roman" w:hAnsi="Times New Roman" w:cs="Times New Roman"/>
          <w:sz w:val="28"/>
          <w:szCs w:val="28"/>
        </w:rPr>
        <w:t xml:space="preserve"> по бюджетному обязательству и платежу;</w:t>
      </w:r>
    </w:p>
    <w:p w:rsidR="00717CF8" w:rsidRPr="00717CF8" w:rsidRDefault="00717CF8" w:rsidP="00717CF8">
      <w:pPr>
        <w:pStyle w:val="ConsPlusNormal"/>
        <w:ind w:firstLine="709"/>
        <w:jc w:val="both"/>
        <w:rPr>
          <w:rFonts w:ascii="Times New Roman" w:hAnsi="Times New Roman" w:cs="Times New Roman"/>
          <w:sz w:val="28"/>
          <w:szCs w:val="28"/>
        </w:rPr>
      </w:pPr>
      <w:r w:rsidRPr="00717CF8">
        <w:rPr>
          <w:rFonts w:ascii="Times New Roman" w:hAnsi="Times New Roman" w:cs="Times New Roman"/>
          <w:sz w:val="28"/>
          <w:szCs w:val="28"/>
        </w:rPr>
        <w:t>5) идентичность наименования, ИНН, КПП получателя денежных средств, указанных в распоряжении, по бюджетному обязательству и платежу;</w:t>
      </w:r>
    </w:p>
    <w:p w:rsidR="00717CF8" w:rsidRPr="00717CF8" w:rsidRDefault="00717CF8" w:rsidP="00717CF8">
      <w:pPr>
        <w:pStyle w:val="ConsPlusNormal"/>
        <w:ind w:firstLine="709"/>
        <w:jc w:val="both"/>
        <w:rPr>
          <w:rFonts w:ascii="Times New Roman" w:hAnsi="Times New Roman" w:cs="Times New Roman"/>
          <w:sz w:val="28"/>
          <w:szCs w:val="28"/>
        </w:rPr>
      </w:pPr>
      <w:r w:rsidRPr="00717CF8">
        <w:rPr>
          <w:rFonts w:ascii="Times New Roman" w:hAnsi="Times New Roman" w:cs="Times New Roman"/>
          <w:sz w:val="28"/>
          <w:szCs w:val="28"/>
        </w:rPr>
        <w:lastRenderedPageBreak/>
        <w:t xml:space="preserve">6)  </w:t>
      </w:r>
      <w:proofErr w:type="spellStart"/>
      <w:r w:rsidRPr="00717CF8">
        <w:rPr>
          <w:rFonts w:ascii="Times New Roman" w:hAnsi="Times New Roman" w:cs="Times New Roman"/>
          <w:sz w:val="28"/>
          <w:szCs w:val="28"/>
        </w:rPr>
        <w:t>непревышение</w:t>
      </w:r>
      <w:proofErr w:type="spellEnd"/>
      <w:r w:rsidRPr="00717CF8">
        <w:rPr>
          <w:rFonts w:ascii="Times New Roman" w:hAnsi="Times New Roman" w:cs="Times New Roman"/>
          <w:sz w:val="28"/>
          <w:szCs w:val="28"/>
        </w:rPr>
        <w:t xml:space="preserve"> размера авансового платежа по бюджетному обязательству и платежу;</w:t>
      </w:r>
    </w:p>
    <w:p w:rsidR="00717CF8" w:rsidRPr="00717CF8" w:rsidRDefault="00717CF8" w:rsidP="00717CF8">
      <w:pPr>
        <w:widowControl w:val="0"/>
        <w:autoSpaceDE w:val="0"/>
        <w:autoSpaceDN w:val="0"/>
        <w:adjustRightInd w:val="0"/>
        <w:ind w:firstLine="709"/>
        <w:jc w:val="both"/>
        <w:rPr>
          <w:rFonts w:ascii="Times New Roman" w:hAnsi="Times New Roman" w:cs="Times New Roman"/>
          <w:sz w:val="28"/>
          <w:szCs w:val="28"/>
        </w:rPr>
      </w:pPr>
      <w:r w:rsidRPr="00717CF8">
        <w:rPr>
          <w:rFonts w:ascii="Times New Roman" w:hAnsi="Times New Roman" w:cs="Times New Roman"/>
          <w:sz w:val="28"/>
          <w:szCs w:val="28"/>
        </w:rPr>
        <w:t xml:space="preserve">7) наличие в показателях бюджетного обязательства ссылки на уникальный номер реестровой записи, присвоенный муниципальному контракту на поставку товаров, выполнение работ, оказание услуг в реестре </w:t>
      </w:r>
      <w:proofErr w:type="spellStart"/>
      <w:r w:rsidRPr="00717CF8">
        <w:rPr>
          <w:rFonts w:ascii="Times New Roman" w:hAnsi="Times New Roman" w:cs="Times New Roman"/>
          <w:sz w:val="28"/>
          <w:szCs w:val="28"/>
        </w:rPr>
        <w:t>госконтрактов</w:t>
      </w:r>
      <w:proofErr w:type="spellEnd"/>
      <w:r w:rsidRPr="00717CF8">
        <w:rPr>
          <w:rFonts w:ascii="Times New Roman" w:hAnsi="Times New Roman" w:cs="Times New Roman"/>
          <w:sz w:val="28"/>
          <w:szCs w:val="28"/>
        </w:rPr>
        <w:t>;</w:t>
      </w:r>
    </w:p>
    <w:p w:rsidR="00717CF8" w:rsidRPr="00717CF8" w:rsidRDefault="00717CF8" w:rsidP="00717CF8">
      <w:pPr>
        <w:pStyle w:val="ConsPlusNormal"/>
        <w:ind w:firstLine="709"/>
        <w:jc w:val="both"/>
        <w:rPr>
          <w:rFonts w:ascii="Times New Roman" w:hAnsi="Times New Roman" w:cs="Times New Roman"/>
          <w:sz w:val="28"/>
          <w:szCs w:val="28"/>
        </w:rPr>
      </w:pPr>
      <w:r w:rsidRPr="00717CF8">
        <w:rPr>
          <w:rFonts w:ascii="Times New Roman" w:hAnsi="Times New Roman" w:cs="Times New Roman"/>
          <w:sz w:val="28"/>
          <w:szCs w:val="28"/>
        </w:rPr>
        <w:t xml:space="preserve">8) для санкционирования оплаты денежных обязательств по муниципальным контрактам дополнительно осуществляется проверка на соответствие сведений о муниципальном контракте в реестре </w:t>
      </w:r>
      <w:proofErr w:type="spellStart"/>
      <w:r w:rsidRPr="00717CF8">
        <w:rPr>
          <w:rFonts w:ascii="Times New Roman" w:hAnsi="Times New Roman" w:cs="Times New Roman"/>
          <w:sz w:val="28"/>
          <w:szCs w:val="28"/>
        </w:rPr>
        <w:t>госконтрактов</w:t>
      </w:r>
      <w:proofErr w:type="spellEnd"/>
      <w:r w:rsidRPr="00717CF8">
        <w:rPr>
          <w:rFonts w:ascii="Times New Roman" w:hAnsi="Times New Roman" w:cs="Times New Roman"/>
          <w:sz w:val="28"/>
          <w:szCs w:val="28"/>
        </w:rPr>
        <w:t xml:space="preserve"> и сведений о принятом на учет бюджетном обязательстве по муниципальному контракту условиям данного муниципального контракта;</w:t>
      </w:r>
    </w:p>
    <w:p w:rsidR="00717CF8" w:rsidRPr="00717CF8" w:rsidRDefault="00717CF8" w:rsidP="00717CF8">
      <w:pPr>
        <w:pStyle w:val="ConsPlusNormal"/>
        <w:ind w:firstLine="709"/>
        <w:jc w:val="both"/>
        <w:rPr>
          <w:rFonts w:ascii="Times New Roman" w:hAnsi="Times New Roman" w:cs="Times New Roman"/>
          <w:sz w:val="28"/>
          <w:szCs w:val="28"/>
        </w:rPr>
      </w:pPr>
      <w:r w:rsidRPr="00717CF8">
        <w:rPr>
          <w:rFonts w:ascii="Times New Roman" w:hAnsi="Times New Roman" w:cs="Times New Roman"/>
          <w:sz w:val="28"/>
          <w:szCs w:val="28"/>
        </w:rPr>
        <w:t>9) соответствие содержания операции, исходя из электронной копии документа-основания, коду видов расходов и содержанию текста назначения платежа, указанного в распоряжении и сведении о бюджетном обязательстве;</w:t>
      </w:r>
    </w:p>
    <w:p w:rsidR="00717CF8" w:rsidRPr="00717CF8" w:rsidRDefault="00717CF8" w:rsidP="00717CF8">
      <w:pPr>
        <w:pStyle w:val="ConsPlusNormal"/>
        <w:ind w:firstLine="709"/>
        <w:jc w:val="both"/>
        <w:rPr>
          <w:rFonts w:ascii="Times New Roman" w:hAnsi="Times New Roman" w:cs="Times New Roman"/>
          <w:sz w:val="28"/>
          <w:szCs w:val="28"/>
        </w:rPr>
      </w:pPr>
      <w:r w:rsidRPr="00717CF8">
        <w:rPr>
          <w:rFonts w:ascii="Times New Roman" w:hAnsi="Times New Roman" w:cs="Times New Roman"/>
          <w:sz w:val="28"/>
          <w:szCs w:val="28"/>
        </w:rPr>
        <w:t>10) наличие на официальном сайте в сети Интернет www.bus.gov.ru, на котором подлежит размещению информация о муниципальных учреждениях, муниципального задания на оказание муниципальных услуг (выполнение работ), на финансовое обеспечение выполнения которого осуществляется перечисление субсидии на основании Распоряжения.</w:t>
      </w:r>
    </w:p>
    <w:p w:rsidR="00717CF8" w:rsidRPr="00717CF8" w:rsidRDefault="00717CF8" w:rsidP="00717CF8">
      <w:pPr>
        <w:pStyle w:val="ConsPlusNormal"/>
        <w:ind w:firstLine="709"/>
        <w:jc w:val="both"/>
        <w:rPr>
          <w:rFonts w:ascii="Times New Roman" w:hAnsi="Times New Roman" w:cs="Times New Roman"/>
          <w:color w:val="000000"/>
          <w:sz w:val="28"/>
          <w:szCs w:val="28"/>
        </w:rPr>
      </w:pPr>
      <w:r w:rsidRPr="00717CF8">
        <w:rPr>
          <w:rFonts w:ascii="Times New Roman" w:hAnsi="Times New Roman" w:cs="Times New Roman"/>
          <w:color w:val="000000"/>
          <w:sz w:val="28"/>
          <w:szCs w:val="28"/>
        </w:rPr>
        <w:t>11) непротиворечивость данных, содержащихся в представленных документах-основаниях, и документах, подтверждающих возникновение денежных обязательств, друг другу.</w:t>
      </w:r>
    </w:p>
    <w:p w:rsidR="00717CF8" w:rsidRPr="00717CF8" w:rsidRDefault="00717CF8" w:rsidP="00717CF8">
      <w:pPr>
        <w:widowControl w:val="0"/>
        <w:autoSpaceDE w:val="0"/>
        <w:autoSpaceDN w:val="0"/>
        <w:adjustRightInd w:val="0"/>
        <w:ind w:firstLine="709"/>
        <w:jc w:val="both"/>
        <w:rPr>
          <w:rFonts w:ascii="Times New Roman" w:hAnsi="Times New Roman" w:cs="Times New Roman"/>
          <w:sz w:val="28"/>
          <w:szCs w:val="28"/>
        </w:rPr>
      </w:pPr>
      <w:r w:rsidRPr="00717CF8">
        <w:rPr>
          <w:rFonts w:ascii="Times New Roman" w:hAnsi="Times New Roman" w:cs="Times New Roman"/>
          <w:sz w:val="28"/>
          <w:szCs w:val="28"/>
        </w:rPr>
        <w:t>12. При санкционировании оплаты денежных обязательств по расходам по публичным нормативным обязательствам осуществляется проверка распоряжения по следующим направлениям:</w:t>
      </w:r>
    </w:p>
    <w:p w:rsidR="00717CF8" w:rsidRPr="00717CF8" w:rsidRDefault="00717CF8" w:rsidP="00717CF8">
      <w:pPr>
        <w:widowControl w:val="0"/>
        <w:autoSpaceDE w:val="0"/>
        <w:autoSpaceDN w:val="0"/>
        <w:adjustRightInd w:val="0"/>
        <w:ind w:firstLine="709"/>
        <w:jc w:val="both"/>
        <w:rPr>
          <w:rFonts w:ascii="Times New Roman" w:hAnsi="Times New Roman" w:cs="Times New Roman"/>
          <w:sz w:val="28"/>
          <w:szCs w:val="28"/>
        </w:rPr>
      </w:pPr>
      <w:r w:rsidRPr="00717CF8">
        <w:rPr>
          <w:rFonts w:ascii="Times New Roman" w:hAnsi="Times New Roman" w:cs="Times New Roman"/>
          <w:sz w:val="28"/>
          <w:szCs w:val="28"/>
        </w:rPr>
        <w:t>1) коды классификации расходов бюджетов, указанные в распоряжении, должны соответствовать кодам бюджетной классификации, действующим в текущем финансовом году на момент представления распоряжения;</w:t>
      </w:r>
    </w:p>
    <w:p w:rsidR="00717CF8" w:rsidRPr="00717CF8" w:rsidRDefault="00717CF8" w:rsidP="00717CF8">
      <w:pPr>
        <w:widowControl w:val="0"/>
        <w:autoSpaceDE w:val="0"/>
        <w:autoSpaceDN w:val="0"/>
        <w:adjustRightInd w:val="0"/>
        <w:ind w:firstLine="709"/>
        <w:jc w:val="both"/>
        <w:rPr>
          <w:rFonts w:ascii="Times New Roman" w:hAnsi="Times New Roman" w:cs="Times New Roman"/>
          <w:sz w:val="28"/>
          <w:szCs w:val="28"/>
        </w:rPr>
      </w:pPr>
      <w:r w:rsidRPr="00717CF8">
        <w:rPr>
          <w:rFonts w:ascii="Times New Roman" w:hAnsi="Times New Roman" w:cs="Times New Roman"/>
          <w:sz w:val="28"/>
          <w:szCs w:val="28"/>
        </w:rPr>
        <w:t>2) соответствие указанных в распоряжении кодов видов расходов, относящихся к расходам бюджетов, исходя из содержания текста назначения платежа, кодам, указанным в порядке применения бюджетной классификации Российской Федерации, утвержденном в установленном порядке Министерством финансов Российской Федерации;</w:t>
      </w:r>
    </w:p>
    <w:p w:rsidR="00717CF8" w:rsidRPr="00717CF8" w:rsidRDefault="00717CF8" w:rsidP="00717CF8">
      <w:pPr>
        <w:widowControl w:val="0"/>
        <w:autoSpaceDE w:val="0"/>
        <w:autoSpaceDN w:val="0"/>
        <w:adjustRightInd w:val="0"/>
        <w:ind w:firstLine="709"/>
        <w:jc w:val="both"/>
        <w:rPr>
          <w:rFonts w:ascii="Times New Roman" w:hAnsi="Times New Roman" w:cs="Times New Roman"/>
          <w:sz w:val="28"/>
          <w:szCs w:val="28"/>
        </w:rPr>
      </w:pPr>
      <w:r w:rsidRPr="00717CF8">
        <w:rPr>
          <w:rFonts w:ascii="Times New Roman" w:hAnsi="Times New Roman" w:cs="Times New Roman"/>
          <w:sz w:val="28"/>
          <w:szCs w:val="28"/>
        </w:rPr>
        <w:t>3) не превышение сумм, указанных в Распоряжении, остаткам соответствующих бюджетных ассигнований и (или) лимитов бюджетных обязательств, учтенных на лицевом счете получателя бюджетных средств.</w:t>
      </w:r>
    </w:p>
    <w:p w:rsidR="00717CF8" w:rsidRPr="00717CF8" w:rsidRDefault="00717CF8" w:rsidP="00717CF8">
      <w:pPr>
        <w:widowControl w:val="0"/>
        <w:autoSpaceDE w:val="0"/>
        <w:autoSpaceDN w:val="0"/>
        <w:adjustRightInd w:val="0"/>
        <w:ind w:firstLine="709"/>
        <w:jc w:val="both"/>
        <w:rPr>
          <w:rFonts w:ascii="Times New Roman" w:hAnsi="Times New Roman" w:cs="Times New Roman"/>
          <w:sz w:val="28"/>
          <w:szCs w:val="28"/>
        </w:rPr>
      </w:pPr>
      <w:bookmarkStart w:id="12" w:name="Par154"/>
      <w:bookmarkEnd w:id="12"/>
      <w:r w:rsidRPr="00717CF8">
        <w:rPr>
          <w:rFonts w:ascii="Times New Roman" w:hAnsi="Times New Roman" w:cs="Times New Roman"/>
          <w:sz w:val="28"/>
          <w:szCs w:val="28"/>
        </w:rPr>
        <w:t xml:space="preserve">13. При санкционировании оплаты денежных обязательств по выплатам по источникам финансирования дефицита бюджета </w:t>
      </w:r>
      <w:r w:rsidRPr="00717CF8">
        <w:rPr>
          <w:rFonts w:ascii="Times New Roman" w:hAnsi="Times New Roman" w:cs="Times New Roman"/>
          <w:sz w:val="28"/>
          <w:szCs w:val="28"/>
        </w:rPr>
        <w:lastRenderedPageBreak/>
        <w:t>осуществляется проверка Распоряжения по следующим направлениям:</w:t>
      </w:r>
    </w:p>
    <w:p w:rsidR="00717CF8" w:rsidRPr="00717CF8" w:rsidRDefault="00717CF8" w:rsidP="00717CF8">
      <w:pPr>
        <w:widowControl w:val="0"/>
        <w:autoSpaceDE w:val="0"/>
        <w:autoSpaceDN w:val="0"/>
        <w:adjustRightInd w:val="0"/>
        <w:ind w:firstLine="709"/>
        <w:jc w:val="both"/>
        <w:rPr>
          <w:rFonts w:ascii="Times New Roman" w:hAnsi="Times New Roman" w:cs="Times New Roman"/>
          <w:sz w:val="28"/>
          <w:szCs w:val="28"/>
        </w:rPr>
      </w:pPr>
      <w:r w:rsidRPr="00717CF8">
        <w:rPr>
          <w:rFonts w:ascii="Times New Roman" w:hAnsi="Times New Roman" w:cs="Times New Roman"/>
          <w:sz w:val="28"/>
          <w:szCs w:val="28"/>
        </w:rPr>
        <w:t>1) коды классификации источников финансирования дефицита бюджета, указанные в Распоряжении, должны соответствовать кодам бюджетной классификации, действующим в текущем финансовом году на момент представления Распоряжения;</w:t>
      </w:r>
    </w:p>
    <w:p w:rsidR="00717CF8" w:rsidRPr="00717CF8" w:rsidRDefault="00717CF8" w:rsidP="00717CF8">
      <w:pPr>
        <w:widowControl w:val="0"/>
        <w:autoSpaceDE w:val="0"/>
        <w:autoSpaceDN w:val="0"/>
        <w:adjustRightInd w:val="0"/>
        <w:ind w:firstLine="709"/>
        <w:jc w:val="both"/>
        <w:rPr>
          <w:rFonts w:ascii="Times New Roman" w:hAnsi="Times New Roman" w:cs="Times New Roman"/>
          <w:sz w:val="28"/>
          <w:szCs w:val="28"/>
        </w:rPr>
      </w:pPr>
      <w:r w:rsidRPr="00717CF8">
        <w:rPr>
          <w:rFonts w:ascii="Times New Roman" w:hAnsi="Times New Roman" w:cs="Times New Roman"/>
          <w:sz w:val="28"/>
          <w:szCs w:val="28"/>
        </w:rPr>
        <w:t>2) соответствие указанных в Распоряжении кодов вида источников, относящихся к источникам финансирования дефицитов бюджетов, исходя из содержания текста назначения платежа, кодам, указанным в порядке применения бюджетной классификации Российской Федерации, утвержденном в установленном порядке Министерством финансов Российской Федерации;</w:t>
      </w:r>
    </w:p>
    <w:p w:rsidR="00717CF8" w:rsidRPr="00717CF8" w:rsidRDefault="00717CF8" w:rsidP="00717CF8">
      <w:pPr>
        <w:widowControl w:val="0"/>
        <w:autoSpaceDE w:val="0"/>
        <w:autoSpaceDN w:val="0"/>
        <w:adjustRightInd w:val="0"/>
        <w:ind w:firstLine="709"/>
        <w:jc w:val="both"/>
        <w:rPr>
          <w:rFonts w:ascii="Times New Roman" w:hAnsi="Times New Roman" w:cs="Times New Roman"/>
          <w:sz w:val="28"/>
          <w:szCs w:val="28"/>
        </w:rPr>
      </w:pPr>
      <w:r w:rsidRPr="00717CF8">
        <w:rPr>
          <w:rFonts w:ascii="Times New Roman" w:hAnsi="Times New Roman" w:cs="Times New Roman"/>
          <w:sz w:val="28"/>
          <w:szCs w:val="28"/>
        </w:rPr>
        <w:t xml:space="preserve">3) не превышение сумм, указанных в Распоряжении, остаткам соответствующих бюджетных ассигнований, учтенных на лицевом счете </w:t>
      </w:r>
      <w:proofErr w:type="gramStart"/>
      <w:r w:rsidRPr="00717CF8">
        <w:rPr>
          <w:rFonts w:ascii="Times New Roman" w:hAnsi="Times New Roman" w:cs="Times New Roman"/>
          <w:sz w:val="28"/>
          <w:szCs w:val="28"/>
        </w:rPr>
        <w:t>администратора источника внутреннего финансирования дефицита бюджета</w:t>
      </w:r>
      <w:proofErr w:type="gramEnd"/>
      <w:r w:rsidRPr="00717CF8">
        <w:rPr>
          <w:rFonts w:ascii="Times New Roman" w:hAnsi="Times New Roman" w:cs="Times New Roman"/>
          <w:sz w:val="28"/>
          <w:szCs w:val="28"/>
        </w:rPr>
        <w:t>.</w:t>
      </w:r>
    </w:p>
    <w:p w:rsidR="00717CF8" w:rsidRPr="00717CF8" w:rsidRDefault="00717CF8" w:rsidP="00717CF8">
      <w:pPr>
        <w:widowControl w:val="0"/>
        <w:autoSpaceDE w:val="0"/>
        <w:autoSpaceDN w:val="0"/>
        <w:adjustRightInd w:val="0"/>
        <w:ind w:firstLine="709"/>
        <w:jc w:val="both"/>
        <w:rPr>
          <w:rFonts w:ascii="Times New Roman" w:hAnsi="Times New Roman" w:cs="Times New Roman"/>
          <w:sz w:val="28"/>
          <w:szCs w:val="28"/>
        </w:rPr>
      </w:pPr>
      <w:bookmarkStart w:id="13" w:name="Par161"/>
      <w:bookmarkEnd w:id="13"/>
      <w:r w:rsidRPr="00717CF8">
        <w:rPr>
          <w:rFonts w:ascii="Times New Roman" w:hAnsi="Times New Roman" w:cs="Times New Roman"/>
          <w:sz w:val="28"/>
          <w:szCs w:val="28"/>
        </w:rPr>
        <w:t>14. В случае</w:t>
      </w:r>
      <w:proofErr w:type="gramStart"/>
      <w:r w:rsidRPr="00717CF8">
        <w:rPr>
          <w:rFonts w:ascii="Times New Roman" w:hAnsi="Times New Roman" w:cs="Times New Roman"/>
          <w:sz w:val="28"/>
          <w:szCs w:val="28"/>
        </w:rPr>
        <w:t>,</w:t>
      </w:r>
      <w:proofErr w:type="gramEnd"/>
      <w:r w:rsidRPr="00717CF8">
        <w:rPr>
          <w:rFonts w:ascii="Times New Roman" w:hAnsi="Times New Roman" w:cs="Times New Roman"/>
          <w:sz w:val="28"/>
          <w:szCs w:val="28"/>
        </w:rPr>
        <w:t xml:space="preserve"> если форма или информация, указанная в Распоряжении, не соответствуют требованиям, установленным </w:t>
      </w:r>
      <w:hyperlink r:id="rId31" w:anchor="Par63#Par63" w:history="1">
        <w:r w:rsidRPr="00717CF8">
          <w:rPr>
            <w:rStyle w:val="a5"/>
            <w:rFonts w:ascii="Times New Roman" w:hAnsi="Times New Roman" w:cs="Times New Roman"/>
            <w:sz w:val="28"/>
            <w:szCs w:val="28"/>
          </w:rPr>
          <w:t xml:space="preserve">пунктами </w:t>
        </w:r>
      </w:hyperlink>
      <w:r w:rsidRPr="00717CF8">
        <w:rPr>
          <w:rFonts w:ascii="Times New Roman" w:hAnsi="Times New Roman" w:cs="Times New Roman"/>
          <w:sz w:val="28"/>
          <w:szCs w:val="28"/>
        </w:rPr>
        <w:t xml:space="preserve">3, </w:t>
      </w:r>
      <w:hyperlink r:id="rId32" w:anchor="Par66#Par66" w:history="1">
        <w:r w:rsidRPr="00717CF8">
          <w:rPr>
            <w:rStyle w:val="a5"/>
            <w:rFonts w:ascii="Times New Roman" w:hAnsi="Times New Roman" w:cs="Times New Roman"/>
            <w:sz w:val="28"/>
            <w:szCs w:val="28"/>
          </w:rPr>
          <w:t>4</w:t>
        </w:r>
      </w:hyperlink>
      <w:r w:rsidRPr="00717CF8">
        <w:rPr>
          <w:rFonts w:ascii="Times New Roman" w:hAnsi="Times New Roman" w:cs="Times New Roman"/>
          <w:sz w:val="28"/>
          <w:szCs w:val="28"/>
        </w:rPr>
        <w:t xml:space="preserve">, </w:t>
      </w:r>
      <w:hyperlink r:id="rId33" w:anchor="Par123#Par123" w:history="1">
        <w:r w:rsidRPr="00717CF8">
          <w:rPr>
            <w:rStyle w:val="a5"/>
            <w:rFonts w:ascii="Times New Roman" w:hAnsi="Times New Roman" w:cs="Times New Roman"/>
            <w:sz w:val="28"/>
            <w:szCs w:val="28"/>
          </w:rPr>
          <w:t>10</w:t>
        </w:r>
      </w:hyperlink>
      <w:r w:rsidRPr="00717CF8">
        <w:rPr>
          <w:rFonts w:ascii="Times New Roman" w:hAnsi="Times New Roman" w:cs="Times New Roman"/>
          <w:sz w:val="28"/>
          <w:szCs w:val="28"/>
        </w:rPr>
        <w:t xml:space="preserve"> - </w:t>
      </w:r>
      <w:hyperlink r:id="rId34" w:anchor="Par154#Par154" w:history="1">
        <w:r w:rsidRPr="00717CF8">
          <w:rPr>
            <w:rStyle w:val="a5"/>
            <w:rFonts w:ascii="Times New Roman" w:hAnsi="Times New Roman" w:cs="Times New Roman"/>
            <w:sz w:val="28"/>
            <w:szCs w:val="28"/>
          </w:rPr>
          <w:t>13</w:t>
        </w:r>
      </w:hyperlink>
      <w:r w:rsidRPr="00717CF8">
        <w:rPr>
          <w:rFonts w:ascii="Times New Roman" w:hAnsi="Times New Roman" w:cs="Times New Roman"/>
          <w:sz w:val="28"/>
          <w:szCs w:val="28"/>
        </w:rPr>
        <w:t xml:space="preserve"> настоящего Порядка или в случае установления нарушения получателем средств условий, установленным абзацем вторым пункта 7 настоящего Порядка, представленное Распоряжение возвращается получателю средств (администратору источников финансирования дефицита бюджета) не позднее срока, установленного </w:t>
      </w:r>
      <w:hyperlink r:id="rId35" w:anchor="Par60#Par60" w:history="1">
        <w:r w:rsidRPr="00717CF8">
          <w:rPr>
            <w:rStyle w:val="a5"/>
            <w:rFonts w:ascii="Times New Roman" w:hAnsi="Times New Roman" w:cs="Times New Roman"/>
            <w:sz w:val="28"/>
            <w:szCs w:val="28"/>
          </w:rPr>
          <w:t>пунктом 3</w:t>
        </w:r>
      </w:hyperlink>
      <w:r w:rsidRPr="00717CF8">
        <w:rPr>
          <w:rFonts w:ascii="Times New Roman" w:hAnsi="Times New Roman" w:cs="Times New Roman"/>
          <w:sz w:val="28"/>
          <w:szCs w:val="28"/>
        </w:rPr>
        <w:t xml:space="preserve"> настоящего Порядка, с указанием причины возврата.</w:t>
      </w:r>
    </w:p>
    <w:p w:rsidR="00717CF8" w:rsidRPr="00717CF8" w:rsidRDefault="00717CF8" w:rsidP="00717CF8">
      <w:pPr>
        <w:widowControl w:val="0"/>
        <w:autoSpaceDE w:val="0"/>
        <w:autoSpaceDN w:val="0"/>
        <w:adjustRightInd w:val="0"/>
        <w:ind w:firstLine="709"/>
        <w:jc w:val="both"/>
        <w:rPr>
          <w:rFonts w:ascii="Times New Roman" w:hAnsi="Times New Roman" w:cs="Times New Roman"/>
          <w:sz w:val="28"/>
          <w:szCs w:val="28"/>
        </w:rPr>
      </w:pPr>
      <w:r w:rsidRPr="00717CF8">
        <w:rPr>
          <w:rFonts w:ascii="Times New Roman" w:hAnsi="Times New Roman" w:cs="Times New Roman"/>
          <w:sz w:val="28"/>
          <w:szCs w:val="28"/>
        </w:rPr>
        <w:t>В случае</w:t>
      </w:r>
      <w:proofErr w:type="gramStart"/>
      <w:r w:rsidRPr="00717CF8">
        <w:rPr>
          <w:rFonts w:ascii="Times New Roman" w:hAnsi="Times New Roman" w:cs="Times New Roman"/>
          <w:sz w:val="28"/>
          <w:szCs w:val="28"/>
        </w:rPr>
        <w:t>,</w:t>
      </w:r>
      <w:proofErr w:type="gramEnd"/>
      <w:r w:rsidRPr="00717CF8">
        <w:rPr>
          <w:rFonts w:ascii="Times New Roman" w:hAnsi="Times New Roman" w:cs="Times New Roman"/>
          <w:sz w:val="28"/>
          <w:szCs w:val="28"/>
        </w:rPr>
        <w:t xml:space="preserve"> если Распоряжение представлялось в электронной форме, получателю средств (администратору источников финансирования бюджета) не позднее срока, установленного </w:t>
      </w:r>
      <w:hyperlink r:id="rId36" w:anchor="Par60#Par60" w:history="1">
        <w:r w:rsidRPr="00717CF8">
          <w:rPr>
            <w:rStyle w:val="a5"/>
            <w:rFonts w:ascii="Times New Roman" w:hAnsi="Times New Roman" w:cs="Times New Roman"/>
            <w:sz w:val="28"/>
            <w:szCs w:val="28"/>
          </w:rPr>
          <w:t>пунктом 3</w:t>
        </w:r>
      </w:hyperlink>
      <w:r w:rsidRPr="00717CF8">
        <w:rPr>
          <w:rFonts w:ascii="Times New Roman" w:hAnsi="Times New Roman" w:cs="Times New Roman"/>
          <w:sz w:val="28"/>
          <w:szCs w:val="28"/>
        </w:rPr>
        <w:t xml:space="preserve"> настоящего Порядка, направляется Протокол в электронной форме согласно приложению №1 к настоящему Порядку, в котором указывается причина возврата.</w:t>
      </w:r>
    </w:p>
    <w:p w:rsidR="00717CF8" w:rsidRPr="00717CF8" w:rsidRDefault="00717CF8" w:rsidP="00717CF8">
      <w:pPr>
        <w:autoSpaceDE w:val="0"/>
        <w:autoSpaceDN w:val="0"/>
        <w:adjustRightInd w:val="0"/>
        <w:ind w:firstLine="709"/>
        <w:jc w:val="both"/>
        <w:rPr>
          <w:rFonts w:ascii="Times New Roman" w:hAnsi="Times New Roman" w:cs="Times New Roman"/>
          <w:sz w:val="28"/>
          <w:szCs w:val="28"/>
        </w:rPr>
      </w:pPr>
      <w:r w:rsidRPr="00717CF8">
        <w:rPr>
          <w:rFonts w:ascii="Times New Roman" w:hAnsi="Times New Roman" w:cs="Times New Roman"/>
          <w:sz w:val="28"/>
          <w:szCs w:val="28"/>
        </w:rPr>
        <w:t>15. Распоряжение может быть отозвано получателем средств (администратором источников финансирования дефицита бюджета) до момента отправки финансовым органом сельского поселения распоряжения в Управление Федерального казначейства по Республике Башкортостан (далее – УФК по Республике Башкортостан).</w:t>
      </w:r>
    </w:p>
    <w:p w:rsidR="00717CF8" w:rsidRPr="00717CF8" w:rsidRDefault="00717CF8" w:rsidP="00717CF8">
      <w:pPr>
        <w:widowControl w:val="0"/>
        <w:autoSpaceDE w:val="0"/>
        <w:autoSpaceDN w:val="0"/>
        <w:adjustRightInd w:val="0"/>
        <w:ind w:firstLine="709"/>
        <w:jc w:val="both"/>
        <w:rPr>
          <w:rFonts w:ascii="Times New Roman" w:hAnsi="Times New Roman" w:cs="Times New Roman"/>
          <w:sz w:val="28"/>
          <w:szCs w:val="28"/>
        </w:rPr>
      </w:pPr>
      <w:r w:rsidRPr="00717CF8">
        <w:rPr>
          <w:rFonts w:ascii="Times New Roman" w:hAnsi="Times New Roman" w:cs="Times New Roman"/>
          <w:sz w:val="28"/>
          <w:szCs w:val="28"/>
        </w:rPr>
        <w:t xml:space="preserve">   16. При положительном результате проверки в соответствии с требованиями, установленными настоящим Порядком, в распоряжении, представленном на бумажном носителе, уполномоченным сотрудником </w:t>
      </w:r>
      <w:r w:rsidRPr="00717CF8">
        <w:rPr>
          <w:rFonts w:ascii="Times New Roman" w:hAnsi="Times New Roman" w:cs="Times New Roman"/>
          <w:sz w:val="28"/>
          <w:szCs w:val="28"/>
        </w:rPr>
        <w:lastRenderedPageBreak/>
        <w:t>проставляется отметка, подтверждающая санкционирование оплаты денежных обязательств получателя средств бюджета (администратора источников финансирования дефицита бюджета) с указанием даты, подписи, расшифровки подписи, содержащей фамилию, инициалы указанного сотрудника, и распоряжение принимается к исполнению.</w:t>
      </w:r>
    </w:p>
    <w:p w:rsidR="00717CF8" w:rsidRPr="00717CF8" w:rsidRDefault="00717CF8" w:rsidP="00717CF8">
      <w:pPr>
        <w:widowControl w:val="0"/>
        <w:autoSpaceDE w:val="0"/>
        <w:autoSpaceDN w:val="0"/>
        <w:adjustRightInd w:val="0"/>
        <w:ind w:firstLine="709"/>
        <w:jc w:val="both"/>
        <w:rPr>
          <w:rFonts w:ascii="Times New Roman" w:hAnsi="Times New Roman" w:cs="Times New Roman"/>
          <w:sz w:val="28"/>
          <w:szCs w:val="28"/>
        </w:rPr>
      </w:pPr>
      <w:r w:rsidRPr="00717CF8">
        <w:rPr>
          <w:rFonts w:ascii="Times New Roman" w:hAnsi="Times New Roman" w:cs="Times New Roman"/>
          <w:sz w:val="28"/>
          <w:szCs w:val="28"/>
        </w:rPr>
        <w:t xml:space="preserve">    На основании распоряжений, представленных получателями средств (администраторами источников финансирования дефицита бюджета) и принятых к исполнению, финансовый орган сельского поселения, формирует </w:t>
      </w:r>
      <w:hyperlink w:anchor="P1202" w:history="1">
        <w:r w:rsidRPr="00717CF8">
          <w:rPr>
            <w:rFonts w:ascii="Times New Roman" w:hAnsi="Times New Roman" w:cs="Times New Roman"/>
            <w:sz w:val="28"/>
            <w:szCs w:val="28"/>
          </w:rPr>
          <w:t>распоряжение</w:t>
        </w:r>
      </w:hyperlink>
      <w:r w:rsidRPr="00717CF8">
        <w:rPr>
          <w:rFonts w:ascii="Times New Roman" w:hAnsi="Times New Roman" w:cs="Times New Roman"/>
          <w:sz w:val="28"/>
          <w:szCs w:val="28"/>
        </w:rPr>
        <w:t xml:space="preserve"> (сводное распоряжение) на перечисление по форме согласно приложению № 2 к настоящему Порядку.</w:t>
      </w:r>
    </w:p>
    <w:p w:rsidR="00717CF8" w:rsidRPr="00717CF8" w:rsidRDefault="00717CF8" w:rsidP="00717CF8">
      <w:pPr>
        <w:spacing w:after="255"/>
        <w:ind w:firstLine="709"/>
        <w:contextualSpacing/>
        <w:jc w:val="both"/>
        <w:rPr>
          <w:rFonts w:ascii="Times New Roman" w:hAnsi="Times New Roman" w:cs="Times New Roman"/>
          <w:sz w:val="28"/>
          <w:szCs w:val="28"/>
        </w:rPr>
      </w:pPr>
      <w:r w:rsidRPr="00717CF8">
        <w:rPr>
          <w:rFonts w:ascii="Times New Roman" w:hAnsi="Times New Roman" w:cs="Times New Roman"/>
          <w:sz w:val="28"/>
          <w:szCs w:val="28"/>
        </w:rPr>
        <w:t xml:space="preserve">   17. </w:t>
      </w:r>
      <w:proofErr w:type="gramStart"/>
      <w:r w:rsidRPr="00717CF8">
        <w:rPr>
          <w:rFonts w:ascii="Times New Roman" w:hAnsi="Times New Roman" w:cs="Times New Roman"/>
          <w:sz w:val="28"/>
          <w:szCs w:val="28"/>
        </w:rPr>
        <w:t>После осуществления перечислений с казначейского счета по коду вида 03231 «средства местных бюджетов» (далее – казначейский счет) получатель средств (администратор источников финансирования дефицита бюджета) вправе в пределах текущего финансового года уточнить операции по казначейским платежам и (или) коды классификации расходов бюджетов и классификации источников финансирования дефицитов бюджетов (далее совместно – коды бюджетной классификации), по которым данные операции были отражены на его лицевом</w:t>
      </w:r>
      <w:proofErr w:type="gramEnd"/>
      <w:r w:rsidRPr="00717CF8">
        <w:rPr>
          <w:rFonts w:ascii="Times New Roman" w:hAnsi="Times New Roman" w:cs="Times New Roman"/>
          <w:sz w:val="28"/>
          <w:szCs w:val="28"/>
        </w:rPr>
        <w:t xml:space="preserve"> </w:t>
      </w:r>
      <w:proofErr w:type="gramStart"/>
      <w:r w:rsidRPr="00717CF8">
        <w:rPr>
          <w:rFonts w:ascii="Times New Roman" w:hAnsi="Times New Roman" w:cs="Times New Roman"/>
          <w:sz w:val="28"/>
          <w:szCs w:val="28"/>
        </w:rPr>
        <w:t>счете</w:t>
      </w:r>
      <w:proofErr w:type="gramEnd"/>
      <w:r w:rsidRPr="00717CF8">
        <w:rPr>
          <w:rFonts w:ascii="Times New Roman" w:hAnsi="Times New Roman" w:cs="Times New Roman"/>
          <w:sz w:val="28"/>
          <w:szCs w:val="28"/>
        </w:rPr>
        <w:t>, в следующих случаях:</w:t>
      </w:r>
    </w:p>
    <w:p w:rsidR="00717CF8" w:rsidRPr="00717CF8" w:rsidRDefault="00717CF8" w:rsidP="00717CF8">
      <w:pPr>
        <w:widowControl w:val="0"/>
        <w:autoSpaceDE w:val="0"/>
        <w:autoSpaceDN w:val="0"/>
        <w:spacing w:before="220"/>
        <w:ind w:firstLine="709"/>
        <w:contextualSpacing/>
        <w:jc w:val="both"/>
        <w:rPr>
          <w:rFonts w:ascii="Times New Roman" w:hAnsi="Times New Roman" w:cs="Times New Roman"/>
          <w:sz w:val="28"/>
          <w:szCs w:val="28"/>
        </w:rPr>
      </w:pPr>
      <w:r w:rsidRPr="00717CF8">
        <w:rPr>
          <w:rFonts w:ascii="Times New Roman" w:hAnsi="Times New Roman" w:cs="Times New Roman"/>
          <w:sz w:val="28"/>
          <w:szCs w:val="28"/>
        </w:rPr>
        <w:t>- при изменении на основании нормативных правовых актов Министерства финансов Российской Федерации или Финансового органа в соответствии с установленными бюджетным законодательством полномочиями принципов назначения, структуры кодов бюджетной классификации;</w:t>
      </w:r>
    </w:p>
    <w:p w:rsidR="00717CF8" w:rsidRPr="00717CF8" w:rsidRDefault="00717CF8" w:rsidP="00717CF8">
      <w:pPr>
        <w:ind w:firstLine="709"/>
        <w:contextualSpacing/>
        <w:jc w:val="both"/>
        <w:rPr>
          <w:rFonts w:ascii="Times New Roman" w:hAnsi="Times New Roman" w:cs="Times New Roman"/>
          <w:sz w:val="28"/>
          <w:szCs w:val="28"/>
        </w:rPr>
      </w:pPr>
      <w:r w:rsidRPr="00717CF8">
        <w:rPr>
          <w:rFonts w:ascii="Times New Roman" w:hAnsi="Times New Roman" w:cs="Times New Roman"/>
          <w:sz w:val="28"/>
          <w:szCs w:val="28"/>
        </w:rPr>
        <w:t>- при ошибочном указании получателем средств (администратором источников финансирования дефицита бюджета) в Распоряжении, на основании которого был отражен казначейский платеж на его лицевом счете, кода бюджетной классификации;</w:t>
      </w:r>
    </w:p>
    <w:p w:rsidR="00717CF8" w:rsidRPr="00717CF8" w:rsidRDefault="00717CF8" w:rsidP="00717CF8">
      <w:pPr>
        <w:ind w:firstLine="709"/>
        <w:contextualSpacing/>
        <w:jc w:val="both"/>
        <w:rPr>
          <w:rFonts w:ascii="Times New Roman" w:hAnsi="Times New Roman" w:cs="Times New Roman"/>
          <w:sz w:val="28"/>
          <w:szCs w:val="28"/>
        </w:rPr>
      </w:pPr>
      <w:r w:rsidRPr="00717CF8">
        <w:rPr>
          <w:rFonts w:ascii="Times New Roman" w:hAnsi="Times New Roman" w:cs="Times New Roman"/>
          <w:sz w:val="28"/>
          <w:szCs w:val="28"/>
        </w:rPr>
        <w:t>- при ошибочном указании кода бюджетной классификации при возврате средств, зачисленных и отраженных на лицевом счете получателя средств (администратора источников финансирования дефицита бюджета).</w:t>
      </w:r>
    </w:p>
    <w:p w:rsidR="00717CF8" w:rsidRPr="00717CF8" w:rsidRDefault="00717CF8" w:rsidP="00717CF8">
      <w:pPr>
        <w:widowControl w:val="0"/>
        <w:autoSpaceDE w:val="0"/>
        <w:autoSpaceDN w:val="0"/>
        <w:spacing w:before="260"/>
        <w:ind w:firstLine="709"/>
        <w:contextualSpacing/>
        <w:jc w:val="both"/>
        <w:rPr>
          <w:rFonts w:ascii="Times New Roman" w:hAnsi="Times New Roman" w:cs="Times New Roman"/>
          <w:sz w:val="28"/>
          <w:szCs w:val="28"/>
        </w:rPr>
      </w:pPr>
      <w:r w:rsidRPr="00717CF8">
        <w:rPr>
          <w:rFonts w:ascii="Times New Roman" w:hAnsi="Times New Roman" w:cs="Times New Roman"/>
          <w:sz w:val="28"/>
          <w:szCs w:val="28"/>
        </w:rPr>
        <w:t>Для уточнения операций по казначейскому счету и (или) кодов бюджетной классификации получатель средств (администратор источников финансирования дефицита бюджета) представляет в финансовый орган сельского поселения Уведомление об уточнении вида и принадлежности платежа по форме согласно приложению № 3 к настоящему Порядку (далее – Уведомление).</w:t>
      </w:r>
    </w:p>
    <w:p w:rsidR="00717CF8" w:rsidRPr="00717CF8" w:rsidRDefault="00717CF8" w:rsidP="00717CF8">
      <w:pPr>
        <w:spacing w:after="255"/>
        <w:ind w:firstLine="709"/>
        <w:contextualSpacing/>
        <w:jc w:val="both"/>
        <w:rPr>
          <w:rFonts w:ascii="Times New Roman" w:hAnsi="Times New Roman" w:cs="Times New Roman"/>
          <w:sz w:val="28"/>
          <w:szCs w:val="28"/>
        </w:rPr>
      </w:pPr>
      <w:r w:rsidRPr="00717CF8">
        <w:rPr>
          <w:rFonts w:ascii="Times New Roman" w:hAnsi="Times New Roman" w:cs="Times New Roman"/>
          <w:sz w:val="28"/>
          <w:szCs w:val="28"/>
        </w:rPr>
        <w:t>Финансовый орган сельского поселения проверяет Уведомление по следующим направлениям:</w:t>
      </w:r>
    </w:p>
    <w:p w:rsidR="00717CF8" w:rsidRPr="00717CF8" w:rsidRDefault="00717CF8" w:rsidP="00717CF8">
      <w:pPr>
        <w:spacing w:after="255"/>
        <w:ind w:firstLine="709"/>
        <w:contextualSpacing/>
        <w:jc w:val="both"/>
        <w:rPr>
          <w:rFonts w:ascii="Times New Roman" w:hAnsi="Times New Roman" w:cs="Times New Roman"/>
          <w:sz w:val="28"/>
          <w:szCs w:val="28"/>
        </w:rPr>
      </w:pPr>
      <w:r w:rsidRPr="00717CF8">
        <w:rPr>
          <w:rFonts w:ascii="Times New Roman" w:hAnsi="Times New Roman" w:cs="Times New Roman"/>
          <w:sz w:val="28"/>
          <w:szCs w:val="28"/>
        </w:rPr>
        <w:lastRenderedPageBreak/>
        <w:t>а) соответствие указанных в Уведомлении кодов бюджетной классификации, на которые казначейские платежи должны быть уточнены, кодам бюджетной классификации, действующим в текущем финансовом году  на момент представления Уведомления;</w:t>
      </w:r>
    </w:p>
    <w:p w:rsidR="00717CF8" w:rsidRPr="00717CF8" w:rsidRDefault="00717CF8" w:rsidP="00717CF8">
      <w:pPr>
        <w:spacing w:after="255"/>
        <w:ind w:firstLine="709"/>
        <w:contextualSpacing/>
        <w:jc w:val="both"/>
        <w:rPr>
          <w:rFonts w:ascii="Times New Roman" w:hAnsi="Times New Roman" w:cs="Times New Roman"/>
          <w:sz w:val="28"/>
          <w:szCs w:val="28"/>
        </w:rPr>
      </w:pPr>
      <w:r w:rsidRPr="00717CF8">
        <w:rPr>
          <w:rFonts w:ascii="Times New Roman" w:hAnsi="Times New Roman" w:cs="Times New Roman"/>
          <w:sz w:val="28"/>
          <w:szCs w:val="28"/>
        </w:rPr>
        <w:t>б) наличие на лицевом счете получателя средств (администратора источников финансирования дефицита бюджета) неиспользованного остатка бюджетных данных по коду бюджетной классификации, на который казначейские платежи должны быть отнесены;</w:t>
      </w:r>
    </w:p>
    <w:p w:rsidR="00717CF8" w:rsidRPr="00717CF8" w:rsidRDefault="00717CF8" w:rsidP="00717CF8">
      <w:pPr>
        <w:spacing w:after="255"/>
        <w:ind w:firstLine="709"/>
        <w:contextualSpacing/>
        <w:jc w:val="both"/>
        <w:rPr>
          <w:rFonts w:ascii="Times New Roman" w:hAnsi="Times New Roman" w:cs="Times New Roman"/>
          <w:sz w:val="28"/>
          <w:szCs w:val="28"/>
        </w:rPr>
      </w:pPr>
      <w:r w:rsidRPr="00717CF8">
        <w:rPr>
          <w:rFonts w:ascii="Times New Roman" w:hAnsi="Times New Roman" w:cs="Times New Roman"/>
          <w:sz w:val="28"/>
          <w:szCs w:val="28"/>
        </w:rPr>
        <w:t>в) соответствие требованиям, установленным настоящим Порядком.</w:t>
      </w:r>
    </w:p>
    <w:p w:rsidR="00717CF8" w:rsidRPr="00717CF8" w:rsidRDefault="00717CF8" w:rsidP="00717CF8">
      <w:pPr>
        <w:widowControl w:val="0"/>
        <w:autoSpaceDE w:val="0"/>
        <w:autoSpaceDN w:val="0"/>
        <w:spacing w:before="220"/>
        <w:ind w:firstLine="709"/>
        <w:contextualSpacing/>
        <w:jc w:val="both"/>
        <w:rPr>
          <w:rFonts w:ascii="Times New Roman" w:hAnsi="Times New Roman" w:cs="Times New Roman"/>
          <w:sz w:val="28"/>
          <w:szCs w:val="28"/>
        </w:rPr>
      </w:pPr>
      <w:r w:rsidRPr="00717CF8">
        <w:rPr>
          <w:rFonts w:ascii="Times New Roman" w:hAnsi="Times New Roman" w:cs="Times New Roman"/>
          <w:sz w:val="28"/>
          <w:szCs w:val="28"/>
        </w:rPr>
        <w:t xml:space="preserve">По результатам проверки финансовый орган сельского поселения принимает к исполнению Уведомление или отказывает в принятии к исполнению в соответствии </w:t>
      </w:r>
      <w:r w:rsidRPr="00717CF8">
        <w:rPr>
          <w:rFonts w:ascii="Times New Roman" w:hAnsi="Times New Roman" w:cs="Times New Roman"/>
          <w:sz w:val="28"/>
          <w:szCs w:val="28"/>
        </w:rPr>
        <w:br/>
        <w:t xml:space="preserve">с требованиями, установленными настоящим </w:t>
      </w:r>
      <w:hyperlink r:id="rId37" w:history="1">
        <w:r w:rsidRPr="00717CF8">
          <w:rPr>
            <w:rFonts w:ascii="Times New Roman" w:hAnsi="Times New Roman" w:cs="Times New Roman"/>
            <w:sz w:val="28"/>
            <w:szCs w:val="28"/>
          </w:rPr>
          <w:t>Порядком</w:t>
        </w:r>
      </w:hyperlink>
      <w:r w:rsidRPr="00717CF8">
        <w:rPr>
          <w:rFonts w:ascii="Times New Roman" w:hAnsi="Times New Roman" w:cs="Times New Roman"/>
          <w:sz w:val="28"/>
          <w:szCs w:val="28"/>
        </w:rPr>
        <w:t>.</w:t>
      </w:r>
    </w:p>
    <w:p w:rsidR="00717CF8" w:rsidRPr="00717CF8" w:rsidRDefault="00717CF8" w:rsidP="00717CF8">
      <w:pPr>
        <w:widowControl w:val="0"/>
        <w:autoSpaceDE w:val="0"/>
        <w:autoSpaceDN w:val="0"/>
        <w:spacing w:before="220"/>
        <w:ind w:firstLine="709"/>
        <w:contextualSpacing/>
        <w:jc w:val="both"/>
        <w:rPr>
          <w:rFonts w:ascii="Times New Roman" w:hAnsi="Times New Roman" w:cs="Times New Roman"/>
          <w:sz w:val="28"/>
          <w:szCs w:val="28"/>
        </w:rPr>
      </w:pPr>
      <w:proofErr w:type="gramStart"/>
      <w:r w:rsidRPr="00717CF8">
        <w:rPr>
          <w:rFonts w:ascii="Times New Roman" w:hAnsi="Times New Roman" w:cs="Times New Roman"/>
          <w:sz w:val="28"/>
          <w:szCs w:val="28"/>
        </w:rPr>
        <w:t>На основании оформленного получателем средств (администратором источников финансирования дефицита бюджета) Уведомления финансовый орган сельского поселения в соответствии с документом, определяющим порядок и условия обмена информацией между финансовым органом сельского поселения и УФК по Республике Башкортостан при казначейском обслуживании исполнения бюджета сельского поселения Республики Башкортостан (далее – Регламент), осуществляется в установленном порядке уточнение кода бюджетной классификации на казначейском счете, открытом в УФК</w:t>
      </w:r>
      <w:proofErr w:type="gramEnd"/>
      <w:r w:rsidRPr="00717CF8">
        <w:rPr>
          <w:rFonts w:ascii="Times New Roman" w:hAnsi="Times New Roman" w:cs="Times New Roman"/>
          <w:sz w:val="28"/>
          <w:szCs w:val="28"/>
        </w:rPr>
        <w:t xml:space="preserve"> по Республике Башкортостан. </w:t>
      </w:r>
    </w:p>
    <w:p w:rsidR="00717CF8" w:rsidRPr="00717CF8" w:rsidRDefault="00717CF8" w:rsidP="00717CF8">
      <w:pPr>
        <w:widowControl w:val="0"/>
        <w:autoSpaceDE w:val="0"/>
        <w:autoSpaceDN w:val="0"/>
        <w:spacing w:before="220"/>
        <w:ind w:firstLine="709"/>
        <w:contextualSpacing/>
        <w:jc w:val="both"/>
        <w:rPr>
          <w:rFonts w:ascii="Times New Roman" w:hAnsi="Times New Roman" w:cs="Times New Roman"/>
          <w:sz w:val="28"/>
          <w:szCs w:val="28"/>
        </w:rPr>
      </w:pPr>
      <w:r w:rsidRPr="00717CF8">
        <w:rPr>
          <w:rFonts w:ascii="Times New Roman" w:hAnsi="Times New Roman" w:cs="Times New Roman"/>
          <w:sz w:val="28"/>
          <w:szCs w:val="28"/>
        </w:rPr>
        <w:t>Уточнение кода бюджетной классификации на лицевом счете получателя средств (администратора источников финансирования дефицита бюджета) осуществляется после уточнения кода бюджетной классификации в установленном порядке на казначейском счете бюджета, открытого финансовому органу сельского поселения в УФК по Республике Башкортостан.</w:t>
      </w:r>
    </w:p>
    <w:p w:rsidR="00717CF8" w:rsidRPr="00717CF8" w:rsidRDefault="00717CF8" w:rsidP="00717CF8">
      <w:pPr>
        <w:widowControl w:val="0"/>
        <w:autoSpaceDE w:val="0"/>
        <w:autoSpaceDN w:val="0"/>
        <w:spacing w:before="220"/>
        <w:ind w:firstLine="709"/>
        <w:contextualSpacing/>
        <w:jc w:val="both"/>
        <w:rPr>
          <w:rFonts w:ascii="Times New Roman" w:hAnsi="Times New Roman" w:cs="Times New Roman"/>
          <w:sz w:val="28"/>
          <w:szCs w:val="28"/>
        </w:rPr>
      </w:pPr>
      <w:r w:rsidRPr="00717CF8">
        <w:rPr>
          <w:rFonts w:ascii="Times New Roman" w:hAnsi="Times New Roman" w:cs="Times New Roman"/>
          <w:sz w:val="28"/>
          <w:szCs w:val="28"/>
        </w:rPr>
        <w:t>Копия Уведомления, на основании которого финансовым органом сельского поселения учитываются операции по уточнению кода бюджетной классификации на лицевом счете получателя средств (администратора источников финансирования дефицита бюджета), прилагается к Выписке из соответствующего лицевого счета и является основанием для отражения операции по уточнению кода бюджетной классификации в бюджетном учете.</w:t>
      </w:r>
    </w:p>
    <w:p w:rsidR="00717CF8" w:rsidRPr="00717CF8" w:rsidRDefault="00717CF8" w:rsidP="00717CF8">
      <w:pPr>
        <w:widowControl w:val="0"/>
        <w:autoSpaceDE w:val="0"/>
        <w:autoSpaceDN w:val="0"/>
        <w:spacing w:before="220"/>
        <w:ind w:firstLine="709"/>
        <w:contextualSpacing/>
        <w:jc w:val="both"/>
        <w:rPr>
          <w:rFonts w:ascii="Times New Roman" w:hAnsi="Times New Roman" w:cs="Times New Roman"/>
          <w:sz w:val="28"/>
          <w:szCs w:val="28"/>
        </w:rPr>
      </w:pPr>
      <w:proofErr w:type="gramStart"/>
      <w:r w:rsidRPr="00717CF8">
        <w:rPr>
          <w:rFonts w:ascii="Times New Roman" w:hAnsi="Times New Roman" w:cs="Times New Roman"/>
          <w:sz w:val="28"/>
          <w:szCs w:val="28"/>
        </w:rPr>
        <w:t xml:space="preserve">При реорганизации получателя средств (администратора источников финансирования дефицита бюджета), передача выплат и поступлений, учтенных на лицевом счете, открытом реорганизуемому получателю средств (администратору источников финансирования дефицита бюджета) и подлежащих отражению на соответствующем лицевом счете, открытом </w:t>
      </w:r>
      <w:r w:rsidRPr="00717CF8">
        <w:rPr>
          <w:rFonts w:ascii="Times New Roman" w:hAnsi="Times New Roman" w:cs="Times New Roman"/>
          <w:sz w:val="28"/>
          <w:szCs w:val="28"/>
        </w:rPr>
        <w:lastRenderedPageBreak/>
        <w:t xml:space="preserve">принимающему получателю средств (администратору источников финансирования дефицита бюджета) осуществляется на основании </w:t>
      </w:r>
      <w:hyperlink w:anchor="P867" w:history="1">
        <w:r w:rsidRPr="00717CF8">
          <w:rPr>
            <w:rFonts w:ascii="Times New Roman" w:hAnsi="Times New Roman" w:cs="Times New Roman"/>
            <w:sz w:val="28"/>
            <w:szCs w:val="28"/>
          </w:rPr>
          <w:t>Акта</w:t>
        </w:r>
      </w:hyperlink>
      <w:r w:rsidRPr="00717CF8">
        <w:rPr>
          <w:rFonts w:ascii="Times New Roman" w:hAnsi="Times New Roman" w:cs="Times New Roman"/>
          <w:sz w:val="28"/>
          <w:szCs w:val="28"/>
        </w:rPr>
        <w:t xml:space="preserve"> приемки-передачи выплат, поступлений и обязательств при реорганизации участников бюджетного процесса по форме согласно приложению</w:t>
      </w:r>
      <w:proofErr w:type="gramEnd"/>
      <w:r w:rsidRPr="00717CF8">
        <w:rPr>
          <w:rFonts w:ascii="Times New Roman" w:hAnsi="Times New Roman" w:cs="Times New Roman"/>
          <w:sz w:val="28"/>
          <w:szCs w:val="28"/>
        </w:rPr>
        <w:t xml:space="preserve"> № 4 к настоящему Порядку.</w:t>
      </w:r>
    </w:p>
    <w:p w:rsidR="00717CF8" w:rsidRPr="00717CF8" w:rsidRDefault="00717CF8" w:rsidP="00717CF8">
      <w:pPr>
        <w:widowControl w:val="0"/>
        <w:autoSpaceDE w:val="0"/>
        <w:autoSpaceDN w:val="0"/>
        <w:spacing w:before="220"/>
        <w:ind w:firstLine="709"/>
        <w:contextualSpacing/>
        <w:jc w:val="both"/>
        <w:rPr>
          <w:rFonts w:ascii="Times New Roman" w:hAnsi="Times New Roman" w:cs="Times New Roman"/>
          <w:sz w:val="28"/>
          <w:szCs w:val="28"/>
        </w:rPr>
      </w:pPr>
      <w:r w:rsidRPr="00717CF8">
        <w:rPr>
          <w:rFonts w:ascii="Times New Roman" w:hAnsi="Times New Roman" w:cs="Times New Roman"/>
          <w:sz w:val="28"/>
          <w:szCs w:val="28"/>
        </w:rPr>
        <w:t xml:space="preserve">18. Суммы возврата дебиторской задолженности, образовавшейся </w:t>
      </w:r>
      <w:r w:rsidRPr="00717CF8">
        <w:rPr>
          <w:rFonts w:ascii="Times New Roman" w:hAnsi="Times New Roman" w:cs="Times New Roman"/>
          <w:sz w:val="28"/>
          <w:szCs w:val="28"/>
        </w:rPr>
        <w:br/>
        <w:t>у получателя средств (администратора источников финансирования дефицита бюджета) в текущем финансовом году, учитываются на соответствующем лицевом счете как восстановление казначейского платежа с отражением по тем же кодам бюджетной классификации, по которым был произведен казначейский платеж.</w:t>
      </w:r>
    </w:p>
    <w:p w:rsidR="00717CF8" w:rsidRPr="00717CF8" w:rsidRDefault="00717CF8" w:rsidP="00717CF8">
      <w:pPr>
        <w:spacing w:after="255"/>
        <w:ind w:firstLine="709"/>
        <w:contextualSpacing/>
        <w:jc w:val="both"/>
        <w:rPr>
          <w:rFonts w:ascii="Times New Roman" w:hAnsi="Times New Roman" w:cs="Times New Roman"/>
          <w:sz w:val="28"/>
          <w:szCs w:val="28"/>
        </w:rPr>
      </w:pPr>
      <w:r w:rsidRPr="00717CF8">
        <w:rPr>
          <w:rFonts w:ascii="Times New Roman" w:hAnsi="Times New Roman" w:cs="Times New Roman"/>
          <w:sz w:val="28"/>
          <w:szCs w:val="28"/>
        </w:rPr>
        <w:t>В случае если код бюджетной классификации, по которому был произведен казначейский платеж, не соответствует кодам бюджетной классификации, действующим в текущем финансовом году, то после зачисления средств на единый счет бюджета уточнение кода бюджетной классификации производится в порядке, установленном пунктом 17 настоящего Порядка.</w:t>
      </w:r>
    </w:p>
    <w:p w:rsidR="00717CF8" w:rsidRPr="00717CF8" w:rsidRDefault="00717CF8" w:rsidP="00717CF8">
      <w:pPr>
        <w:spacing w:after="255"/>
        <w:ind w:firstLine="709"/>
        <w:contextualSpacing/>
        <w:jc w:val="both"/>
        <w:rPr>
          <w:rFonts w:ascii="Times New Roman" w:hAnsi="Times New Roman" w:cs="Times New Roman"/>
          <w:sz w:val="28"/>
          <w:szCs w:val="28"/>
        </w:rPr>
      </w:pPr>
      <w:r w:rsidRPr="00717CF8">
        <w:rPr>
          <w:rFonts w:ascii="Times New Roman" w:hAnsi="Times New Roman" w:cs="Times New Roman"/>
          <w:sz w:val="28"/>
          <w:szCs w:val="28"/>
        </w:rPr>
        <w:t>Получатель средств (администратор источников финансирования дефицита бюджета) информирует дебитора, не являющегося участником системы казначейских платежей, о порядке заполнения расчетного документа при возврате дебиторской задолженности в соответствии с Положением № 383-П и Положением № 735-П.</w:t>
      </w:r>
    </w:p>
    <w:p w:rsidR="00717CF8" w:rsidRPr="00717CF8" w:rsidRDefault="00717CF8" w:rsidP="00717CF8">
      <w:pPr>
        <w:spacing w:after="255"/>
        <w:ind w:firstLine="709"/>
        <w:contextualSpacing/>
        <w:jc w:val="both"/>
        <w:rPr>
          <w:rFonts w:ascii="Times New Roman" w:hAnsi="Times New Roman" w:cs="Times New Roman"/>
          <w:sz w:val="28"/>
          <w:szCs w:val="28"/>
        </w:rPr>
      </w:pPr>
      <w:r w:rsidRPr="00717CF8">
        <w:rPr>
          <w:rFonts w:ascii="Times New Roman" w:hAnsi="Times New Roman" w:cs="Times New Roman"/>
          <w:sz w:val="28"/>
          <w:szCs w:val="28"/>
        </w:rPr>
        <w:t xml:space="preserve">При этом в поле «Назначение платежа» расчетного документа должна содержаться ссылка на номер и дату расчетного документа (Распоряжения) Финансового органа, которым ранее был осуществлен казначейский платеж. </w:t>
      </w:r>
      <w:r w:rsidRPr="00717CF8">
        <w:rPr>
          <w:rFonts w:ascii="Times New Roman" w:hAnsi="Times New Roman" w:cs="Times New Roman"/>
          <w:sz w:val="28"/>
          <w:szCs w:val="28"/>
        </w:rPr>
        <w:br/>
        <w:t>В назначении платежа также указываются причины возврата средств и коды бюджетной классификации, по которым были получены указанные средства.</w:t>
      </w:r>
    </w:p>
    <w:p w:rsidR="00717CF8" w:rsidRPr="00717CF8" w:rsidRDefault="00717CF8" w:rsidP="00717CF8">
      <w:pPr>
        <w:spacing w:after="255"/>
        <w:ind w:firstLine="709"/>
        <w:contextualSpacing/>
        <w:jc w:val="both"/>
        <w:rPr>
          <w:rFonts w:ascii="Times New Roman" w:hAnsi="Times New Roman" w:cs="Times New Roman"/>
          <w:sz w:val="28"/>
          <w:szCs w:val="28"/>
        </w:rPr>
      </w:pPr>
      <w:r w:rsidRPr="00717CF8">
        <w:rPr>
          <w:rFonts w:ascii="Times New Roman" w:hAnsi="Times New Roman" w:cs="Times New Roman"/>
          <w:sz w:val="28"/>
          <w:szCs w:val="28"/>
        </w:rPr>
        <w:t>Суммы возврата дебиторской задолженности прошлых лет подлежат перечислению дебитором получателя средств (администратора источников финансирования дефицита бюджета) на казначейский счет для осуществления и отражения операций по учету и распределению поступлений для перечисления в доход соответствующего бюджета.</w:t>
      </w:r>
    </w:p>
    <w:p w:rsidR="00717CF8" w:rsidRPr="00717CF8" w:rsidRDefault="00717CF8" w:rsidP="00717CF8">
      <w:pPr>
        <w:spacing w:after="255"/>
        <w:ind w:firstLine="709"/>
        <w:contextualSpacing/>
        <w:jc w:val="both"/>
        <w:rPr>
          <w:rFonts w:ascii="Times New Roman" w:hAnsi="Times New Roman" w:cs="Times New Roman"/>
          <w:sz w:val="28"/>
          <w:szCs w:val="28"/>
        </w:rPr>
      </w:pPr>
      <w:proofErr w:type="gramStart"/>
      <w:r w:rsidRPr="00717CF8">
        <w:rPr>
          <w:rFonts w:ascii="Times New Roman" w:hAnsi="Times New Roman" w:cs="Times New Roman"/>
          <w:sz w:val="28"/>
          <w:szCs w:val="28"/>
        </w:rPr>
        <w:t xml:space="preserve">В случае если суммы возврата дебиторской задолженности прошлых </w:t>
      </w:r>
      <w:r w:rsidRPr="00717CF8">
        <w:rPr>
          <w:rFonts w:ascii="Times New Roman" w:hAnsi="Times New Roman" w:cs="Times New Roman"/>
          <w:sz w:val="28"/>
          <w:szCs w:val="28"/>
        </w:rPr>
        <w:br/>
        <w:t xml:space="preserve">лет поступили на единый счет бюджета, минуя казначейский счет </w:t>
      </w:r>
      <w:r w:rsidRPr="00717CF8">
        <w:rPr>
          <w:rFonts w:ascii="Times New Roman" w:hAnsi="Times New Roman" w:cs="Times New Roman"/>
          <w:sz w:val="28"/>
          <w:szCs w:val="28"/>
        </w:rPr>
        <w:br/>
        <w:t xml:space="preserve">для осуществления и отражения операций по учету и распределению поступлений, то не позднее пяти рабочих дней со дня отражения соответствующих сумм на лицевом счете получателя средств (администратора источников финансирования дефицита бюджета) указанные суммы подлежат перечислению в установленном порядке получателем </w:t>
      </w:r>
      <w:r w:rsidRPr="00717CF8">
        <w:rPr>
          <w:rFonts w:ascii="Times New Roman" w:hAnsi="Times New Roman" w:cs="Times New Roman"/>
          <w:sz w:val="28"/>
          <w:szCs w:val="28"/>
        </w:rPr>
        <w:lastRenderedPageBreak/>
        <w:t>средств (администратором источников финансирования</w:t>
      </w:r>
      <w:proofErr w:type="gramEnd"/>
      <w:r w:rsidRPr="00717CF8">
        <w:rPr>
          <w:rFonts w:ascii="Times New Roman" w:hAnsi="Times New Roman" w:cs="Times New Roman"/>
          <w:sz w:val="28"/>
          <w:szCs w:val="28"/>
        </w:rPr>
        <w:t xml:space="preserve"> дефицита бюджета) в доход соответствующего бюджета.</w:t>
      </w:r>
    </w:p>
    <w:p w:rsidR="00717CF8" w:rsidRPr="00717CF8" w:rsidRDefault="009E66E7" w:rsidP="00717CF8">
      <w:pPr>
        <w:spacing w:after="255"/>
        <w:ind w:firstLine="709"/>
        <w:contextualSpacing/>
        <w:jc w:val="both"/>
        <w:rPr>
          <w:rFonts w:ascii="Times New Roman" w:hAnsi="Times New Roman" w:cs="Times New Roman"/>
          <w:sz w:val="28"/>
          <w:szCs w:val="28"/>
        </w:rPr>
      </w:pPr>
      <w:hyperlink r:id="rId38" w:history="1">
        <w:r w:rsidR="00717CF8" w:rsidRPr="00717CF8">
          <w:rPr>
            <w:rFonts w:ascii="Times New Roman" w:hAnsi="Times New Roman" w:cs="Times New Roman"/>
            <w:sz w:val="28"/>
            <w:szCs w:val="28"/>
          </w:rPr>
          <w:t>19</w:t>
        </w:r>
      </w:hyperlink>
      <w:r w:rsidR="00717CF8" w:rsidRPr="00717CF8">
        <w:rPr>
          <w:rFonts w:ascii="Times New Roman" w:hAnsi="Times New Roman" w:cs="Times New Roman"/>
          <w:sz w:val="28"/>
          <w:szCs w:val="28"/>
        </w:rPr>
        <w:t>. Представление и хранение распоряжения для санкционирования оплаты денежных обязательств получателей средств (администраторов источников финансирования дефицита бюджета), содержащего сведения, составляющие государственную тайну, осуществляется в соответствии с настоящим Порядком с соблюдением норм законодательства Российской Федерации о защите государственной тайны.</w:t>
      </w:r>
    </w:p>
    <w:p w:rsidR="00717CF8" w:rsidRDefault="00717CF8" w:rsidP="00717CF8">
      <w:pPr>
        <w:tabs>
          <w:tab w:val="left" w:pos="3686"/>
          <w:tab w:val="left" w:pos="6120"/>
          <w:tab w:val="left" w:pos="8931"/>
        </w:tabs>
        <w:jc w:val="center"/>
      </w:pPr>
    </w:p>
    <w:p w:rsidR="00717CF8" w:rsidRDefault="00717CF8" w:rsidP="00717CF8">
      <w:pPr>
        <w:tabs>
          <w:tab w:val="left" w:pos="3686"/>
          <w:tab w:val="left" w:pos="6120"/>
          <w:tab w:val="left" w:pos="8931"/>
        </w:tabs>
        <w:jc w:val="center"/>
      </w:pPr>
    </w:p>
    <w:p w:rsidR="00717CF8" w:rsidRDefault="00717CF8" w:rsidP="00717CF8">
      <w:pPr>
        <w:tabs>
          <w:tab w:val="left" w:pos="3686"/>
          <w:tab w:val="left" w:pos="6120"/>
          <w:tab w:val="left" w:pos="8931"/>
        </w:tabs>
        <w:jc w:val="center"/>
      </w:pPr>
    </w:p>
    <w:p w:rsidR="00717CF8" w:rsidRDefault="00717CF8" w:rsidP="00717CF8">
      <w:pPr>
        <w:tabs>
          <w:tab w:val="left" w:pos="3686"/>
          <w:tab w:val="left" w:pos="6120"/>
          <w:tab w:val="left" w:pos="8931"/>
        </w:tabs>
        <w:jc w:val="center"/>
      </w:pPr>
    </w:p>
    <w:p w:rsidR="00717CF8" w:rsidRDefault="00717CF8" w:rsidP="00717CF8">
      <w:pPr>
        <w:tabs>
          <w:tab w:val="left" w:pos="3686"/>
          <w:tab w:val="left" w:pos="6120"/>
          <w:tab w:val="left" w:pos="8931"/>
        </w:tabs>
        <w:jc w:val="center"/>
      </w:pPr>
    </w:p>
    <w:p w:rsidR="00717CF8" w:rsidRDefault="00717CF8" w:rsidP="00717CF8">
      <w:pPr>
        <w:tabs>
          <w:tab w:val="left" w:pos="3686"/>
          <w:tab w:val="left" w:pos="6120"/>
          <w:tab w:val="left" w:pos="8931"/>
        </w:tabs>
        <w:jc w:val="center"/>
      </w:pPr>
    </w:p>
    <w:p w:rsidR="00717CF8" w:rsidRDefault="00717CF8" w:rsidP="00717CF8">
      <w:pPr>
        <w:tabs>
          <w:tab w:val="left" w:pos="3686"/>
          <w:tab w:val="left" w:pos="6120"/>
          <w:tab w:val="left" w:pos="8931"/>
        </w:tabs>
        <w:jc w:val="center"/>
      </w:pPr>
    </w:p>
    <w:p w:rsidR="00717CF8" w:rsidRDefault="00717CF8" w:rsidP="00717CF8">
      <w:pPr>
        <w:tabs>
          <w:tab w:val="left" w:pos="3686"/>
          <w:tab w:val="left" w:pos="6120"/>
          <w:tab w:val="left" w:pos="8931"/>
        </w:tabs>
        <w:jc w:val="center"/>
      </w:pPr>
    </w:p>
    <w:p w:rsidR="00717CF8" w:rsidRDefault="00717CF8" w:rsidP="00717CF8">
      <w:pPr>
        <w:tabs>
          <w:tab w:val="left" w:pos="3686"/>
          <w:tab w:val="left" w:pos="6120"/>
          <w:tab w:val="left" w:pos="8931"/>
        </w:tabs>
        <w:jc w:val="center"/>
      </w:pPr>
    </w:p>
    <w:p w:rsidR="00717CF8" w:rsidRDefault="00717CF8" w:rsidP="00717CF8">
      <w:pPr>
        <w:tabs>
          <w:tab w:val="left" w:pos="3686"/>
          <w:tab w:val="left" w:pos="6120"/>
          <w:tab w:val="left" w:pos="8931"/>
        </w:tabs>
        <w:jc w:val="center"/>
      </w:pPr>
    </w:p>
    <w:p w:rsidR="00717CF8" w:rsidRDefault="00717CF8" w:rsidP="00717CF8">
      <w:pPr>
        <w:tabs>
          <w:tab w:val="left" w:pos="3686"/>
          <w:tab w:val="left" w:pos="6120"/>
          <w:tab w:val="left" w:pos="8931"/>
        </w:tabs>
        <w:jc w:val="center"/>
      </w:pPr>
    </w:p>
    <w:p w:rsidR="00717CF8" w:rsidRDefault="00717CF8" w:rsidP="00717CF8">
      <w:pPr>
        <w:tabs>
          <w:tab w:val="left" w:pos="3686"/>
          <w:tab w:val="left" w:pos="6120"/>
          <w:tab w:val="left" w:pos="8931"/>
        </w:tabs>
        <w:jc w:val="center"/>
      </w:pPr>
    </w:p>
    <w:p w:rsidR="00717CF8" w:rsidRDefault="00717CF8" w:rsidP="00717CF8">
      <w:pPr>
        <w:tabs>
          <w:tab w:val="left" w:pos="3686"/>
          <w:tab w:val="left" w:pos="6120"/>
          <w:tab w:val="left" w:pos="8931"/>
        </w:tabs>
        <w:jc w:val="center"/>
      </w:pPr>
    </w:p>
    <w:p w:rsidR="00717CF8" w:rsidRDefault="00717CF8" w:rsidP="00717CF8">
      <w:pPr>
        <w:tabs>
          <w:tab w:val="left" w:pos="3686"/>
          <w:tab w:val="left" w:pos="6120"/>
          <w:tab w:val="left" w:pos="8931"/>
        </w:tabs>
        <w:jc w:val="center"/>
      </w:pPr>
    </w:p>
    <w:p w:rsidR="00717CF8" w:rsidRDefault="00717CF8" w:rsidP="00717CF8">
      <w:pPr>
        <w:tabs>
          <w:tab w:val="left" w:pos="3686"/>
          <w:tab w:val="left" w:pos="6120"/>
          <w:tab w:val="left" w:pos="8931"/>
        </w:tabs>
        <w:jc w:val="center"/>
      </w:pPr>
    </w:p>
    <w:p w:rsidR="00717CF8" w:rsidRDefault="00717CF8" w:rsidP="00717CF8">
      <w:pPr>
        <w:tabs>
          <w:tab w:val="left" w:pos="3686"/>
          <w:tab w:val="left" w:pos="6120"/>
          <w:tab w:val="left" w:pos="8931"/>
        </w:tabs>
        <w:jc w:val="center"/>
      </w:pPr>
    </w:p>
    <w:p w:rsidR="00717CF8" w:rsidRDefault="00717CF8" w:rsidP="00717CF8">
      <w:pPr>
        <w:tabs>
          <w:tab w:val="left" w:pos="3686"/>
          <w:tab w:val="left" w:pos="6120"/>
          <w:tab w:val="left" w:pos="8931"/>
        </w:tabs>
        <w:jc w:val="center"/>
      </w:pPr>
    </w:p>
    <w:p w:rsidR="00717CF8" w:rsidRDefault="00717CF8" w:rsidP="00717CF8">
      <w:pPr>
        <w:tabs>
          <w:tab w:val="left" w:pos="3686"/>
          <w:tab w:val="left" w:pos="6120"/>
          <w:tab w:val="left" w:pos="8931"/>
        </w:tabs>
        <w:jc w:val="center"/>
      </w:pPr>
    </w:p>
    <w:p w:rsidR="00717CF8" w:rsidRDefault="00717CF8" w:rsidP="00717CF8">
      <w:pPr>
        <w:tabs>
          <w:tab w:val="left" w:pos="3686"/>
          <w:tab w:val="left" w:pos="6120"/>
          <w:tab w:val="left" w:pos="8931"/>
        </w:tabs>
        <w:jc w:val="center"/>
      </w:pPr>
    </w:p>
    <w:p w:rsidR="00717CF8" w:rsidRDefault="00717CF8" w:rsidP="00717CF8">
      <w:pPr>
        <w:tabs>
          <w:tab w:val="left" w:pos="3686"/>
          <w:tab w:val="left" w:pos="6120"/>
          <w:tab w:val="left" w:pos="8931"/>
        </w:tabs>
        <w:jc w:val="center"/>
      </w:pPr>
    </w:p>
    <w:p w:rsidR="00717CF8" w:rsidRDefault="00717CF8" w:rsidP="00717CF8">
      <w:pPr>
        <w:tabs>
          <w:tab w:val="left" w:pos="3686"/>
          <w:tab w:val="left" w:pos="6120"/>
          <w:tab w:val="left" w:pos="8931"/>
        </w:tabs>
        <w:jc w:val="center"/>
      </w:pPr>
    </w:p>
    <w:p w:rsidR="00717CF8" w:rsidRDefault="00717CF8" w:rsidP="00717CF8">
      <w:pPr>
        <w:tabs>
          <w:tab w:val="left" w:pos="3686"/>
          <w:tab w:val="left" w:pos="6120"/>
          <w:tab w:val="left" w:pos="8931"/>
        </w:tabs>
        <w:jc w:val="center"/>
      </w:pPr>
    </w:p>
    <w:p w:rsidR="00717CF8" w:rsidRDefault="00717CF8" w:rsidP="00717CF8">
      <w:pPr>
        <w:tabs>
          <w:tab w:val="left" w:pos="3686"/>
          <w:tab w:val="left" w:pos="6120"/>
          <w:tab w:val="left" w:pos="8931"/>
        </w:tabs>
        <w:jc w:val="center"/>
      </w:pPr>
    </w:p>
    <w:p w:rsidR="00717CF8" w:rsidRPr="00825F3D" w:rsidRDefault="00717CF8" w:rsidP="00717CF8">
      <w:pPr>
        <w:pStyle w:val="ConsPlusNormal"/>
        <w:ind w:left="5812"/>
        <w:outlineLvl w:val="1"/>
        <w:rPr>
          <w:rFonts w:ascii="Times New Roman" w:hAnsi="Times New Roman" w:cs="Times New Roman"/>
          <w:sz w:val="16"/>
          <w:szCs w:val="16"/>
        </w:rPr>
      </w:pPr>
      <w:r w:rsidRPr="00825F3D">
        <w:rPr>
          <w:rFonts w:ascii="Times New Roman" w:hAnsi="Times New Roman" w:cs="Times New Roman"/>
          <w:sz w:val="16"/>
          <w:szCs w:val="16"/>
        </w:rPr>
        <w:lastRenderedPageBreak/>
        <w:t>Приложение № 1</w:t>
      </w:r>
    </w:p>
    <w:p w:rsidR="00717CF8" w:rsidRDefault="00717CF8" w:rsidP="00717CF8">
      <w:pPr>
        <w:pStyle w:val="ConsPlusTitle"/>
        <w:ind w:left="5812"/>
        <w:rPr>
          <w:rFonts w:ascii="Times New Roman" w:hAnsi="Times New Roman" w:cs="Times New Roman"/>
          <w:b w:val="0"/>
          <w:sz w:val="16"/>
          <w:szCs w:val="16"/>
        </w:rPr>
      </w:pPr>
      <w:r w:rsidRPr="00825F3D">
        <w:rPr>
          <w:rFonts w:ascii="Times New Roman" w:hAnsi="Times New Roman" w:cs="Times New Roman"/>
          <w:b w:val="0"/>
          <w:sz w:val="16"/>
          <w:szCs w:val="16"/>
        </w:rPr>
        <w:t xml:space="preserve">к Порядку </w:t>
      </w:r>
      <w:proofErr w:type="gramStart"/>
      <w:r w:rsidRPr="00825F3D">
        <w:rPr>
          <w:rFonts w:ascii="Times New Roman" w:hAnsi="Times New Roman" w:cs="Times New Roman"/>
          <w:b w:val="0"/>
          <w:sz w:val="16"/>
          <w:szCs w:val="16"/>
        </w:rPr>
        <w:t xml:space="preserve">санкционирования оплаты денежных обязательств получателей средств бюджета </w:t>
      </w:r>
      <w:r>
        <w:rPr>
          <w:rFonts w:ascii="Times New Roman" w:hAnsi="Times New Roman" w:cs="Times New Roman"/>
          <w:b w:val="0"/>
          <w:sz w:val="16"/>
          <w:szCs w:val="16"/>
        </w:rPr>
        <w:t>сельского поселения</w:t>
      </w:r>
      <w:proofErr w:type="gramEnd"/>
      <w:r>
        <w:rPr>
          <w:rFonts w:ascii="Times New Roman" w:hAnsi="Times New Roman" w:cs="Times New Roman"/>
          <w:b w:val="0"/>
          <w:sz w:val="16"/>
          <w:szCs w:val="16"/>
        </w:rPr>
        <w:t xml:space="preserve"> </w:t>
      </w:r>
      <w:r w:rsidRPr="00825F3D">
        <w:rPr>
          <w:rFonts w:ascii="Times New Roman" w:hAnsi="Times New Roman" w:cs="Times New Roman"/>
          <w:b w:val="0"/>
          <w:sz w:val="16"/>
          <w:szCs w:val="16"/>
        </w:rPr>
        <w:t xml:space="preserve">и администраторов источников финансирования дефицита бюджета </w:t>
      </w:r>
    </w:p>
    <w:p w:rsidR="00717CF8" w:rsidRPr="00825F3D" w:rsidRDefault="00717CF8" w:rsidP="00717CF8">
      <w:pPr>
        <w:pStyle w:val="ConsPlusTitle"/>
        <w:ind w:left="5812"/>
        <w:rPr>
          <w:rFonts w:ascii="Times New Roman" w:hAnsi="Times New Roman" w:cs="Times New Roman"/>
          <w:b w:val="0"/>
          <w:sz w:val="16"/>
          <w:szCs w:val="16"/>
        </w:rPr>
      </w:pPr>
      <w:r>
        <w:rPr>
          <w:rFonts w:ascii="Times New Roman" w:hAnsi="Times New Roman" w:cs="Times New Roman"/>
          <w:b w:val="0"/>
          <w:sz w:val="16"/>
          <w:szCs w:val="16"/>
        </w:rPr>
        <w:t>сельского поселения</w:t>
      </w:r>
    </w:p>
    <w:p w:rsidR="00717CF8" w:rsidRPr="00692870" w:rsidRDefault="00717CF8" w:rsidP="00717CF8">
      <w:pPr>
        <w:spacing w:after="1"/>
        <w:rPr>
          <w:rFonts w:ascii="Times New Roman" w:hAnsi="Times New Roman" w:cs="Times New Roman"/>
          <w:sz w:val="24"/>
          <w:szCs w:val="24"/>
        </w:rPr>
      </w:pPr>
    </w:p>
    <w:p w:rsidR="00717CF8" w:rsidRPr="00910DDA" w:rsidRDefault="00717CF8" w:rsidP="00717CF8">
      <w:pPr>
        <w:pStyle w:val="ConsPlusNormal"/>
        <w:jc w:val="both"/>
        <w:rPr>
          <w:rFonts w:ascii="Times New Roman" w:hAnsi="Times New Roman" w:cs="Times New Roman"/>
          <w:sz w:val="24"/>
          <w:szCs w:val="24"/>
        </w:rPr>
      </w:pPr>
    </w:p>
    <w:p w:rsidR="00717CF8" w:rsidRDefault="00717CF8" w:rsidP="00717CF8">
      <w:pPr>
        <w:pStyle w:val="ConsPlusNormal"/>
        <w:jc w:val="center"/>
        <w:rPr>
          <w:rFonts w:ascii="Times New Roman" w:hAnsi="Times New Roman" w:cs="Times New Roman"/>
          <w:sz w:val="24"/>
          <w:szCs w:val="24"/>
        </w:rPr>
      </w:pPr>
      <w:bookmarkStart w:id="14" w:name="P826"/>
      <w:bookmarkEnd w:id="14"/>
    </w:p>
    <w:p w:rsidR="00717CF8" w:rsidRDefault="00717CF8" w:rsidP="00717CF8">
      <w:pPr>
        <w:pStyle w:val="ConsPlusNormal"/>
        <w:jc w:val="center"/>
        <w:rPr>
          <w:rFonts w:ascii="Times New Roman" w:hAnsi="Times New Roman" w:cs="Times New Roman"/>
          <w:sz w:val="24"/>
          <w:szCs w:val="24"/>
        </w:rPr>
      </w:pPr>
    </w:p>
    <w:p w:rsidR="00717CF8" w:rsidRPr="00910DDA" w:rsidRDefault="00717CF8" w:rsidP="00717CF8">
      <w:pPr>
        <w:pStyle w:val="ConsPlusNormal"/>
        <w:jc w:val="center"/>
        <w:rPr>
          <w:rFonts w:ascii="Times New Roman" w:hAnsi="Times New Roman" w:cs="Times New Roman"/>
          <w:sz w:val="24"/>
          <w:szCs w:val="24"/>
        </w:rPr>
      </w:pPr>
      <w:r w:rsidRPr="00910DDA">
        <w:rPr>
          <w:rFonts w:ascii="Times New Roman" w:hAnsi="Times New Roman" w:cs="Times New Roman"/>
          <w:sz w:val="24"/>
          <w:szCs w:val="24"/>
        </w:rPr>
        <w:t>Протокол</w:t>
      </w:r>
    </w:p>
    <w:p w:rsidR="00717CF8" w:rsidRPr="00910DDA" w:rsidRDefault="00717CF8" w:rsidP="00717CF8">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910DDA">
        <w:rPr>
          <w:rFonts w:ascii="Times New Roman" w:hAnsi="Times New Roman" w:cs="Times New Roman"/>
          <w:sz w:val="24"/>
          <w:szCs w:val="24"/>
        </w:rPr>
        <w:t xml:space="preserve"> __________от</w:t>
      </w:r>
    </w:p>
    <w:p w:rsidR="00717CF8" w:rsidRPr="00910DDA" w:rsidRDefault="00717CF8" w:rsidP="00717CF8">
      <w:pPr>
        <w:pStyle w:val="ConsPlusNormal"/>
        <w:jc w:val="center"/>
        <w:rPr>
          <w:rFonts w:ascii="Times New Roman" w:hAnsi="Times New Roman" w:cs="Times New Roman"/>
          <w:sz w:val="24"/>
          <w:szCs w:val="24"/>
        </w:rPr>
      </w:pPr>
    </w:p>
    <w:p w:rsidR="00717CF8" w:rsidRPr="00910DDA" w:rsidRDefault="00717CF8" w:rsidP="00717CF8">
      <w:pPr>
        <w:pStyle w:val="ConsPlusNonformat"/>
        <w:jc w:val="center"/>
        <w:rPr>
          <w:rFonts w:ascii="Times New Roman" w:hAnsi="Times New Roman" w:cs="Times New Roman"/>
          <w:sz w:val="24"/>
          <w:szCs w:val="24"/>
        </w:rPr>
      </w:pPr>
      <w:r w:rsidRPr="00910DDA">
        <w:rPr>
          <w:rFonts w:ascii="Times New Roman" w:hAnsi="Times New Roman" w:cs="Times New Roman"/>
          <w:sz w:val="24"/>
          <w:szCs w:val="24"/>
        </w:rPr>
        <w:t>_____________________________________________________________________________</w:t>
      </w:r>
    </w:p>
    <w:p w:rsidR="00717CF8" w:rsidRDefault="00717CF8" w:rsidP="00717CF8">
      <w:pPr>
        <w:pStyle w:val="ConsPlusNonformat"/>
        <w:jc w:val="center"/>
        <w:rPr>
          <w:rFonts w:ascii="Times New Roman" w:hAnsi="Times New Roman" w:cs="Times New Roman"/>
          <w:sz w:val="24"/>
          <w:szCs w:val="24"/>
        </w:rPr>
      </w:pPr>
      <w:r w:rsidRPr="00910DDA">
        <w:rPr>
          <w:rFonts w:ascii="Times New Roman" w:hAnsi="Times New Roman" w:cs="Times New Roman"/>
          <w:sz w:val="24"/>
          <w:szCs w:val="24"/>
        </w:rPr>
        <w:t>(наименование клиента)</w:t>
      </w:r>
    </w:p>
    <w:p w:rsidR="00717CF8" w:rsidRDefault="00717CF8" w:rsidP="00717CF8">
      <w:pPr>
        <w:pStyle w:val="ConsPlusNonformat"/>
        <w:jc w:val="both"/>
        <w:rPr>
          <w:rFonts w:ascii="Times New Roman" w:hAnsi="Times New Roman" w:cs="Times New Roman"/>
          <w:sz w:val="24"/>
          <w:szCs w:val="24"/>
        </w:rPr>
      </w:pPr>
    </w:p>
    <w:p w:rsidR="00717CF8" w:rsidRDefault="00717CF8" w:rsidP="00717CF8">
      <w:pPr>
        <w:pStyle w:val="ConsPlusNonformat"/>
        <w:jc w:val="both"/>
        <w:rPr>
          <w:rFonts w:ascii="Times New Roman" w:hAnsi="Times New Roman" w:cs="Times New Roman"/>
          <w:sz w:val="24"/>
          <w:szCs w:val="24"/>
        </w:rPr>
      </w:pPr>
    </w:p>
    <w:p w:rsidR="00717CF8" w:rsidRDefault="00717CF8" w:rsidP="00717CF8">
      <w:pPr>
        <w:pStyle w:val="ConsPlusNonformat"/>
        <w:jc w:val="right"/>
        <w:rPr>
          <w:rFonts w:ascii="Times New Roman" w:hAnsi="Times New Roman" w:cs="Times New Roman"/>
          <w:sz w:val="24"/>
          <w:szCs w:val="24"/>
        </w:rPr>
      </w:pPr>
      <w:r w:rsidRPr="00910DDA">
        <w:rPr>
          <w:rFonts w:ascii="Times New Roman" w:hAnsi="Times New Roman" w:cs="Times New Roman"/>
          <w:sz w:val="24"/>
          <w:szCs w:val="24"/>
        </w:rPr>
        <w:t xml:space="preserve"> Ед. изм. руб.</w:t>
      </w:r>
    </w:p>
    <w:tbl>
      <w:tblPr>
        <w:tblW w:w="10600"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647"/>
        <w:gridCol w:w="1505"/>
        <w:gridCol w:w="1330"/>
        <w:gridCol w:w="1897"/>
        <w:gridCol w:w="1331"/>
        <w:gridCol w:w="979"/>
        <w:gridCol w:w="1344"/>
      </w:tblGrid>
      <w:tr w:rsidR="00717CF8" w:rsidRPr="00910DDA" w:rsidTr="00B2225C">
        <w:tc>
          <w:tcPr>
            <w:tcW w:w="567" w:type="dxa"/>
          </w:tcPr>
          <w:p w:rsidR="00717CF8" w:rsidRPr="00910DDA" w:rsidRDefault="00717CF8" w:rsidP="00B2225C">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910DDA">
              <w:rPr>
                <w:rFonts w:ascii="Times New Roman" w:hAnsi="Times New Roman" w:cs="Times New Roman"/>
                <w:sz w:val="24"/>
                <w:szCs w:val="24"/>
              </w:rPr>
              <w:t xml:space="preserve"> </w:t>
            </w:r>
            <w:proofErr w:type="gramStart"/>
            <w:r w:rsidRPr="00910DDA">
              <w:rPr>
                <w:rFonts w:ascii="Times New Roman" w:hAnsi="Times New Roman" w:cs="Times New Roman"/>
                <w:sz w:val="24"/>
                <w:szCs w:val="24"/>
              </w:rPr>
              <w:t>п</w:t>
            </w:r>
            <w:proofErr w:type="gramEnd"/>
            <w:r w:rsidRPr="00910DDA">
              <w:rPr>
                <w:rFonts w:ascii="Times New Roman" w:hAnsi="Times New Roman" w:cs="Times New Roman"/>
                <w:sz w:val="24"/>
                <w:szCs w:val="24"/>
              </w:rPr>
              <w:t>/п</w:t>
            </w:r>
          </w:p>
        </w:tc>
        <w:tc>
          <w:tcPr>
            <w:tcW w:w="1647" w:type="dxa"/>
          </w:tcPr>
          <w:p w:rsidR="00717CF8" w:rsidRPr="00910DDA" w:rsidRDefault="00717CF8" w:rsidP="00B2225C">
            <w:pPr>
              <w:pStyle w:val="ConsPlusNormal"/>
              <w:jc w:val="center"/>
              <w:rPr>
                <w:rFonts w:ascii="Times New Roman" w:hAnsi="Times New Roman" w:cs="Times New Roman"/>
                <w:sz w:val="24"/>
                <w:szCs w:val="24"/>
              </w:rPr>
            </w:pPr>
            <w:r w:rsidRPr="00910DDA">
              <w:rPr>
                <w:rFonts w:ascii="Times New Roman" w:hAnsi="Times New Roman" w:cs="Times New Roman"/>
                <w:sz w:val="24"/>
                <w:szCs w:val="24"/>
              </w:rPr>
              <w:t>ИНН и наименование получателя, банк</w:t>
            </w:r>
          </w:p>
        </w:tc>
        <w:tc>
          <w:tcPr>
            <w:tcW w:w="1505" w:type="dxa"/>
          </w:tcPr>
          <w:p w:rsidR="00717CF8" w:rsidRPr="00910DDA" w:rsidRDefault="00717CF8" w:rsidP="00B2225C">
            <w:pPr>
              <w:pStyle w:val="ConsPlusNormal"/>
              <w:jc w:val="center"/>
              <w:rPr>
                <w:rFonts w:ascii="Times New Roman" w:hAnsi="Times New Roman" w:cs="Times New Roman"/>
                <w:sz w:val="24"/>
                <w:szCs w:val="24"/>
              </w:rPr>
            </w:pPr>
            <w:r w:rsidRPr="00910DDA">
              <w:rPr>
                <w:rFonts w:ascii="Times New Roman" w:hAnsi="Times New Roman" w:cs="Times New Roman"/>
                <w:sz w:val="24"/>
                <w:szCs w:val="24"/>
              </w:rPr>
              <w:t>Плательщик</w:t>
            </w:r>
          </w:p>
        </w:tc>
        <w:tc>
          <w:tcPr>
            <w:tcW w:w="1330" w:type="dxa"/>
          </w:tcPr>
          <w:p w:rsidR="00717CF8" w:rsidRPr="00910DDA" w:rsidRDefault="00717CF8" w:rsidP="00B2225C">
            <w:pPr>
              <w:pStyle w:val="ConsPlusNormal"/>
              <w:jc w:val="center"/>
              <w:rPr>
                <w:rFonts w:ascii="Times New Roman" w:hAnsi="Times New Roman" w:cs="Times New Roman"/>
                <w:sz w:val="24"/>
                <w:szCs w:val="24"/>
              </w:rPr>
            </w:pPr>
            <w:r w:rsidRPr="00910DDA">
              <w:rPr>
                <w:rFonts w:ascii="Times New Roman" w:hAnsi="Times New Roman" w:cs="Times New Roman"/>
                <w:sz w:val="24"/>
                <w:szCs w:val="24"/>
              </w:rPr>
              <w:t>Назначение платежа</w:t>
            </w:r>
          </w:p>
        </w:tc>
        <w:tc>
          <w:tcPr>
            <w:tcW w:w="1897" w:type="dxa"/>
          </w:tcPr>
          <w:p w:rsidR="00717CF8" w:rsidRPr="00910DDA" w:rsidRDefault="00717CF8" w:rsidP="00B2225C">
            <w:pPr>
              <w:pStyle w:val="ConsPlusNormal"/>
              <w:jc w:val="center"/>
              <w:rPr>
                <w:rFonts w:ascii="Times New Roman" w:hAnsi="Times New Roman" w:cs="Times New Roman"/>
                <w:sz w:val="24"/>
                <w:szCs w:val="24"/>
              </w:rPr>
            </w:pPr>
            <w:r w:rsidRPr="008C55ED">
              <w:rPr>
                <w:rFonts w:ascii="Times New Roman" w:hAnsi="Times New Roman" w:cs="Times New Roman"/>
                <w:sz w:val="24"/>
                <w:szCs w:val="24"/>
              </w:rPr>
              <w:t xml:space="preserve">Код </w:t>
            </w:r>
            <w:r w:rsidRPr="00F34932">
              <w:rPr>
                <w:rFonts w:ascii="Times New Roman" w:hAnsi="Times New Roman" w:cs="Times New Roman"/>
                <w:sz w:val="24"/>
                <w:szCs w:val="24"/>
              </w:rPr>
              <w:t xml:space="preserve">по </w:t>
            </w:r>
            <w:r w:rsidRPr="008C55ED">
              <w:rPr>
                <w:rFonts w:ascii="Times New Roman" w:hAnsi="Times New Roman" w:cs="Times New Roman"/>
                <w:sz w:val="24"/>
                <w:szCs w:val="24"/>
              </w:rPr>
              <w:t xml:space="preserve">бюджетной </w:t>
            </w:r>
            <w:r w:rsidRPr="00F34932">
              <w:rPr>
                <w:rFonts w:ascii="Times New Roman" w:hAnsi="Times New Roman" w:cs="Times New Roman"/>
                <w:sz w:val="24"/>
                <w:szCs w:val="24"/>
              </w:rPr>
              <w:t xml:space="preserve">и </w:t>
            </w:r>
            <w:r w:rsidRPr="008C55ED">
              <w:rPr>
                <w:rFonts w:ascii="Times New Roman" w:hAnsi="Times New Roman" w:cs="Times New Roman"/>
                <w:sz w:val="24"/>
                <w:szCs w:val="24"/>
              </w:rPr>
              <w:t>дополнительной классификации</w:t>
            </w:r>
          </w:p>
        </w:tc>
        <w:tc>
          <w:tcPr>
            <w:tcW w:w="1331" w:type="dxa"/>
          </w:tcPr>
          <w:p w:rsidR="00717CF8" w:rsidRPr="00910DDA" w:rsidRDefault="00717CF8" w:rsidP="00B2225C">
            <w:pPr>
              <w:pStyle w:val="ConsPlusNormal"/>
              <w:jc w:val="center"/>
              <w:rPr>
                <w:rFonts w:ascii="Times New Roman" w:hAnsi="Times New Roman" w:cs="Times New Roman"/>
                <w:sz w:val="24"/>
                <w:szCs w:val="24"/>
              </w:rPr>
            </w:pPr>
            <w:r w:rsidRPr="00910DDA">
              <w:rPr>
                <w:rFonts w:ascii="Times New Roman" w:hAnsi="Times New Roman" w:cs="Times New Roman"/>
                <w:sz w:val="24"/>
                <w:szCs w:val="24"/>
              </w:rPr>
              <w:t>Причина отклонения</w:t>
            </w:r>
          </w:p>
        </w:tc>
        <w:tc>
          <w:tcPr>
            <w:tcW w:w="979" w:type="dxa"/>
          </w:tcPr>
          <w:p w:rsidR="00717CF8" w:rsidRPr="00910DDA" w:rsidRDefault="00717CF8" w:rsidP="00B2225C">
            <w:pPr>
              <w:pStyle w:val="ConsPlusNormal"/>
              <w:jc w:val="center"/>
              <w:rPr>
                <w:rFonts w:ascii="Times New Roman" w:hAnsi="Times New Roman" w:cs="Times New Roman"/>
                <w:sz w:val="24"/>
                <w:szCs w:val="24"/>
              </w:rPr>
            </w:pPr>
            <w:r w:rsidRPr="00910DDA">
              <w:rPr>
                <w:rFonts w:ascii="Times New Roman" w:hAnsi="Times New Roman" w:cs="Times New Roman"/>
                <w:sz w:val="24"/>
                <w:szCs w:val="24"/>
              </w:rPr>
              <w:t>Сумма</w:t>
            </w:r>
          </w:p>
        </w:tc>
        <w:tc>
          <w:tcPr>
            <w:tcW w:w="1344" w:type="dxa"/>
          </w:tcPr>
          <w:p w:rsidR="00717CF8" w:rsidRPr="00910DDA" w:rsidRDefault="00717CF8" w:rsidP="00B2225C">
            <w:pPr>
              <w:pStyle w:val="ConsPlusNormal"/>
              <w:jc w:val="center"/>
              <w:rPr>
                <w:rFonts w:ascii="Times New Roman" w:hAnsi="Times New Roman" w:cs="Times New Roman"/>
                <w:sz w:val="24"/>
                <w:szCs w:val="24"/>
              </w:rPr>
            </w:pPr>
            <w:r w:rsidRPr="00612C6F">
              <w:rPr>
                <w:rFonts w:ascii="Times New Roman" w:hAnsi="Times New Roman" w:cs="Times New Roman"/>
                <w:sz w:val="24"/>
                <w:szCs w:val="24"/>
              </w:rPr>
              <w:t>Источник отклонения</w:t>
            </w:r>
          </w:p>
        </w:tc>
      </w:tr>
      <w:tr w:rsidR="00717CF8" w:rsidRPr="00910DDA" w:rsidTr="00B2225C">
        <w:trPr>
          <w:trHeight w:val="240"/>
        </w:trPr>
        <w:tc>
          <w:tcPr>
            <w:tcW w:w="567" w:type="dxa"/>
          </w:tcPr>
          <w:p w:rsidR="00717CF8" w:rsidRPr="008C55ED" w:rsidRDefault="00717CF8" w:rsidP="00B2225C">
            <w:pPr>
              <w:pStyle w:val="ConsPlusNormal"/>
              <w:jc w:val="center"/>
              <w:rPr>
                <w:rFonts w:ascii="Times New Roman" w:hAnsi="Times New Roman" w:cs="Times New Roman"/>
              </w:rPr>
            </w:pPr>
            <w:r w:rsidRPr="008C55ED">
              <w:rPr>
                <w:rFonts w:ascii="Times New Roman" w:hAnsi="Times New Roman" w:cs="Times New Roman"/>
              </w:rPr>
              <w:t>1</w:t>
            </w:r>
          </w:p>
        </w:tc>
        <w:tc>
          <w:tcPr>
            <w:tcW w:w="1647" w:type="dxa"/>
          </w:tcPr>
          <w:p w:rsidR="00717CF8" w:rsidRPr="008C55ED" w:rsidRDefault="00717CF8" w:rsidP="00B2225C">
            <w:pPr>
              <w:pStyle w:val="ConsPlusNormal"/>
              <w:jc w:val="center"/>
              <w:rPr>
                <w:rFonts w:ascii="Times New Roman" w:hAnsi="Times New Roman" w:cs="Times New Roman"/>
              </w:rPr>
            </w:pPr>
            <w:r w:rsidRPr="008C55ED">
              <w:rPr>
                <w:rFonts w:ascii="Times New Roman" w:hAnsi="Times New Roman" w:cs="Times New Roman"/>
              </w:rPr>
              <w:t>2</w:t>
            </w:r>
          </w:p>
        </w:tc>
        <w:tc>
          <w:tcPr>
            <w:tcW w:w="1505" w:type="dxa"/>
          </w:tcPr>
          <w:p w:rsidR="00717CF8" w:rsidRPr="008C55ED" w:rsidRDefault="00717CF8" w:rsidP="00B2225C">
            <w:pPr>
              <w:pStyle w:val="ConsPlusNormal"/>
              <w:jc w:val="center"/>
              <w:rPr>
                <w:rFonts w:ascii="Times New Roman" w:hAnsi="Times New Roman" w:cs="Times New Roman"/>
              </w:rPr>
            </w:pPr>
            <w:r w:rsidRPr="008C55ED">
              <w:rPr>
                <w:rFonts w:ascii="Times New Roman" w:hAnsi="Times New Roman" w:cs="Times New Roman"/>
              </w:rPr>
              <w:t>3</w:t>
            </w:r>
          </w:p>
        </w:tc>
        <w:tc>
          <w:tcPr>
            <w:tcW w:w="1330" w:type="dxa"/>
          </w:tcPr>
          <w:p w:rsidR="00717CF8" w:rsidRPr="008C55ED" w:rsidRDefault="00717CF8" w:rsidP="00B2225C">
            <w:pPr>
              <w:pStyle w:val="ConsPlusNormal"/>
              <w:jc w:val="center"/>
              <w:rPr>
                <w:rFonts w:ascii="Times New Roman" w:hAnsi="Times New Roman" w:cs="Times New Roman"/>
              </w:rPr>
            </w:pPr>
            <w:r w:rsidRPr="008C55ED">
              <w:rPr>
                <w:rFonts w:ascii="Times New Roman" w:hAnsi="Times New Roman" w:cs="Times New Roman"/>
              </w:rPr>
              <w:t>4</w:t>
            </w:r>
          </w:p>
        </w:tc>
        <w:tc>
          <w:tcPr>
            <w:tcW w:w="1897" w:type="dxa"/>
          </w:tcPr>
          <w:p w:rsidR="00717CF8" w:rsidRPr="008C55ED" w:rsidRDefault="00717CF8" w:rsidP="00B2225C">
            <w:pPr>
              <w:pStyle w:val="ConsPlusNormal"/>
              <w:jc w:val="center"/>
              <w:rPr>
                <w:rFonts w:ascii="Times New Roman" w:hAnsi="Times New Roman" w:cs="Times New Roman"/>
              </w:rPr>
            </w:pPr>
            <w:r w:rsidRPr="008C55ED">
              <w:rPr>
                <w:rFonts w:ascii="Times New Roman" w:hAnsi="Times New Roman" w:cs="Times New Roman"/>
              </w:rPr>
              <w:t>5</w:t>
            </w:r>
          </w:p>
        </w:tc>
        <w:tc>
          <w:tcPr>
            <w:tcW w:w="1331" w:type="dxa"/>
          </w:tcPr>
          <w:p w:rsidR="00717CF8" w:rsidRPr="008C55ED" w:rsidRDefault="00717CF8" w:rsidP="00B2225C">
            <w:pPr>
              <w:pStyle w:val="ConsPlusNormal"/>
              <w:jc w:val="center"/>
              <w:rPr>
                <w:rFonts w:ascii="Times New Roman" w:hAnsi="Times New Roman" w:cs="Times New Roman"/>
              </w:rPr>
            </w:pPr>
            <w:r w:rsidRPr="008C55ED">
              <w:rPr>
                <w:rFonts w:ascii="Times New Roman" w:hAnsi="Times New Roman" w:cs="Times New Roman"/>
              </w:rPr>
              <w:t>6</w:t>
            </w:r>
          </w:p>
        </w:tc>
        <w:tc>
          <w:tcPr>
            <w:tcW w:w="979" w:type="dxa"/>
          </w:tcPr>
          <w:p w:rsidR="00717CF8" w:rsidRPr="008C55ED" w:rsidRDefault="00717CF8" w:rsidP="00B2225C">
            <w:pPr>
              <w:pStyle w:val="ConsPlusNormal"/>
              <w:jc w:val="center"/>
              <w:rPr>
                <w:rFonts w:ascii="Times New Roman" w:hAnsi="Times New Roman" w:cs="Times New Roman"/>
              </w:rPr>
            </w:pPr>
            <w:r w:rsidRPr="008C55ED">
              <w:rPr>
                <w:rFonts w:ascii="Times New Roman" w:hAnsi="Times New Roman" w:cs="Times New Roman"/>
              </w:rPr>
              <w:t>7</w:t>
            </w:r>
          </w:p>
        </w:tc>
        <w:tc>
          <w:tcPr>
            <w:tcW w:w="1344" w:type="dxa"/>
          </w:tcPr>
          <w:p w:rsidR="00717CF8" w:rsidRPr="008C55ED" w:rsidRDefault="00717CF8" w:rsidP="00B2225C">
            <w:pPr>
              <w:pStyle w:val="ConsPlusNormal"/>
              <w:jc w:val="center"/>
              <w:rPr>
                <w:rFonts w:ascii="Times New Roman" w:hAnsi="Times New Roman" w:cs="Times New Roman"/>
              </w:rPr>
            </w:pPr>
            <w:r w:rsidRPr="008C55ED">
              <w:rPr>
                <w:rFonts w:ascii="Times New Roman" w:hAnsi="Times New Roman" w:cs="Times New Roman"/>
              </w:rPr>
              <w:t>8</w:t>
            </w:r>
          </w:p>
        </w:tc>
      </w:tr>
      <w:tr w:rsidR="00717CF8" w:rsidRPr="00910DDA" w:rsidTr="00B2225C">
        <w:tc>
          <w:tcPr>
            <w:tcW w:w="567" w:type="dxa"/>
          </w:tcPr>
          <w:p w:rsidR="00717CF8" w:rsidRPr="00910DDA" w:rsidRDefault="00717CF8" w:rsidP="00B2225C">
            <w:pPr>
              <w:pStyle w:val="ConsPlusNormal"/>
              <w:rPr>
                <w:rFonts w:ascii="Times New Roman" w:hAnsi="Times New Roman" w:cs="Times New Roman"/>
                <w:sz w:val="24"/>
                <w:szCs w:val="24"/>
              </w:rPr>
            </w:pPr>
          </w:p>
        </w:tc>
        <w:tc>
          <w:tcPr>
            <w:tcW w:w="1647" w:type="dxa"/>
          </w:tcPr>
          <w:p w:rsidR="00717CF8" w:rsidRPr="00910DDA" w:rsidRDefault="00717CF8" w:rsidP="00B2225C">
            <w:pPr>
              <w:pStyle w:val="ConsPlusNormal"/>
              <w:rPr>
                <w:rFonts w:ascii="Times New Roman" w:hAnsi="Times New Roman" w:cs="Times New Roman"/>
                <w:sz w:val="24"/>
                <w:szCs w:val="24"/>
              </w:rPr>
            </w:pPr>
          </w:p>
        </w:tc>
        <w:tc>
          <w:tcPr>
            <w:tcW w:w="1505" w:type="dxa"/>
          </w:tcPr>
          <w:p w:rsidR="00717CF8" w:rsidRPr="00910DDA" w:rsidRDefault="00717CF8" w:rsidP="00B2225C">
            <w:pPr>
              <w:pStyle w:val="ConsPlusNormal"/>
              <w:rPr>
                <w:rFonts w:ascii="Times New Roman" w:hAnsi="Times New Roman" w:cs="Times New Roman"/>
                <w:sz w:val="24"/>
                <w:szCs w:val="24"/>
              </w:rPr>
            </w:pPr>
          </w:p>
        </w:tc>
        <w:tc>
          <w:tcPr>
            <w:tcW w:w="1330" w:type="dxa"/>
          </w:tcPr>
          <w:p w:rsidR="00717CF8" w:rsidRPr="00910DDA" w:rsidRDefault="00717CF8" w:rsidP="00B2225C">
            <w:pPr>
              <w:pStyle w:val="ConsPlusNormal"/>
              <w:rPr>
                <w:rFonts w:ascii="Times New Roman" w:hAnsi="Times New Roman" w:cs="Times New Roman"/>
                <w:sz w:val="24"/>
                <w:szCs w:val="24"/>
              </w:rPr>
            </w:pPr>
          </w:p>
        </w:tc>
        <w:tc>
          <w:tcPr>
            <w:tcW w:w="1897" w:type="dxa"/>
          </w:tcPr>
          <w:p w:rsidR="00717CF8" w:rsidRPr="00910DDA" w:rsidRDefault="00717CF8" w:rsidP="00B2225C">
            <w:pPr>
              <w:pStyle w:val="ConsPlusNormal"/>
              <w:rPr>
                <w:rFonts w:ascii="Times New Roman" w:hAnsi="Times New Roman" w:cs="Times New Roman"/>
                <w:sz w:val="24"/>
                <w:szCs w:val="24"/>
              </w:rPr>
            </w:pPr>
          </w:p>
        </w:tc>
        <w:tc>
          <w:tcPr>
            <w:tcW w:w="1331" w:type="dxa"/>
          </w:tcPr>
          <w:p w:rsidR="00717CF8" w:rsidRPr="00910DDA" w:rsidRDefault="00717CF8" w:rsidP="00B2225C">
            <w:pPr>
              <w:pStyle w:val="ConsPlusNormal"/>
              <w:rPr>
                <w:rFonts w:ascii="Times New Roman" w:hAnsi="Times New Roman" w:cs="Times New Roman"/>
                <w:sz w:val="24"/>
                <w:szCs w:val="24"/>
              </w:rPr>
            </w:pPr>
          </w:p>
        </w:tc>
        <w:tc>
          <w:tcPr>
            <w:tcW w:w="979" w:type="dxa"/>
          </w:tcPr>
          <w:p w:rsidR="00717CF8" w:rsidRPr="00910DDA" w:rsidRDefault="00717CF8" w:rsidP="00B2225C">
            <w:pPr>
              <w:pStyle w:val="ConsPlusNormal"/>
              <w:rPr>
                <w:rFonts w:ascii="Times New Roman" w:hAnsi="Times New Roman" w:cs="Times New Roman"/>
                <w:sz w:val="24"/>
                <w:szCs w:val="24"/>
              </w:rPr>
            </w:pPr>
          </w:p>
        </w:tc>
        <w:tc>
          <w:tcPr>
            <w:tcW w:w="1344" w:type="dxa"/>
          </w:tcPr>
          <w:p w:rsidR="00717CF8" w:rsidRPr="00910DDA" w:rsidRDefault="00717CF8" w:rsidP="00B2225C">
            <w:pPr>
              <w:pStyle w:val="ConsPlusNormal"/>
              <w:rPr>
                <w:rFonts w:ascii="Times New Roman" w:hAnsi="Times New Roman" w:cs="Times New Roman"/>
                <w:sz w:val="24"/>
                <w:szCs w:val="24"/>
              </w:rPr>
            </w:pPr>
          </w:p>
        </w:tc>
      </w:tr>
      <w:tr w:rsidR="00717CF8" w:rsidRPr="00910DDA" w:rsidTr="00B2225C">
        <w:tblPrEx>
          <w:tblBorders>
            <w:left w:val="nil"/>
          </w:tblBorders>
        </w:tblPrEx>
        <w:tc>
          <w:tcPr>
            <w:tcW w:w="5049" w:type="dxa"/>
            <w:gridSpan w:val="4"/>
            <w:tcBorders>
              <w:left w:val="nil"/>
              <w:bottom w:val="nil"/>
            </w:tcBorders>
          </w:tcPr>
          <w:p w:rsidR="00717CF8" w:rsidRPr="00910DDA" w:rsidRDefault="00717CF8" w:rsidP="00B2225C">
            <w:pPr>
              <w:pStyle w:val="ConsPlusNormal"/>
              <w:rPr>
                <w:rFonts w:ascii="Times New Roman" w:hAnsi="Times New Roman" w:cs="Times New Roman"/>
                <w:sz w:val="24"/>
                <w:szCs w:val="24"/>
              </w:rPr>
            </w:pPr>
          </w:p>
        </w:tc>
        <w:tc>
          <w:tcPr>
            <w:tcW w:w="1897" w:type="dxa"/>
          </w:tcPr>
          <w:p w:rsidR="00717CF8" w:rsidRPr="00910DDA" w:rsidRDefault="00717CF8" w:rsidP="00B2225C">
            <w:pPr>
              <w:pStyle w:val="ConsPlusNormal"/>
              <w:rPr>
                <w:rFonts w:ascii="Times New Roman" w:hAnsi="Times New Roman" w:cs="Times New Roman"/>
                <w:sz w:val="24"/>
                <w:szCs w:val="24"/>
              </w:rPr>
            </w:pPr>
          </w:p>
        </w:tc>
        <w:tc>
          <w:tcPr>
            <w:tcW w:w="1331" w:type="dxa"/>
          </w:tcPr>
          <w:p w:rsidR="00717CF8" w:rsidRPr="00910DDA" w:rsidRDefault="00717CF8" w:rsidP="00B2225C">
            <w:pPr>
              <w:pStyle w:val="ConsPlusNormal"/>
              <w:rPr>
                <w:rFonts w:ascii="Times New Roman" w:hAnsi="Times New Roman" w:cs="Times New Roman"/>
                <w:sz w:val="24"/>
                <w:szCs w:val="24"/>
              </w:rPr>
            </w:pPr>
            <w:r w:rsidRPr="00910DDA">
              <w:rPr>
                <w:rFonts w:ascii="Times New Roman" w:hAnsi="Times New Roman" w:cs="Times New Roman"/>
                <w:sz w:val="24"/>
                <w:szCs w:val="24"/>
              </w:rPr>
              <w:t>Всего:</w:t>
            </w:r>
          </w:p>
        </w:tc>
        <w:tc>
          <w:tcPr>
            <w:tcW w:w="979" w:type="dxa"/>
          </w:tcPr>
          <w:p w:rsidR="00717CF8" w:rsidRPr="00910DDA" w:rsidRDefault="00717CF8" w:rsidP="00B2225C">
            <w:pPr>
              <w:pStyle w:val="ConsPlusNormal"/>
              <w:rPr>
                <w:rFonts w:ascii="Times New Roman" w:hAnsi="Times New Roman" w:cs="Times New Roman"/>
                <w:sz w:val="24"/>
                <w:szCs w:val="24"/>
              </w:rPr>
            </w:pPr>
          </w:p>
        </w:tc>
        <w:tc>
          <w:tcPr>
            <w:tcW w:w="1344" w:type="dxa"/>
          </w:tcPr>
          <w:p w:rsidR="00717CF8" w:rsidRPr="00910DDA" w:rsidRDefault="00717CF8" w:rsidP="00B2225C">
            <w:pPr>
              <w:pStyle w:val="ConsPlusNormal"/>
              <w:rPr>
                <w:rFonts w:ascii="Times New Roman" w:hAnsi="Times New Roman" w:cs="Times New Roman"/>
                <w:sz w:val="24"/>
                <w:szCs w:val="24"/>
              </w:rPr>
            </w:pPr>
          </w:p>
        </w:tc>
      </w:tr>
    </w:tbl>
    <w:p w:rsidR="00717CF8" w:rsidRPr="00910DDA" w:rsidRDefault="00717CF8" w:rsidP="00717CF8">
      <w:pPr>
        <w:pStyle w:val="ConsPlusNormal"/>
        <w:jc w:val="both"/>
        <w:rPr>
          <w:rFonts w:ascii="Times New Roman" w:hAnsi="Times New Roman" w:cs="Times New Roman"/>
          <w:sz w:val="24"/>
          <w:szCs w:val="24"/>
        </w:rPr>
      </w:pPr>
    </w:p>
    <w:p w:rsidR="00717CF8" w:rsidRPr="00910DDA" w:rsidRDefault="00717CF8" w:rsidP="00717CF8">
      <w:pPr>
        <w:pStyle w:val="ConsPlusNonformat"/>
        <w:jc w:val="both"/>
        <w:rPr>
          <w:rFonts w:ascii="Times New Roman" w:hAnsi="Times New Roman" w:cs="Times New Roman"/>
          <w:sz w:val="24"/>
          <w:szCs w:val="24"/>
        </w:rPr>
      </w:pPr>
      <w:r w:rsidRPr="00910DDA">
        <w:rPr>
          <w:rFonts w:ascii="Times New Roman" w:hAnsi="Times New Roman" w:cs="Times New Roman"/>
          <w:sz w:val="24"/>
          <w:szCs w:val="24"/>
        </w:rPr>
        <w:t>Всего прописью: __________________ рублей _____ копеек</w:t>
      </w:r>
    </w:p>
    <w:p w:rsidR="00717CF8" w:rsidRPr="00910DDA" w:rsidRDefault="00717CF8" w:rsidP="00717CF8">
      <w:pPr>
        <w:pStyle w:val="ConsPlusNonformat"/>
        <w:jc w:val="both"/>
        <w:rPr>
          <w:rFonts w:ascii="Times New Roman" w:hAnsi="Times New Roman" w:cs="Times New Roman"/>
          <w:sz w:val="24"/>
          <w:szCs w:val="24"/>
        </w:rPr>
      </w:pPr>
    </w:p>
    <w:p w:rsidR="00717CF8" w:rsidRPr="00910DDA" w:rsidRDefault="00717CF8" w:rsidP="00717CF8">
      <w:pPr>
        <w:pStyle w:val="ConsPlusNonformat"/>
        <w:jc w:val="both"/>
        <w:rPr>
          <w:rFonts w:ascii="Times New Roman" w:hAnsi="Times New Roman" w:cs="Times New Roman"/>
          <w:sz w:val="24"/>
          <w:szCs w:val="24"/>
        </w:rPr>
      </w:pPr>
      <w:r w:rsidRPr="00910DDA">
        <w:rPr>
          <w:rFonts w:ascii="Times New Roman" w:hAnsi="Times New Roman" w:cs="Times New Roman"/>
          <w:sz w:val="24"/>
          <w:szCs w:val="24"/>
        </w:rPr>
        <w:t>Ответственный исполнитель    _________ ___________________</w:t>
      </w:r>
    </w:p>
    <w:p w:rsidR="00717CF8" w:rsidRPr="00910DDA" w:rsidRDefault="00717CF8" w:rsidP="00717CF8">
      <w:pPr>
        <w:pStyle w:val="ConsPlusNonformat"/>
        <w:jc w:val="center"/>
        <w:rPr>
          <w:rFonts w:ascii="Times New Roman" w:hAnsi="Times New Roman" w:cs="Times New Roman"/>
          <w:sz w:val="24"/>
          <w:szCs w:val="24"/>
        </w:rPr>
      </w:pPr>
      <w:r>
        <w:rPr>
          <w:rFonts w:ascii="Times New Roman" w:hAnsi="Times New Roman" w:cs="Times New Roman"/>
          <w:sz w:val="24"/>
          <w:szCs w:val="24"/>
        </w:rPr>
        <w:t>(</w:t>
      </w:r>
      <w:r w:rsidRPr="00910DDA">
        <w:rPr>
          <w:rFonts w:ascii="Times New Roman" w:hAnsi="Times New Roman" w:cs="Times New Roman"/>
          <w:sz w:val="24"/>
          <w:szCs w:val="24"/>
        </w:rPr>
        <w:t>подпись</w:t>
      </w:r>
      <w:proofErr w:type="gramStart"/>
      <w:r>
        <w:rPr>
          <w:rFonts w:ascii="Times New Roman" w:hAnsi="Times New Roman" w:cs="Times New Roman"/>
          <w:sz w:val="24"/>
          <w:szCs w:val="24"/>
        </w:rPr>
        <w:t>)(</w:t>
      </w:r>
      <w:proofErr w:type="gramEnd"/>
      <w:r w:rsidRPr="00910DDA">
        <w:rPr>
          <w:rFonts w:ascii="Times New Roman" w:hAnsi="Times New Roman" w:cs="Times New Roman"/>
          <w:sz w:val="24"/>
          <w:szCs w:val="24"/>
        </w:rPr>
        <w:t>расшифровка подписи</w:t>
      </w:r>
      <w:r>
        <w:rPr>
          <w:rFonts w:ascii="Times New Roman" w:hAnsi="Times New Roman" w:cs="Times New Roman"/>
          <w:sz w:val="24"/>
          <w:szCs w:val="24"/>
        </w:rPr>
        <w:t>)</w:t>
      </w:r>
    </w:p>
    <w:p w:rsidR="00717CF8" w:rsidRPr="00910DDA" w:rsidRDefault="00717CF8" w:rsidP="00717CF8">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Pr="00910DDA">
        <w:rPr>
          <w:rFonts w:ascii="Times New Roman" w:hAnsi="Times New Roman" w:cs="Times New Roman"/>
          <w:sz w:val="24"/>
          <w:szCs w:val="24"/>
        </w:rPr>
        <w:t>___</w:t>
      </w:r>
      <w:r>
        <w:rPr>
          <w:rFonts w:ascii="Times New Roman" w:hAnsi="Times New Roman" w:cs="Times New Roman"/>
          <w:sz w:val="24"/>
          <w:szCs w:val="24"/>
        </w:rPr>
        <w:t>»</w:t>
      </w:r>
      <w:r w:rsidRPr="00910DDA">
        <w:rPr>
          <w:rFonts w:ascii="Times New Roman" w:hAnsi="Times New Roman" w:cs="Times New Roman"/>
          <w:sz w:val="24"/>
          <w:szCs w:val="24"/>
        </w:rPr>
        <w:t xml:space="preserve"> _______________20__ г.</w:t>
      </w:r>
      <w:r>
        <w:rPr>
          <w:rFonts w:ascii="Times New Roman" w:hAnsi="Times New Roman" w:cs="Times New Roman"/>
          <w:sz w:val="24"/>
          <w:szCs w:val="24"/>
        </w:rPr>
        <w:t>»</w:t>
      </w:r>
    </w:p>
    <w:p w:rsidR="00717CF8" w:rsidRDefault="00717CF8" w:rsidP="00717CF8"/>
    <w:p w:rsidR="00717CF8" w:rsidRDefault="00717CF8" w:rsidP="00717CF8">
      <w:pPr>
        <w:tabs>
          <w:tab w:val="left" w:pos="3686"/>
          <w:tab w:val="left" w:pos="6120"/>
          <w:tab w:val="left" w:pos="8931"/>
        </w:tabs>
        <w:jc w:val="both"/>
      </w:pPr>
    </w:p>
    <w:p w:rsidR="00717CF8" w:rsidRDefault="00717CF8" w:rsidP="00717CF8">
      <w:pPr>
        <w:tabs>
          <w:tab w:val="left" w:pos="3686"/>
          <w:tab w:val="left" w:pos="6120"/>
          <w:tab w:val="left" w:pos="8931"/>
        </w:tabs>
        <w:jc w:val="both"/>
      </w:pPr>
    </w:p>
    <w:p w:rsidR="00717CF8" w:rsidRDefault="00717CF8" w:rsidP="00717CF8">
      <w:pPr>
        <w:tabs>
          <w:tab w:val="left" w:pos="3686"/>
          <w:tab w:val="left" w:pos="6120"/>
          <w:tab w:val="left" w:pos="8931"/>
        </w:tabs>
        <w:jc w:val="both"/>
      </w:pPr>
    </w:p>
    <w:p w:rsidR="00717CF8" w:rsidRDefault="00717CF8" w:rsidP="00717CF8">
      <w:pPr>
        <w:tabs>
          <w:tab w:val="left" w:pos="3686"/>
          <w:tab w:val="left" w:pos="6120"/>
          <w:tab w:val="left" w:pos="8931"/>
        </w:tabs>
        <w:jc w:val="both"/>
      </w:pPr>
    </w:p>
    <w:p w:rsidR="00717CF8" w:rsidRDefault="00717CF8" w:rsidP="00717CF8">
      <w:pPr>
        <w:tabs>
          <w:tab w:val="left" w:pos="3686"/>
          <w:tab w:val="left" w:pos="6120"/>
          <w:tab w:val="left" w:pos="8931"/>
        </w:tabs>
        <w:jc w:val="both"/>
      </w:pPr>
    </w:p>
    <w:p w:rsidR="00717CF8" w:rsidRDefault="00717CF8" w:rsidP="00717CF8">
      <w:pPr>
        <w:tabs>
          <w:tab w:val="left" w:pos="3686"/>
          <w:tab w:val="left" w:pos="6120"/>
          <w:tab w:val="left" w:pos="8931"/>
        </w:tabs>
        <w:jc w:val="both"/>
      </w:pPr>
    </w:p>
    <w:p w:rsidR="00717CF8" w:rsidRDefault="00717CF8" w:rsidP="00717CF8">
      <w:pPr>
        <w:tabs>
          <w:tab w:val="left" w:pos="3686"/>
          <w:tab w:val="left" w:pos="6120"/>
          <w:tab w:val="left" w:pos="8931"/>
        </w:tabs>
        <w:jc w:val="both"/>
      </w:pPr>
    </w:p>
    <w:p w:rsidR="00717CF8" w:rsidRDefault="00717CF8" w:rsidP="00717CF8">
      <w:pPr>
        <w:tabs>
          <w:tab w:val="left" w:pos="3686"/>
          <w:tab w:val="left" w:pos="6120"/>
          <w:tab w:val="left" w:pos="8931"/>
        </w:tabs>
        <w:jc w:val="both"/>
      </w:pPr>
    </w:p>
    <w:p w:rsidR="00717CF8" w:rsidRDefault="00717CF8" w:rsidP="00717CF8">
      <w:pPr>
        <w:tabs>
          <w:tab w:val="left" w:pos="3686"/>
          <w:tab w:val="left" w:pos="6120"/>
          <w:tab w:val="left" w:pos="8931"/>
        </w:tabs>
        <w:jc w:val="both"/>
      </w:pPr>
    </w:p>
    <w:p w:rsidR="00717CF8" w:rsidRDefault="00717CF8" w:rsidP="00717CF8">
      <w:pPr>
        <w:tabs>
          <w:tab w:val="left" w:pos="3686"/>
          <w:tab w:val="left" w:pos="6120"/>
          <w:tab w:val="left" w:pos="8931"/>
        </w:tabs>
        <w:jc w:val="both"/>
      </w:pPr>
    </w:p>
    <w:p w:rsidR="00717CF8" w:rsidRDefault="00717CF8" w:rsidP="00717CF8">
      <w:pPr>
        <w:tabs>
          <w:tab w:val="left" w:pos="3686"/>
          <w:tab w:val="left" w:pos="6120"/>
          <w:tab w:val="left" w:pos="8931"/>
        </w:tabs>
        <w:jc w:val="both"/>
        <w:sectPr w:rsidR="00717CF8" w:rsidSect="00717CF8">
          <w:pgSz w:w="11906" w:h="16838"/>
          <w:pgMar w:top="1134" w:right="850" w:bottom="1134" w:left="1701" w:header="708" w:footer="708" w:gutter="0"/>
          <w:cols w:space="708"/>
          <w:docGrid w:linePitch="360"/>
        </w:sectPr>
      </w:pPr>
    </w:p>
    <w:p w:rsidR="00717CF8" w:rsidRPr="00EC2723" w:rsidRDefault="00717CF8" w:rsidP="00717CF8">
      <w:pPr>
        <w:pStyle w:val="ConsPlusNormal"/>
        <w:ind w:left="11199"/>
        <w:jc w:val="right"/>
        <w:outlineLvl w:val="0"/>
        <w:rPr>
          <w:rFonts w:ascii="Times New Roman" w:hAnsi="Times New Roman" w:cs="Times New Roman"/>
          <w:sz w:val="16"/>
          <w:szCs w:val="16"/>
        </w:rPr>
      </w:pPr>
      <w:r w:rsidRPr="00EC2723">
        <w:rPr>
          <w:rFonts w:ascii="Times New Roman" w:hAnsi="Times New Roman" w:cs="Times New Roman"/>
          <w:sz w:val="16"/>
          <w:szCs w:val="16"/>
        </w:rPr>
        <w:lastRenderedPageBreak/>
        <w:t>«Приложение № 2</w:t>
      </w:r>
    </w:p>
    <w:p w:rsidR="00717CF8" w:rsidRDefault="00717CF8" w:rsidP="00717CF8">
      <w:pPr>
        <w:pStyle w:val="ConsPlusTitle"/>
        <w:ind w:left="5812"/>
        <w:jc w:val="right"/>
        <w:rPr>
          <w:rFonts w:ascii="Times New Roman" w:hAnsi="Times New Roman" w:cs="Times New Roman"/>
          <w:b w:val="0"/>
          <w:sz w:val="16"/>
          <w:szCs w:val="16"/>
        </w:rPr>
      </w:pPr>
      <w:r>
        <w:rPr>
          <w:rFonts w:ascii="Times New Roman" w:hAnsi="Times New Roman" w:cs="Times New Roman"/>
          <w:b w:val="0"/>
          <w:sz w:val="16"/>
          <w:szCs w:val="16"/>
        </w:rPr>
        <w:t xml:space="preserve">                                                                                                                                       к Порядку санкционирования оплаты денежных обязательств</w:t>
      </w:r>
    </w:p>
    <w:p w:rsidR="00717CF8" w:rsidRDefault="00717CF8" w:rsidP="00717CF8">
      <w:pPr>
        <w:pStyle w:val="ConsPlusTitle"/>
        <w:ind w:left="5812"/>
        <w:jc w:val="right"/>
        <w:rPr>
          <w:rFonts w:ascii="Times New Roman" w:hAnsi="Times New Roman" w:cs="Times New Roman"/>
          <w:b w:val="0"/>
          <w:sz w:val="16"/>
          <w:szCs w:val="16"/>
        </w:rPr>
      </w:pPr>
      <w:r>
        <w:rPr>
          <w:rFonts w:ascii="Times New Roman" w:hAnsi="Times New Roman" w:cs="Times New Roman"/>
          <w:b w:val="0"/>
          <w:sz w:val="16"/>
          <w:szCs w:val="16"/>
        </w:rPr>
        <w:t xml:space="preserve">                                                                                                                                       получателей средств бюджета сельского поселения</w:t>
      </w:r>
    </w:p>
    <w:p w:rsidR="00717CF8" w:rsidRDefault="00717CF8" w:rsidP="00717CF8">
      <w:pPr>
        <w:pStyle w:val="ConsPlusTitle"/>
        <w:ind w:left="5812"/>
        <w:jc w:val="right"/>
        <w:rPr>
          <w:rFonts w:ascii="Times New Roman" w:hAnsi="Times New Roman" w:cs="Times New Roman"/>
          <w:b w:val="0"/>
          <w:sz w:val="16"/>
          <w:szCs w:val="16"/>
        </w:rPr>
      </w:pPr>
      <w:r>
        <w:rPr>
          <w:rFonts w:ascii="Times New Roman" w:hAnsi="Times New Roman" w:cs="Times New Roman"/>
          <w:b w:val="0"/>
          <w:sz w:val="16"/>
          <w:szCs w:val="16"/>
        </w:rPr>
        <w:t xml:space="preserve">                                                                                                                                       и администраторов источников финансирования дефицита</w:t>
      </w:r>
    </w:p>
    <w:p w:rsidR="00717CF8" w:rsidRDefault="00717CF8" w:rsidP="00717CF8">
      <w:pPr>
        <w:pStyle w:val="ConsPlusTitle"/>
        <w:ind w:left="5812"/>
        <w:jc w:val="right"/>
        <w:rPr>
          <w:rFonts w:ascii="Times New Roman" w:hAnsi="Times New Roman" w:cs="Times New Roman"/>
          <w:b w:val="0"/>
          <w:sz w:val="16"/>
          <w:szCs w:val="16"/>
        </w:rPr>
      </w:pPr>
      <w:r>
        <w:rPr>
          <w:rFonts w:ascii="Times New Roman" w:hAnsi="Times New Roman" w:cs="Times New Roman"/>
          <w:b w:val="0"/>
          <w:sz w:val="16"/>
          <w:szCs w:val="16"/>
        </w:rPr>
        <w:t xml:space="preserve">                                                                                                                                       бюджета сельского поселения</w:t>
      </w:r>
    </w:p>
    <w:p w:rsidR="00717CF8" w:rsidRDefault="00717CF8" w:rsidP="00717CF8">
      <w:pPr>
        <w:spacing w:after="1"/>
        <w:jc w:val="right"/>
        <w:rPr>
          <w:rFonts w:ascii="Times New Roman" w:hAnsi="Times New Roman" w:cs="Times New Roman"/>
          <w:sz w:val="24"/>
          <w:szCs w:val="24"/>
        </w:rPr>
      </w:pPr>
    </w:p>
    <w:p w:rsidR="00717CF8" w:rsidRPr="00EC2723" w:rsidRDefault="00717CF8" w:rsidP="00717CF8">
      <w:pPr>
        <w:spacing w:after="1"/>
        <w:ind w:left="11199"/>
        <w:jc w:val="right"/>
        <w:rPr>
          <w:rFonts w:ascii="Times New Roman" w:hAnsi="Times New Roman" w:cs="Times New Roman"/>
          <w:sz w:val="16"/>
          <w:szCs w:val="16"/>
        </w:rPr>
      </w:pPr>
    </w:p>
    <w:p w:rsidR="00717CF8" w:rsidRPr="00C628FF" w:rsidRDefault="00717CF8" w:rsidP="00717CF8">
      <w:pPr>
        <w:pStyle w:val="ConsPlusNormal"/>
        <w:jc w:val="right"/>
        <w:rPr>
          <w:rFonts w:ascii="Times New Roman" w:hAnsi="Times New Roman" w:cs="Times New Roman"/>
          <w:sz w:val="16"/>
          <w:szCs w:val="16"/>
        </w:rPr>
      </w:pPr>
    </w:p>
    <w:p w:rsidR="00717CF8" w:rsidRPr="00C628FF" w:rsidRDefault="00717CF8" w:rsidP="00717CF8">
      <w:pPr>
        <w:pStyle w:val="ConsPlusNonformat"/>
        <w:jc w:val="both"/>
        <w:rPr>
          <w:rFonts w:ascii="Times New Roman" w:hAnsi="Times New Roman" w:cs="Times New Roman"/>
          <w:sz w:val="16"/>
          <w:szCs w:val="16"/>
        </w:rPr>
      </w:pPr>
    </w:p>
    <w:p w:rsidR="00717CF8" w:rsidRPr="00C628FF" w:rsidRDefault="00717CF8" w:rsidP="00717CF8">
      <w:pPr>
        <w:pStyle w:val="ConsPlusNonformat"/>
        <w:jc w:val="center"/>
        <w:rPr>
          <w:rFonts w:ascii="Times New Roman" w:hAnsi="Times New Roman" w:cs="Times New Roman"/>
          <w:sz w:val="16"/>
          <w:szCs w:val="16"/>
        </w:rPr>
      </w:pPr>
      <w:r w:rsidRPr="00C628FF">
        <w:rPr>
          <w:rFonts w:ascii="Times New Roman" w:hAnsi="Times New Roman" w:cs="Times New Roman"/>
          <w:sz w:val="16"/>
          <w:szCs w:val="16"/>
        </w:rPr>
        <w:t>Распоряжение (Сводное распоряжение) на перечисление</w:t>
      </w:r>
    </w:p>
    <w:p w:rsidR="00717CF8" w:rsidRPr="00C628FF" w:rsidRDefault="00717CF8" w:rsidP="00717CF8">
      <w:pPr>
        <w:pStyle w:val="ConsPlusNonformat"/>
        <w:jc w:val="center"/>
        <w:rPr>
          <w:rFonts w:ascii="Times New Roman" w:hAnsi="Times New Roman" w:cs="Times New Roman"/>
          <w:sz w:val="16"/>
          <w:szCs w:val="16"/>
        </w:rPr>
      </w:pPr>
      <w:r>
        <w:rPr>
          <w:rFonts w:ascii="Times New Roman" w:hAnsi="Times New Roman" w:cs="Times New Roman"/>
          <w:sz w:val="16"/>
          <w:szCs w:val="16"/>
        </w:rPr>
        <w:t>№ ____________ от  ____________</w:t>
      </w:r>
    </w:p>
    <w:p w:rsidR="00717CF8" w:rsidRPr="00C628FF" w:rsidRDefault="00717CF8" w:rsidP="00717CF8">
      <w:pPr>
        <w:pStyle w:val="ConsPlusNormal"/>
        <w:jc w:val="right"/>
        <w:rPr>
          <w:rFonts w:ascii="Times New Roman" w:hAnsi="Times New Roman" w:cs="Times New Roman"/>
          <w:sz w:val="16"/>
          <w:szCs w:val="16"/>
        </w:rPr>
      </w:pPr>
      <w:r w:rsidRPr="00C628FF">
        <w:rPr>
          <w:rFonts w:ascii="Times New Roman" w:hAnsi="Times New Roman" w:cs="Times New Roman"/>
          <w:sz w:val="16"/>
          <w:szCs w:val="16"/>
        </w:rPr>
        <w:t>Ед. изм. руб.</w:t>
      </w:r>
    </w:p>
    <w:p w:rsidR="00717CF8" w:rsidRPr="00C628FF" w:rsidRDefault="00717CF8" w:rsidP="00717CF8">
      <w:pPr>
        <w:spacing w:after="1"/>
        <w:rPr>
          <w:rFonts w:ascii="Times New Roman" w:hAnsi="Times New Roman" w:cs="Times New Roman"/>
          <w:sz w:val="16"/>
          <w:szCs w:val="16"/>
        </w:rPr>
      </w:pPr>
    </w:p>
    <w:tbl>
      <w:tblPr>
        <w:tblW w:w="16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2"/>
        <w:gridCol w:w="803"/>
        <w:gridCol w:w="1411"/>
        <w:gridCol w:w="1141"/>
        <w:gridCol w:w="714"/>
        <w:gridCol w:w="1142"/>
        <w:gridCol w:w="1242"/>
        <w:gridCol w:w="999"/>
        <w:gridCol w:w="714"/>
        <w:gridCol w:w="1285"/>
        <w:gridCol w:w="1000"/>
        <w:gridCol w:w="857"/>
        <w:gridCol w:w="1341"/>
        <w:gridCol w:w="714"/>
        <w:gridCol w:w="1129"/>
        <w:gridCol w:w="1141"/>
        <w:gridCol w:w="39"/>
      </w:tblGrid>
      <w:tr w:rsidR="00717CF8" w:rsidRPr="00C628FF" w:rsidTr="00B2225C">
        <w:trPr>
          <w:trHeight w:val="392"/>
        </w:trPr>
        <w:tc>
          <w:tcPr>
            <w:tcW w:w="542" w:type="dxa"/>
            <w:vMerge w:val="restart"/>
            <w:vAlign w:val="center"/>
          </w:tcPr>
          <w:p w:rsidR="00717CF8" w:rsidRPr="00C628FF" w:rsidRDefault="00717CF8" w:rsidP="00B2225C">
            <w:pPr>
              <w:pStyle w:val="ConsPlusNormal"/>
              <w:jc w:val="center"/>
              <w:rPr>
                <w:rFonts w:ascii="Times New Roman" w:hAnsi="Times New Roman" w:cs="Times New Roman"/>
                <w:sz w:val="16"/>
                <w:szCs w:val="16"/>
              </w:rPr>
            </w:pPr>
            <w:r w:rsidRPr="00C628FF">
              <w:rPr>
                <w:rFonts w:ascii="Times New Roman" w:hAnsi="Times New Roman" w:cs="Times New Roman"/>
                <w:sz w:val="16"/>
                <w:szCs w:val="16"/>
              </w:rPr>
              <w:t xml:space="preserve">№ </w:t>
            </w:r>
            <w:proofErr w:type="gramStart"/>
            <w:r w:rsidRPr="00C628FF">
              <w:rPr>
                <w:rFonts w:ascii="Times New Roman" w:hAnsi="Times New Roman" w:cs="Times New Roman"/>
                <w:sz w:val="16"/>
                <w:szCs w:val="16"/>
              </w:rPr>
              <w:t>п</w:t>
            </w:r>
            <w:proofErr w:type="gramEnd"/>
            <w:r w:rsidRPr="00C628FF">
              <w:rPr>
                <w:rFonts w:ascii="Times New Roman" w:hAnsi="Times New Roman" w:cs="Times New Roman"/>
                <w:sz w:val="16"/>
                <w:szCs w:val="16"/>
              </w:rPr>
              <w:t>/п</w:t>
            </w:r>
          </w:p>
        </w:tc>
        <w:tc>
          <w:tcPr>
            <w:tcW w:w="803" w:type="dxa"/>
            <w:vMerge w:val="restart"/>
            <w:vAlign w:val="center"/>
          </w:tcPr>
          <w:p w:rsidR="00717CF8" w:rsidRPr="00C628FF" w:rsidRDefault="00717CF8" w:rsidP="00B2225C">
            <w:pPr>
              <w:pStyle w:val="ConsPlusNormal"/>
              <w:jc w:val="center"/>
              <w:rPr>
                <w:rFonts w:ascii="Times New Roman" w:hAnsi="Times New Roman" w:cs="Times New Roman"/>
                <w:sz w:val="16"/>
                <w:szCs w:val="16"/>
              </w:rPr>
            </w:pPr>
            <w:r w:rsidRPr="00C628FF">
              <w:rPr>
                <w:rFonts w:ascii="Times New Roman" w:hAnsi="Times New Roman" w:cs="Times New Roman"/>
                <w:sz w:val="16"/>
                <w:szCs w:val="16"/>
              </w:rPr>
              <w:t xml:space="preserve">номер и дата </w:t>
            </w:r>
            <w:r>
              <w:rPr>
                <w:rFonts w:ascii="Times New Roman" w:hAnsi="Times New Roman" w:cs="Times New Roman"/>
                <w:sz w:val="16"/>
                <w:szCs w:val="16"/>
              </w:rPr>
              <w:t>Распоряжения</w:t>
            </w:r>
          </w:p>
        </w:tc>
        <w:tc>
          <w:tcPr>
            <w:tcW w:w="1411" w:type="dxa"/>
            <w:vMerge w:val="restart"/>
            <w:vAlign w:val="center"/>
          </w:tcPr>
          <w:p w:rsidR="00717CF8" w:rsidRPr="00C628FF" w:rsidRDefault="00717CF8" w:rsidP="00B2225C">
            <w:pPr>
              <w:pStyle w:val="ConsPlusNormal"/>
              <w:jc w:val="center"/>
              <w:rPr>
                <w:rFonts w:ascii="Times New Roman" w:hAnsi="Times New Roman" w:cs="Times New Roman"/>
                <w:sz w:val="16"/>
                <w:szCs w:val="16"/>
              </w:rPr>
            </w:pPr>
            <w:r w:rsidRPr="00C628FF">
              <w:rPr>
                <w:rFonts w:ascii="Times New Roman" w:hAnsi="Times New Roman" w:cs="Times New Roman"/>
                <w:sz w:val="16"/>
                <w:szCs w:val="16"/>
              </w:rPr>
              <w:t xml:space="preserve">№ </w:t>
            </w:r>
            <w:proofErr w:type="gramStart"/>
            <w:r w:rsidRPr="00C628FF">
              <w:rPr>
                <w:rFonts w:ascii="Times New Roman" w:hAnsi="Times New Roman" w:cs="Times New Roman"/>
                <w:sz w:val="16"/>
                <w:szCs w:val="16"/>
              </w:rPr>
              <w:t>л</w:t>
            </w:r>
            <w:proofErr w:type="gramEnd"/>
            <w:r w:rsidRPr="00C628FF">
              <w:rPr>
                <w:rFonts w:ascii="Times New Roman" w:hAnsi="Times New Roman" w:cs="Times New Roman"/>
                <w:sz w:val="16"/>
                <w:szCs w:val="16"/>
              </w:rPr>
              <w:t>/с, ИНН и наименование получателя бюджетных средств, бюджетного (автономного) учреждения</w:t>
            </w:r>
          </w:p>
        </w:tc>
        <w:tc>
          <w:tcPr>
            <w:tcW w:w="2997" w:type="dxa"/>
            <w:gridSpan w:val="3"/>
            <w:vAlign w:val="center"/>
          </w:tcPr>
          <w:p w:rsidR="00717CF8" w:rsidRPr="00C628FF" w:rsidRDefault="00717CF8" w:rsidP="00B2225C">
            <w:pPr>
              <w:pStyle w:val="ConsPlusNormal"/>
              <w:jc w:val="center"/>
              <w:rPr>
                <w:rFonts w:ascii="Times New Roman" w:hAnsi="Times New Roman" w:cs="Times New Roman"/>
                <w:sz w:val="16"/>
                <w:szCs w:val="16"/>
              </w:rPr>
            </w:pPr>
            <w:r w:rsidRPr="00C628FF">
              <w:rPr>
                <w:rFonts w:ascii="Times New Roman" w:hAnsi="Times New Roman" w:cs="Times New Roman"/>
                <w:sz w:val="16"/>
                <w:szCs w:val="16"/>
              </w:rPr>
              <w:t>Реквизиты контрагента</w:t>
            </w:r>
          </w:p>
        </w:tc>
        <w:tc>
          <w:tcPr>
            <w:tcW w:w="1242" w:type="dxa"/>
            <w:vMerge w:val="restart"/>
            <w:vAlign w:val="center"/>
          </w:tcPr>
          <w:p w:rsidR="00717CF8" w:rsidRPr="00C628FF" w:rsidRDefault="00717CF8" w:rsidP="00B2225C">
            <w:pPr>
              <w:pStyle w:val="ConsPlusNormal"/>
              <w:jc w:val="center"/>
              <w:rPr>
                <w:rFonts w:ascii="Times New Roman" w:hAnsi="Times New Roman" w:cs="Times New Roman"/>
                <w:sz w:val="16"/>
                <w:szCs w:val="16"/>
              </w:rPr>
            </w:pPr>
            <w:r w:rsidRPr="00C628FF">
              <w:rPr>
                <w:rFonts w:ascii="Times New Roman" w:hAnsi="Times New Roman" w:cs="Times New Roman"/>
                <w:sz w:val="16"/>
                <w:szCs w:val="16"/>
              </w:rPr>
              <w:t>Код по БК плательщика</w:t>
            </w:r>
            <w:r>
              <w:rPr>
                <w:rFonts w:ascii="Times New Roman" w:hAnsi="Times New Roman" w:cs="Times New Roman"/>
                <w:sz w:val="16"/>
                <w:szCs w:val="16"/>
              </w:rPr>
              <w:t>, тип средств</w:t>
            </w:r>
          </w:p>
        </w:tc>
        <w:tc>
          <w:tcPr>
            <w:tcW w:w="999" w:type="dxa"/>
            <w:vMerge w:val="restart"/>
            <w:vAlign w:val="center"/>
          </w:tcPr>
          <w:p w:rsidR="00717CF8" w:rsidRPr="00C628FF" w:rsidRDefault="00717CF8" w:rsidP="00B2225C">
            <w:pPr>
              <w:pStyle w:val="ConsPlusNormal"/>
              <w:jc w:val="center"/>
              <w:rPr>
                <w:rFonts w:ascii="Times New Roman" w:hAnsi="Times New Roman" w:cs="Times New Roman"/>
                <w:sz w:val="16"/>
                <w:szCs w:val="16"/>
              </w:rPr>
            </w:pPr>
            <w:r w:rsidRPr="00C628FF">
              <w:rPr>
                <w:rFonts w:ascii="Times New Roman" w:hAnsi="Times New Roman" w:cs="Times New Roman"/>
                <w:sz w:val="16"/>
                <w:szCs w:val="16"/>
              </w:rPr>
              <w:t>Назначение платежа</w:t>
            </w:r>
          </w:p>
        </w:tc>
        <w:tc>
          <w:tcPr>
            <w:tcW w:w="714" w:type="dxa"/>
            <w:vMerge w:val="restart"/>
            <w:vAlign w:val="center"/>
          </w:tcPr>
          <w:p w:rsidR="00717CF8" w:rsidRPr="00C628FF" w:rsidRDefault="00717CF8" w:rsidP="00B2225C">
            <w:pPr>
              <w:pStyle w:val="ConsPlusNormal"/>
              <w:jc w:val="center"/>
              <w:rPr>
                <w:rFonts w:ascii="Times New Roman" w:hAnsi="Times New Roman" w:cs="Times New Roman"/>
                <w:sz w:val="16"/>
                <w:szCs w:val="16"/>
              </w:rPr>
            </w:pPr>
            <w:r w:rsidRPr="00C628FF">
              <w:rPr>
                <w:rFonts w:ascii="Times New Roman" w:hAnsi="Times New Roman" w:cs="Times New Roman"/>
                <w:sz w:val="16"/>
                <w:szCs w:val="16"/>
              </w:rPr>
              <w:t>Сумма в рублях</w:t>
            </w:r>
          </w:p>
        </w:tc>
        <w:tc>
          <w:tcPr>
            <w:tcW w:w="1285" w:type="dxa"/>
            <w:vMerge w:val="restart"/>
            <w:vAlign w:val="center"/>
          </w:tcPr>
          <w:p w:rsidR="00717CF8" w:rsidRPr="00C628FF" w:rsidRDefault="00717CF8" w:rsidP="00B2225C">
            <w:pPr>
              <w:pStyle w:val="ConsPlusNormal"/>
              <w:jc w:val="center"/>
              <w:rPr>
                <w:rFonts w:ascii="Times New Roman" w:hAnsi="Times New Roman" w:cs="Times New Roman"/>
                <w:sz w:val="16"/>
                <w:szCs w:val="16"/>
              </w:rPr>
            </w:pPr>
            <w:r w:rsidRPr="00C628FF">
              <w:rPr>
                <w:rFonts w:ascii="Times New Roman" w:hAnsi="Times New Roman" w:cs="Times New Roman"/>
                <w:sz w:val="16"/>
                <w:szCs w:val="16"/>
              </w:rPr>
              <w:t>Учетный номер обязательства</w:t>
            </w:r>
          </w:p>
        </w:tc>
        <w:tc>
          <w:tcPr>
            <w:tcW w:w="1000" w:type="dxa"/>
            <w:vMerge w:val="restart"/>
            <w:vAlign w:val="center"/>
          </w:tcPr>
          <w:p w:rsidR="00717CF8" w:rsidRPr="00C628FF" w:rsidRDefault="00717CF8" w:rsidP="00B2225C">
            <w:pPr>
              <w:pStyle w:val="ConsPlusNormal"/>
              <w:jc w:val="center"/>
              <w:rPr>
                <w:rFonts w:ascii="Times New Roman" w:hAnsi="Times New Roman" w:cs="Times New Roman"/>
                <w:sz w:val="16"/>
                <w:szCs w:val="16"/>
              </w:rPr>
            </w:pPr>
            <w:r>
              <w:rPr>
                <w:rFonts w:ascii="Times New Roman" w:hAnsi="Times New Roman" w:cs="Times New Roman"/>
                <w:sz w:val="16"/>
                <w:szCs w:val="16"/>
              </w:rPr>
              <w:t>Аналитический код</w:t>
            </w:r>
          </w:p>
        </w:tc>
        <w:tc>
          <w:tcPr>
            <w:tcW w:w="5221" w:type="dxa"/>
            <w:gridSpan w:val="6"/>
            <w:vAlign w:val="center"/>
          </w:tcPr>
          <w:p w:rsidR="00717CF8" w:rsidRPr="00C628FF" w:rsidRDefault="00717CF8" w:rsidP="00B2225C">
            <w:pPr>
              <w:pStyle w:val="ConsPlusNormal"/>
              <w:jc w:val="center"/>
              <w:rPr>
                <w:rFonts w:ascii="Times New Roman" w:hAnsi="Times New Roman" w:cs="Times New Roman"/>
                <w:sz w:val="16"/>
                <w:szCs w:val="16"/>
              </w:rPr>
            </w:pPr>
            <w:r w:rsidRPr="00C628FF">
              <w:rPr>
                <w:rFonts w:ascii="Times New Roman" w:hAnsi="Times New Roman" w:cs="Times New Roman"/>
                <w:sz w:val="16"/>
                <w:szCs w:val="16"/>
              </w:rPr>
              <w:t>Реквизиты документа-основания</w:t>
            </w:r>
          </w:p>
        </w:tc>
      </w:tr>
      <w:tr w:rsidR="00717CF8" w:rsidRPr="00C628FF" w:rsidTr="00B2225C">
        <w:trPr>
          <w:gridAfter w:val="1"/>
          <w:wAfter w:w="39" w:type="dxa"/>
          <w:trHeight w:val="500"/>
        </w:trPr>
        <w:tc>
          <w:tcPr>
            <w:tcW w:w="542" w:type="dxa"/>
            <w:vMerge/>
          </w:tcPr>
          <w:p w:rsidR="00717CF8" w:rsidRPr="00C628FF" w:rsidRDefault="00717CF8" w:rsidP="00B2225C">
            <w:pPr>
              <w:rPr>
                <w:rFonts w:ascii="Times New Roman" w:hAnsi="Times New Roman" w:cs="Times New Roman"/>
                <w:sz w:val="16"/>
                <w:szCs w:val="16"/>
              </w:rPr>
            </w:pPr>
          </w:p>
        </w:tc>
        <w:tc>
          <w:tcPr>
            <w:tcW w:w="803" w:type="dxa"/>
            <w:vMerge/>
          </w:tcPr>
          <w:p w:rsidR="00717CF8" w:rsidRPr="00C628FF" w:rsidRDefault="00717CF8" w:rsidP="00B2225C">
            <w:pPr>
              <w:rPr>
                <w:rFonts w:ascii="Times New Roman" w:hAnsi="Times New Roman" w:cs="Times New Roman"/>
                <w:sz w:val="16"/>
                <w:szCs w:val="16"/>
              </w:rPr>
            </w:pPr>
          </w:p>
        </w:tc>
        <w:tc>
          <w:tcPr>
            <w:tcW w:w="1411" w:type="dxa"/>
            <w:vMerge/>
          </w:tcPr>
          <w:p w:rsidR="00717CF8" w:rsidRPr="00C628FF" w:rsidRDefault="00717CF8" w:rsidP="00B2225C">
            <w:pPr>
              <w:rPr>
                <w:rFonts w:ascii="Times New Roman" w:hAnsi="Times New Roman" w:cs="Times New Roman"/>
                <w:sz w:val="16"/>
                <w:szCs w:val="16"/>
              </w:rPr>
            </w:pPr>
          </w:p>
        </w:tc>
        <w:tc>
          <w:tcPr>
            <w:tcW w:w="1141" w:type="dxa"/>
            <w:vMerge w:val="restart"/>
            <w:vAlign w:val="center"/>
          </w:tcPr>
          <w:p w:rsidR="00717CF8" w:rsidRPr="00C628FF" w:rsidRDefault="00717CF8" w:rsidP="00B2225C">
            <w:pPr>
              <w:pStyle w:val="ConsPlusNormal"/>
              <w:jc w:val="center"/>
              <w:rPr>
                <w:rFonts w:ascii="Times New Roman" w:hAnsi="Times New Roman" w:cs="Times New Roman"/>
                <w:sz w:val="16"/>
                <w:szCs w:val="16"/>
              </w:rPr>
            </w:pPr>
            <w:r w:rsidRPr="00C628FF">
              <w:rPr>
                <w:rFonts w:ascii="Times New Roman" w:hAnsi="Times New Roman" w:cs="Times New Roman"/>
                <w:sz w:val="16"/>
                <w:szCs w:val="16"/>
              </w:rPr>
              <w:t>наименование, ИНН, КПП, лицевой счет</w:t>
            </w:r>
          </w:p>
        </w:tc>
        <w:tc>
          <w:tcPr>
            <w:tcW w:w="714" w:type="dxa"/>
            <w:vMerge w:val="restart"/>
            <w:vAlign w:val="center"/>
          </w:tcPr>
          <w:p w:rsidR="00717CF8" w:rsidRPr="00C628FF" w:rsidRDefault="00717CF8" w:rsidP="00B2225C">
            <w:pPr>
              <w:pStyle w:val="ConsPlusNormal"/>
              <w:jc w:val="center"/>
              <w:rPr>
                <w:rFonts w:ascii="Times New Roman" w:hAnsi="Times New Roman" w:cs="Times New Roman"/>
                <w:sz w:val="16"/>
                <w:szCs w:val="16"/>
              </w:rPr>
            </w:pPr>
            <w:r w:rsidRPr="00C628FF">
              <w:rPr>
                <w:rFonts w:ascii="Times New Roman" w:hAnsi="Times New Roman" w:cs="Times New Roman"/>
                <w:sz w:val="16"/>
                <w:szCs w:val="16"/>
              </w:rPr>
              <w:t>Счет и банк</w:t>
            </w:r>
          </w:p>
        </w:tc>
        <w:tc>
          <w:tcPr>
            <w:tcW w:w="1142" w:type="dxa"/>
            <w:vMerge w:val="restart"/>
            <w:vAlign w:val="center"/>
          </w:tcPr>
          <w:p w:rsidR="00717CF8" w:rsidRPr="00C628FF" w:rsidRDefault="00717CF8" w:rsidP="00B2225C">
            <w:pPr>
              <w:pStyle w:val="ConsPlusNormal"/>
              <w:jc w:val="center"/>
              <w:rPr>
                <w:rFonts w:ascii="Times New Roman" w:hAnsi="Times New Roman" w:cs="Times New Roman"/>
                <w:sz w:val="16"/>
                <w:szCs w:val="16"/>
              </w:rPr>
            </w:pPr>
            <w:r w:rsidRPr="008F7BBB">
              <w:rPr>
                <w:rFonts w:ascii="Times New Roman" w:hAnsi="Times New Roman" w:cs="Times New Roman"/>
                <w:sz w:val="16"/>
                <w:szCs w:val="16"/>
              </w:rPr>
              <w:t>Код БК получателя, тип средств</w:t>
            </w:r>
          </w:p>
        </w:tc>
        <w:tc>
          <w:tcPr>
            <w:tcW w:w="1242" w:type="dxa"/>
            <w:vMerge/>
          </w:tcPr>
          <w:p w:rsidR="00717CF8" w:rsidRPr="00C628FF" w:rsidRDefault="00717CF8" w:rsidP="00B2225C">
            <w:pPr>
              <w:rPr>
                <w:rFonts w:ascii="Times New Roman" w:hAnsi="Times New Roman" w:cs="Times New Roman"/>
                <w:sz w:val="16"/>
                <w:szCs w:val="16"/>
              </w:rPr>
            </w:pPr>
          </w:p>
        </w:tc>
        <w:tc>
          <w:tcPr>
            <w:tcW w:w="999" w:type="dxa"/>
            <w:vMerge/>
          </w:tcPr>
          <w:p w:rsidR="00717CF8" w:rsidRPr="00C628FF" w:rsidRDefault="00717CF8" w:rsidP="00B2225C">
            <w:pPr>
              <w:rPr>
                <w:rFonts w:ascii="Times New Roman" w:hAnsi="Times New Roman" w:cs="Times New Roman"/>
                <w:sz w:val="16"/>
                <w:szCs w:val="16"/>
              </w:rPr>
            </w:pPr>
          </w:p>
        </w:tc>
        <w:tc>
          <w:tcPr>
            <w:tcW w:w="714" w:type="dxa"/>
            <w:vMerge/>
          </w:tcPr>
          <w:p w:rsidR="00717CF8" w:rsidRPr="00C628FF" w:rsidRDefault="00717CF8" w:rsidP="00B2225C">
            <w:pPr>
              <w:rPr>
                <w:rFonts w:ascii="Times New Roman" w:hAnsi="Times New Roman" w:cs="Times New Roman"/>
                <w:sz w:val="16"/>
                <w:szCs w:val="16"/>
              </w:rPr>
            </w:pPr>
          </w:p>
        </w:tc>
        <w:tc>
          <w:tcPr>
            <w:tcW w:w="1285" w:type="dxa"/>
            <w:vMerge/>
          </w:tcPr>
          <w:p w:rsidR="00717CF8" w:rsidRPr="00C628FF" w:rsidRDefault="00717CF8" w:rsidP="00B2225C">
            <w:pPr>
              <w:rPr>
                <w:rFonts w:ascii="Times New Roman" w:hAnsi="Times New Roman" w:cs="Times New Roman"/>
                <w:sz w:val="16"/>
                <w:szCs w:val="16"/>
              </w:rPr>
            </w:pPr>
          </w:p>
        </w:tc>
        <w:tc>
          <w:tcPr>
            <w:tcW w:w="1000" w:type="dxa"/>
            <w:vMerge/>
          </w:tcPr>
          <w:p w:rsidR="00717CF8" w:rsidRPr="00C628FF" w:rsidRDefault="00717CF8" w:rsidP="00B2225C">
            <w:pPr>
              <w:pStyle w:val="ConsPlusNormal"/>
              <w:jc w:val="center"/>
              <w:rPr>
                <w:rFonts w:ascii="Times New Roman" w:hAnsi="Times New Roman" w:cs="Times New Roman"/>
                <w:sz w:val="16"/>
                <w:szCs w:val="16"/>
              </w:rPr>
            </w:pPr>
          </w:p>
        </w:tc>
        <w:tc>
          <w:tcPr>
            <w:tcW w:w="2198" w:type="dxa"/>
            <w:gridSpan w:val="2"/>
            <w:vAlign w:val="center"/>
          </w:tcPr>
          <w:p w:rsidR="00717CF8" w:rsidRPr="00C628FF" w:rsidRDefault="00717CF8" w:rsidP="00B2225C">
            <w:pPr>
              <w:pStyle w:val="ConsPlusNormal"/>
              <w:jc w:val="center"/>
              <w:rPr>
                <w:rFonts w:ascii="Times New Roman" w:hAnsi="Times New Roman" w:cs="Times New Roman"/>
                <w:sz w:val="16"/>
                <w:szCs w:val="16"/>
              </w:rPr>
            </w:pPr>
            <w:r w:rsidRPr="00C628FF">
              <w:rPr>
                <w:rFonts w:ascii="Times New Roman" w:hAnsi="Times New Roman" w:cs="Times New Roman"/>
                <w:sz w:val="16"/>
                <w:szCs w:val="16"/>
              </w:rPr>
              <w:t>Сведения о бюджетном обязательстве</w:t>
            </w:r>
          </w:p>
        </w:tc>
        <w:tc>
          <w:tcPr>
            <w:tcW w:w="1843" w:type="dxa"/>
            <w:gridSpan w:val="2"/>
            <w:vAlign w:val="center"/>
          </w:tcPr>
          <w:p w:rsidR="00717CF8" w:rsidRPr="00C628FF" w:rsidRDefault="00717CF8" w:rsidP="00B2225C">
            <w:pPr>
              <w:pStyle w:val="ConsPlusNormal"/>
              <w:jc w:val="center"/>
              <w:rPr>
                <w:rFonts w:ascii="Times New Roman" w:hAnsi="Times New Roman" w:cs="Times New Roman"/>
                <w:sz w:val="16"/>
                <w:szCs w:val="16"/>
              </w:rPr>
            </w:pPr>
            <w:r>
              <w:rPr>
                <w:rFonts w:ascii="Times New Roman" w:hAnsi="Times New Roman" w:cs="Times New Roman"/>
                <w:sz w:val="16"/>
                <w:szCs w:val="16"/>
              </w:rPr>
              <w:t>Распоряжение</w:t>
            </w:r>
          </w:p>
        </w:tc>
        <w:tc>
          <w:tcPr>
            <w:tcW w:w="1141" w:type="dxa"/>
            <w:vMerge w:val="restart"/>
            <w:vAlign w:val="center"/>
          </w:tcPr>
          <w:p w:rsidR="00717CF8" w:rsidRPr="00C628FF" w:rsidRDefault="00717CF8" w:rsidP="00B2225C">
            <w:pPr>
              <w:pStyle w:val="ConsPlusNormal"/>
              <w:jc w:val="center"/>
              <w:rPr>
                <w:rFonts w:ascii="Times New Roman" w:hAnsi="Times New Roman" w:cs="Times New Roman"/>
                <w:sz w:val="16"/>
                <w:szCs w:val="16"/>
              </w:rPr>
            </w:pPr>
            <w:r>
              <w:rPr>
                <w:rFonts w:ascii="Times New Roman" w:hAnsi="Times New Roman" w:cs="Times New Roman"/>
                <w:sz w:val="16"/>
                <w:szCs w:val="16"/>
              </w:rPr>
              <w:t>К</w:t>
            </w:r>
            <w:r w:rsidRPr="00C628FF">
              <w:rPr>
                <w:rFonts w:ascii="Times New Roman" w:hAnsi="Times New Roman" w:cs="Times New Roman"/>
                <w:sz w:val="16"/>
                <w:szCs w:val="16"/>
              </w:rPr>
              <w:t>од объекта</w:t>
            </w:r>
          </w:p>
        </w:tc>
      </w:tr>
      <w:tr w:rsidR="00717CF8" w:rsidRPr="00C628FF" w:rsidTr="00B2225C">
        <w:trPr>
          <w:gridAfter w:val="1"/>
          <w:wAfter w:w="39" w:type="dxa"/>
          <w:trHeight w:val="1332"/>
        </w:trPr>
        <w:tc>
          <w:tcPr>
            <w:tcW w:w="542" w:type="dxa"/>
            <w:vMerge/>
          </w:tcPr>
          <w:p w:rsidR="00717CF8" w:rsidRPr="00C628FF" w:rsidRDefault="00717CF8" w:rsidP="00B2225C">
            <w:pPr>
              <w:rPr>
                <w:rFonts w:ascii="Times New Roman" w:hAnsi="Times New Roman" w:cs="Times New Roman"/>
                <w:sz w:val="16"/>
                <w:szCs w:val="16"/>
              </w:rPr>
            </w:pPr>
          </w:p>
        </w:tc>
        <w:tc>
          <w:tcPr>
            <w:tcW w:w="803" w:type="dxa"/>
            <w:vMerge/>
          </w:tcPr>
          <w:p w:rsidR="00717CF8" w:rsidRPr="00C628FF" w:rsidRDefault="00717CF8" w:rsidP="00B2225C">
            <w:pPr>
              <w:rPr>
                <w:rFonts w:ascii="Times New Roman" w:hAnsi="Times New Roman" w:cs="Times New Roman"/>
                <w:sz w:val="16"/>
                <w:szCs w:val="16"/>
              </w:rPr>
            </w:pPr>
          </w:p>
        </w:tc>
        <w:tc>
          <w:tcPr>
            <w:tcW w:w="1411" w:type="dxa"/>
            <w:vMerge/>
          </w:tcPr>
          <w:p w:rsidR="00717CF8" w:rsidRPr="00C628FF" w:rsidRDefault="00717CF8" w:rsidP="00B2225C">
            <w:pPr>
              <w:rPr>
                <w:rFonts w:ascii="Times New Roman" w:hAnsi="Times New Roman" w:cs="Times New Roman"/>
                <w:sz w:val="16"/>
                <w:szCs w:val="16"/>
              </w:rPr>
            </w:pPr>
          </w:p>
        </w:tc>
        <w:tc>
          <w:tcPr>
            <w:tcW w:w="1141" w:type="dxa"/>
            <w:vMerge/>
          </w:tcPr>
          <w:p w:rsidR="00717CF8" w:rsidRPr="00C628FF" w:rsidRDefault="00717CF8" w:rsidP="00B2225C">
            <w:pPr>
              <w:rPr>
                <w:rFonts w:ascii="Times New Roman" w:hAnsi="Times New Roman" w:cs="Times New Roman"/>
                <w:sz w:val="16"/>
                <w:szCs w:val="16"/>
              </w:rPr>
            </w:pPr>
          </w:p>
        </w:tc>
        <w:tc>
          <w:tcPr>
            <w:tcW w:w="714" w:type="dxa"/>
            <w:vMerge/>
          </w:tcPr>
          <w:p w:rsidR="00717CF8" w:rsidRPr="00C628FF" w:rsidRDefault="00717CF8" w:rsidP="00B2225C">
            <w:pPr>
              <w:rPr>
                <w:rFonts w:ascii="Times New Roman" w:hAnsi="Times New Roman" w:cs="Times New Roman"/>
                <w:sz w:val="16"/>
                <w:szCs w:val="16"/>
              </w:rPr>
            </w:pPr>
          </w:p>
        </w:tc>
        <w:tc>
          <w:tcPr>
            <w:tcW w:w="1142" w:type="dxa"/>
            <w:vMerge/>
          </w:tcPr>
          <w:p w:rsidR="00717CF8" w:rsidRPr="00C628FF" w:rsidRDefault="00717CF8" w:rsidP="00B2225C">
            <w:pPr>
              <w:rPr>
                <w:rFonts w:ascii="Times New Roman" w:hAnsi="Times New Roman" w:cs="Times New Roman"/>
                <w:sz w:val="16"/>
                <w:szCs w:val="16"/>
              </w:rPr>
            </w:pPr>
          </w:p>
        </w:tc>
        <w:tc>
          <w:tcPr>
            <w:tcW w:w="1242" w:type="dxa"/>
            <w:vMerge/>
          </w:tcPr>
          <w:p w:rsidR="00717CF8" w:rsidRPr="00C628FF" w:rsidRDefault="00717CF8" w:rsidP="00B2225C">
            <w:pPr>
              <w:rPr>
                <w:rFonts w:ascii="Times New Roman" w:hAnsi="Times New Roman" w:cs="Times New Roman"/>
                <w:sz w:val="16"/>
                <w:szCs w:val="16"/>
              </w:rPr>
            </w:pPr>
          </w:p>
        </w:tc>
        <w:tc>
          <w:tcPr>
            <w:tcW w:w="999" w:type="dxa"/>
            <w:vMerge/>
          </w:tcPr>
          <w:p w:rsidR="00717CF8" w:rsidRPr="00C628FF" w:rsidRDefault="00717CF8" w:rsidP="00B2225C">
            <w:pPr>
              <w:rPr>
                <w:rFonts w:ascii="Times New Roman" w:hAnsi="Times New Roman" w:cs="Times New Roman"/>
                <w:sz w:val="16"/>
                <w:szCs w:val="16"/>
              </w:rPr>
            </w:pPr>
          </w:p>
        </w:tc>
        <w:tc>
          <w:tcPr>
            <w:tcW w:w="714" w:type="dxa"/>
            <w:vMerge/>
          </w:tcPr>
          <w:p w:rsidR="00717CF8" w:rsidRPr="00C628FF" w:rsidRDefault="00717CF8" w:rsidP="00B2225C">
            <w:pPr>
              <w:rPr>
                <w:rFonts w:ascii="Times New Roman" w:hAnsi="Times New Roman" w:cs="Times New Roman"/>
                <w:sz w:val="16"/>
                <w:szCs w:val="16"/>
              </w:rPr>
            </w:pPr>
          </w:p>
        </w:tc>
        <w:tc>
          <w:tcPr>
            <w:tcW w:w="1285" w:type="dxa"/>
            <w:vMerge/>
          </w:tcPr>
          <w:p w:rsidR="00717CF8" w:rsidRPr="00C628FF" w:rsidRDefault="00717CF8" w:rsidP="00B2225C">
            <w:pPr>
              <w:rPr>
                <w:rFonts w:ascii="Times New Roman" w:hAnsi="Times New Roman" w:cs="Times New Roman"/>
                <w:sz w:val="16"/>
                <w:szCs w:val="16"/>
              </w:rPr>
            </w:pPr>
          </w:p>
        </w:tc>
        <w:tc>
          <w:tcPr>
            <w:tcW w:w="1000" w:type="dxa"/>
            <w:vMerge/>
          </w:tcPr>
          <w:p w:rsidR="00717CF8" w:rsidRPr="00C628FF" w:rsidRDefault="00717CF8" w:rsidP="00B2225C">
            <w:pPr>
              <w:pStyle w:val="ConsPlusNormal"/>
              <w:jc w:val="center"/>
              <w:rPr>
                <w:rFonts w:ascii="Times New Roman" w:hAnsi="Times New Roman" w:cs="Times New Roman"/>
                <w:sz w:val="16"/>
                <w:szCs w:val="16"/>
              </w:rPr>
            </w:pPr>
          </w:p>
        </w:tc>
        <w:tc>
          <w:tcPr>
            <w:tcW w:w="857" w:type="dxa"/>
            <w:vAlign w:val="center"/>
          </w:tcPr>
          <w:p w:rsidR="00717CF8" w:rsidRPr="00C628FF" w:rsidRDefault="00717CF8" w:rsidP="00B2225C">
            <w:pPr>
              <w:pStyle w:val="ConsPlusNormal"/>
              <w:jc w:val="center"/>
              <w:rPr>
                <w:rFonts w:ascii="Times New Roman" w:hAnsi="Times New Roman" w:cs="Times New Roman"/>
                <w:sz w:val="16"/>
                <w:szCs w:val="16"/>
              </w:rPr>
            </w:pPr>
            <w:r w:rsidRPr="00C628FF">
              <w:rPr>
                <w:rFonts w:ascii="Times New Roman" w:hAnsi="Times New Roman" w:cs="Times New Roman"/>
                <w:sz w:val="16"/>
                <w:szCs w:val="16"/>
              </w:rPr>
              <w:t>Вид, номер, дата</w:t>
            </w:r>
          </w:p>
        </w:tc>
        <w:tc>
          <w:tcPr>
            <w:tcW w:w="1341" w:type="dxa"/>
            <w:vAlign w:val="center"/>
          </w:tcPr>
          <w:p w:rsidR="00717CF8" w:rsidRPr="00C628FF" w:rsidRDefault="00717CF8" w:rsidP="00B2225C">
            <w:pPr>
              <w:pStyle w:val="ConsPlusNormal"/>
              <w:jc w:val="center"/>
              <w:rPr>
                <w:rFonts w:ascii="Times New Roman" w:hAnsi="Times New Roman" w:cs="Times New Roman"/>
                <w:sz w:val="16"/>
                <w:szCs w:val="16"/>
              </w:rPr>
            </w:pPr>
            <w:r w:rsidRPr="00C628FF">
              <w:rPr>
                <w:rFonts w:ascii="Times New Roman" w:hAnsi="Times New Roman" w:cs="Times New Roman"/>
                <w:sz w:val="16"/>
                <w:szCs w:val="16"/>
              </w:rPr>
              <w:t>предмет, размер авансового платежа, сумма принятого на учет бюджетного обязательства</w:t>
            </w:r>
          </w:p>
        </w:tc>
        <w:tc>
          <w:tcPr>
            <w:tcW w:w="714" w:type="dxa"/>
            <w:vAlign w:val="center"/>
          </w:tcPr>
          <w:p w:rsidR="00717CF8" w:rsidRPr="00C628FF" w:rsidRDefault="00717CF8" w:rsidP="00B2225C">
            <w:pPr>
              <w:pStyle w:val="ConsPlusNormal"/>
              <w:jc w:val="center"/>
              <w:rPr>
                <w:rFonts w:ascii="Times New Roman" w:hAnsi="Times New Roman" w:cs="Times New Roman"/>
                <w:sz w:val="16"/>
                <w:szCs w:val="16"/>
              </w:rPr>
            </w:pPr>
            <w:r w:rsidRPr="00C628FF">
              <w:rPr>
                <w:rFonts w:ascii="Times New Roman" w:hAnsi="Times New Roman" w:cs="Times New Roman"/>
                <w:sz w:val="16"/>
                <w:szCs w:val="16"/>
              </w:rPr>
              <w:t>Вид, номер, дата</w:t>
            </w:r>
          </w:p>
        </w:tc>
        <w:tc>
          <w:tcPr>
            <w:tcW w:w="1129" w:type="dxa"/>
            <w:vAlign w:val="center"/>
          </w:tcPr>
          <w:p w:rsidR="00717CF8" w:rsidRPr="00C628FF" w:rsidRDefault="00717CF8" w:rsidP="00B2225C">
            <w:pPr>
              <w:pStyle w:val="ConsPlusNormal"/>
              <w:jc w:val="center"/>
              <w:rPr>
                <w:rFonts w:ascii="Times New Roman" w:hAnsi="Times New Roman" w:cs="Times New Roman"/>
                <w:sz w:val="16"/>
                <w:szCs w:val="16"/>
              </w:rPr>
            </w:pPr>
            <w:r w:rsidRPr="00C628FF">
              <w:rPr>
                <w:rFonts w:ascii="Times New Roman" w:hAnsi="Times New Roman" w:cs="Times New Roman"/>
                <w:sz w:val="16"/>
                <w:szCs w:val="16"/>
              </w:rPr>
              <w:t>предмет, размер авансового платежа</w:t>
            </w:r>
          </w:p>
        </w:tc>
        <w:tc>
          <w:tcPr>
            <w:tcW w:w="1141" w:type="dxa"/>
            <w:vMerge/>
          </w:tcPr>
          <w:p w:rsidR="00717CF8" w:rsidRPr="00C628FF" w:rsidRDefault="00717CF8" w:rsidP="00B2225C">
            <w:pPr>
              <w:rPr>
                <w:rFonts w:ascii="Times New Roman" w:hAnsi="Times New Roman" w:cs="Times New Roman"/>
                <w:sz w:val="16"/>
                <w:szCs w:val="16"/>
              </w:rPr>
            </w:pPr>
          </w:p>
        </w:tc>
      </w:tr>
      <w:tr w:rsidR="00717CF8" w:rsidRPr="00C628FF" w:rsidTr="00B2225C">
        <w:trPr>
          <w:gridAfter w:val="1"/>
          <w:wAfter w:w="39" w:type="dxa"/>
          <w:trHeight w:val="220"/>
        </w:trPr>
        <w:tc>
          <w:tcPr>
            <w:tcW w:w="542" w:type="dxa"/>
          </w:tcPr>
          <w:p w:rsidR="00717CF8" w:rsidRPr="00C628FF" w:rsidRDefault="00717CF8" w:rsidP="00B2225C">
            <w:pPr>
              <w:jc w:val="center"/>
              <w:rPr>
                <w:rFonts w:ascii="Times New Roman" w:hAnsi="Times New Roman" w:cs="Times New Roman"/>
                <w:sz w:val="16"/>
                <w:szCs w:val="16"/>
              </w:rPr>
            </w:pPr>
            <w:r>
              <w:rPr>
                <w:rFonts w:ascii="Times New Roman" w:hAnsi="Times New Roman" w:cs="Times New Roman"/>
                <w:sz w:val="16"/>
                <w:szCs w:val="16"/>
              </w:rPr>
              <w:t>1</w:t>
            </w:r>
          </w:p>
        </w:tc>
        <w:tc>
          <w:tcPr>
            <w:tcW w:w="803" w:type="dxa"/>
          </w:tcPr>
          <w:p w:rsidR="00717CF8" w:rsidRPr="00C628FF" w:rsidRDefault="00717CF8" w:rsidP="00B2225C">
            <w:pPr>
              <w:jc w:val="center"/>
              <w:rPr>
                <w:rFonts w:ascii="Times New Roman" w:hAnsi="Times New Roman" w:cs="Times New Roman"/>
                <w:sz w:val="16"/>
                <w:szCs w:val="16"/>
              </w:rPr>
            </w:pPr>
            <w:r>
              <w:rPr>
                <w:rFonts w:ascii="Times New Roman" w:hAnsi="Times New Roman" w:cs="Times New Roman"/>
                <w:sz w:val="16"/>
                <w:szCs w:val="16"/>
              </w:rPr>
              <w:t>2</w:t>
            </w:r>
          </w:p>
        </w:tc>
        <w:tc>
          <w:tcPr>
            <w:tcW w:w="1411" w:type="dxa"/>
          </w:tcPr>
          <w:p w:rsidR="00717CF8" w:rsidRPr="00C628FF" w:rsidRDefault="00717CF8" w:rsidP="00B2225C">
            <w:pPr>
              <w:jc w:val="center"/>
              <w:rPr>
                <w:rFonts w:ascii="Times New Roman" w:hAnsi="Times New Roman" w:cs="Times New Roman"/>
                <w:sz w:val="16"/>
                <w:szCs w:val="16"/>
              </w:rPr>
            </w:pPr>
            <w:r>
              <w:rPr>
                <w:rFonts w:ascii="Times New Roman" w:hAnsi="Times New Roman" w:cs="Times New Roman"/>
                <w:sz w:val="16"/>
                <w:szCs w:val="16"/>
              </w:rPr>
              <w:t>3</w:t>
            </w:r>
          </w:p>
        </w:tc>
        <w:tc>
          <w:tcPr>
            <w:tcW w:w="1141" w:type="dxa"/>
          </w:tcPr>
          <w:p w:rsidR="00717CF8" w:rsidRPr="00C628FF" w:rsidRDefault="00717CF8" w:rsidP="00B2225C">
            <w:pPr>
              <w:jc w:val="center"/>
              <w:rPr>
                <w:rFonts w:ascii="Times New Roman" w:hAnsi="Times New Roman" w:cs="Times New Roman"/>
                <w:sz w:val="16"/>
                <w:szCs w:val="16"/>
              </w:rPr>
            </w:pPr>
            <w:r>
              <w:rPr>
                <w:rFonts w:ascii="Times New Roman" w:hAnsi="Times New Roman" w:cs="Times New Roman"/>
                <w:sz w:val="16"/>
                <w:szCs w:val="16"/>
              </w:rPr>
              <w:t>4</w:t>
            </w:r>
          </w:p>
        </w:tc>
        <w:tc>
          <w:tcPr>
            <w:tcW w:w="714" w:type="dxa"/>
          </w:tcPr>
          <w:p w:rsidR="00717CF8" w:rsidRPr="00C628FF" w:rsidRDefault="00717CF8" w:rsidP="00B2225C">
            <w:pPr>
              <w:jc w:val="center"/>
              <w:rPr>
                <w:rFonts w:ascii="Times New Roman" w:hAnsi="Times New Roman" w:cs="Times New Roman"/>
                <w:sz w:val="16"/>
                <w:szCs w:val="16"/>
              </w:rPr>
            </w:pPr>
            <w:r>
              <w:rPr>
                <w:rFonts w:ascii="Times New Roman" w:hAnsi="Times New Roman" w:cs="Times New Roman"/>
                <w:sz w:val="16"/>
                <w:szCs w:val="16"/>
              </w:rPr>
              <w:t>5</w:t>
            </w:r>
          </w:p>
        </w:tc>
        <w:tc>
          <w:tcPr>
            <w:tcW w:w="1142" w:type="dxa"/>
          </w:tcPr>
          <w:p w:rsidR="00717CF8" w:rsidRPr="00C628FF" w:rsidRDefault="00717CF8" w:rsidP="00B2225C">
            <w:pPr>
              <w:jc w:val="center"/>
              <w:rPr>
                <w:rFonts w:ascii="Times New Roman" w:hAnsi="Times New Roman" w:cs="Times New Roman"/>
                <w:sz w:val="16"/>
                <w:szCs w:val="16"/>
              </w:rPr>
            </w:pPr>
            <w:r>
              <w:rPr>
                <w:rFonts w:ascii="Times New Roman" w:hAnsi="Times New Roman" w:cs="Times New Roman"/>
                <w:sz w:val="16"/>
                <w:szCs w:val="16"/>
              </w:rPr>
              <w:t>6</w:t>
            </w:r>
          </w:p>
        </w:tc>
        <w:tc>
          <w:tcPr>
            <w:tcW w:w="1242" w:type="dxa"/>
          </w:tcPr>
          <w:p w:rsidR="00717CF8" w:rsidRPr="00C628FF" w:rsidRDefault="00717CF8" w:rsidP="00B2225C">
            <w:pPr>
              <w:jc w:val="center"/>
              <w:rPr>
                <w:rFonts w:ascii="Times New Roman" w:hAnsi="Times New Roman" w:cs="Times New Roman"/>
                <w:sz w:val="16"/>
                <w:szCs w:val="16"/>
              </w:rPr>
            </w:pPr>
            <w:r>
              <w:rPr>
                <w:rFonts w:ascii="Times New Roman" w:hAnsi="Times New Roman" w:cs="Times New Roman"/>
                <w:sz w:val="16"/>
                <w:szCs w:val="16"/>
              </w:rPr>
              <w:t>7</w:t>
            </w:r>
          </w:p>
        </w:tc>
        <w:tc>
          <w:tcPr>
            <w:tcW w:w="999" w:type="dxa"/>
          </w:tcPr>
          <w:p w:rsidR="00717CF8" w:rsidRPr="00C628FF" w:rsidRDefault="00717CF8" w:rsidP="00B2225C">
            <w:pPr>
              <w:jc w:val="center"/>
              <w:rPr>
                <w:rFonts w:ascii="Times New Roman" w:hAnsi="Times New Roman" w:cs="Times New Roman"/>
                <w:sz w:val="16"/>
                <w:szCs w:val="16"/>
              </w:rPr>
            </w:pPr>
            <w:r>
              <w:rPr>
                <w:rFonts w:ascii="Times New Roman" w:hAnsi="Times New Roman" w:cs="Times New Roman"/>
                <w:sz w:val="16"/>
                <w:szCs w:val="16"/>
              </w:rPr>
              <w:t>8</w:t>
            </w:r>
          </w:p>
        </w:tc>
        <w:tc>
          <w:tcPr>
            <w:tcW w:w="714" w:type="dxa"/>
          </w:tcPr>
          <w:p w:rsidR="00717CF8" w:rsidRPr="00C628FF" w:rsidRDefault="00717CF8" w:rsidP="00B2225C">
            <w:pPr>
              <w:jc w:val="center"/>
              <w:rPr>
                <w:rFonts w:ascii="Times New Roman" w:hAnsi="Times New Roman" w:cs="Times New Roman"/>
                <w:sz w:val="16"/>
                <w:szCs w:val="16"/>
              </w:rPr>
            </w:pPr>
            <w:r>
              <w:rPr>
                <w:rFonts w:ascii="Times New Roman" w:hAnsi="Times New Roman" w:cs="Times New Roman"/>
                <w:sz w:val="16"/>
                <w:szCs w:val="16"/>
              </w:rPr>
              <w:t>9</w:t>
            </w:r>
          </w:p>
        </w:tc>
        <w:tc>
          <w:tcPr>
            <w:tcW w:w="1285" w:type="dxa"/>
          </w:tcPr>
          <w:p w:rsidR="00717CF8" w:rsidRPr="00C628FF" w:rsidRDefault="00717CF8" w:rsidP="00B2225C">
            <w:pPr>
              <w:jc w:val="center"/>
              <w:rPr>
                <w:rFonts w:ascii="Times New Roman" w:hAnsi="Times New Roman" w:cs="Times New Roman"/>
                <w:sz w:val="16"/>
                <w:szCs w:val="16"/>
              </w:rPr>
            </w:pPr>
            <w:r>
              <w:rPr>
                <w:rFonts w:ascii="Times New Roman" w:hAnsi="Times New Roman" w:cs="Times New Roman"/>
                <w:sz w:val="16"/>
                <w:szCs w:val="16"/>
              </w:rPr>
              <w:t>10</w:t>
            </w:r>
          </w:p>
        </w:tc>
        <w:tc>
          <w:tcPr>
            <w:tcW w:w="1000" w:type="dxa"/>
          </w:tcPr>
          <w:p w:rsidR="00717CF8" w:rsidRPr="00C628FF" w:rsidRDefault="00717CF8" w:rsidP="00B2225C">
            <w:pPr>
              <w:pStyle w:val="ConsPlusNormal"/>
              <w:jc w:val="center"/>
              <w:rPr>
                <w:rFonts w:ascii="Times New Roman" w:hAnsi="Times New Roman" w:cs="Times New Roman"/>
                <w:sz w:val="16"/>
                <w:szCs w:val="16"/>
              </w:rPr>
            </w:pPr>
            <w:r>
              <w:rPr>
                <w:rFonts w:ascii="Times New Roman" w:hAnsi="Times New Roman" w:cs="Times New Roman"/>
                <w:sz w:val="16"/>
                <w:szCs w:val="16"/>
              </w:rPr>
              <w:t>11</w:t>
            </w:r>
          </w:p>
        </w:tc>
        <w:tc>
          <w:tcPr>
            <w:tcW w:w="857" w:type="dxa"/>
          </w:tcPr>
          <w:p w:rsidR="00717CF8" w:rsidRPr="00C628FF" w:rsidRDefault="00717CF8" w:rsidP="00B2225C">
            <w:pPr>
              <w:pStyle w:val="ConsPlusNormal"/>
              <w:jc w:val="center"/>
              <w:rPr>
                <w:rFonts w:ascii="Times New Roman" w:hAnsi="Times New Roman" w:cs="Times New Roman"/>
                <w:sz w:val="16"/>
                <w:szCs w:val="16"/>
              </w:rPr>
            </w:pPr>
            <w:r>
              <w:rPr>
                <w:rFonts w:ascii="Times New Roman" w:hAnsi="Times New Roman" w:cs="Times New Roman"/>
                <w:sz w:val="16"/>
                <w:szCs w:val="16"/>
              </w:rPr>
              <w:t>12</w:t>
            </w:r>
          </w:p>
        </w:tc>
        <w:tc>
          <w:tcPr>
            <w:tcW w:w="1341" w:type="dxa"/>
          </w:tcPr>
          <w:p w:rsidR="00717CF8" w:rsidRPr="00C628FF" w:rsidRDefault="00717CF8" w:rsidP="00B2225C">
            <w:pPr>
              <w:pStyle w:val="ConsPlusNormal"/>
              <w:jc w:val="center"/>
              <w:rPr>
                <w:rFonts w:ascii="Times New Roman" w:hAnsi="Times New Roman" w:cs="Times New Roman"/>
                <w:sz w:val="16"/>
                <w:szCs w:val="16"/>
              </w:rPr>
            </w:pPr>
            <w:r>
              <w:rPr>
                <w:rFonts w:ascii="Times New Roman" w:hAnsi="Times New Roman" w:cs="Times New Roman"/>
                <w:sz w:val="16"/>
                <w:szCs w:val="16"/>
              </w:rPr>
              <w:t>13</w:t>
            </w:r>
          </w:p>
        </w:tc>
        <w:tc>
          <w:tcPr>
            <w:tcW w:w="714" w:type="dxa"/>
          </w:tcPr>
          <w:p w:rsidR="00717CF8" w:rsidRPr="00C628FF" w:rsidRDefault="00717CF8" w:rsidP="00B2225C">
            <w:pPr>
              <w:pStyle w:val="ConsPlusNormal"/>
              <w:jc w:val="center"/>
              <w:rPr>
                <w:rFonts w:ascii="Times New Roman" w:hAnsi="Times New Roman" w:cs="Times New Roman"/>
                <w:sz w:val="16"/>
                <w:szCs w:val="16"/>
              </w:rPr>
            </w:pPr>
            <w:r>
              <w:rPr>
                <w:rFonts w:ascii="Times New Roman" w:hAnsi="Times New Roman" w:cs="Times New Roman"/>
                <w:sz w:val="16"/>
                <w:szCs w:val="16"/>
              </w:rPr>
              <w:t>14</w:t>
            </w:r>
          </w:p>
        </w:tc>
        <w:tc>
          <w:tcPr>
            <w:tcW w:w="1129" w:type="dxa"/>
          </w:tcPr>
          <w:p w:rsidR="00717CF8" w:rsidRPr="00C628FF" w:rsidRDefault="00717CF8" w:rsidP="00B2225C">
            <w:pPr>
              <w:pStyle w:val="ConsPlusNormal"/>
              <w:jc w:val="center"/>
              <w:rPr>
                <w:rFonts w:ascii="Times New Roman" w:hAnsi="Times New Roman" w:cs="Times New Roman"/>
                <w:sz w:val="16"/>
                <w:szCs w:val="16"/>
              </w:rPr>
            </w:pPr>
            <w:r>
              <w:rPr>
                <w:rFonts w:ascii="Times New Roman" w:hAnsi="Times New Roman" w:cs="Times New Roman"/>
                <w:sz w:val="16"/>
                <w:szCs w:val="16"/>
              </w:rPr>
              <w:t>15</w:t>
            </w:r>
          </w:p>
        </w:tc>
        <w:tc>
          <w:tcPr>
            <w:tcW w:w="1141" w:type="dxa"/>
          </w:tcPr>
          <w:p w:rsidR="00717CF8" w:rsidRPr="00C628FF" w:rsidRDefault="00717CF8" w:rsidP="00B2225C">
            <w:pPr>
              <w:jc w:val="center"/>
              <w:rPr>
                <w:rFonts w:ascii="Times New Roman" w:hAnsi="Times New Roman" w:cs="Times New Roman"/>
                <w:sz w:val="16"/>
                <w:szCs w:val="16"/>
              </w:rPr>
            </w:pPr>
            <w:r>
              <w:rPr>
                <w:rFonts w:ascii="Times New Roman" w:hAnsi="Times New Roman" w:cs="Times New Roman"/>
                <w:sz w:val="16"/>
                <w:szCs w:val="16"/>
              </w:rPr>
              <w:t>16</w:t>
            </w:r>
          </w:p>
        </w:tc>
      </w:tr>
      <w:tr w:rsidR="00717CF8" w:rsidRPr="00C628FF" w:rsidTr="00B2225C">
        <w:trPr>
          <w:gridAfter w:val="1"/>
          <w:wAfter w:w="39" w:type="dxa"/>
          <w:trHeight w:val="206"/>
        </w:trPr>
        <w:tc>
          <w:tcPr>
            <w:tcW w:w="542" w:type="dxa"/>
          </w:tcPr>
          <w:p w:rsidR="00717CF8" w:rsidRPr="00C628FF" w:rsidRDefault="00717CF8" w:rsidP="00B2225C">
            <w:pPr>
              <w:rPr>
                <w:rFonts w:ascii="Times New Roman" w:hAnsi="Times New Roman" w:cs="Times New Roman"/>
                <w:sz w:val="16"/>
                <w:szCs w:val="16"/>
              </w:rPr>
            </w:pPr>
          </w:p>
        </w:tc>
        <w:tc>
          <w:tcPr>
            <w:tcW w:w="803" w:type="dxa"/>
          </w:tcPr>
          <w:p w:rsidR="00717CF8" w:rsidRPr="00C628FF" w:rsidRDefault="00717CF8" w:rsidP="00B2225C">
            <w:pPr>
              <w:rPr>
                <w:rFonts w:ascii="Times New Roman" w:hAnsi="Times New Roman" w:cs="Times New Roman"/>
                <w:sz w:val="16"/>
                <w:szCs w:val="16"/>
              </w:rPr>
            </w:pPr>
          </w:p>
        </w:tc>
        <w:tc>
          <w:tcPr>
            <w:tcW w:w="1411" w:type="dxa"/>
          </w:tcPr>
          <w:p w:rsidR="00717CF8" w:rsidRPr="00C628FF" w:rsidRDefault="00717CF8" w:rsidP="00B2225C">
            <w:pPr>
              <w:rPr>
                <w:rFonts w:ascii="Times New Roman" w:hAnsi="Times New Roman" w:cs="Times New Roman"/>
                <w:sz w:val="16"/>
                <w:szCs w:val="16"/>
              </w:rPr>
            </w:pPr>
          </w:p>
        </w:tc>
        <w:tc>
          <w:tcPr>
            <w:tcW w:w="1141" w:type="dxa"/>
          </w:tcPr>
          <w:p w:rsidR="00717CF8" w:rsidRPr="00C628FF" w:rsidRDefault="00717CF8" w:rsidP="00B2225C">
            <w:pPr>
              <w:rPr>
                <w:rFonts w:ascii="Times New Roman" w:hAnsi="Times New Roman" w:cs="Times New Roman"/>
                <w:sz w:val="16"/>
                <w:szCs w:val="16"/>
              </w:rPr>
            </w:pPr>
          </w:p>
        </w:tc>
        <w:tc>
          <w:tcPr>
            <w:tcW w:w="714" w:type="dxa"/>
          </w:tcPr>
          <w:p w:rsidR="00717CF8" w:rsidRPr="00C628FF" w:rsidRDefault="00717CF8" w:rsidP="00B2225C">
            <w:pPr>
              <w:rPr>
                <w:rFonts w:ascii="Times New Roman" w:hAnsi="Times New Roman" w:cs="Times New Roman"/>
                <w:sz w:val="16"/>
                <w:szCs w:val="16"/>
              </w:rPr>
            </w:pPr>
          </w:p>
        </w:tc>
        <w:tc>
          <w:tcPr>
            <w:tcW w:w="1142" w:type="dxa"/>
          </w:tcPr>
          <w:p w:rsidR="00717CF8" w:rsidRPr="00C628FF" w:rsidRDefault="00717CF8" w:rsidP="00B2225C">
            <w:pPr>
              <w:rPr>
                <w:rFonts w:ascii="Times New Roman" w:hAnsi="Times New Roman" w:cs="Times New Roman"/>
                <w:sz w:val="16"/>
                <w:szCs w:val="16"/>
              </w:rPr>
            </w:pPr>
          </w:p>
        </w:tc>
        <w:tc>
          <w:tcPr>
            <w:tcW w:w="1242" w:type="dxa"/>
          </w:tcPr>
          <w:p w:rsidR="00717CF8" w:rsidRPr="00C628FF" w:rsidRDefault="00717CF8" w:rsidP="00B2225C">
            <w:pPr>
              <w:rPr>
                <w:rFonts w:ascii="Times New Roman" w:hAnsi="Times New Roman" w:cs="Times New Roman"/>
                <w:sz w:val="16"/>
                <w:szCs w:val="16"/>
              </w:rPr>
            </w:pPr>
          </w:p>
        </w:tc>
        <w:tc>
          <w:tcPr>
            <w:tcW w:w="999" w:type="dxa"/>
          </w:tcPr>
          <w:p w:rsidR="00717CF8" w:rsidRPr="00C628FF" w:rsidRDefault="00717CF8" w:rsidP="00B2225C">
            <w:pPr>
              <w:rPr>
                <w:rFonts w:ascii="Times New Roman" w:hAnsi="Times New Roman" w:cs="Times New Roman"/>
                <w:sz w:val="16"/>
                <w:szCs w:val="16"/>
              </w:rPr>
            </w:pPr>
          </w:p>
        </w:tc>
        <w:tc>
          <w:tcPr>
            <w:tcW w:w="714" w:type="dxa"/>
          </w:tcPr>
          <w:p w:rsidR="00717CF8" w:rsidRPr="00C628FF" w:rsidRDefault="00717CF8" w:rsidP="00B2225C">
            <w:pPr>
              <w:rPr>
                <w:rFonts w:ascii="Times New Roman" w:hAnsi="Times New Roman" w:cs="Times New Roman"/>
                <w:sz w:val="16"/>
                <w:szCs w:val="16"/>
              </w:rPr>
            </w:pPr>
          </w:p>
        </w:tc>
        <w:tc>
          <w:tcPr>
            <w:tcW w:w="1285" w:type="dxa"/>
          </w:tcPr>
          <w:p w:rsidR="00717CF8" w:rsidRPr="00C628FF" w:rsidRDefault="00717CF8" w:rsidP="00B2225C">
            <w:pPr>
              <w:rPr>
                <w:rFonts w:ascii="Times New Roman" w:hAnsi="Times New Roman" w:cs="Times New Roman"/>
                <w:sz w:val="16"/>
                <w:szCs w:val="16"/>
              </w:rPr>
            </w:pPr>
          </w:p>
        </w:tc>
        <w:tc>
          <w:tcPr>
            <w:tcW w:w="1000" w:type="dxa"/>
          </w:tcPr>
          <w:p w:rsidR="00717CF8" w:rsidRPr="00C628FF" w:rsidRDefault="00717CF8" w:rsidP="00B2225C">
            <w:pPr>
              <w:pStyle w:val="ConsPlusNormal"/>
              <w:jc w:val="center"/>
              <w:rPr>
                <w:rFonts w:ascii="Times New Roman" w:hAnsi="Times New Roman" w:cs="Times New Roman"/>
                <w:sz w:val="16"/>
                <w:szCs w:val="16"/>
              </w:rPr>
            </w:pPr>
          </w:p>
        </w:tc>
        <w:tc>
          <w:tcPr>
            <w:tcW w:w="857" w:type="dxa"/>
            <w:vAlign w:val="center"/>
          </w:tcPr>
          <w:p w:rsidR="00717CF8" w:rsidRPr="00C628FF" w:rsidRDefault="00717CF8" w:rsidP="00B2225C">
            <w:pPr>
              <w:pStyle w:val="ConsPlusNormal"/>
              <w:jc w:val="center"/>
              <w:rPr>
                <w:rFonts w:ascii="Times New Roman" w:hAnsi="Times New Roman" w:cs="Times New Roman"/>
                <w:sz w:val="16"/>
                <w:szCs w:val="16"/>
              </w:rPr>
            </w:pPr>
          </w:p>
        </w:tc>
        <w:tc>
          <w:tcPr>
            <w:tcW w:w="1341" w:type="dxa"/>
            <w:vAlign w:val="center"/>
          </w:tcPr>
          <w:p w:rsidR="00717CF8" w:rsidRPr="00C628FF" w:rsidRDefault="00717CF8" w:rsidP="00B2225C">
            <w:pPr>
              <w:pStyle w:val="ConsPlusNormal"/>
              <w:jc w:val="center"/>
              <w:rPr>
                <w:rFonts w:ascii="Times New Roman" w:hAnsi="Times New Roman" w:cs="Times New Roman"/>
                <w:sz w:val="16"/>
                <w:szCs w:val="16"/>
              </w:rPr>
            </w:pPr>
          </w:p>
        </w:tc>
        <w:tc>
          <w:tcPr>
            <w:tcW w:w="714" w:type="dxa"/>
            <w:vAlign w:val="center"/>
          </w:tcPr>
          <w:p w:rsidR="00717CF8" w:rsidRPr="00C628FF" w:rsidRDefault="00717CF8" w:rsidP="00B2225C">
            <w:pPr>
              <w:pStyle w:val="ConsPlusNormal"/>
              <w:jc w:val="center"/>
              <w:rPr>
                <w:rFonts w:ascii="Times New Roman" w:hAnsi="Times New Roman" w:cs="Times New Roman"/>
                <w:sz w:val="16"/>
                <w:szCs w:val="16"/>
              </w:rPr>
            </w:pPr>
          </w:p>
        </w:tc>
        <w:tc>
          <w:tcPr>
            <w:tcW w:w="1129" w:type="dxa"/>
            <w:vAlign w:val="center"/>
          </w:tcPr>
          <w:p w:rsidR="00717CF8" w:rsidRPr="00C628FF" w:rsidRDefault="00717CF8" w:rsidP="00B2225C">
            <w:pPr>
              <w:pStyle w:val="ConsPlusNormal"/>
              <w:jc w:val="center"/>
              <w:rPr>
                <w:rFonts w:ascii="Times New Roman" w:hAnsi="Times New Roman" w:cs="Times New Roman"/>
                <w:sz w:val="16"/>
                <w:szCs w:val="16"/>
              </w:rPr>
            </w:pPr>
          </w:p>
        </w:tc>
        <w:tc>
          <w:tcPr>
            <w:tcW w:w="1141" w:type="dxa"/>
          </w:tcPr>
          <w:p w:rsidR="00717CF8" w:rsidRPr="00C628FF" w:rsidRDefault="00717CF8" w:rsidP="00B2225C">
            <w:pPr>
              <w:rPr>
                <w:rFonts w:ascii="Times New Roman" w:hAnsi="Times New Roman" w:cs="Times New Roman"/>
                <w:sz w:val="16"/>
                <w:szCs w:val="16"/>
              </w:rPr>
            </w:pPr>
          </w:p>
        </w:tc>
      </w:tr>
      <w:tr w:rsidR="00717CF8" w:rsidRPr="00C628FF" w:rsidTr="00B2225C">
        <w:trPr>
          <w:gridAfter w:val="1"/>
          <w:wAfter w:w="39" w:type="dxa"/>
          <w:trHeight w:val="442"/>
        </w:trPr>
        <w:tc>
          <w:tcPr>
            <w:tcW w:w="542" w:type="dxa"/>
          </w:tcPr>
          <w:p w:rsidR="00717CF8" w:rsidRPr="00C628FF" w:rsidRDefault="00717CF8" w:rsidP="00B2225C">
            <w:pPr>
              <w:rPr>
                <w:rFonts w:ascii="Times New Roman" w:hAnsi="Times New Roman" w:cs="Times New Roman"/>
                <w:sz w:val="16"/>
                <w:szCs w:val="16"/>
              </w:rPr>
            </w:pPr>
          </w:p>
        </w:tc>
        <w:tc>
          <w:tcPr>
            <w:tcW w:w="803" w:type="dxa"/>
          </w:tcPr>
          <w:p w:rsidR="00717CF8" w:rsidRPr="00C628FF" w:rsidRDefault="00717CF8" w:rsidP="00B2225C">
            <w:pPr>
              <w:rPr>
                <w:rFonts w:ascii="Times New Roman" w:hAnsi="Times New Roman" w:cs="Times New Roman"/>
                <w:sz w:val="16"/>
                <w:szCs w:val="16"/>
              </w:rPr>
            </w:pPr>
          </w:p>
        </w:tc>
        <w:tc>
          <w:tcPr>
            <w:tcW w:w="1411" w:type="dxa"/>
          </w:tcPr>
          <w:p w:rsidR="00717CF8" w:rsidRPr="00C628FF" w:rsidRDefault="00717CF8" w:rsidP="00B2225C">
            <w:pPr>
              <w:rPr>
                <w:rFonts w:ascii="Times New Roman" w:hAnsi="Times New Roman" w:cs="Times New Roman"/>
                <w:sz w:val="16"/>
                <w:szCs w:val="16"/>
              </w:rPr>
            </w:pPr>
          </w:p>
        </w:tc>
        <w:tc>
          <w:tcPr>
            <w:tcW w:w="1141" w:type="dxa"/>
          </w:tcPr>
          <w:p w:rsidR="00717CF8" w:rsidRPr="00C628FF" w:rsidRDefault="00717CF8" w:rsidP="00B2225C">
            <w:pPr>
              <w:rPr>
                <w:rFonts w:ascii="Times New Roman" w:hAnsi="Times New Roman" w:cs="Times New Roman"/>
                <w:sz w:val="16"/>
                <w:szCs w:val="16"/>
              </w:rPr>
            </w:pPr>
          </w:p>
        </w:tc>
        <w:tc>
          <w:tcPr>
            <w:tcW w:w="714" w:type="dxa"/>
          </w:tcPr>
          <w:p w:rsidR="00717CF8" w:rsidRPr="00C628FF" w:rsidRDefault="00717CF8" w:rsidP="00B2225C">
            <w:pPr>
              <w:rPr>
                <w:rFonts w:ascii="Times New Roman" w:hAnsi="Times New Roman" w:cs="Times New Roman"/>
                <w:sz w:val="16"/>
                <w:szCs w:val="16"/>
              </w:rPr>
            </w:pPr>
          </w:p>
        </w:tc>
        <w:tc>
          <w:tcPr>
            <w:tcW w:w="1142" w:type="dxa"/>
          </w:tcPr>
          <w:p w:rsidR="00717CF8" w:rsidRPr="00C628FF" w:rsidRDefault="00717CF8" w:rsidP="00B2225C">
            <w:pPr>
              <w:rPr>
                <w:rFonts w:ascii="Times New Roman" w:hAnsi="Times New Roman" w:cs="Times New Roman"/>
                <w:sz w:val="16"/>
                <w:szCs w:val="16"/>
              </w:rPr>
            </w:pPr>
          </w:p>
        </w:tc>
        <w:tc>
          <w:tcPr>
            <w:tcW w:w="1242" w:type="dxa"/>
          </w:tcPr>
          <w:p w:rsidR="00717CF8" w:rsidRPr="00C628FF" w:rsidRDefault="00717CF8" w:rsidP="00B2225C">
            <w:pPr>
              <w:rPr>
                <w:rFonts w:ascii="Times New Roman" w:hAnsi="Times New Roman" w:cs="Times New Roman"/>
                <w:sz w:val="16"/>
                <w:szCs w:val="16"/>
              </w:rPr>
            </w:pPr>
          </w:p>
        </w:tc>
        <w:tc>
          <w:tcPr>
            <w:tcW w:w="999" w:type="dxa"/>
          </w:tcPr>
          <w:p w:rsidR="00717CF8" w:rsidRPr="00C628FF" w:rsidRDefault="00717CF8" w:rsidP="00B2225C">
            <w:pPr>
              <w:rPr>
                <w:rFonts w:ascii="Times New Roman" w:hAnsi="Times New Roman" w:cs="Times New Roman"/>
                <w:sz w:val="16"/>
                <w:szCs w:val="16"/>
              </w:rPr>
            </w:pPr>
            <w:r>
              <w:rPr>
                <w:rFonts w:ascii="Times New Roman" w:hAnsi="Times New Roman" w:cs="Times New Roman"/>
                <w:sz w:val="16"/>
                <w:szCs w:val="16"/>
              </w:rPr>
              <w:t>Итого</w:t>
            </w:r>
          </w:p>
        </w:tc>
        <w:tc>
          <w:tcPr>
            <w:tcW w:w="714" w:type="dxa"/>
          </w:tcPr>
          <w:p w:rsidR="00717CF8" w:rsidRPr="00C628FF" w:rsidRDefault="00717CF8" w:rsidP="00B2225C">
            <w:pPr>
              <w:rPr>
                <w:rFonts w:ascii="Times New Roman" w:hAnsi="Times New Roman" w:cs="Times New Roman"/>
                <w:sz w:val="16"/>
                <w:szCs w:val="16"/>
              </w:rPr>
            </w:pPr>
          </w:p>
        </w:tc>
        <w:tc>
          <w:tcPr>
            <w:tcW w:w="1285" w:type="dxa"/>
          </w:tcPr>
          <w:p w:rsidR="00717CF8" w:rsidRPr="00C628FF" w:rsidRDefault="00717CF8" w:rsidP="00B2225C">
            <w:pPr>
              <w:rPr>
                <w:rFonts w:ascii="Times New Roman" w:hAnsi="Times New Roman" w:cs="Times New Roman"/>
                <w:sz w:val="16"/>
                <w:szCs w:val="16"/>
              </w:rPr>
            </w:pPr>
          </w:p>
        </w:tc>
        <w:tc>
          <w:tcPr>
            <w:tcW w:w="1000" w:type="dxa"/>
          </w:tcPr>
          <w:p w:rsidR="00717CF8" w:rsidRPr="00C628FF" w:rsidRDefault="00717CF8" w:rsidP="00B2225C">
            <w:pPr>
              <w:pStyle w:val="ConsPlusNormal"/>
              <w:jc w:val="center"/>
              <w:rPr>
                <w:rFonts w:ascii="Times New Roman" w:hAnsi="Times New Roman" w:cs="Times New Roman"/>
                <w:sz w:val="16"/>
                <w:szCs w:val="16"/>
              </w:rPr>
            </w:pPr>
          </w:p>
        </w:tc>
        <w:tc>
          <w:tcPr>
            <w:tcW w:w="857" w:type="dxa"/>
            <w:vAlign w:val="center"/>
          </w:tcPr>
          <w:p w:rsidR="00717CF8" w:rsidRPr="00C628FF" w:rsidRDefault="00717CF8" w:rsidP="00B2225C">
            <w:pPr>
              <w:pStyle w:val="ConsPlusNormal"/>
              <w:rPr>
                <w:rFonts w:ascii="Times New Roman" w:hAnsi="Times New Roman" w:cs="Times New Roman"/>
                <w:sz w:val="16"/>
                <w:szCs w:val="16"/>
              </w:rPr>
            </w:pPr>
          </w:p>
        </w:tc>
        <w:tc>
          <w:tcPr>
            <w:tcW w:w="1341" w:type="dxa"/>
            <w:vAlign w:val="center"/>
          </w:tcPr>
          <w:p w:rsidR="00717CF8" w:rsidRPr="00C628FF" w:rsidRDefault="00717CF8" w:rsidP="00B2225C">
            <w:pPr>
              <w:pStyle w:val="ConsPlusNormal"/>
              <w:jc w:val="center"/>
              <w:rPr>
                <w:rFonts w:ascii="Times New Roman" w:hAnsi="Times New Roman" w:cs="Times New Roman"/>
                <w:sz w:val="16"/>
                <w:szCs w:val="16"/>
              </w:rPr>
            </w:pPr>
          </w:p>
        </w:tc>
        <w:tc>
          <w:tcPr>
            <w:tcW w:w="714" w:type="dxa"/>
            <w:vAlign w:val="center"/>
          </w:tcPr>
          <w:p w:rsidR="00717CF8" w:rsidRPr="00C628FF" w:rsidRDefault="00717CF8" w:rsidP="00B2225C">
            <w:pPr>
              <w:pStyle w:val="ConsPlusNormal"/>
              <w:jc w:val="center"/>
              <w:rPr>
                <w:rFonts w:ascii="Times New Roman" w:hAnsi="Times New Roman" w:cs="Times New Roman"/>
                <w:sz w:val="16"/>
                <w:szCs w:val="16"/>
              </w:rPr>
            </w:pPr>
          </w:p>
        </w:tc>
        <w:tc>
          <w:tcPr>
            <w:tcW w:w="1129" w:type="dxa"/>
            <w:vAlign w:val="center"/>
          </w:tcPr>
          <w:p w:rsidR="00717CF8" w:rsidRPr="00C628FF" w:rsidRDefault="00717CF8" w:rsidP="00B2225C">
            <w:pPr>
              <w:pStyle w:val="ConsPlusNormal"/>
              <w:jc w:val="center"/>
              <w:rPr>
                <w:rFonts w:ascii="Times New Roman" w:hAnsi="Times New Roman" w:cs="Times New Roman"/>
                <w:sz w:val="16"/>
                <w:szCs w:val="16"/>
              </w:rPr>
            </w:pPr>
          </w:p>
        </w:tc>
        <w:tc>
          <w:tcPr>
            <w:tcW w:w="1141" w:type="dxa"/>
          </w:tcPr>
          <w:p w:rsidR="00717CF8" w:rsidRPr="00C628FF" w:rsidRDefault="00717CF8" w:rsidP="00B2225C">
            <w:pPr>
              <w:rPr>
                <w:rFonts w:ascii="Times New Roman" w:hAnsi="Times New Roman" w:cs="Times New Roman"/>
                <w:sz w:val="16"/>
                <w:szCs w:val="16"/>
              </w:rPr>
            </w:pPr>
          </w:p>
        </w:tc>
      </w:tr>
    </w:tbl>
    <w:p w:rsidR="00717CF8" w:rsidRDefault="00717CF8" w:rsidP="00717CF8">
      <w:pPr>
        <w:pStyle w:val="ConsPlusNonformat"/>
        <w:jc w:val="both"/>
        <w:rPr>
          <w:rFonts w:ascii="Times New Roman" w:hAnsi="Times New Roman" w:cs="Times New Roman"/>
          <w:sz w:val="16"/>
          <w:szCs w:val="16"/>
        </w:rPr>
      </w:pPr>
    </w:p>
    <w:p w:rsidR="00717CF8" w:rsidRDefault="00717CF8" w:rsidP="00717CF8">
      <w:pPr>
        <w:pStyle w:val="ConsPlusNonformat"/>
        <w:jc w:val="both"/>
        <w:rPr>
          <w:rFonts w:ascii="Times New Roman" w:hAnsi="Times New Roman" w:cs="Times New Roman"/>
          <w:sz w:val="16"/>
          <w:szCs w:val="16"/>
        </w:rPr>
      </w:pPr>
    </w:p>
    <w:p w:rsidR="00717CF8" w:rsidRPr="00C628FF" w:rsidRDefault="00717CF8" w:rsidP="00717CF8">
      <w:pPr>
        <w:pStyle w:val="ConsPlusNonformat"/>
        <w:jc w:val="both"/>
        <w:rPr>
          <w:rFonts w:ascii="Times New Roman" w:hAnsi="Times New Roman" w:cs="Times New Roman"/>
          <w:sz w:val="16"/>
          <w:szCs w:val="16"/>
        </w:rPr>
      </w:pPr>
      <w:r w:rsidRPr="00C628FF">
        <w:rPr>
          <w:rFonts w:ascii="Times New Roman" w:hAnsi="Times New Roman" w:cs="Times New Roman"/>
          <w:sz w:val="16"/>
          <w:szCs w:val="16"/>
        </w:rPr>
        <w:t xml:space="preserve">Количество </w:t>
      </w:r>
      <w:r>
        <w:rPr>
          <w:rFonts w:ascii="Times New Roman" w:hAnsi="Times New Roman" w:cs="Times New Roman"/>
          <w:sz w:val="16"/>
          <w:szCs w:val="16"/>
        </w:rPr>
        <w:t>Распоряжений</w:t>
      </w:r>
      <w:r w:rsidRPr="00C628FF">
        <w:rPr>
          <w:rFonts w:ascii="Times New Roman" w:hAnsi="Times New Roman" w:cs="Times New Roman"/>
          <w:sz w:val="16"/>
          <w:szCs w:val="16"/>
        </w:rPr>
        <w:t>: _________ шт.</w:t>
      </w:r>
    </w:p>
    <w:p w:rsidR="00717CF8" w:rsidRPr="00C628FF" w:rsidRDefault="00717CF8" w:rsidP="00717CF8">
      <w:pPr>
        <w:pStyle w:val="ConsPlusNonformat"/>
        <w:jc w:val="both"/>
        <w:rPr>
          <w:rFonts w:ascii="Times New Roman" w:hAnsi="Times New Roman" w:cs="Times New Roman"/>
          <w:sz w:val="16"/>
          <w:szCs w:val="16"/>
        </w:rPr>
      </w:pPr>
    </w:p>
    <w:p w:rsidR="00717CF8" w:rsidRPr="00C628FF" w:rsidRDefault="00717CF8" w:rsidP="00717CF8">
      <w:pPr>
        <w:pStyle w:val="ConsPlusNonformat"/>
        <w:jc w:val="both"/>
        <w:rPr>
          <w:rFonts w:ascii="Times New Roman" w:hAnsi="Times New Roman" w:cs="Times New Roman"/>
          <w:sz w:val="16"/>
          <w:szCs w:val="16"/>
        </w:rPr>
      </w:pPr>
      <w:r w:rsidRPr="00C628FF">
        <w:rPr>
          <w:rFonts w:ascii="Times New Roman" w:hAnsi="Times New Roman" w:cs="Times New Roman"/>
          <w:sz w:val="16"/>
          <w:szCs w:val="16"/>
        </w:rPr>
        <w:t>Всего _______ руб.</w:t>
      </w:r>
    </w:p>
    <w:p w:rsidR="00717CF8" w:rsidRPr="00C628FF" w:rsidRDefault="00717CF8" w:rsidP="00717CF8">
      <w:pPr>
        <w:pStyle w:val="ConsPlusNonformat"/>
        <w:jc w:val="both"/>
        <w:rPr>
          <w:rFonts w:ascii="Times New Roman" w:hAnsi="Times New Roman" w:cs="Times New Roman"/>
          <w:sz w:val="16"/>
          <w:szCs w:val="16"/>
        </w:rPr>
      </w:pPr>
      <w:r w:rsidRPr="00C628FF">
        <w:rPr>
          <w:rFonts w:ascii="Times New Roman" w:hAnsi="Times New Roman" w:cs="Times New Roman"/>
          <w:sz w:val="16"/>
          <w:szCs w:val="16"/>
        </w:rPr>
        <w:t>Всего прописью: _________ рублей _____ копеек</w:t>
      </w:r>
    </w:p>
    <w:p w:rsidR="00717CF8" w:rsidRDefault="00717CF8" w:rsidP="00717CF8">
      <w:pPr>
        <w:pStyle w:val="ConsPlusNonformat"/>
        <w:jc w:val="both"/>
        <w:rPr>
          <w:rFonts w:ascii="Times New Roman" w:hAnsi="Times New Roman" w:cs="Times New Roman"/>
          <w:sz w:val="16"/>
          <w:szCs w:val="16"/>
        </w:rPr>
      </w:pPr>
    </w:p>
    <w:p w:rsidR="00717CF8" w:rsidRPr="00C628FF" w:rsidRDefault="00717CF8" w:rsidP="00717CF8">
      <w:pPr>
        <w:pStyle w:val="ConsPlusNonformat"/>
        <w:jc w:val="both"/>
        <w:rPr>
          <w:rFonts w:ascii="Times New Roman" w:hAnsi="Times New Roman" w:cs="Times New Roman"/>
          <w:sz w:val="16"/>
          <w:szCs w:val="16"/>
        </w:rPr>
      </w:pPr>
    </w:p>
    <w:p w:rsidR="00717CF8" w:rsidRPr="00C628FF" w:rsidRDefault="00717CF8" w:rsidP="00717CF8">
      <w:pPr>
        <w:pStyle w:val="ConsPlusNonformat"/>
        <w:jc w:val="both"/>
        <w:rPr>
          <w:rFonts w:ascii="Times New Roman" w:hAnsi="Times New Roman" w:cs="Times New Roman"/>
          <w:sz w:val="16"/>
          <w:szCs w:val="16"/>
        </w:rPr>
      </w:pPr>
      <w:r>
        <w:rPr>
          <w:rFonts w:ascii="Times New Roman" w:hAnsi="Times New Roman" w:cs="Times New Roman"/>
          <w:sz w:val="16"/>
          <w:szCs w:val="16"/>
        </w:rPr>
        <w:t>Руководитель</w:t>
      </w:r>
      <w:r w:rsidRPr="00C628FF">
        <w:rPr>
          <w:rFonts w:ascii="Times New Roman" w:hAnsi="Times New Roman" w:cs="Times New Roman"/>
          <w:sz w:val="16"/>
          <w:szCs w:val="16"/>
        </w:rPr>
        <w:t xml:space="preserve"> финансов</w:t>
      </w:r>
      <w:r>
        <w:rPr>
          <w:rFonts w:ascii="Times New Roman" w:hAnsi="Times New Roman" w:cs="Times New Roman"/>
          <w:sz w:val="16"/>
          <w:szCs w:val="16"/>
        </w:rPr>
        <w:t>ого органа МР Иглинский район РБ</w:t>
      </w:r>
      <w:r w:rsidRPr="00C628FF">
        <w:rPr>
          <w:rFonts w:ascii="Times New Roman" w:hAnsi="Times New Roman" w:cs="Times New Roman"/>
          <w:sz w:val="16"/>
          <w:szCs w:val="16"/>
        </w:rPr>
        <w:t xml:space="preserve"> (или иное уполномоченное лицо) __________  ___________________</w:t>
      </w:r>
    </w:p>
    <w:p w:rsidR="00717CF8" w:rsidRPr="00C628FF" w:rsidRDefault="00717CF8" w:rsidP="00717CF8">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                                                                                                                                                                 (</w:t>
      </w:r>
      <w:r w:rsidRPr="00C628FF">
        <w:rPr>
          <w:rFonts w:ascii="Times New Roman" w:hAnsi="Times New Roman" w:cs="Times New Roman"/>
          <w:sz w:val="16"/>
          <w:szCs w:val="16"/>
        </w:rPr>
        <w:t>подпись</w:t>
      </w:r>
      <w:r>
        <w:rPr>
          <w:rFonts w:ascii="Times New Roman" w:hAnsi="Times New Roman" w:cs="Times New Roman"/>
          <w:sz w:val="16"/>
          <w:szCs w:val="16"/>
        </w:rPr>
        <w:t>)  (</w:t>
      </w:r>
      <w:r w:rsidRPr="00C628FF">
        <w:rPr>
          <w:rFonts w:ascii="Times New Roman" w:hAnsi="Times New Roman" w:cs="Times New Roman"/>
          <w:sz w:val="16"/>
          <w:szCs w:val="16"/>
        </w:rPr>
        <w:t>расшифровка подписи</w:t>
      </w:r>
      <w:r>
        <w:rPr>
          <w:rFonts w:ascii="Times New Roman" w:hAnsi="Times New Roman" w:cs="Times New Roman"/>
          <w:sz w:val="16"/>
          <w:szCs w:val="16"/>
        </w:rPr>
        <w:t>)</w:t>
      </w:r>
    </w:p>
    <w:p w:rsidR="00717CF8" w:rsidRPr="00C628FF" w:rsidRDefault="00717CF8" w:rsidP="00717CF8">
      <w:pPr>
        <w:pStyle w:val="ConsPlusNonformat"/>
        <w:jc w:val="both"/>
        <w:rPr>
          <w:rFonts w:ascii="Times New Roman" w:hAnsi="Times New Roman" w:cs="Times New Roman"/>
          <w:sz w:val="16"/>
          <w:szCs w:val="16"/>
        </w:rPr>
      </w:pPr>
      <w:r w:rsidRPr="00C628FF">
        <w:rPr>
          <w:rFonts w:ascii="Times New Roman" w:hAnsi="Times New Roman" w:cs="Times New Roman"/>
          <w:sz w:val="16"/>
          <w:szCs w:val="16"/>
        </w:rPr>
        <w:t>Ответственный исполнитель: ____________ _____________________</w:t>
      </w:r>
    </w:p>
    <w:p w:rsidR="00717CF8" w:rsidRPr="00C628FF" w:rsidRDefault="00717CF8" w:rsidP="00717CF8">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                                                      (</w:t>
      </w:r>
      <w:r w:rsidRPr="00C628FF">
        <w:rPr>
          <w:rFonts w:ascii="Times New Roman" w:hAnsi="Times New Roman" w:cs="Times New Roman"/>
          <w:sz w:val="16"/>
          <w:szCs w:val="16"/>
        </w:rPr>
        <w:t>подпись</w:t>
      </w:r>
      <w:r>
        <w:rPr>
          <w:rFonts w:ascii="Times New Roman" w:hAnsi="Times New Roman" w:cs="Times New Roman"/>
          <w:sz w:val="16"/>
          <w:szCs w:val="16"/>
        </w:rPr>
        <w:t xml:space="preserve">)    </w:t>
      </w:r>
      <w:proofErr w:type="gramStart"/>
      <w:r>
        <w:rPr>
          <w:rFonts w:ascii="Times New Roman" w:hAnsi="Times New Roman" w:cs="Times New Roman"/>
          <w:sz w:val="16"/>
          <w:szCs w:val="16"/>
        </w:rPr>
        <w:t>(</w:t>
      </w:r>
      <w:r w:rsidRPr="00C628FF">
        <w:rPr>
          <w:rFonts w:ascii="Times New Roman" w:hAnsi="Times New Roman" w:cs="Times New Roman"/>
          <w:sz w:val="16"/>
          <w:szCs w:val="16"/>
        </w:rPr>
        <w:t xml:space="preserve"> </w:t>
      </w:r>
      <w:proofErr w:type="gramEnd"/>
      <w:r w:rsidRPr="00C628FF">
        <w:rPr>
          <w:rFonts w:ascii="Times New Roman" w:hAnsi="Times New Roman" w:cs="Times New Roman"/>
          <w:sz w:val="16"/>
          <w:szCs w:val="16"/>
        </w:rPr>
        <w:t>расшифровка подписи</w:t>
      </w:r>
      <w:r>
        <w:rPr>
          <w:rFonts w:ascii="Times New Roman" w:hAnsi="Times New Roman" w:cs="Times New Roman"/>
          <w:sz w:val="16"/>
          <w:szCs w:val="16"/>
        </w:rPr>
        <w:t>)»</w:t>
      </w:r>
    </w:p>
    <w:p w:rsidR="00717CF8" w:rsidRDefault="00717CF8" w:rsidP="00717CF8">
      <w:pPr>
        <w:tabs>
          <w:tab w:val="left" w:pos="3686"/>
          <w:tab w:val="left" w:pos="6120"/>
          <w:tab w:val="left" w:pos="8931"/>
        </w:tabs>
        <w:jc w:val="both"/>
      </w:pPr>
    </w:p>
    <w:p w:rsidR="00717CF8" w:rsidRDefault="00717CF8" w:rsidP="00717CF8">
      <w:pPr>
        <w:tabs>
          <w:tab w:val="left" w:pos="3686"/>
          <w:tab w:val="left" w:pos="6120"/>
          <w:tab w:val="left" w:pos="8931"/>
        </w:tabs>
        <w:jc w:val="both"/>
      </w:pPr>
    </w:p>
    <w:p w:rsidR="00717CF8" w:rsidRDefault="00717CF8" w:rsidP="00717CF8">
      <w:pPr>
        <w:tabs>
          <w:tab w:val="left" w:pos="3686"/>
          <w:tab w:val="left" w:pos="6120"/>
          <w:tab w:val="left" w:pos="8931"/>
        </w:tabs>
        <w:jc w:val="both"/>
      </w:pPr>
    </w:p>
    <w:p w:rsidR="00717CF8" w:rsidRDefault="00717CF8" w:rsidP="00717CF8">
      <w:pPr>
        <w:tabs>
          <w:tab w:val="left" w:pos="3686"/>
          <w:tab w:val="left" w:pos="6120"/>
          <w:tab w:val="left" w:pos="8931"/>
        </w:tabs>
        <w:jc w:val="both"/>
      </w:pPr>
    </w:p>
    <w:p w:rsidR="00717CF8" w:rsidRDefault="00717CF8" w:rsidP="00717CF8">
      <w:pPr>
        <w:tabs>
          <w:tab w:val="left" w:pos="3686"/>
          <w:tab w:val="left" w:pos="6120"/>
          <w:tab w:val="left" w:pos="8931"/>
        </w:tabs>
        <w:jc w:val="both"/>
      </w:pPr>
    </w:p>
    <w:p w:rsidR="00717CF8" w:rsidRDefault="00717CF8" w:rsidP="00717CF8">
      <w:pPr>
        <w:tabs>
          <w:tab w:val="left" w:pos="3686"/>
          <w:tab w:val="left" w:pos="6120"/>
          <w:tab w:val="left" w:pos="8931"/>
        </w:tabs>
        <w:jc w:val="both"/>
      </w:pPr>
    </w:p>
    <w:p w:rsidR="00717CF8" w:rsidRDefault="00717CF8" w:rsidP="00717CF8">
      <w:pPr>
        <w:tabs>
          <w:tab w:val="left" w:pos="3686"/>
          <w:tab w:val="left" w:pos="6120"/>
          <w:tab w:val="left" w:pos="8931"/>
        </w:tabs>
        <w:jc w:val="both"/>
      </w:pPr>
    </w:p>
    <w:p w:rsidR="00717CF8" w:rsidRDefault="00717CF8" w:rsidP="00717CF8">
      <w:pPr>
        <w:tabs>
          <w:tab w:val="left" w:pos="3686"/>
          <w:tab w:val="left" w:pos="6120"/>
          <w:tab w:val="left" w:pos="8931"/>
        </w:tabs>
        <w:jc w:val="both"/>
      </w:pPr>
    </w:p>
    <w:p w:rsidR="00717CF8" w:rsidRDefault="00717CF8" w:rsidP="00717CF8">
      <w:pPr>
        <w:tabs>
          <w:tab w:val="left" w:pos="3686"/>
          <w:tab w:val="left" w:pos="6120"/>
          <w:tab w:val="left" w:pos="8931"/>
        </w:tabs>
        <w:jc w:val="both"/>
      </w:pPr>
    </w:p>
    <w:p w:rsidR="00717CF8" w:rsidRDefault="00717CF8" w:rsidP="00717CF8">
      <w:pPr>
        <w:tabs>
          <w:tab w:val="left" w:pos="3686"/>
          <w:tab w:val="left" w:pos="6120"/>
          <w:tab w:val="left" w:pos="8931"/>
        </w:tabs>
        <w:jc w:val="both"/>
      </w:pPr>
    </w:p>
    <w:p w:rsidR="00717CF8" w:rsidRDefault="00717CF8" w:rsidP="00717CF8">
      <w:pPr>
        <w:tabs>
          <w:tab w:val="left" w:pos="3686"/>
          <w:tab w:val="left" w:pos="6120"/>
          <w:tab w:val="left" w:pos="8931"/>
        </w:tabs>
        <w:jc w:val="both"/>
      </w:pPr>
    </w:p>
    <w:p w:rsidR="00717CF8" w:rsidRDefault="00717CF8" w:rsidP="00717CF8">
      <w:pPr>
        <w:tabs>
          <w:tab w:val="left" w:pos="3686"/>
          <w:tab w:val="left" w:pos="6120"/>
          <w:tab w:val="left" w:pos="8931"/>
        </w:tabs>
        <w:jc w:val="both"/>
      </w:pPr>
    </w:p>
    <w:p w:rsidR="00717CF8" w:rsidRDefault="00717CF8" w:rsidP="00717CF8">
      <w:pPr>
        <w:tabs>
          <w:tab w:val="left" w:pos="3686"/>
          <w:tab w:val="left" w:pos="6120"/>
          <w:tab w:val="left" w:pos="8931"/>
        </w:tabs>
        <w:jc w:val="both"/>
      </w:pPr>
    </w:p>
    <w:p w:rsidR="00717CF8" w:rsidRDefault="00717CF8" w:rsidP="00717CF8">
      <w:pPr>
        <w:tabs>
          <w:tab w:val="left" w:pos="3686"/>
          <w:tab w:val="left" w:pos="6120"/>
          <w:tab w:val="left" w:pos="8931"/>
        </w:tabs>
        <w:jc w:val="both"/>
      </w:pPr>
    </w:p>
    <w:p w:rsidR="00717CF8" w:rsidRDefault="00717CF8" w:rsidP="00717CF8">
      <w:pPr>
        <w:tabs>
          <w:tab w:val="left" w:pos="3686"/>
          <w:tab w:val="left" w:pos="6120"/>
          <w:tab w:val="left" w:pos="8931"/>
        </w:tabs>
        <w:jc w:val="both"/>
      </w:pPr>
    </w:p>
    <w:p w:rsidR="00717CF8" w:rsidRDefault="00717CF8" w:rsidP="00717CF8">
      <w:pPr>
        <w:tabs>
          <w:tab w:val="left" w:pos="3686"/>
          <w:tab w:val="left" w:pos="6120"/>
          <w:tab w:val="left" w:pos="8931"/>
        </w:tabs>
        <w:jc w:val="both"/>
      </w:pPr>
    </w:p>
    <w:p w:rsidR="00717CF8" w:rsidRDefault="00717CF8" w:rsidP="00717CF8">
      <w:pPr>
        <w:tabs>
          <w:tab w:val="left" w:pos="3686"/>
          <w:tab w:val="left" w:pos="6120"/>
          <w:tab w:val="left" w:pos="8931"/>
        </w:tabs>
        <w:jc w:val="both"/>
      </w:pPr>
    </w:p>
    <w:p w:rsidR="00717CF8" w:rsidRDefault="00717CF8" w:rsidP="00717CF8">
      <w:pPr>
        <w:tabs>
          <w:tab w:val="left" w:pos="3686"/>
          <w:tab w:val="left" w:pos="6120"/>
          <w:tab w:val="left" w:pos="8931"/>
        </w:tabs>
        <w:jc w:val="both"/>
      </w:pPr>
    </w:p>
    <w:p w:rsidR="00717CF8" w:rsidRPr="00EC2723" w:rsidRDefault="00717CF8" w:rsidP="00717CF8">
      <w:pPr>
        <w:pStyle w:val="ConsPlusNormal"/>
        <w:outlineLvl w:val="0"/>
        <w:rPr>
          <w:rFonts w:ascii="Times New Roman" w:hAnsi="Times New Roman" w:cs="Times New Roman"/>
          <w:sz w:val="16"/>
          <w:szCs w:val="16"/>
        </w:rPr>
      </w:pPr>
      <w:r>
        <w:rPr>
          <w:rFonts w:ascii="Times New Roman" w:hAnsi="Times New Roman" w:cs="Times New Roman"/>
          <w:sz w:val="16"/>
          <w:szCs w:val="16"/>
        </w:rPr>
        <w:t xml:space="preserve">                                                                                                                                                                                                                                                                  </w:t>
      </w:r>
      <w:r w:rsidRPr="00EC2723">
        <w:rPr>
          <w:rFonts w:ascii="Times New Roman" w:hAnsi="Times New Roman" w:cs="Times New Roman"/>
          <w:sz w:val="16"/>
          <w:szCs w:val="16"/>
        </w:rPr>
        <w:t xml:space="preserve">Приложение № </w:t>
      </w:r>
      <w:r>
        <w:rPr>
          <w:rFonts w:ascii="Times New Roman" w:hAnsi="Times New Roman" w:cs="Times New Roman"/>
          <w:sz w:val="16"/>
          <w:szCs w:val="16"/>
        </w:rPr>
        <w:t>3</w:t>
      </w:r>
    </w:p>
    <w:p w:rsidR="00717CF8" w:rsidRDefault="00717CF8" w:rsidP="00717CF8">
      <w:pPr>
        <w:pStyle w:val="ConsPlusTitle"/>
        <w:ind w:left="5812"/>
        <w:rPr>
          <w:rFonts w:ascii="Times New Roman" w:hAnsi="Times New Roman" w:cs="Times New Roman"/>
          <w:b w:val="0"/>
          <w:sz w:val="16"/>
          <w:szCs w:val="16"/>
        </w:rPr>
      </w:pPr>
      <w:r>
        <w:rPr>
          <w:rFonts w:ascii="Times New Roman" w:hAnsi="Times New Roman" w:cs="Times New Roman"/>
          <w:b w:val="0"/>
          <w:sz w:val="16"/>
          <w:szCs w:val="16"/>
        </w:rPr>
        <w:t xml:space="preserve">                                                                                                                 к Порядку санкционирования оплаты денежных обязательств </w:t>
      </w:r>
    </w:p>
    <w:p w:rsidR="00717CF8" w:rsidRDefault="00717CF8" w:rsidP="00717CF8">
      <w:pPr>
        <w:pStyle w:val="ConsPlusTitle"/>
        <w:ind w:left="5812"/>
        <w:rPr>
          <w:rFonts w:ascii="Times New Roman" w:hAnsi="Times New Roman" w:cs="Times New Roman"/>
          <w:b w:val="0"/>
          <w:sz w:val="16"/>
          <w:szCs w:val="16"/>
        </w:rPr>
      </w:pPr>
      <w:r>
        <w:rPr>
          <w:rFonts w:ascii="Times New Roman" w:hAnsi="Times New Roman" w:cs="Times New Roman"/>
          <w:b w:val="0"/>
          <w:sz w:val="16"/>
          <w:szCs w:val="16"/>
        </w:rPr>
        <w:t xml:space="preserve">                                                                                                                 получателей средств бюджета сельского поселения</w:t>
      </w:r>
    </w:p>
    <w:p w:rsidR="00717CF8" w:rsidRDefault="00717CF8" w:rsidP="00717CF8">
      <w:pPr>
        <w:pStyle w:val="ConsPlusTitle"/>
        <w:ind w:left="5812"/>
        <w:rPr>
          <w:rFonts w:ascii="Times New Roman" w:hAnsi="Times New Roman" w:cs="Times New Roman"/>
          <w:b w:val="0"/>
          <w:sz w:val="16"/>
          <w:szCs w:val="16"/>
        </w:rPr>
      </w:pPr>
      <w:r>
        <w:rPr>
          <w:rFonts w:ascii="Times New Roman" w:hAnsi="Times New Roman" w:cs="Times New Roman"/>
          <w:b w:val="0"/>
          <w:sz w:val="16"/>
          <w:szCs w:val="16"/>
        </w:rPr>
        <w:t xml:space="preserve">                                                                                                                 и администраторов источников финансирования дефицита </w:t>
      </w:r>
    </w:p>
    <w:p w:rsidR="00717CF8" w:rsidRDefault="00717CF8" w:rsidP="00717CF8">
      <w:pPr>
        <w:pStyle w:val="ConsPlusTitle"/>
        <w:ind w:left="5812"/>
        <w:rPr>
          <w:rFonts w:ascii="Times New Roman" w:hAnsi="Times New Roman" w:cs="Times New Roman"/>
          <w:sz w:val="24"/>
          <w:szCs w:val="24"/>
        </w:rPr>
      </w:pPr>
      <w:r>
        <w:rPr>
          <w:rFonts w:ascii="Times New Roman" w:hAnsi="Times New Roman" w:cs="Times New Roman"/>
          <w:b w:val="0"/>
          <w:sz w:val="16"/>
          <w:szCs w:val="16"/>
        </w:rPr>
        <w:t xml:space="preserve">                                                                                                                 бюджета сельского поселения</w:t>
      </w:r>
    </w:p>
    <w:p w:rsidR="00717CF8" w:rsidRPr="00E92799" w:rsidRDefault="00717CF8" w:rsidP="00717CF8">
      <w:pPr>
        <w:pStyle w:val="ConsPlusNonformat"/>
        <w:spacing w:before="260"/>
        <w:jc w:val="both"/>
        <w:rPr>
          <w:rFonts w:ascii="Times New Roman" w:hAnsi="Times New Roman" w:cs="Times New Roman"/>
          <w:sz w:val="24"/>
          <w:szCs w:val="24"/>
        </w:rPr>
      </w:pPr>
      <w:r w:rsidRPr="00E92799">
        <w:rPr>
          <w:rFonts w:ascii="Times New Roman" w:hAnsi="Times New Roman" w:cs="Times New Roman"/>
          <w:sz w:val="24"/>
          <w:szCs w:val="24"/>
        </w:rPr>
        <w:t xml:space="preserve">                            УВЕДОМЛЕНИЕ </w:t>
      </w:r>
      <w:r>
        <w:rPr>
          <w:rFonts w:ascii="Times New Roman" w:hAnsi="Times New Roman" w:cs="Times New Roman"/>
          <w:sz w:val="24"/>
          <w:szCs w:val="24"/>
        </w:rPr>
        <w:t>№</w:t>
      </w:r>
      <w:r w:rsidRPr="00E92799">
        <w:rPr>
          <w:rFonts w:ascii="Times New Roman" w:hAnsi="Times New Roman" w:cs="Times New Roman"/>
          <w:sz w:val="24"/>
          <w:szCs w:val="24"/>
        </w:rPr>
        <w:t xml:space="preserve"> ____</w:t>
      </w:r>
    </w:p>
    <w:p w:rsidR="00717CF8" w:rsidRPr="00E92799" w:rsidRDefault="00717CF8" w:rsidP="00717CF8">
      <w:pPr>
        <w:pStyle w:val="ConsPlusNonformat"/>
        <w:jc w:val="both"/>
        <w:rPr>
          <w:rFonts w:ascii="Times New Roman" w:hAnsi="Times New Roman" w:cs="Times New Roman"/>
          <w:sz w:val="24"/>
          <w:szCs w:val="24"/>
        </w:rPr>
      </w:pPr>
      <w:r w:rsidRPr="00E92799">
        <w:rPr>
          <w:rFonts w:ascii="Times New Roman" w:hAnsi="Times New Roman" w:cs="Times New Roman"/>
          <w:sz w:val="24"/>
          <w:szCs w:val="24"/>
        </w:rPr>
        <w:t xml:space="preserve">                об уточнении вида и принадлежности платежа</w:t>
      </w:r>
    </w:p>
    <w:p w:rsidR="00717CF8" w:rsidRPr="00E92799" w:rsidRDefault="00717CF8" w:rsidP="00717CF8">
      <w:pPr>
        <w:pStyle w:val="ConsPlusNormal"/>
        <w:jc w:val="both"/>
        <w:rPr>
          <w:rFonts w:ascii="Times New Roman" w:hAnsi="Times New Roman" w:cs="Times New Roman"/>
          <w:sz w:val="24"/>
          <w:szCs w:val="24"/>
        </w:rPr>
      </w:pPr>
    </w:p>
    <w:tbl>
      <w:tblPr>
        <w:tblpPr w:leftFromText="180" w:rightFromText="180" w:vertAnchor="text" w:tblpY="1"/>
        <w:tblOverlap w:val="neve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2324"/>
        <w:gridCol w:w="1814"/>
        <w:gridCol w:w="1020"/>
      </w:tblGrid>
      <w:tr w:rsidR="00717CF8" w:rsidRPr="00E92799" w:rsidTr="00B2225C">
        <w:tc>
          <w:tcPr>
            <w:tcW w:w="3912" w:type="dxa"/>
            <w:tcBorders>
              <w:top w:val="nil"/>
              <w:left w:val="nil"/>
              <w:bottom w:val="nil"/>
              <w:right w:val="nil"/>
            </w:tcBorders>
          </w:tcPr>
          <w:p w:rsidR="00717CF8" w:rsidRPr="00E92799" w:rsidRDefault="00717CF8" w:rsidP="00B2225C">
            <w:pPr>
              <w:pStyle w:val="ConsPlusNormal"/>
              <w:rPr>
                <w:rFonts w:ascii="Times New Roman" w:hAnsi="Times New Roman" w:cs="Times New Roman"/>
                <w:sz w:val="24"/>
                <w:szCs w:val="24"/>
              </w:rPr>
            </w:pPr>
          </w:p>
        </w:tc>
        <w:tc>
          <w:tcPr>
            <w:tcW w:w="2324" w:type="dxa"/>
            <w:tcBorders>
              <w:top w:val="nil"/>
              <w:left w:val="nil"/>
              <w:bottom w:val="nil"/>
              <w:right w:val="nil"/>
            </w:tcBorders>
          </w:tcPr>
          <w:p w:rsidR="00717CF8" w:rsidRPr="00E92799" w:rsidRDefault="00717CF8" w:rsidP="00B2225C">
            <w:pPr>
              <w:pStyle w:val="ConsPlusNormal"/>
              <w:rPr>
                <w:rFonts w:ascii="Times New Roman" w:hAnsi="Times New Roman" w:cs="Times New Roman"/>
                <w:sz w:val="24"/>
                <w:szCs w:val="24"/>
              </w:rPr>
            </w:pPr>
          </w:p>
        </w:tc>
        <w:tc>
          <w:tcPr>
            <w:tcW w:w="1814" w:type="dxa"/>
            <w:tcBorders>
              <w:top w:val="nil"/>
              <w:left w:val="nil"/>
              <w:bottom w:val="nil"/>
              <w:right w:val="single" w:sz="4" w:space="0" w:color="auto"/>
            </w:tcBorders>
          </w:tcPr>
          <w:p w:rsidR="00717CF8" w:rsidRPr="00E92799" w:rsidRDefault="00717CF8" w:rsidP="00B2225C">
            <w:pPr>
              <w:pStyle w:val="ConsPlusNormal"/>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717CF8" w:rsidRPr="00E92799" w:rsidRDefault="00717CF8" w:rsidP="00B2225C">
            <w:pPr>
              <w:pStyle w:val="ConsPlusNormal"/>
              <w:jc w:val="center"/>
              <w:rPr>
                <w:rFonts w:ascii="Times New Roman" w:hAnsi="Times New Roman" w:cs="Times New Roman"/>
                <w:sz w:val="24"/>
                <w:szCs w:val="24"/>
              </w:rPr>
            </w:pPr>
            <w:r w:rsidRPr="00E92799">
              <w:rPr>
                <w:rFonts w:ascii="Times New Roman" w:hAnsi="Times New Roman" w:cs="Times New Roman"/>
                <w:sz w:val="24"/>
                <w:szCs w:val="24"/>
              </w:rPr>
              <w:t>Коды</w:t>
            </w:r>
          </w:p>
        </w:tc>
      </w:tr>
      <w:tr w:rsidR="00717CF8" w:rsidRPr="00E92799" w:rsidTr="00B2225C">
        <w:tc>
          <w:tcPr>
            <w:tcW w:w="3912" w:type="dxa"/>
            <w:tcBorders>
              <w:top w:val="nil"/>
              <w:left w:val="nil"/>
              <w:bottom w:val="nil"/>
              <w:right w:val="nil"/>
            </w:tcBorders>
          </w:tcPr>
          <w:p w:rsidR="00717CF8" w:rsidRPr="00E92799" w:rsidRDefault="00717CF8" w:rsidP="00B2225C">
            <w:pPr>
              <w:pStyle w:val="ConsPlusNormal"/>
              <w:rPr>
                <w:rFonts w:ascii="Times New Roman" w:hAnsi="Times New Roman" w:cs="Times New Roman"/>
                <w:sz w:val="24"/>
                <w:szCs w:val="24"/>
              </w:rPr>
            </w:pPr>
          </w:p>
        </w:tc>
        <w:tc>
          <w:tcPr>
            <w:tcW w:w="2324" w:type="dxa"/>
            <w:tcBorders>
              <w:top w:val="nil"/>
              <w:left w:val="nil"/>
              <w:bottom w:val="nil"/>
              <w:right w:val="nil"/>
            </w:tcBorders>
          </w:tcPr>
          <w:p w:rsidR="00717CF8" w:rsidRPr="00E92799" w:rsidRDefault="00717CF8" w:rsidP="00B2225C">
            <w:pPr>
              <w:pStyle w:val="ConsPlusNormal"/>
              <w:rPr>
                <w:rFonts w:ascii="Times New Roman" w:hAnsi="Times New Roman" w:cs="Times New Roman"/>
                <w:sz w:val="24"/>
                <w:szCs w:val="24"/>
              </w:rPr>
            </w:pPr>
          </w:p>
        </w:tc>
        <w:tc>
          <w:tcPr>
            <w:tcW w:w="1814" w:type="dxa"/>
            <w:tcBorders>
              <w:top w:val="nil"/>
              <w:left w:val="nil"/>
              <w:bottom w:val="nil"/>
              <w:right w:val="single" w:sz="4" w:space="0" w:color="auto"/>
            </w:tcBorders>
            <w:vAlign w:val="bottom"/>
          </w:tcPr>
          <w:p w:rsidR="00717CF8" w:rsidRPr="00E92799" w:rsidRDefault="00717CF8" w:rsidP="00B2225C">
            <w:pPr>
              <w:pStyle w:val="ConsPlusNormal"/>
              <w:jc w:val="right"/>
              <w:rPr>
                <w:rFonts w:ascii="Times New Roman" w:hAnsi="Times New Roman" w:cs="Times New Roman"/>
                <w:sz w:val="24"/>
                <w:szCs w:val="24"/>
              </w:rPr>
            </w:pPr>
          </w:p>
        </w:tc>
        <w:tc>
          <w:tcPr>
            <w:tcW w:w="1020" w:type="dxa"/>
            <w:vMerge w:val="restart"/>
            <w:tcBorders>
              <w:top w:val="single" w:sz="4" w:space="0" w:color="auto"/>
              <w:left w:val="single" w:sz="4" w:space="0" w:color="auto"/>
              <w:right w:val="single" w:sz="4" w:space="0" w:color="auto"/>
            </w:tcBorders>
          </w:tcPr>
          <w:p w:rsidR="00717CF8" w:rsidRPr="00E92799" w:rsidRDefault="00717CF8" w:rsidP="00B2225C">
            <w:pPr>
              <w:pStyle w:val="ConsPlusNormal"/>
              <w:jc w:val="center"/>
              <w:rPr>
                <w:rFonts w:ascii="Times New Roman" w:hAnsi="Times New Roman" w:cs="Times New Roman"/>
                <w:sz w:val="24"/>
                <w:szCs w:val="24"/>
              </w:rPr>
            </w:pPr>
          </w:p>
        </w:tc>
      </w:tr>
      <w:tr w:rsidR="00717CF8" w:rsidRPr="00E92799" w:rsidTr="00B2225C">
        <w:tc>
          <w:tcPr>
            <w:tcW w:w="3912" w:type="dxa"/>
            <w:tcBorders>
              <w:top w:val="nil"/>
              <w:left w:val="nil"/>
              <w:bottom w:val="nil"/>
              <w:right w:val="nil"/>
            </w:tcBorders>
          </w:tcPr>
          <w:p w:rsidR="00717CF8" w:rsidRPr="00E92799" w:rsidRDefault="00717CF8" w:rsidP="00B2225C">
            <w:pPr>
              <w:pStyle w:val="ConsPlusNormal"/>
              <w:rPr>
                <w:rFonts w:ascii="Times New Roman" w:hAnsi="Times New Roman" w:cs="Times New Roman"/>
                <w:sz w:val="24"/>
                <w:szCs w:val="24"/>
              </w:rPr>
            </w:pPr>
          </w:p>
        </w:tc>
        <w:tc>
          <w:tcPr>
            <w:tcW w:w="2324" w:type="dxa"/>
            <w:tcBorders>
              <w:top w:val="nil"/>
              <w:left w:val="nil"/>
              <w:bottom w:val="nil"/>
              <w:right w:val="nil"/>
            </w:tcBorders>
          </w:tcPr>
          <w:p w:rsidR="00717CF8" w:rsidRPr="00E92799" w:rsidRDefault="00717CF8" w:rsidP="00B2225C">
            <w:pPr>
              <w:pStyle w:val="ConsPlusNormal"/>
              <w:jc w:val="both"/>
              <w:rPr>
                <w:rFonts w:ascii="Times New Roman" w:hAnsi="Times New Roman" w:cs="Times New Roman"/>
                <w:sz w:val="24"/>
                <w:szCs w:val="24"/>
              </w:rPr>
            </w:pPr>
            <w:r w:rsidRPr="00E92799">
              <w:rPr>
                <w:rFonts w:ascii="Times New Roman" w:hAnsi="Times New Roman" w:cs="Times New Roman"/>
                <w:sz w:val="24"/>
                <w:szCs w:val="24"/>
              </w:rPr>
              <w:t xml:space="preserve">от </w:t>
            </w:r>
            <w:r>
              <w:rPr>
                <w:rFonts w:ascii="Times New Roman" w:hAnsi="Times New Roman" w:cs="Times New Roman"/>
                <w:sz w:val="24"/>
                <w:szCs w:val="24"/>
              </w:rPr>
              <w:t>«</w:t>
            </w:r>
            <w:r w:rsidRPr="00E92799">
              <w:rPr>
                <w:rFonts w:ascii="Times New Roman" w:hAnsi="Times New Roman" w:cs="Times New Roman"/>
                <w:sz w:val="24"/>
                <w:szCs w:val="24"/>
              </w:rPr>
              <w:t>__</w:t>
            </w:r>
            <w:r>
              <w:rPr>
                <w:rFonts w:ascii="Times New Roman" w:hAnsi="Times New Roman" w:cs="Times New Roman"/>
                <w:sz w:val="24"/>
                <w:szCs w:val="24"/>
              </w:rPr>
              <w:t>»</w:t>
            </w:r>
            <w:r w:rsidRPr="00E92799">
              <w:rPr>
                <w:rFonts w:ascii="Times New Roman" w:hAnsi="Times New Roman" w:cs="Times New Roman"/>
                <w:sz w:val="24"/>
                <w:szCs w:val="24"/>
              </w:rPr>
              <w:t xml:space="preserve"> _____ 20__ г.</w:t>
            </w:r>
          </w:p>
        </w:tc>
        <w:tc>
          <w:tcPr>
            <w:tcW w:w="1814" w:type="dxa"/>
            <w:tcBorders>
              <w:top w:val="nil"/>
              <w:left w:val="nil"/>
              <w:bottom w:val="nil"/>
              <w:right w:val="single" w:sz="4" w:space="0" w:color="auto"/>
            </w:tcBorders>
            <w:vAlign w:val="bottom"/>
          </w:tcPr>
          <w:p w:rsidR="00717CF8" w:rsidRPr="00E92799" w:rsidRDefault="00717CF8" w:rsidP="00B2225C">
            <w:pPr>
              <w:pStyle w:val="ConsPlusNormal"/>
              <w:jc w:val="right"/>
              <w:rPr>
                <w:rFonts w:ascii="Times New Roman" w:hAnsi="Times New Roman" w:cs="Times New Roman"/>
                <w:sz w:val="24"/>
                <w:szCs w:val="24"/>
              </w:rPr>
            </w:pPr>
            <w:r w:rsidRPr="00E92799">
              <w:rPr>
                <w:rFonts w:ascii="Times New Roman" w:hAnsi="Times New Roman" w:cs="Times New Roman"/>
                <w:sz w:val="24"/>
                <w:szCs w:val="24"/>
              </w:rPr>
              <w:t>Дата</w:t>
            </w:r>
          </w:p>
        </w:tc>
        <w:tc>
          <w:tcPr>
            <w:tcW w:w="1020" w:type="dxa"/>
            <w:vMerge/>
            <w:tcBorders>
              <w:left w:val="single" w:sz="4" w:space="0" w:color="auto"/>
              <w:bottom w:val="single" w:sz="4" w:space="0" w:color="auto"/>
              <w:right w:val="single" w:sz="4" w:space="0" w:color="auto"/>
            </w:tcBorders>
          </w:tcPr>
          <w:p w:rsidR="00717CF8" w:rsidRPr="00E92799" w:rsidRDefault="00717CF8" w:rsidP="00B2225C">
            <w:pPr>
              <w:pStyle w:val="ConsPlusNormal"/>
              <w:rPr>
                <w:rFonts w:ascii="Times New Roman" w:hAnsi="Times New Roman" w:cs="Times New Roman"/>
                <w:sz w:val="24"/>
                <w:szCs w:val="24"/>
              </w:rPr>
            </w:pPr>
          </w:p>
        </w:tc>
      </w:tr>
      <w:tr w:rsidR="00717CF8" w:rsidRPr="00E92799" w:rsidTr="00B2225C">
        <w:tc>
          <w:tcPr>
            <w:tcW w:w="3912" w:type="dxa"/>
            <w:tcBorders>
              <w:top w:val="nil"/>
              <w:left w:val="nil"/>
              <w:bottom w:val="nil"/>
              <w:right w:val="nil"/>
            </w:tcBorders>
          </w:tcPr>
          <w:p w:rsidR="00717CF8" w:rsidRPr="00E92799" w:rsidRDefault="00717CF8" w:rsidP="00B2225C">
            <w:pPr>
              <w:pStyle w:val="ConsPlusNormal"/>
              <w:rPr>
                <w:rFonts w:ascii="Times New Roman" w:hAnsi="Times New Roman" w:cs="Times New Roman"/>
                <w:sz w:val="24"/>
                <w:szCs w:val="24"/>
              </w:rPr>
            </w:pPr>
            <w:r w:rsidRPr="00E92799">
              <w:rPr>
                <w:rFonts w:ascii="Times New Roman" w:hAnsi="Times New Roman" w:cs="Times New Roman"/>
                <w:sz w:val="24"/>
                <w:szCs w:val="24"/>
              </w:rPr>
              <w:t>Получатель бюджетных средств, администратор доходов бюджета, администратор источников финансирования дефицита бюджета</w:t>
            </w:r>
          </w:p>
        </w:tc>
        <w:tc>
          <w:tcPr>
            <w:tcW w:w="2324" w:type="dxa"/>
            <w:tcBorders>
              <w:top w:val="nil"/>
              <w:left w:val="nil"/>
              <w:bottom w:val="single" w:sz="4" w:space="0" w:color="auto"/>
              <w:right w:val="nil"/>
            </w:tcBorders>
          </w:tcPr>
          <w:p w:rsidR="00717CF8" w:rsidRPr="00E92799" w:rsidRDefault="00717CF8" w:rsidP="00B2225C">
            <w:pPr>
              <w:pStyle w:val="ConsPlusNormal"/>
              <w:rPr>
                <w:rFonts w:ascii="Times New Roman" w:hAnsi="Times New Roman" w:cs="Times New Roman"/>
                <w:sz w:val="24"/>
                <w:szCs w:val="24"/>
              </w:rPr>
            </w:pPr>
          </w:p>
        </w:tc>
        <w:tc>
          <w:tcPr>
            <w:tcW w:w="1814" w:type="dxa"/>
            <w:tcBorders>
              <w:top w:val="nil"/>
              <w:left w:val="nil"/>
              <w:bottom w:val="nil"/>
              <w:right w:val="single" w:sz="4" w:space="0" w:color="auto"/>
            </w:tcBorders>
            <w:vAlign w:val="bottom"/>
          </w:tcPr>
          <w:p w:rsidR="00717CF8" w:rsidRPr="00E92799" w:rsidRDefault="00717CF8" w:rsidP="00B2225C">
            <w:pPr>
              <w:pStyle w:val="ConsPlusNormal"/>
              <w:jc w:val="right"/>
              <w:rPr>
                <w:rFonts w:ascii="Times New Roman" w:hAnsi="Times New Roman" w:cs="Times New Roman"/>
                <w:sz w:val="24"/>
                <w:szCs w:val="24"/>
              </w:rPr>
            </w:pPr>
            <w:r w:rsidRPr="00E92799">
              <w:rPr>
                <w:rFonts w:ascii="Times New Roman" w:hAnsi="Times New Roman" w:cs="Times New Roman"/>
                <w:sz w:val="24"/>
                <w:szCs w:val="24"/>
              </w:rPr>
              <w:t>по Сводному реестру</w:t>
            </w:r>
          </w:p>
        </w:tc>
        <w:tc>
          <w:tcPr>
            <w:tcW w:w="1020" w:type="dxa"/>
            <w:tcBorders>
              <w:top w:val="single" w:sz="4" w:space="0" w:color="auto"/>
              <w:left w:val="single" w:sz="4" w:space="0" w:color="auto"/>
              <w:bottom w:val="single" w:sz="4" w:space="0" w:color="auto"/>
              <w:right w:val="single" w:sz="4" w:space="0" w:color="auto"/>
            </w:tcBorders>
          </w:tcPr>
          <w:p w:rsidR="00717CF8" w:rsidRPr="00E92799" w:rsidRDefault="00717CF8" w:rsidP="00B2225C">
            <w:pPr>
              <w:pStyle w:val="ConsPlusNormal"/>
              <w:rPr>
                <w:rFonts w:ascii="Times New Roman" w:hAnsi="Times New Roman" w:cs="Times New Roman"/>
                <w:sz w:val="24"/>
                <w:szCs w:val="24"/>
              </w:rPr>
            </w:pPr>
          </w:p>
        </w:tc>
      </w:tr>
      <w:tr w:rsidR="00717CF8" w:rsidRPr="00E92799" w:rsidTr="00B2225C">
        <w:tc>
          <w:tcPr>
            <w:tcW w:w="3912" w:type="dxa"/>
            <w:tcBorders>
              <w:top w:val="nil"/>
              <w:left w:val="nil"/>
              <w:bottom w:val="nil"/>
              <w:right w:val="nil"/>
            </w:tcBorders>
          </w:tcPr>
          <w:p w:rsidR="00717CF8" w:rsidRPr="00E92799" w:rsidRDefault="00717CF8" w:rsidP="00B2225C">
            <w:pPr>
              <w:pStyle w:val="ConsPlusNormal"/>
              <w:rPr>
                <w:rFonts w:ascii="Times New Roman" w:hAnsi="Times New Roman" w:cs="Times New Roman"/>
                <w:sz w:val="24"/>
                <w:szCs w:val="24"/>
              </w:rPr>
            </w:pPr>
            <w:r w:rsidRPr="00E92799">
              <w:rPr>
                <w:rFonts w:ascii="Times New Roman" w:hAnsi="Times New Roman" w:cs="Times New Roman"/>
                <w:sz w:val="24"/>
                <w:szCs w:val="24"/>
              </w:rPr>
              <w:t>Главный распорядитель бюджетных средств, главный администратор доходов бюджета, главный администратор источников финансирования дефицита бюджета</w:t>
            </w:r>
          </w:p>
        </w:tc>
        <w:tc>
          <w:tcPr>
            <w:tcW w:w="2324" w:type="dxa"/>
            <w:tcBorders>
              <w:top w:val="single" w:sz="4" w:space="0" w:color="auto"/>
              <w:left w:val="nil"/>
              <w:bottom w:val="single" w:sz="4" w:space="0" w:color="auto"/>
              <w:right w:val="nil"/>
            </w:tcBorders>
          </w:tcPr>
          <w:p w:rsidR="00717CF8" w:rsidRPr="00E92799" w:rsidRDefault="00717CF8" w:rsidP="00B2225C">
            <w:pPr>
              <w:pStyle w:val="ConsPlusNormal"/>
              <w:rPr>
                <w:rFonts w:ascii="Times New Roman" w:hAnsi="Times New Roman" w:cs="Times New Roman"/>
                <w:sz w:val="24"/>
                <w:szCs w:val="24"/>
              </w:rPr>
            </w:pPr>
          </w:p>
        </w:tc>
        <w:tc>
          <w:tcPr>
            <w:tcW w:w="1814" w:type="dxa"/>
            <w:tcBorders>
              <w:top w:val="nil"/>
              <w:left w:val="nil"/>
              <w:bottom w:val="nil"/>
              <w:right w:val="single" w:sz="4" w:space="0" w:color="auto"/>
            </w:tcBorders>
            <w:vAlign w:val="bottom"/>
          </w:tcPr>
          <w:p w:rsidR="00717CF8" w:rsidRPr="00E92799" w:rsidRDefault="00717CF8" w:rsidP="00B2225C">
            <w:pPr>
              <w:pStyle w:val="ConsPlusNormal"/>
              <w:jc w:val="right"/>
              <w:rPr>
                <w:rFonts w:ascii="Times New Roman" w:hAnsi="Times New Roman" w:cs="Times New Roman"/>
                <w:sz w:val="24"/>
                <w:szCs w:val="24"/>
              </w:rPr>
            </w:pPr>
            <w:r w:rsidRPr="00E92799">
              <w:rPr>
                <w:rFonts w:ascii="Times New Roman" w:hAnsi="Times New Roman" w:cs="Times New Roman"/>
                <w:sz w:val="24"/>
                <w:szCs w:val="24"/>
              </w:rPr>
              <w:t>Глава по БК</w:t>
            </w:r>
          </w:p>
        </w:tc>
        <w:tc>
          <w:tcPr>
            <w:tcW w:w="1020" w:type="dxa"/>
            <w:tcBorders>
              <w:top w:val="single" w:sz="4" w:space="0" w:color="auto"/>
              <w:left w:val="single" w:sz="4" w:space="0" w:color="auto"/>
              <w:bottom w:val="single" w:sz="4" w:space="0" w:color="auto"/>
              <w:right w:val="single" w:sz="4" w:space="0" w:color="auto"/>
            </w:tcBorders>
          </w:tcPr>
          <w:p w:rsidR="00717CF8" w:rsidRPr="00E92799" w:rsidRDefault="00717CF8" w:rsidP="00B2225C">
            <w:pPr>
              <w:pStyle w:val="ConsPlusNormal"/>
              <w:rPr>
                <w:rFonts w:ascii="Times New Roman" w:hAnsi="Times New Roman" w:cs="Times New Roman"/>
                <w:sz w:val="24"/>
                <w:szCs w:val="24"/>
              </w:rPr>
            </w:pPr>
          </w:p>
        </w:tc>
      </w:tr>
      <w:tr w:rsidR="00717CF8" w:rsidRPr="00E92799" w:rsidTr="00B2225C">
        <w:tc>
          <w:tcPr>
            <w:tcW w:w="3912" w:type="dxa"/>
            <w:tcBorders>
              <w:top w:val="nil"/>
              <w:left w:val="nil"/>
              <w:bottom w:val="nil"/>
              <w:right w:val="nil"/>
            </w:tcBorders>
          </w:tcPr>
          <w:p w:rsidR="00717CF8" w:rsidRPr="00E92799" w:rsidRDefault="00717CF8" w:rsidP="00B2225C">
            <w:pPr>
              <w:pStyle w:val="ConsPlusNormal"/>
              <w:rPr>
                <w:rFonts w:ascii="Times New Roman" w:hAnsi="Times New Roman" w:cs="Times New Roman"/>
                <w:sz w:val="24"/>
                <w:szCs w:val="24"/>
              </w:rPr>
            </w:pPr>
            <w:r w:rsidRPr="00E92799">
              <w:rPr>
                <w:rFonts w:ascii="Times New Roman" w:hAnsi="Times New Roman" w:cs="Times New Roman"/>
                <w:sz w:val="24"/>
                <w:szCs w:val="24"/>
              </w:rPr>
              <w:t>Наименование бюджета</w:t>
            </w:r>
          </w:p>
        </w:tc>
        <w:tc>
          <w:tcPr>
            <w:tcW w:w="2324" w:type="dxa"/>
            <w:tcBorders>
              <w:top w:val="single" w:sz="4" w:space="0" w:color="auto"/>
              <w:left w:val="nil"/>
              <w:bottom w:val="single" w:sz="4" w:space="0" w:color="auto"/>
              <w:right w:val="nil"/>
            </w:tcBorders>
          </w:tcPr>
          <w:p w:rsidR="00717CF8" w:rsidRPr="00E92799" w:rsidRDefault="00717CF8" w:rsidP="00B2225C">
            <w:pPr>
              <w:pStyle w:val="ConsPlusNormal"/>
              <w:rPr>
                <w:rFonts w:ascii="Times New Roman" w:hAnsi="Times New Roman" w:cs="Times New Roman"/>
                <w:sz w:val="24"/>
                <w:szCs w:val="24"/>
              </w:rPr>
            </w:pPr>
          </w:p>
        </w:tc>
        <w:tc>
          <w:tcPr>
            <w:tcW w:w="1814" w:type="dxa"/>
            <w:tcBorders>
              <w:top w:val="nil"/>
              <w:left w:val="nil"/>
              <w:bottom w:val="nil"/>
              <w:right w:val="single" w:sz="4" w:space="0" w:color="auto"/>
            </w:tcBorders>
          </w:tcPr>
          <w:p w:rsidR="00717CF8" w:rsidRPr="00E92799" w:rsidRDefault="00717CF8" w:rsidP="00B2225C">
            <w:pPr>
              <w:pStyle w:val="ConsPlusNormal"/>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717CF8" w:rsidRPr="00E92799" w:rsidRDefault="00717CF8" w:rsidP="00B2225C">
            <w:pPr>
              <w:pStyle w:val="ConsPlusNormal"/>
              <w:rPr>
                <w:rFonts w:ascii="Times New Roman" w:hAnsi="Times New Roman" w:cs="Times New Roman"/>
                <w:sz w:val="24"/>
                <w:szCs w:val="24"/>
              </w:rPr>
            </w:pPr>
          </w:p>
        </w:tc>
      </w:tr>
      <w:tr w:rsidR="00717CF8" w:rsidRPr="00E92799" w:rsidTr="00B2225C">
        <w:tc>
          <w:tcPr>
            <w:tcW w:w="3912" w:type="dxa"/>
            <w:tcBorders>
              <w:top w:val="nil"/>
              <w:left w:val="nil"/>
              <w:bottom w:val="nil"/>
              <w:right w:val="nil"/>
            </w:tcBorders>
          </w:tcPr>
          <w:p w:rsidR="00717CF8" w:rsidRPr="00E92799" w:rsidRDefault="00717CF8" w:rsidP="00B2225C">
            <w:pPr>
              <w:pStyle w:val="ConsPlusNormal"/>
              <w:rPr>
                <w:rFonts w:ascii="Times New Roman" w:hAnsi="Times New Roman" w:cs="Times New Roman"/>
                <w:sz w:val="24"/>
                <w:szCs w:val="24"/>
              </w:rPr>
            </w:pPr>
          </w:p>
        </w:tc>
        <w:tc>
          <w:tcPr>
            <w:tcW w:w="2324" w:type="dxa"/>
            <w:tcBorders>
              <w:top w:val="single" w:sz="4" w:space="0" w:color="auto"/>
              <w:left w:val="nil"/>
              <w:bottom w:val="nil"/>
              <w:right w:val="nil"/>
            </w:tcBorders>
          </w:tcPr>
          <w:p w:rsidR="00717CF8" w:rsidRPr="00E92799" w:rsidRDefault="00717CF8" w:rsidP="00B2225C">
            <w:pPr>
              <w:pStyle w:val="ConsPlusNormal"/>
              <w:rPr>
                <w:rFonts w:ascii="Times New Roman" w:hAnsi="Times New Roman" w:cs="Times New Roman"/>
                <w:sz w:val="24"/>
                <w:szCs w:val="24"/>
              </w:rPr>
            </w:pPr>
          </w:p>
        </w:tc>
        <w:tc>
          <w:tcPr>
            <w:tcW w:w="1814" w:type="dxa"/>
            <w:tcBorders>
              <w:top w:val="nil"/>
              <w:left w:val="nil"/>
              <w:bottom w:val="nil"/>
              <w:right w:val="single" w:sz="4" w:space="0" w:color="auto"/>
            </w:tcBorders>
            <w:vAlign w:val="bottom"/>
          </w:tcPr>
          <w:p w:rsidR="00717CF8" w:rsidRPr="00E92799" w:rsidRDefault="00717CF8" w:rsidP="00B2225C">
            <w:pPr>
              <w:pStyle w:val="ConsPlusNormal"/>
              <w:jc w:val="right"/>
              <w:rPr>
                <w:rFonts w:ascii="Times New Roman" w:hAnsi="Times New Roman" w:cs="Times New Roman"/>
                <w:sz w:val="24"/>
                <w:szCs w:val="24"/>
              </w:rPr>
            </w:pPr>
            <w:r w:rsidRPr="00E92799">
              <w:rPr>
                <w:rFonts w:ascii="Times New Roman" w:hAnsi="Times New Roman" w:cs="Times New Roman"/>
                <w:sz w:val="24"/>
                <w:szCs w:val="24"/>
              </w:rPr>
              <w:t>по ОКПО</w:t>
            </w:r>
          </w:p>
        </w:tc>
        <w:tc>
          <w:tcPr>
            <w:tcW w:w="1020" w:type="dxa"/>
            <w:tcBorders>
              <w:top w:val="single" w:sz="4" w:space="0" w:color="auto"/>
              <w:left w:val="single" w:sz="4" w:space="0" w:color="auto"/>
              <w:bottom w:val="single" w:sz="4" w:space="0" w:color="auto"/>
              <w:right w:val="single" w:sz="4" w:space="0" w:color="auto"/>
            </w:tcBorders>
          </w:tcPr>
          <w:p w:rsidR="00717CF8" w:rsidRPr="00E92799" w:rsidRDefault="00717CF8" w:rsidP="00B2225C">
            <w:pPr>
              <w:pStyle w:val="ConsPlusNormal"/>
              <w:rPr>
                <w:rFonts w:ascii="Times New Roman" w:hAnsi="Times New Roman" w:cs="Times New Roman"/>
                <w:sz w:val="24"/>
                <w:szCs w:val="24"/>
              </w:rPr>
            </w:pPr>
          </w:p>
        </w:tc>
      </w:tr>
      <w:tr w:rsidR="00717CF8" w:rsidRPr="00E92799" w:rsidTr="00B2225C">
        <w:tc>
          <w:tcPr>
            <w:tcW w:w="3912" w:type="dxa"/>
            <w:tcBorders>
              <w:top w:val="nil"/>
              <w:left w:val="nil"/>
              <w:bottom w:val="nil"/>
              <w:right w:val="nil"/>
            </w:tcBorders>
            <w:vAlign w:val="bottom"/>
          </w:tcPr>
          <w:p w:rsidR="00717CF8" w:rsidRPr="00E92799" w:rsidRDefault="00717CF8" w:rsidP="00B2225C">
            <w:pPr>
              <w:pStyle w:val="ConsPlusNormal"/>
              <w:rPr>
                <w:rFonts w:ascii="Times New Roman" w:hAnsi="Times New Roman" w:cs="Times New Roman"/>
                <w:sz w:val="24"/>
                <w:szCs w:val="24"/>
              </w:rPr>
            </w:pPr>
            <w:r w:rsidRPr="00E92799">
              <w:rPr>
                <w:rFonts w:ascii="Times New Roman" w:hAnsi="Times New Roman" w:cs="Times New Roman"/>
                <w:sz w:val="24"/>
                <w:szCs w:val="24"/>
              </w:rPr>
              <w:lastRenderedPageBreak/>
              <w:t>Финансовый орган</w:t>
            </w:r>
          </w:p>
        </w:tc>
        <w:tc>
          <w:tcPr>
            <w:tcW w:w="2324" w:type="dxa"/>
            <w:tcBorders>
              <w:top w:val="nil"/>
              <w:left w:val="nil"/>
              <w:bottom w:val="single" w:sz="4" w:space="0" w:color="auto"/>
              <w:right w:val="nil"/>
            </w:tcBorders>
          </w:tcPr>
          <w:p w:rsidR="00717CF8" w:rsidRPr="00E92799" w:rsidRDefault="00717CF8" w:rsidP="00B2225C">
            <w:pPr>
              <w:pStyle w:val="ConsPlusNormal"/>
              <w:rPr>
                <w:rFonts w:ascii="Times New Roman" w:hAnsi="Times New Roman" w:cs="Times New Roman"/>
                <w:sz w:val="24"/>
                <w:szCs w:val="24"/>
              </w:rPr>
            </w:pPr>
          </w:p>
        </w:tc>
        <w:tc>
          <w:tcPr>
            <w:tcW w:w="1814" w:type="dxa"/>
            <w:tcBorders>
              <w:top w:val="nil"/>
              <w:left w:val="nil"/>
              <w:bottom w:val="nil"/>
              <w:right w:val="single" w:sz="4" w:space="0" w:color="auto"/>
            </w:tcBorders>
            <w:vAlign w:val="bottom"/>
          </w:tcPr>
          <w:p w:rsidR="00717CF8" w:rsidRPr="00E92799" w:rsidRDefault="00717CF8" w:rsidP="00B2225C">
            <w:pPr>
              <w:pStyle w:val="ConsPlusNormal"/>
              <w:jc w:val="right"/>
              <w:rPr>
                <w:rFonts w:ascii="Times New Roman" w:hAnsi="Times New Roman" w:cs="Times New Roman"/>
                <w:sz w:val="24"/>
                <w:szCs w:val="24"/>
              </w:rPr>
            </w:pPr>
            <w:r w:rsidRPr="00E92799">
              <w:rPr>
                <w:rFonts w:ascii="Times New Roman" w:hAnsi="Times New Roman" w:cs="Times New Roman"/>
                <w:sz w:val="24"/>
                <w:szCs w:val="24"/>
              </w:rPr>
              <w:t>Номер лицевого счета</w:t>
            </w:r>
          </w:p>
        </w:tc>
        <w:tc>
          <w:tcPr>
            <w:tcW w:w="1020" w:type="dxa"/>
            <w:tcBorders>
              <w:top w:val="single" w:sz="4" w:space="0" w:color="auto"/>
              <w:left w:val="single" w:sz="4" w:space="0" w:color="auto"/>
              <w:bottom w:val="single" w:sz="4" w:space="0" w:color="auto"/>
              <w:right w:val="single" w:sz="4" w:space="0" w:color="auto"/>
            </w:tcBorders>
          </w:tcPr>
          <w:p w:rsidR="00717CF8" w:rsidRPr="00E92799" w:rsidRDefault="00717CF8" w:rsidP="00B2225C">
            <w:pPr>
              <w:pStyle w:val="ConsPlusNormal"/>
              <w:rPr>
                <w:rFonts w:ascii="Times New Roman" w:hAnsi="Times New Roman" w:cs="Times New Roman"/>
                <w:sz w:val="24"/>
                <w:szCs w:val="24"/>
              </w:rPr>
            </w:pPr>
          </w:p>
        </w:tc>
      </w:tr>
      <w:tr w:rsidR="00717CF8" w:rsidRPr="00E92799" w:rsidTr="00B2225C">
        <w:tc>
          <w:tcPr>
            <w:tcW w:w="3912" w:type="dxa"/>
            <w:tcBorders>
              <w:top w:val="nil"/>
              <w:left w:val="nil"/>
              <w:bottom w:val="nil"/>
              <w:right w:val="nil"/>
            </w:tcBorders>
          </w:tcPr>
          <w:p w:rsidR="00717CF8" w:rsidRPr="00E92799" w:rsidRDefault="00717CF8" w:rsidP="00B2225C">
            <w:pPr>
              <w:pStyle w:val="ConsPlusNormal"/>
              <w:rPr>
                <w:rFonts w:ascii="Times New Roman" w:hAnsi="Times New Roman" w:cs="Times New Roman"/>
                <w:sz w:val="24"/>
                <w:szCs w:val="24"/>
              </w:rPr>
            </w:pPr>
            <w:r w:rsidRPr="00E92799">
              <w:rPr>
                <w:rFonts w:ascii="Times New Roman" w:hAnsi="Times New Roman" w:cs="Times New Roman"/>
                <w:sz w:val="24"/>
                <w:szCs w:val="24"/>
              </w:rPr>
              <w:t>Кому</w:t>
            </w:r>
          </w:p>
          <w:p w:rsidR="00717CF8" w:rsidRPr="00E92799" w:rsidRDefault="00717CF8" w:rsidP="00B2225C">
            <w:pPr>
              <w:pStyle w:val="ConsPlusNormal"/>
              <w:rPr>
                <w:rFonts w:ascii="Times New Roman" w:hAnsi="Times New Roman" w:cs="Times New Roman"/>
                <w:sz w:val="24"/>
                <w:szCs w:val="24"/>
              </w:rPr>
            </w:pPr>
            <w:r w:rsidRPr="00E92799">
              <w:rPr>
                <w:rFonts w:ascii="Times New Roman" w:hAnsi="Times New Roman" w:cs="Times New Roman"/>
                <w:sz w:val="24"/>
                <w:szCs w:val="24"/>
              </w:rPr>
              <w:t>Федеральное казначейство, орган Федерального казначейства</w:t>
            </w:r>
          </w:p>
        </w:tc>
        <w:tc>
          <w:tcPr>
            <w:tcW w:w="2324" w:type="dxa"/>
            <w:tcBorders>
              <w:top w:val="single" w:sz="4" w:space="0" w:color="auto"/>
              <w:left w:val="nil"/>
              <w:bottom w:val="single" w:sz="4" w:space="0" w:color="auto"/>
              <w:right w:val="nil"/>
            </w:tcBorders>
          </w:tcPr>
          <w:p w:rsidR="00717CF8" w:rsidRPr="00E92799" w:rsidRDefault="00717CF8" w:rsidP="00B2225C">
            <w:pPr>
              <w:pStyle w:val="ConsPlusNormal"/>
              <w:rPr>
                <w:rFonts w:ascii="Times New Roman" w:hAnsi="Times New Roman" w:cs="Times New Roman"/>
                <w:sz w:val="24"/>
                <w:szCs w:val="24"/>
              </w:rPr>
            </w:pPr>
          </w:p>
        </w:tc>
        <w:tc>
          <w:tcPr>
            <w:tcW w:w="1814" w:type="dxa"/>
            <w:tcBorders>
              <w:top w:val="nil"/>
              <w:left w:val="nil"/>
              <w:bottom w:val="nil"/>
              <w:right w:val="single" w:sz="4" w:space="0" w:color="auto"/>
            </w:tcBorders>
            <w:vAlign w:val="bottom"/>
          </w:tcPr>
          <w:p w:rsidR="00717CF8" w:rsidRPr="00E92799" w:rsidRDefault="00717CF8" w:rsidP="00B2225C">
            <w:pPr>
              <w:pStyle w:val="ConsPlusNormal"/>
              <w:jc w:val="right"/>
              <w:rPr>
                <w:rFonts w:ascii="Times New Roman" w:hAnsi="Times New Roman" w:cs="Times New Roman"/>
                <w:sz w:val="24"/>
                <w:szCs w:val="24"/>
              </w:rPr>
            </w:pPr>
            <w:r w:rsidRPr="00E92799">
              <w:rPr>
                <w:rFonts w:ascii="Times New Roman" w:hAnsi="Times New Roman" w:cs="Times New Roman"/>
                <w:sz w:val="24"/>
                <w:szCs w:val="24"/>
              </w:rPr>
              <w:t>по КОФК</w:t>
            </w:r>
          </w:p>
        </w:tc>
        <w:tc>
          <w:tcPr>
            <w:tcW w:w="1020" w:type="dxa"/>
            <w:tcBorders>
              <w:top w:val="single" w:sz="4" w:space="0" w:color="auto"/>
              <w:left w:val="single" w:sz="4" w:space="0" w:color="auto"/>
              <w:bottom w:val="single" w:sz="4" w:space="0" w:color="auto"/>
              <w:right w:val="single" w:sz="4" w:space="0" w:color="auto"/>
            </w:tcBorders>
          </w:tcPr>
          <w:p w:rsidR="00717CF8" w:rsidRPr="00E92799" w:rsidRDefault="00717CF8" w:rsidP="00B2225C">
            <w:pPr>
              <w:pStyle w:val="ConsPlusNormal"/>
              <w:rPr>
                <w:rFonts w:ascii="Times New Roman" w:hAnsi="Times New Roman" w:cs="Times New Roman"/>
                <w:sz w:val="24"/>
                <w:szCs w:val="24"/>
              </w:rPr>
            </w:pPr>
          </w:p>
        </w:tc>
      </w:tr>
      <w:tr w:rsidR="00717CF8" w:rsidRPr="00E92799" w:rsidTr="00B2225C">
        <w:tc>
          <w:tcPr>
            <w:tcW w:w="3912" w:type="dxa"/>
            <w:tcBorders>
              <w:top w:val="nil"/>
              <w:left w:val="nil"/>
              <w:bottom w:val="nil"/>
              <w:right w:val="nil"/>
            </w:tcBorders>
          </w:tcPr>
          <w:p w:rsidR="00717CF8" w:rsidRPr="00E92799" w:rsidRDefault="00717CF8" w:rsidP="00B2225C">
            <w:pPr>
              <w:pStyle w:val="ConsPlusNormal"/>
              <w:rPr>
                <w:rFonts w:ascii="Times New Roman" w:hAnsi="Times New Roman" w:cs="Times New Roman"/>
                <w:sz w:val="24"/>
                <w:szCs w:val="24"/>
              </w:rPr>
            </w:pPr>
            <w:r w:rsidRPr="00E92799">
              <w:rPr>
                <w:rFonts w:ascii="Times New Roman" w:hAnsi="Times New Roman" w:cs="Times New Roman"/>
                <w:sz w:val="24"/>
                <w:szCs w:val="24"/>
              </w:rPr>
              <w:t>Плательщик</w:t>
            </w:r>
          </w:p>
        </w:tc>
        <w:tc>
          <w:tcPr>
            <w:tcW w:w="2324" w:type="dxa"/>
            <w:tcBorders>
              <w:top w:val="single" w:sz="4" w:space="0" w:color="auto"/>
              <w:left w:val="nil"/>
              <w:bottom w:val="single" w:sz="4" w:space="0" w:color="auto"/>
              <w:right w:val="nil"/>
            </w:tcBorders>
          </w:tcPr>
          <w:p w:rsidR="00717CF8" w:rsidRPr="00E92799" w:rsidRDefault="00717CF8" w:rsidP="00B2225C">
            <w:pPr>
              <w:pStyle w:val="ConsPlusNormal"/>
              <w:rPr>
                <w:rFonts w:ascii="Times New Roman" w:hAnsi="Times New Roman" w:cs="Times New Roman"/>
                <w:sz w:val="24"/>
                <w:szCs w:val="24"/>
              </w:rPr>
            </w:pPr>
          </w:p>
        </w:tc>
        <w:tc>
          <w:tcPr>
            <w:tcW w:w="1814" w:type="dxa"/>
            <w:tcBorders>
              <w:top w:val="nil"/>
              <w:left w:val="nil"/>
              <w:bottom w:val="nil"/>
              <w:right w:val="single" w:sz="4" w:space="0" w:color="auto"/>
            </w:tcBorders>
          </w:tcPr>
          <w:p w:rsidR="00717CF8" w:rsidRPr="00E92799" w:rsidRDefault="00717CF8" w:rsidP="00B2225C">
            <w:pPr>
              <w:pStyle w:val="ConsPlusNormal"/>
              <w:jc w:val="right"/>
              <w:rPr>
                <w:rFonts w:ascii="Times New Roman" w:hAnsi="Times New Roman" w:cs="Times New Roman"/>
                <w:sz w:val="24"/>
                <w:szCs w:val="24"/>
              </w:rPr>
            </w:pPr>
            <w:r w:rsidRPr="00E92799">
              <w:rPr>
                <w:rFonts w:ascii="Times New Roman" w:hAnsi="Times New Roman" w:cs="Times New Roman"/>
                <w:sz w:val="24"/>
                <w:szCs w:val="24"/>
              </w:rPr>
              <w:t>ИНН</w:t>
            </w:r>
          </w:p>
        </w:tc>
        <w:tc>
          <w:tcPr>
            <w:tcW w:w="1020" w:type="dxa"/>
            <w:tcBorders>
              <w:top w:val="single" w:sz="4" w:space="0" w:color="auto"/>
              <w:left w:val="single" w:sz="4" w:space="0" w:color="auto"/>
              <w:bottom w:val="single" w:sz="4" w:space="0" w:color="auto"/>
              <w:right w:val="single" w:sz="4" w:space="0" w:color="auto"/>
            </w:tcBorders>
          </w:tcPr>
          <w:p w:rsidR="00717CF8" w:rsidRPr="00E92799" w:rsidRDefault="00717CF8" w:rsidP="00B2225C">
            <w:pPr>
              <w:pStyle w:val="ConsPlusNormal"/>
              <w:rPr>
                <w:rFonts w:ascii="Times New Roman" w:hAnsi="Times New Roman" w:cs="Times New Roman"/>
                <w:sz w:val="24"/>
                <w:szCs w:val="24"/>
              </w:rPr>
            </w:pPr>
          </w:p>
        </w:tc>
      </w:tr>
      <w:tr w:rsidR="00717CF8" w:rsidRPr="00E92799" w:rsidTr="00B2225C">
        <w:tc>
          <w:tcPr>
            <w:tcW w:w="3912" w:type="dxa"/>
            <w:tcBorders>
              <w:top w:val="nil"/>
              <w:left w:val="nil"/>
              <w:bottom w:val="nil"/>
              <w:right w:val="nil"/>
            </w:tcBorders>
          </w:tcPr>
          <w:p w:rsidR="00717CF8" w:rsidRPr="00E92799" w:rsidRDefault="00717CF8" w:rsidP="00B2225C">
            <w:pPr>
              <w:pStyle w:val="ConsPlusNormal"/>
              <w:rPr>
                <w:rFonts w:ascii="Times New Roman" w:hAnsi="Times New Roman" w:cs="Times New Roman"/>
                <w:sz w:val="24"/>
                <w:szCs w:val="24"/>
              </w:rPr>
            </w:pPr>
          </w:p>
        </w:tc>
        <w:tc>
          <w:tcPr>
            <w:tcW w:w="2324" w:type="dxa"/>
            <w:tcBorders>
              <w:top w:val="single" w:sz="4" w:space="0" w:color="auto"/>
              <w:left w:val="nil"/>
              <w:bottom w:val="nil"/>
              <w:right w:val="nil"/>
            </w:tcBorders>
          </w:tcPr>
          <w:p w:rsidR="00717CF8" w:rsidRPr="00E92799" w:rsidRDefault="00717CF8" w:rsidP="00B2225C">
            <w:pPr>
              <w:pStyle w:val="ConsPlusNormal"/>
              <w:rPr>
                <w:rFonts w:ascii="Times New Roman" w:hAnsi="Times New Roman" w:cs="Times New Roman"/>
                <w:sz w:val="24"/>
                <w:szCs w:val="24"/>
              </w:rPr>
            </w:pPr>
          </w:p>
        </w:tc>
        <w:tc>
          <w:tcPr>
            <w:tcW w:w="1814" w:type="dxa"/>
            <w:tcBorders>
              <w:top w:val="nil"/>
              <w:left w:val="nil"/>
              <w:bottom w:val="nil"/>
              <w:right w:val="single" w:sz="4" w:space="0" w:color="auto"/>
            </w:tcBorders>
          </w:tcPr>
          <w:p w:rsidR="00717CF8" w:rsidRPr="00E92799" w:rsidRDefault="00717CF8" w:rsidP="00B2225C">
            <w:pPr>
              <w:pStyle w:val="ConsPlusNormal"/>
              <w:jc w:val="right"/>
              <w:rPr>
                <w:rFonts w:ascii="Times New Roman" w:hAnsi="Times New Roman" w:cs="Times New Roman"/>
                <w:sz w:val="24"/>
                <w:szCs w:val="24"/>
              </w:rPr>
            </w:pPr>
            <w:r w:rsidRPr="00E92799">
              <w:rPr>
                <w:rFonts w:ascii="Times New Roman" w:hAnsi="Times New Roman" w:cs="Times New Roman"/>
                <w:sz w:val="24"/>
                <w:szCs w:val="24"/>
              </w:rPr>
              <w:t>КПП</w:t>
            </w:r>
          </w:p>
        </w:tc>
        <w:tc>
          <w:tcPr>
            <w:tcW w:w="1020" w:type="dxa"/>
            <w:tcBorders>
              <w:top w:val="single" w:sz="4" w:space="0" w:color="auto"/>
              <w:left w:val="single" w:sz="4" w:space="0" w:color="auto"/>
              <w:bottom w:val="single" w:sz="4" w:space="0" w:color="auto"/>
              <w:right w:val="single" w:sz="4" w:space="0" w:color="auto"/>
            </w:tcBorders>
          </w:tcPr>
          <w:p w:rsidR="00717CF8" w:rsidRPr="00E92799" w:rsidRDefault="00717CF8" w:rsidP="00B2225C">
            <w:pPr>
              <w:pStyle w:val="ConsPlusNormal"/>
              <w:rPr>
                <w:rFonts w:ascii="Times New Roman" w:hAnsi="Times New Roman" w:cs="Times New Roman"/>
                <w:sz w:val="24"/>
                <w:szCs w:val="24"/>
              </w:rPr>
            </w:pPr>
          </w:p>
        </w:tc>
      </w:tr>
      <w:tr w:rsidR="00717CF8" w:rsidRPr="00E92799" w:rsidTr="00B2225C">
        <w:tc>
          <w:tcPr>
            <w:tcW w:w="3912" w:type="dxa"/>
            <w:tcBorders>
              <w:top w:val="nil"/>
              <w:left w:val="nil"/>
              <w:bottom w:val="nil"/>
              <w:right w:val="nil"/>
            </w:tcBorders>
          </w:tcPr>
          <w:p w:rsidR="00717CF8" w:rsidRPr="00E92799" w:rsidRDefault="00717CF8" w:rsidP="00B2225C">
            <w:pPr>
              <w:pStyle w:val="ConsPlusNormal"/>
              <w:rPr>
                <w:rFonts w:ascii="Times New Roman" w:hAnsi="Times New Roman" w:cs="Times New Roman"/>
                <w:sz w:val="24"/>
                <w:szCs w:val="24"/>
              </w:rPr>
            </w:pPr>
            <w:r w:rsidRPr="00E92799">
              <w:rPr>
                <w:rFonts w:ascii="Times New Roman" w:hAnsi="Times New Roman" w:cs="Times New Roman"/>
                <w:sz w:val="24"/>
                <w:szCs w:val="24"/>
              </w:rPr>
              <w:t>Паспортные данные плательщика</w:t>
            </w:r>
          </w:p>
        </w:tc>
        <w:tc>
          <w:tcPr>
            <w:tcW w:w="2324" w:type="dxa"/>
            <w:tcBorders>
              <w:top w:val="nil"/>
              <w:left w:val="nil"/>
              <w:bottom w:val="single" w:sz="4" w:space="0" w:color="auto"/>
              <w:right w:val="nil"/>
            </w:tcBorders>
          </w:tcPr>
          <w:p w:rsidR="00717CF8" w:rsidRPr="00E92799" w:rsidRDefault="00717CF8" w:rsidP="00B2225C">
            <w:pPr>
              <w:pStyle w:val="ConsPlusNormal"/>
              <w:rPr>
                <w:rFonts w:ascii="Times New Roman" w:hAnsi="Times New Roman" w:cs="Times New Roman"/>
                <w:sz w:val="24"/>
                <w:szCs w:val="24"/>
              </w:rPr>
            </w:pPr>
          </w:p>
        </w:tc>
        <w:tc>
          <w:tcPr>
            <w:tcW w:w="1814" w:type="dxa"/>
            <w:tcBorders>
              <w:top w:val="nil"/>
              <w:left w:val="nil"/>
              <w:bottom w:val="nil"/>
              <w:right w:val="single" w:sz="4" w:space="0" w:color="auto"/>
            </w:tcBorders>
          </w:tcPr>
          <w:p w:rsidR="00717CF8" w:rsidRPr="00E92799" w:rsidRDefault="00717CF8" w:rsidP="00B2225C">
            <w:pPr>
              <w:pStyle w:val="ConsPlusNormal"/>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717CF8" w:rsidRPr="00E92799" w:rsidRDefault="00717CF8" w:rsidP="00B2225C">
            <w:pPr>
              <w:pStyle w:val="ConsPlusNormal"/>
              <w:rPr>
                <w:rFonts w:ascii="Times New Roman" w:hAnsi="Times New Roman" w:cs="Times New Roman"/>
                <w:sz w:val="24"/>
                <w:szCs w:val="24"/>
              </w:rPr>
            </w:pPr>
          </w:p>
        </w:tc>
      </w:tr>
      <w:tr w:rsidR="00717CF8" w:rsidRPr="00E92799" w:rsidTr="00B2225C">
        <w:tc>
          <w:tcPr>
            <w:tcW w:w="3912" w:type="dxa"/>
            <w:tcBorders>
              <w:top w:val="nil"/>
              <w:left w:val="nil"/>
              <w:bottom w:val="nil"/>
              <w:right w:val="nil"/>
            </w:tcBorders>
          </w:tcPr>
          <w:p w:rsidR="00717CF8" w:rsidRPr="00E92799" w:rsidRDefault="00717CF8" w:rsidP="00B2225C">
            <w:pPr>
              <w:pStyle w:val="ConsPlusNormal"/>
              <w:rPr>
                <w:rFonts w:ascii="Times New Roman" w:hAnsi="Times New Roman" w:cs="Times New Roman"/>
                <w:sz w:val="24"/>
                <w:szCs w:val="24"/>
              </w:rPr>
            </w:pPr>
          </w:p>
        </w:tc>
        <w:tc>
          <w:tcPr>
            <w:tcW w:w="2324" w:type="dxa"/>
            <w:tcBorders>
              <w:top w:val="single" w:sz="4" w:space="0" w:color="auto"/>
              <w:left w:val="nil"/>
              <w:bottom w:val="nil"/>
              <w:right w:val="nil"/>
            </w:tcBorders>
          </w:tcPr>
          <w:p w:rsidR="00717CF8" w:rsidRPr="00E92799" w:rsidRDefault="00717CF8" w:rsidP="00B2225C">
            <w:pPr>
              <w:pStyle w:val="ConsPlusNormal"/>
              <w:rPr>
                <w:rFonts w:ascii="Times New Roman" w:hAnsi="Times New Roman" w:cs="Times New Roman"/>
                <w:sz w:val="24"/>
                <w:szCs w:val="24"/>
              </w:rPr>
            </w:pPr>
          </w:p>
        </w:tc>
        <w:tc>
          <w:tcPr>
            <w:tcW w:w="1814" w:type="dxa"/>
            <w:tcBorders>
              <w:top w:val="nil"/>
              <w:left w:val="nil"/>
              <w:bottom w:val="nil"/>
              <w:right w:val="single" w:sz="4" w:space="0" w:color="auto"/>
            </w:tcBorders>
          </w:tcPr>
          <w:p w:rsidR="00717CF8" w:rsidRPr="00E92799" w:rsidRDefault="00717CF8" w:rsidP="00B2225C">
            <w:pPr>
              <w:pStyle w:val="ConsPlusNormal"/>
              <w:jc w:val="right"/>
              <w:rPr>
                <w:rFonts w:ascii="Times New Roman" w:hAnsi="Times New Roman" w:cs="Times New Roman"/>
                <w:sz w:val="24"/>
                <w:szCs w:val="24"/>
              </w:rPr>
            </w:pPr>
            <w:r w:rsidRPr="00E92799">
              <w:rPr>
                <w:rFonts w:ascii="Times New Roman" w:hAnsi="Times New Roman" w:cs="Times New Roman"/>
                <w:sz w:val="24"/>
                <w:szCs w:val="24"/>
              </w:rPr>
              <w:t>Номер банковского счета плательщика</w:t>
            </w:r>
          </w:p>
        </w:tc>
        <w:tc>
          <w:tcPr>
            <w:tcW w:w="1020" w:type="dxa"/>
            <w:tcBorders>
              <w:top w:val="single" w:sz="4" w:space="0" w:color="auto"/>
              <w:left w:val="single" w:sz="4" w:space="0" w:color="auto"/>
              <w:bottom w:val="single" w:sz="4" w:space="0" w:color="auto"/>
              <w:right w:val="single" w:sz="4" w:space="0" w:color="auto"/>
            </w:tcBorders>
          </w:tcPr>
          <w:p w:rsidR="00717CF8" w:rsidRPr="00E92799" w:rsidRDefault="00717CF8" w:rsidP="00B2225C">
            <w:pPr>
              <w:pStyle w:val="ConsPlusNormal"/>
              <w:rPr>
                <w:rFonts w:ascii="Times New Roman" w:hAnsi="Times New Roman" w:cs="Times New Roman"/>
                <w:sz w:val="24"/>
                <w:szCs w:val="24"/>
              </w:rPr>
            </w:pPr>
          </w:p>
        </w:tc>
      </w:tr>
      <w:tr w:rsidR="00717CF8" w:rsidRPr="00E92799" w:rsidTr="00B2225C">
        <w:tc>
          <w:tcPr>
            <w:tcW w:w="3912" w:type="dxa"/>
            <w:tcBorders>
              <w:top w:val="nil"/>
              <w:left w:val="nil"/>
              <w:bottom w:val="nil"/>
              <w:right w:val="nil"/>
            </w:tcBorders>
          </w:tcPr>
          <w:p w:rsidR="00717CF8" w:rsidRPr="00E92799" w:rsidRDefault="00717CF8" w:rsidP="00B2225C">
            <w:pPr>
              <w:pStyle w:val="ConsPlusNormal"/>
              <w:rPr>
                <w:rFonts w:ascii="Times New Roman" w:hAnsi="Times New Roman" w:cs="Times New Roman"/>
                <w:sz w:val="24"/>
                <w:szCs w:val="24"/>
              </w:rPr>
            </w:pPr>
          </w:p>
        </w:tc>
        <w:tc>
          <w:tcPr>
            <w:tcW w:w="2324" w:type="dxa"/>
            <w:tcBorders>
              <w:top w:val="nil"/>
              <w:left w:val="nil"/>
              <w:bottom w:val="nil"/>
              <w:right w:val="nil"/>
            </w:tcBorders>
          </w:tcPr>
          <w:p w:rsidR="00717CF8" w:rsidRPr="00E92799" w:rsidRDefault="00717CF8" w:rsidP="00B2225C">
            <w:pPr>
              <w:pStyle w:val="ConsPlusNormal"/>
              <w:rPr>
                <w:rFonts w:ascii="Times New Roman" w:hAnsi="Times New Roman" w:cs="Times New Roman"/>
                <w:sz w:val="24"/>
                <w:szCs w:val="24"/>
              </w:rPr>
            </w:pPr>
          </w:p>
        </w:tc>
        <w:tc>
          <w:tcPr>
            <w:tcW w:w="1814" w:type="dxa"/>
            <w:tcBorders>
              <w:top w:val="nil"/>
              <w:left w:val="nil"/>
              <w:bottom w:val="nil"/>
              <w:right w:val="single" w:sz="4" w:space="0" w:color="auto"/>
            </w:tcBorders>
          </w:tcPr>
          <w:p w:rsidR="00717CF8" w:rsidRPr="00E92799" w:rsidRDefault="00717CF8" w:rsidP="00B2225C">
            <w:pPr>
              <w:pStyle w:val="ConsPlusNormal"/>
              <w:jc w:val="right"/>
              <w:rPr>
                <w:rFonts w:ascii="Times New Roman" w:hAnsi="Times New Roman" w:cs="Times New Roman"/>
                <w:sz w:val="24"/>
                <w:szCs w:val="24"/>
              </w:rPr>
            </w:pPr>
            <w:r w:rsidRPr="00E92799">
              <w:rPr>
                <w:rFonts w:ascii="Times New Roman" w:hAnsi="Times New Roman" w:cs="Times New Roman"/>
                <w:sz w:val="24"/>
                <w:szCs w:val="24"/>
              </w:rPr>
              <w:t>Номер запроса</w:t>
            </w:r>
          </w:p>
        </w:tc>
        <w:tc>
          <w:tcPr>
            <w:tcW w:w="1020" w:type="dxa"/>
            <w:tcBorders>
              <w:top w:val="single" w:sz="4" w:space="0" w:color="auto"/>
              <w:left w:val="single" w:sz="4" w:space="0" w:color="auto"/>
              <w:bottom w:val="single" w:sz="4" w:space="0" w:color="auto"/>
              <w:right w:val="single" w:sz="4" w:space="0" w:color="auto"/>
            </w:tcBorders>
          </w:tcPr>
          <w:p w:rsidR="00717CF8" w:rsidRPr="00E92799" w:rsidRDefault="00717CF8" w:rsidP="00B2225C">
            <w:pPr>
              <w:pStyle w:val="ConsPlusNormal"/>
              <w:rPr>
                <w:rFonts w:ascii="Times New Roman" w:hAnsi="Times New Roman" w:cs="Times New Roman"/>
                <w:sz w:val="24"/>
                <w:szCs w:val="24"/>
              </w:rPr>
            </w:pPr>
          </w:p>
        </w:tc>
      </w:tr>
      <w:tr w:rsidR="00717CF8" w:rsidRPr="00E92799" w:rsidTr="00B2225C">
        <w:tc>
          <w:tcPr>
            <w:tcW w:w="3912" w:type="dxa"/>
            <w:tcBorders>
              <w:top w:val="nil"/>
              <w:left w:val="nil"/>
              <w:bottom w:val="nil"/>
              <w:right w:val="nil"/>
            </w:tcBorders>
          </w:tcPr>
          <w:p w:rsidR="00717CF8" w:rsidRPr="00E92799" w:rsidRDefault="00717CF8" w:rsidP="00B2225C">
            <w:pPr>
              <w:pStyle w:val="ConsPlusNormal"/>
              <w:rPr>
                <w:rFonts w:ascii="Times New Roman" w:hAnsi="Times New Roman" w:cs="Times New Roman"/>
                <w:sz w:val="24"/>
                <w:szCs w:val="24"/>
              </w:rPr>
            </w:pPr>
          </w:p>
        </w:tc>
        <w:tc>
          <w:tcPr>
            <w:tcW w:w="2324" w:type="dxa"/>
            <w:tcBorders>
              <w:top w:val="nil"/>
              <w:left w:val="nil"/>
              <w:bottom w:val="nil"/>
              <w:right w:val="nil"/>
            </w:tcBorders>
          </w:tcPr>
          <w:p w:rsidR="00717CF8" w:rsidRPr="00E92799" w:rsidRDefault="00717CF8" w:rsidP="00B2225C">
            <w:pPr>
              <w:pStyle w:val="ConsPlusNormal"/>
              <w:rPr>
                <w:rFonts w:ascii="Times New Roman" w:hAnsi="Times New Roman" w:cs="Times New Roman"/>
                <w:sz w:val="24"/>
                <w:szCs w:val="24"/>
              </w:rPr>
            </w:pPr>
          </w:p>
        </w:tc>
        <w:tc>
          <w:tcPr>
            <w:tcW w:w="1814" w:type="dxa"/>
            <w:tcBorders>
              <w:top w:val="nil"/>
              <w:left w:val="nil"/>
              <w:bottom w:val="nil"/>
              <w:right w:val="single" w:sz="4" w:space="0" w:color="auto"/>
            </w:tcBorders>
          </w:tcPr>
          <w:p w:rsidR="00717CF8" w:rsidRPr="00E92799" w:rsidRDefault="00717CF8" w:rsidP="00B2225C">
            <w:pPr>
              <w:pStyle w:val="ConsPlusNormal"/>
              <w:jc w:val="right"/>
              <w:rPr>
                <w:rFonts w:ascii="Times New Roman" w:hAnsi="Times New Roman" w:cs="Times New Roman"/>
                <w:sz w:val="24"/>
                <w:szCs w:val="24"/>
              </w:rPr>
            </w:pPr>
            <w:r w:rsidRPr="00E92799">
              <w:rPr>
                <w:rFonts w:ascii="Times New Roman" w:hAnsi="Times New Roman" w:cs="Times New Roman"/>
                <w:sz w:val="24"/>
                <w:szCs w:val="24"/>
              </w:rPr>
              <w:t>Дата запроса</w:t>
            </w:r>
          </w:p>
        </w:tc>
        <w:tc>
          <w:tcPr>
            <w:tcW w:w="1020" w:type="dxa"/>
            <w:tcBorders>
              <w:top w:val="single" w:sz="4" w:space="0" w:color="auto"/>
              <w:left w:val="single" w:sz="4" w:space="0" w:color="auto"/>
              <w:bottom w:val="single" w:sz="4" w:space="0" w:color="auto"/>
              <w:right w:val="single" w:sz="4" w:space="0" w:color="auto"/>
            </w:tcBorders>
          </w:tcPr>
          <w:p w:rsidR="00717CF8" w:rsidRPr="00E92799" w:rsidRDefault="00717CF8" w:rsidP="00B2225C">
            <w:pPr>
              <w:pStyle w:val="ConsPlusNormal"/>
              <w:rPr>
                <w:rFonts w:ascii="Times New Roman" w:hAnsi="Times New Roman" w:cs="Times New Roman"/>
                <w:sz w:val="24"/>
                <w:szCs w:val="24"/>
              </w:rPr>
            </w:pPr>
          </w:p>
        </w:tc>
      </w:tr>
      <w:tr w:rsidR="00717CF8" w:rsidRPr="00E92799" w:rsidTr="00B2225C">
        <w:tc>
          <w:tcPr>
            <w:tcW w:w="3912" w:type="dxa"/>
            <w:tcBorders>
              <w:top w:val="nil"/>
              <w:left w:val="nil"/>
              <w:bottom w:val="nil"/>
              <w:right w:val="nil"/>
            </w:tcBorders>
          </w:tcPr>
          <w:p w:rsidR="00717CF8" w:rsidRPr="00E92799" w:rsidRDefault="00717CF8" w:rsidP="00B2225C">
            <w:pPr>
              <w:pStyle w:val="ConsPlusNormal"/>
              <w:rPr>
                <w:rFonts w:ascii="Times New Roman" w:hAnsi="Times New Roman" w:cs="Times New Roman"/>
                <w:sz w:val="24"/>
                <w:szCs w:val="24"/>
              </w:rPr>
            </w:pPr>
            <w:r w:rsidRPr="00E92799">
              <w:rPr>
                <w:rFonts w:ascii="Times New Roman" w:hAnsi="Times New Roman" w:cs="Times New Roman"/>
                <w:sz w:val="24"/>
                <w:szCs w:val="24"/>
              </w:rPr>
              <w:t>Единица измерения: руб.</w:t>
            </w:r>
          </w:p>
        </w:tc>
        <w:tc>
          <w:tcPr>
            <w:tcW w:w="2324" w:type="dxa"/>
            <w:tcBorders>
              <w:top w:val="nil"/>
              <w:left w:val="nil"/>
              <w:bottom w:val="nil"/>
              <w:right w:val="nil"/>
            </w:tcBorders>
          </w:tcPr>
          <w:p w:rsidR="00717CF8" w:rsidRPr="00E92799" w:rsidRDefault="00717CF8" w:rsidP="00B2225C">
            <w:pPr>
              <w:pStyle w:val="ConsPlusNormal"/>
              <w:rPr>
                <w:rFonts w:ascii="Times New Roman" w:hAnsi="Times New Roman" w:cs="Times New Roman"/>
                <w:sz w:val="24"/>
                <w:szCs w:val="24"/>
              </w:rPr>
            </w:pPr>
          </w:p>
        </w:tc>
        <w:tc>
          <w:tcPr>
            <w:tcW w:w="1814" w:type="dxa"/>
            <w:tcBorders>
              <w:top w:val="nil"/>
              <w:left w:val="nil"/>
              <w:bottom w:val="nil"/>
              <w:right w:val="single" w:sz="4" w:space="0" w:color="auto"/>
            </w:tcBorders>
            <w:vAlign w:val="bottom"/>
          </w:tcPr>
          <w:p w:rsidR="00717CF8" w:rsidRPr="00E92799" w:rsidRDefault="00717CF8" w:rsidP="00B2225C">
            <w:pPr>
              <w:pStyle w:val="ConsPlusNormal"/>
              <w:jc w:val="right"/>
              <w:rPr>
                <w:rFonts w:ascii="Times New Roman" w:hAnsi="Times New Roman" w:cs="Times New Roman"/>
                <w:sz w:val="24"/>
                <w:szCs w:val="24"/>
              </w:rPr>
            </w:pPr>
            <w:r w:rsidRPr="00E92799">
              <w:rPr>
                <w:rFonts w:ascii="Times New Roman" w:hAnsi="Times New Roman" w:cs="Times New Roman"/>
                <w:sz w:val="24"/>
                <w:szCs w:val="24"/>
              </w:rPr>
              <w:t xml:space="preserve">по </w:t>
            </w:r>
            <w:hyperlink r:id="rId39" w:history="1">
              <w:r w:rsidRPr="00E92799">
                <w:rPr>
                  <w:rFonts w:ascii="Times New Roman" w:hAnsi="Times New Roman" w:cs="Times New Roman"/>
                  <w:color w:val="0000FF"/>
                  <w:sz w:val="24"/>
                  <w:szCs w:val="24"/>
                </w:rPr>
                <w:t>ОКЕИ</w:t>
              </w:r>
            </w:hyperlink>
          </w:p>
        </w:tc>
        <w:tc>
          <w:tcPr>
            <w:tcW w:w="1020" w:type="dxa"/>
            <w:tcBorders>
              <w:top w:val="single" w:sz="4" w:space="0" w:color="auto"/>
              <w:left w:val="single" w:sz="4" w:space="0" w:color="auto"/>
              <w:bottom w:val="nil"/>
              <w:right w:val="single" w:sz="4" w:space="0" w:color="auto"/>
            </w:tcBorders>
          </w:tcPr>
          <w:p w:rsidR="00717CF8" w:rsidRPr="00E92799" w:rsidRDefault="00717CF8" w:rsidP="00B2225C">
            <w:pPr>
              <w:pStyle w:val="ConsPlusNormal"/>
              <w:jc w:val="center"/>
              <w:rPr>
                <w:rFonts w:ascii="Times New Roman" w:hAnsi="Times New Roman" w:cs="Times New Roman"/>
                <w:sz w:val="24"/>
                <w:szCs w:val="24"/>
              </w:rPr>
            </w:pPr>
            <w:r w:rsidRPr="00E92799">
              <w:rPr>
                <w:rFonts w:ascii="Times New Roman" w:hAnsi="Times New Roman" w:cs="Times New Roman"/>
                <w:sz w:val="24"/>
                <w:szCs w:val="24"/>
              </w:rPr>
              <w:t>383</w:t>
            </w:r>
          </w:p>
        </w:tc>
      </w:tr>
    </w:tbl>
    <w:p w:rsidR="00717CF8" w:rsidRDefault="00717CF8" w:rsidP="00717CF8">
      <w:pPr>
        <w:pStyle w:val="ConsPlusNormal"/>
        <w:jc w:val="both"/>
        <w:rPr>
          <w:rFonts w:ascii="Times New Roman" w:hAnsi="Times New Roman" w:cs="Times New Roman"/>
          <w:sz w:val="24"/>
          <w:szCs w:val="24"/>
        </w:rPr>
      </w:pPr>
      <w:r w:rsidRPr="00E92799">
        <w:rPr>
          <w:rFonts w:ascii="Times New Roman" w:hAnsi="Times New Roman" w:cs="Times New Roman"/>
          <w:sz w:val="24"/>
          <w:szCs w:val="24"/>
        </w:rPr>
        <w:br w:type="textWrapping" w:clear="all"/>
      </w:r>
    </w:p>
    <w:p w:rsidR="00717CF8" w:rsidRDefault="00717CF8" w:rsidP="00717CF8">
      <w:pPr>
        <w:pStyle w:val="ConsPlusNormal"/>
        <w:jc w:val="both"/>
        <w:rPr>
          <w:rFonts w:ascii="Times New Roman" w:hAnsi="Times New Roman" w:cs="Times New Roman"/>
          <w:sz w:val="24"/>
          <w:szCs w:val="24"/>
        </w:rPr>
      </w:pPr>
    </w:p>
    <w:p w:rsidR="00717CF8" w:rsidRDefault="00717CF8" w:rsidP="00717CF8">
      <w:pPr>
        <w:pStyle w:val="ConsPlusNormal"/>
        <w:jc w:val="both"/>
        <w:rPr>
          <w:rFonts w:ascii="Times New Roman" w:hAnsi="Times New Roman" w:cs="Times New Roman"/>
          <w:sz w:val="24"/>
          <w:szCs w:val="24"/>
        </w:rPr>
      </w:pPr>
    </w:p>
    <w:p w:rsidR="00717CF8" w:rsidRPr="00E92799" w:rsidRDefault="00717CF8" w:rsidP="00717CF8">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644"/>
        <w:gridCol w:w="850"/>
        <w:gridCol w:w="624"/>
        <w:gridCol w:w="1644"/>
        <w:gridCol w:w="772"/>
        <w:gridCol w:w="760"/>
        <w:gridCol w:w="1077"/>
        <w:gridCol w:w="580"/>
        <w:gridCol w:w="1531"/>
        <w:gridCol w:w="850"/>
        <w:gridCol w:w="1361"/>
        <w:gridCol w:w="1417"/>
      </w:tblGrid>
      <w:tr w:rsidR="00717CF8" w:rsidRPr="00E92799" w:rsidTr="00B2225C">
        <w:tc>
          <w:tcPr>
            <w:tcW w:w="13564" w:type="dxa"/>
            <w:gridSpan w:val="13"/>
            <w:tcBorders>
              <w:left w:val="nil"/>
              <w:right w:val="nil"/>
            </w:tcBorders>
          </w:tcPr>
          <w:p w:rsidR="00717CF8" w:rsidRPr="00E92799" w:rsidRDefault="00717CF8" w:rsidP="00B2225C">
            <w:pPr>
              <w:pStyle w:val="ConsPlusNormal"/>
              <w:jc w:val="center"/>
              <w:rPr>
                <w:rFonts w:ascii="Times New Roman" w:hAnsi="Times New Roman" w:cs="Times New Roman"/>
                <w:sz w:val="24"/>
                <w:szCs w:val="24"/>
              </w:rPr>
            </w:pPr>
            <w:r w:rsidRPr="00E92799">
              <w:rPr>
                <w:rFonts w:ascii="Times New Roman" w:hAnsi="Times New Roman" w:cs="Times New Roman"/>
                <w:sz w:val="24"/>
                <w:szCs w:val="24"/>
              </w:rPr>
              <w:t>Реквизиты платежного документа</w:t>
            </w:r>
          </w:p>
        </w:tc>
      </w:tr>
      <w:tr w:rsidR="00717CF8" w:rsidRPr="00E92799" w:rsidTr="00B2225C">
        <w:tc>
          <w:tcPr>
            <w:tcW w:w="454" w:type="dxa"/>
            <w:vMerge w:val="restart"/>
            <w:tcBorders>
              <w:left w:val="nil"/>
            </w:tcBorders>
          </w:tcPr>
          <w:p w:rsidR="00717CF8" w:rsidRPr="00E92799" w:rsidRDefault="00717CF8" w:rsidP="00B2225C">
            <w:pPr>
              <w:pStyle w:val="ConsPlusNormal"/>
              <w:jc w:val="center"/>
              <w:rPr>
                <w:rFonts w:ascii="Times New Roman" w:hAnsi="Times New Roman" w:cs="Times New Roman"/>
                <w:sz w:val="24"/>
                <w:szCs w:val="24"/>
              </w:rPr>
            </w:pPr>
            <w:r>
              <w:rPr>
                <w:rFonts w:ascii="Times New Roman" w:hAnsi="Times New Roman" w:cs="Times New Roman"/>
                <w:sz w:val="24"/>
                <w:szCs w:val="24"/>
              </w:rPr>
              <w:t>№</w:t>
            </w:r>
            <w:proofErr w:type="gramStart"/>
            <w:r w:rsidRPr="00E92799">
              <w:rPr>
                <w:rFonts w:ascii="Times New Roman" w:hAnsi="Times New Roman" w:cs="Times New Roman"/>
                <w:sz w:val="24"/>
                <w:szCs w:val="24"/>
              </w:rPr>
              <w:lastRenderedPageBreak/>
              <w:t>п</w:t>
            </w:r>
            <w:proofErr w:type="gramEnd"/>
            <w:r w:rsidRPr="00E92799">
              <w:rPr>
                <w:rFonts w:ascii="Times New Roman" w:hAnsi="Times New Roman" w:cs="Times New Roman"/>
                <w:sz w:val="24"/>
                <w:szCs w:val="24"/>
              </w:rPr>
              <w:t>/п</w:t>
            </w:r>
          </w:p>
        </w:tc>
        <w:tc>
          <w:tcPr>
            <w:tcW w:w="1644" w:type="dxa"/>
            <w:vMerge w:val="restart"/>
          </w:tcPr>
          <w:p w:rsidR="00717CF8" w:rsidRPr="00E92799" w:rsidRDefault="00717CF8" w:rsidP="00B2225C">
            <w:pPr>
              <w:pStyle w:val="ConsPlusNormal"/>
              <w:jc w:val="center"/>
              <w:rPr>
                <w:rFonts w:ascii="Times New Roman" w:hAnsi="Times New Roman" w:cs="Times New Roman"/>
                <w:sz w:val="24"/>
                <w:szCs w:val="24"/>
              </w:rPr>
            </w:pPr>
            <w:r w:rsidRPr="00E92799">
              <w:rPr>
                <w:rFonts w:ascii="Times New Roman" w:hAnsi="Times New Roman" w:cs="Times New Roman"/>
                <w:sz w:val="24"/>
                <w:szCs w:val="24"/>
              </w:rPr>
              <w:lastRenderedPageBreak/>
              <w:t>наимен</w:t>
            </w:r>
            <w:r w:rsidRPr="00E92799">
              <w:rPr>
                <w:rFonts w:ascii="Times New Roman" w:hAnsi="Times New Roman" w:cs="Times New Roman"/>
                <w:sz w:val="24"/>
                <w:szCs w:val="24"/>
              </w:rPr>
              <w:lastRenderedPageBreak/>
              <w:t>ование</w:t>
            </w:r>
          </w:p>
        </w:tc>
        <w:tc>
          <w:tcPr>
            <w:tcW w:w="850" w:type="dxa"/>
            <w:vMerge w:val="restart"/>
          </w:tcPr>
          <w:p w:rsidR="00717CF8" w:rsidRPr="00E92799" w:rsidRDefault="00717CF8" w:rsidP="00B2225C">
            <w:pPr>
              <w:pStyle w:val="ConsPlusNormal"/>
              <w:jc w:val="center"/>
              <w:rPr>
                <w:rFonts w:ascii="Times New Roman" w:hAnsi="Times New Roman" w:cs="Times New Roman"/>
                <w:sz w:val="24"/>
                <w:szCs w:val="24"/>
              </w:rPr>
            </w:pPr>
            <w:r w:rsidRPr="00E92799">
              <w:rPr>
                <w:rFonts w:ascii="Times New Roman" w:hAnsi="Times New Roman" w:cs="Times New Roman"/>
                <w:sz w:val="24"/>
                <w:szCs w:val="24"/>
              </w:rPr>
              <w:lastRenderedPageBreak/>
              <w:t>н</w:t>
            </w:r>
            <w:r w:rsidRPr="00E92799">
              <w:rPr>
                <w:rFonts w:ascii="Times New Roman" w:hAnsi="Times New Roman" w:cs="Times New Roman"/>
                <w:sz w:val="24"/>
                <w:szCs w:val="24"/>
              </w:rPr>
              <w:lastRenderedPageBreak/>
              <w:t>омер</w:t>
            </w:r>
          </w:p>
        </w:tc>
        <w:tc>
          <w:tcPr>
            <w:tcW w:w="624" w:type="dxa"/>
            <w:vMerge w:val="restart"/>
          </w:tcPr>
          <w:p w:rsidR="00717CF8" w:rsidRPr="00E92799" w:rsidRDefault="00717CF8" w:rsidP="00B2225C">
            <w:pPr>
              <w:pStyle w:val="ConsPlusNormal"/>
              <w:jc w:val="center"/>
              <w:rPr>
                <w:rFonts w:ascii="Times New Roman" w:hAnsi="Times New Roman" w:cs="Times New Roman"/>
                <w:sz w:val="24"/>
                <w:szCs w:val="24"/>
              </w:rPr>
            </w:pPr>
            <w:r w:rsidRPr="00E92799">
              <w:rPr>
                <w:rFonts w:ascii="Times New Roman" w:hAnsi="Times New Roman" w:cs="Times New Roman"/>
                <w:sz w:val="24"/>
                <w:szCs w:val="24"/>
              </w:rPr>
              <w:lastRenderedPageBreak/>
              <w:t>д</w:t>
            </w:r>
            <w:r w:rsidRPr="00E92799">
              <w:rPr>
                <w:rFonts w:ascii="Times New Roman" w:hAnsi="Times New Roman" w:cs="Times New Roman"/>
                <w:sz w:val="24"/>
                <w:szCs w:val="24"/>
              </w:rPr>
              <w:lastRenderedPageBreak/>
              <w:t>ата</w:t>
            </w:r>
          </w:p>
        </w:tc>
        <w:tc>
          <w:tcPr>
            <w:tcW w:w="6364" w:type="dxa"/>
            <w:gridSpan w:val="6"/>
          </w:tcPr>
          <w:p w:rsidR="00717CF8" w:rsidRPr="00E92799" w:rsidRDefault="00717CF8" w:rsidP="00B2225C">
            <w:pPr>
              <w:pStyle w:val="ConsPlusNormal"/>
              <w:jc w:val="center"/>
              <w:rPr>
                <w:rFonts w:ascii="Times New Roman" w:hAnsi="Times New Roman" w:cs="Times New Roman"/>
                <w:sz w:val="24"/>
                <w:szCs w:val="24"/>
              </w:rPr>
            </w:pPr>
            <w:r w:rsidRPr="00E92799">
              <w:rPr>
                <w:rFonts w:ascii="Times New Roman" w:hAnsi="Times New Roman" w:cs="Times New Roman"/>
                <w:sz w:val="24"/>
                <w:szCs w:val="24"/>
              </w:rPr>
              <w:lastRenderedPageBreak/>
              <w:t>получатель</w:t>
            </w:r>
          </w:p>
        </w:tc>
        <w:tc>
          <w:tcPr>
            <w:tcW w:w="850" w:type="dxa"/>
            <w:vMerge w:val="restart"/>
          </w:tcPr>
          <w:p w:rsidR="00717CF8" w:rsidRPr="00E92799" w:rsidRDefault="00717CF8" w:rsidP="00B2225C">
            <w:pPr>
              <w:pStyle w:val="ConsPlusNormal"/>
              <w:jc w:val="center"/>
              <w:rPr>
                <w:rFonts w:ascii="Times New Roman" w:hAnsi="Times New Roman" w:cs="Times New Roman"/>
                <w:sz w:val="24"/>
                <w:szCs w:val="24"/>
              </w:rPr>
            </w:pPr>
            <w:r w:rsidRPr="00E92799">
              <w:rPr>
                <w:rFonts w:ascii="Times New Roman" w:hAnsi="Times New Roman" w:cs="Times New Roman"/>
                <w:sz w:val="24"/>
                <w:szCs w:val="24"/>
              </w:rPr>
              <w:t>с</w:t>
            </w:r>
            <w:r w:rsidRPr="00E92799">
              <w:rPr>
                <w:rFonts w:ascii="Times New Roman" w:hAnsi="Times New Roman" w:cs="Times New Roman"/>
                <w:sz w:val="24"/>
                <w:szCs w:val="24"/>
              </w:rPr>
              <w:lastRenderedPageBreak/>
              <w:t>умма</w:t>
            </w:r>
          </w:p>
        </w:tc>
        <w:tc>
          <w:tcPr>
            <w:tcW w:w="1361" w:type="dxa"/>
            <w:vMerge w:val="restart"/>
          </w:tcPr>
          <w:p w:rsidR="00717CF8" w:rsidRPr="00E92799" w:rsidRDefault="00717CF8" w:rsidP="00B2225C">
            <w:pPr>
              <w:pStyle w:val="ConsPlusNormal"/>
              <w:jc w:val="center"/>
              <w:rPr>
                <w:rFonts w:ascii="Times New Roman" w:hAnsi="Times New Roman" w:cs="Times New Roman"/>
                <w:sz w:val="24"/>
                <w:szCs w:val="24"/>
              </w:rPr>
            </w:pPr>
            <w:r w:rsidRPr="00E92799">
              <w:rPr>
                <w:rFonts w:ascii="Times New Roman" w:hAnsi="Times New Roman" w:cs="Times New Roman"/>
                <w:sz w:val="24"/>
                <w:szCs w:val="24"/>
              </w:rPr>
              <w:lastRenderedPageBreak/>
              <w:t>назн</w:t>
            </w:r>
            <w:r w:rsidRPr="00E92799">
              <w:rPr>
                <w:rFonts w:ascii="Times New Roman" w:hAnsi="Times New Roman" w:cs="Times New Roman"/>
                <w:sz w:val="24"/>
                <w:szCs w:val="24"/>
              </w:rPr>
              <w:lastRenderedPageBreak/>
              <w:t>ачение платежа</w:t>
            </w:r>
          </w:p>
        </w:tc>
        <w:tc>
          <w:tcPr>
            <w:tcW w:w="1417" w:type="dxa"/>
            <w:vMerge w:val="restart"/>
            <w:tcBorders>
              <w:right w:val="nil"/>
            </w:tcBorders>
          </w:tcPr>
          <w:p w:rsidR="00717CF8" w:rsidRPr="00E92799" w:rsidRDefault="00717CF8" w:rsidP="00B2225C">
            <w:pPr>
              <w:pStyle w:val="ConsPlusNormal"/>
              <w:jc w:val="center"/>
              <w:rPr>
                <w:rFonts w:ascii="Times New Roman" w:hAnsi="Times New Roman" w:cs="Times New Roman"/>
                <w:sz w:val="24"/>
                <w:szCs w:val="24"/>
              </w:rPr>
            </w:pPr>
            <w:r w:rsidRPr="00E92799">
              <w:rPr>
                <w:rFonts w:ascii="Times New Roman" w:hAnsi="Times New Roman" w:cs="Times New Roman"/>
                <w:sz w:val="24"/>
                <w:szCs w:val="24"/>
              </w:rPr>
              <w:lastRenderedPageBreak/>
              <w:t>прим</w:t>
            </w:r>
            <w:r w:rsidRPr="00E92799">
              <w:rPr>
                <w:rFonts w:ascii="Times New Roman" w:hAnsi="Times New Roman" w:cs="Times New Roman"/>
                <w:sz w:val="24"/>
                <w:szCs w:val="24"/>
              </w:rPr>
              <w:lastRenderedPageBreak/>
              <w:t>ечание</w:t>
            </w:r>
          </w:p>
        </w:tc>
      </w:tr>
      <w:tr w:rsidR="00717CF8" w:rsidRPr="00E92799" w:rsidTr="00B2225C">
        <w:tc>
          <w:tcPr>
            <w:tcW w:w="454" w:type="dxa"/>
            <w:vMerge/>
            <w:tcBorders>
              <w:left w:val="nil"/>
            </w:tcBorders>
          </w:tcPr>
          <w:p w:rsidR="00717CF8" w:rsidRPr="00E92799" w:rsidRDefault="00717CF8" w:rsidP="00B2225C">
            <w:pPr>
              <w:rPr>
                <w:rFonts w:ascii="Times New Roman" w:hAnsi="Times New Roman" w:cs="Times New Roman"/>
                <w:sz w:val="24"/>
                <w:szCs w:val="24"/>
              </w:rPr>
            </w:pPr>
          </w:p>
        </w:tc>
        <w:tc>
          <w:tcPr>
            <w:tcW w:w="1644" w:type="dxa"/>
            <w:vMerge/>
          </w:tcPr>
          <w:p w:rsidR="00717CF8" w:rsidRPr="00E92799" w:rsidRDefault="00717CF8" w:rsidP="00B2225C">
            <w:pPr>
              <w:rPr>
                <w:rFonts w:ascii="Times New Roman" w:hAnsi="Times New Roman" w:cs="Times New Roman"/>
                <w:sz w:val="24"/>
                <w:szCs w:val="24"/>
              </w:rPr>
            </w:pPr>
          </w:p>
        </w:tc>
        <w:tc>
          <w:tcPr>
            <w:tcW w:w="850" w:type="dxa"/>
            <w:vMerge/>
          </w:tcPr>
          <w:p w:rsidR="00717CF8" w:rsidRPr="00E92799" w:rsidRDefault="00717CF8" w:rsidP="00B2225C">
            <w:pPr>
              <w:rPr>
                <w:rFonts w:ascii="Times New Roman" w:hAnsi="Times New Roman" w:cs="Times New Roman"/>
                <w:sz w:val="24"/>
                <w:szCs w:val="24"/>
              </w:rPr>
            </w:pPr>
          </w:p>
        </w:tc>
        <w:tc>
          <w:tcPr>
            <w:tcW w:w="624" w:type="dxa"/>
            <w:vMerge/>
          </w:tcPr>
          <w:p w:rsidR="00717CF8" w:rsidRPr="00E92799" w:rsidRDefault="00717CF8" w:rsidP="00B2225C">
            <w:pPr>
              <w:rPr>
                <w:rFonts w:ascii="Times New Roman" w:hAnsi="Times New Roman" w:cs="Times New Roman"/>
                <w:sz w:val="24"/>
                <w:szCs w:val="24"/>
              </w:rPr>
            </w:pPr>
          </w:p>
        </w:tc>
        <w:tc>
          <w:tcPr>
            <w:tcW w:w="1644" w:type="dxa"/>
          </w:tcPr>
          <w:p w:rsidR="00717CF8" w:rsidRPr="00E92799" w:rsidRDefault="00717CF8" w:rsidP="00B2225C">
            <w:pPr>
              <w:pStyle w:val="ConsPlusNormal"/>
              <w:jc w:val="center"/>
              <w:rPr>
                <w:rFonts w:ascii="Times New Roman" w:hAnsi="Times New Roman" w:cs="Times New Roman"/>
                <w:sz w:val="24"/>
                <w:szCs w:val="24"/>
              </w:rPr>
            </w:pPr>
            <w:r w:rsidRPr="00E92799">
              <w:rPr>
                <w:rFonts w:ascii="Times New Roman" w:hAnsi="Times New Roman" w:cs="Times New Roman"/>
                <w:sz w:val="24"/>
                <w:szCs w:val="24"/>
              </w:rPr>
              <w:t>наименование</w:t>
            </w:r>
          </w:p>
        </w:tc>
        <w:tc>
          <w:tcPr>
            <w:tcW w:w="772" w:type="dxa"/>
          </w:tcPr>
          <w:p w:rsidR="00717CF8" w:rsidRPr="00E92799" w:rsidRDefault="00717CF8" w:rsidP="00B2225C">
            <w:pPr>
              <w:pStyle w:val="ConsPlusNormal"/>
              <w:jc w:val="center"/>
              <w:rPr>
                <w:rFonts w:ascii="Times New Roman" w:hAnsi="Times New Roman" w:cs="Times New Roman"/>
                <w:sz w:val="24"/>
                <w:szCs w:val="24"/>
              </w:rPr>
            </w:pPr>
            <w:r w:rsidRPr="00E92799">
              <w:rPr>
                <w:rFonts w:ascii="Times New Roman" w:hAnsi="Times New Roman" w:cs="Times New Roman"/>
                <w:sz w:val="24"/>
                <w:szCs w:val="24"/>
              </w:rPr>
              <w:t>ИНН</w:t>
            </w:r>
          </w:p>
        </w:tc>
        <w:tc>
          <w:tcPr>
            <w:tcW w:w="760" w:type="dxa"/>
          </w:tcPr>
          <w:p w:rsidR="00717CF8" w:rsidRPr="00E92799" w:rsidRDefault="00717CF8" w:rsidP="00B2225C">
            <w:pPr>
              <w:pStyle w:val="ConsPlusNormal"/>
              <w:jc w:val="center"/>
              <w:rPr>
                <w:rFonts w:ascii="Times New Roman" w:hAnsi="Times New Roman" w:cs="Times New Roman"/>
                <w:sz w:val="24"/>
                <w:szCs w:val="24"/>
              </w:rPr>
            </w:pPr>
            <w:r w:rsidRPr="00E92799">
              <w:rPr>
                <w:rFonts w:ascii="Times New Roman" w:hAnsi="Times New Roman" w:cs="Times New Roman"/>
                <w:sz w:val="24"/>
                <w:szCs w:val="24"/>
              </w:rPr>
              <w:t>КПП</w:t>
            </w:r>
          </w:p>
        </w:tc>
        <w:tc>
          <w:tcPr>
            <w:tcW w:w="1077" w:type="dxa"/>
          </w:tcPr>
          <w:p w:rsidR="00717CF8" w:rsidRPr="00E92799" w:rsidRDefault="00717CF8" w:rsidP="00B2225C">
            <w:pPr>
              <w:pStyle w:val="ConsPlusNormal"/>
              <w:jc w:val="center"/>
              <w:rPr>
                <w:rFonts w:ascii="Times New Roman" w:hAnsi="Times New Roman" w:cs="Times New Roman"/>
                <w:sz w:val="24"/>
                <w:szCs w:val="24"/>
              </w:rPr>
            </w:pPr>
            <w:r w:rsidRPr="00E92799">
              <w:rPr>
                <w:rFonts w:ascii="Times New Roman" w:hAnsi="Times New Roman" w:cs="Times New Roman"/>
                <w:sz w:val="24"/>
                <w:szCs w:val="24"/>
              </w:rPr>
              <w:t xml:space="preserve">код по </w:t>
            </w:r>
            <w:hyperlink r:id="rId40" w:history="1">
              <w:r w:rsidRPr="00E92799">
                <w:rPr>
                  <w:rFonts w:ascii="Times New Roman" w:hAnsi="Times New Roman" w:cs="Times New Roman"/>
                  <w:color w:val="0000FF"/>
                  <w:sz w:val="24"/>
                  <w:szCs w:val="24"/>
                </w:rPr>
                <w:t>ОКТМО</w:t>
              </w:r>
            </w:hyperlink>
          </w:p>
        </w:tc>
        <w:tc>
          <w:tcPr>
            <w:tcW w:w="580" w:type="dxa"/>
          </w:tcPr>
          <w:p w:rsidR="00717CF8" w:rsidRPr="00E92799" w:rsidRDefault="00717CF8" w:rsidP="00B2225C">
            <w:pPr>
              <w:pStyle w:val="ConsPlusNormal"/>
              <w:jc w:val="center"/>
              <w:rPr>
                <w:rFonts w:ascii="Times New Roman" w:hAnsi="Times New Roman" w:cs="Times New Roman"/>
                <w:sz w:val="24"/>
                <w:szCs w:val="24"/>
              </w:rPr>
            </w:pPr>
            <w:r w:rsidRPr="00E92799">
              <w:rPr>
                <w:rFonts w:ascii="Times New Roman" w:hAnsi="Times New Roman" w:cs="Times New Roman"/>
                <w:sz w:val="24"/>
                <w:szCs w:val="24"/>
              </w:rPr>
              <w:t>код по БК</w:t>
            </w:r>
          </w:p>
        </w:tc>
        <w:tc>
          <w:tcPr>
            <w:tcW w:w="1531" w:type="dxa"/>
          </w:tcPr>
          <w:p w:rsidR="00717CF8" w:rsidRPr="00E92799" w:rsidRDefault="00717CF8" w:rsidP="00B2225C">
            <w:pPr>
              <w:pStyle w:val="ConsPlusNormal"/>
              <w:jc w:val="center"/>
              <w:rPr>
                <w:rFonts w:ascii="Times New Roman" w:hAnsi="Times New Roman" w:cs="Times New Roman"/>
                <w:sz w:val="24"/>
                <w:szCs w:val="24"/>
              </w:rPr>
            </w:pPr>
            <w:r w:rsidRPr="00E92799">
              <w:rPr>
                <w:rFonts w:ascii="Times New Roman" w:hAnsi="Times New Roman" w:cs="Times New Roman"/>
                <w:sz w:val="24"/>
                <w:szCs w:val="24"/>
              </w:rPr>
              <w:t>код цели субсидии (субвенции)</w:t>
            </w:r>
          </w:p>
        </w:tc>
        <w:tc>
          <w:tcPr>
            <w:tcW w:w="850" w:type="dxa"/>
            <w:vMerge/>
          </w:tcPr>
          <w:p w:rsidR="00717CF8" w:rsidRPr="00E92799" w:rsidRDefault="00717CF8" w:rsidP="00B2225C">
            <w:pPr>
              <w:rPr>
                <w:rFonts w:ascii="Times New Roman" w:hAnsi="Times New Roman" w:cs="Times New Roman"/>
                <w:sz w:val="24"/>
                <w:szCs w:val="24"/>
              </w:rPr>
            </w:pPr>
          </w:p>
        </w:tc>
        <w:tc>
          <w:tcPr>
            <w:tcW w:w="1361" w:type="dxa"/>
            <w:vMerge/>
          </w:tcPr>
          <w:p w:rsidR="00717CF8" w:rsidRPr="00E92799" w:rsidRDefault="00717CF8" w:rsidP="00B2225C">
            <w:pPr>
              <w:rPr>
                <w:rFonts w:ascii="Times New Roman" w:hAnsi="Times New Roman" w:cs="Times New Roman"/>
                <w:sz w:val="24"/>
                <w:szCs w:val="24"/>
              </w:rPr>
            </w:pPr>
          </w:p>
        </w:tc>
        <w:tc>
          <w:tcPr>
            <w:tcW w:w="1417" w:type="dxa"/>
            <w:vMerge/>
            <w:tcBorders>
              <w:right w:val="nil"/>
            </w:tcBorders>
          </w:tcPr>
          <w:p w:rsidR="00717CF8" w:rsidRPr="00E92799" w:rsidRDefault="00717CF8" w:rsidP="00B2225C">
            <w:pPr>
              <w:rPr>
                <w:rFonts w:ascii="Times New Roman" w:hAnsi="Times New Roman" w:cs="Times New Roman"/>
                <w:sz w:val="24"/>
                <w:szCs w:val="24"/>
              </w:rPr>
            </w:pPr>
          </w:p>
        </w:tc>
      </w:tr>
      <w:tr w:rsidR="00717CF8" w:rsidRPr="00E92799" w:rsidTr="00B2225C">
        <w:tc>
          <w:tcPr>
            <w:tcW w:w="454" w:type="dxa"/>
            <w:tcBorders>
              <w:left w:val="nil"/>
            </w:tcBorders>
          </w:tcPr>
          <w:p w:rsidR="00717CF8" w:rsidRPr="00E92799" w:rsidRDefault="00717CF8" w:rsidP="00B2225C">
            <w:pPr>
              <w:pStyle w:val="ConsPlusNormal"/>
              <w:jc w:val="center"/>
              <w:rPr>
                <w:rFonts w:ascii="Times New Roman" w:hAnsi="Times New Roman" w:cs="Times New Roman"/>
                <w:sz w:val="24"/>
                <w:szCs w:val="24"/>
              </w:rPr>
            </w:pPr>
            <w:r w:rsidRPr="00E92799">
              <w:rPr>
                <w:rFonts w:ascii="Times New Roman" w:hAnsi="Times New Roman" w:cs="Times New Roman"/>
                <w:sz w:val="24"/>
                <w:szCs w:val="24"/>
              </w:rPr>
              <w:lastRenderedPageBreak/>
              <w:t>1</w:t>
            </w:r>
          </w:p>
        </w:tc>
        <w:tc>
          <w:tcPr>
            <w:tcW w:w="1644" w:type="dxa"/>
          </w:tcPr>
          <w:p w:rsidR="00717CF8" w:rsidRPr="00E92799" w:rsidRDefault="00717CF8" w:rsidP="00B2225C">
            <w:pPr>
              <w:pStyle w:val="ConsPlusNormal"/>
              <w:jc w:val="center"/>
              <w:rPr>
                <w:rFonts w:ascii="Times New Roman" w:hAnsi="Times New Roman" w:cs="Times New Roman"/>
                <w:sz w:val="24"/>
                <w:szCs w:val="24"/>
              </w:rPr>
            </w:pPr>
            <w:r w:rsidRPr="00E92799">
              <w:rPr>
                <w:rFonts w:ascii="Times New Roman" w:hAnsi="Times New Roman" w:cs="Times New Roman"/>
                <w:sz w:val="24"/>
                <w:szCs w:val="24"/>
              </w:rPr>
              <w:t>2</w:t>
            </w:r>
          </w:p>
        </w:tc>
        <w:tc>
          <w:tcPr>
            <w:tcW w:w="850" w:type="dxa"/>
          </w:tcPr>
          <w:p w:rsidR="00717CF8" w:rsidRPr="00E92799" w:rsidRDefault="00717CF8" w:rsidP="00B2225C">
            <w:pPr>
              <w:pStyle w:val="ConsPlusNormal"/>
              <w:jc w:val="center"/>
              <w:rPr>
                <w:rFonts w:ascii="Times New Roman" w:hAnsi="Times New Roman" w:cs="Times New Roman"/>
                <w:sz w:val="24"/>
                <w:szCs w:val="24"/>
              </w:rPr>
            </w:pPr>
            <w:r w:rsidRPr="00E92799">
              <w:rPr>
                <w:rFonts w:ascii="Times New Roman" w:hAnsi="Times New Roman" w:cs="Times New Roman"/>
                <w:sz w:val="24"/>
                <w:szCs w:val="24"/>
              </w:rPr>
              <w:t>3</w:t>
            </w:r>
          </w:p>
        </w:tc>
        <w:tc>
          <w:tcPr>
            <w:tcW w:w="624" w:type="dxa"/>
          </w:tcPr>
          <w:p w:rsidR="00717CF8" w:rsidRPr="00E92799" w:rsidRDefault="00717CF8" w:rsidP="00B2225C">
            <w:pPr>
              <w:pStyle w:val="ConsPlusNormal"/>
              <w:jc w:val="center"/>
              <w:rPr>
                <w:rFonts w:ascii="Times New Roman" w:hAnsi="Times New Roman" w:cs="Times New Roman"/>
                <w:sz w:val="24"/>
                <w:szCs w:val="24"/>
              </w:rPr>
            </w:pPr>
            <w:r w:rsidRPr="00E92799">
              <w:rPr>
                <w:rFonts w:ascii="Times New Roman" w:hAnsi="Times New Roman" w:cs="Times New Roman"/>
                <w:sz w:val="24"/>
                <w:szCs w:val="24"/>
              </w:rPr>
              <w:t>4</w:t>
            </w:r>
          </w:p>
        </w:tc>
        <w:tc>
          <w:tcPr>
            <w:tcW w:w="1644" w:type="dxa"/>
          </w:tcPr>
          <w:p w:rsidR="00717CF8" w:rsidRPr="00E92799" w:rsidRDefault="00717CF8" w:rsidP="00B2225C">
            <w:pPr>
              <w:pStyle w:val="ConsPlusNormal"/>
              <w:jc w:val="center"/>
              <w:rPr>
                <w:rFonts w:ascii="Times New Roman" w:hAnsi="Times New Roman" w:cs="Times New Roman"/>
                <w:sz w:val="24"/>
                <w:szCs w:val="24"/>
              </w:rPr>
            </w:pPr>
            <w:r w:rsidRPr="00E92799">
              <w:rPr>
                <w:rFonts w:ascii="Times New Roman" w:hAnsi="Times New Roman" w:cs="Times New Roman"/>
                <w:sz w:val="24"/>
                <w:szCs w:val="24"/>
              </w:rPr>
              <w:t>5</w:t>
            </w:r>
          </w:p>
        </w:tc>
        <w:tc>
          <w:tcPr>
            <w:tcW w:w="772" w:type="dxa"/>
          </w:tcPr>
          <w:p w:rsidR="00717CF8" w:rsidRPr="00E92799" w:rsidRDefault="00717CF8" w:rsidP="00B2225C">
            <w:pPr>
              <w:pStyle w:val="ConsPlusNormal"/>
              <w:jc w:val="center"/>
              <w:rPr>
                <w:rFonts w:ascii="Times New Roman" w:hAnsi="Times New Roman" w:cs="Times New Roman"/>
                <w:sz w:val="24"/>
                <w:szCs w:val="24"/>
              </w:rPr>
            </w:pPr>
            <w:r w:rsidRPr="00E92799">
              <w:rPr>
                <w:rFonts w:ascii="Times New Roman" w:hAnsi="Times New Roman" w:cs="Times New Roman"/>
                <w:sz w:val="24"/>
                <w:szCs w:val="24"/>
              </w:rPr>
              <w:t>6</w:t>
            </w:r>
          </w:p>
        </w:tc>
        <w:tc>
          <w:tcPr>
            <w:tcW w:w="760" w:type="dxa"/>
          </w:tcPr>
          <w:p w:rsidR="00717CF8" w:rsidRPr="00E92799" w:rsidRDefault="00717CF8" w:rsidP="00B2225C">
            <w:pPr>
              <w:pStyle w:val="ConsPlusNormal"/>
              <w:jc w:val="center"/>
              <w:rPr>
                <w:rFonts w:ascii="Times New Roman" w:hAnsi="Times New Roman" w:cs="Times New Roman"/>
                <w:sz w:val="24"/>
                <w:szCs w:val="24"/>
              </w:rPr>
            </w:pPr>
            <w:r w:rsidRPr="00E92799">
              <w:rPr>
                <w:rFonts w:ascii="Times New Roman" w:hAnsi="Times New Roman" w:cs="Times New Roman"/>
                <w:sz w:val="24"/>
                <w:szCs w:val="24"/>
              </w:rPr>
              <w:t>7</w:t>
            </w:r>
          </w:p>
        </w:tc>
        <w:tc>
          <w:tcPr>
            <w:tcW w:w="1077" w:type="dxa"/>
          </w:tcPr>
          <w:p w:rsidR="00717CF8" w:rsidRPr="00E92799" w:rsidRDefault="00717CF8" w:rsidP="00B2225C">
            <w:pPr>
              <w:pStyle w:val="ConsPlusNormal"/>
              <w:jc w:val="center"/>
              <w:rPr>
                <w:rFonts w:ascii="Times New Roman" w:hAnsi="Times New Roman" w:cs="Times New Roman"/>
                <w:sz w:val="24"/>
                <w:szCs w:val="24"/>
              </w:rPr>
            </w:pPr>
            <w:r w:rsidRPr="00E92799">
              <w:rPr>
                <w:rFonts w:ascii="Times New Roman" w:hAnsi="Times New Roman" w:cs="Times New Roman"/>
                <w:sz w:val="24"/>
                <w:szCs w:val="24"/>
              </w:rPr>
              <w:t>8</w:t>
            </w:r>
          </w:p>
        </w:tc>
        <w:tc>
          <w:tcPr>
            <w:tcW w:w="580" w:type="dxa"/>
          </w:tcPr>
          <w:p w:rsidR="00717CF8" w:rsidRPr="00E92799" w:rsidRDefault="00717CF8" w:rsidP="00B2225C">
            <w:pPr>
              <w:pStyle w:val="ConsPlusNormal"/>
              <w:jc w:val="center"/>
              <w:rPr>
                <w:rFonts w:ascii="Times New Roman" w:hAnsi="Times New Roman" w:cs="Times New Roman"/>
                <w:sz w:val="24"/>
                <w:szCs w:val="24"/>
              </w:rPr>
            </w:pPr>
            <w:r w:rsidRPr="00E92799">
              <w:rPr>
                <w:rFonts w:ascii="Times New Roman" w:hAnsi="Times New Roman" w:cs="Times New Roman"/>
                <w:sz w:val="24"/>
                <w:szCs w:val="24"/>
              </w:rPr>
              <w:t>9</w:t>
            </w:r>
          </w:p>
        </w:tc>
        <w:tc>
          <w:tcPr>
            <w:tcW w:w="1531" w:type="dxa"/>
          </w:tcPr>
          <w:p w:rsidR="00717CF8" w:rsidRPr="00E92799" w:rsidRDefault="00717CF8" w:rsidP="00B2225C">
            <w:pPr>
              <w:pStyle w:val="ConsPlusNormal"/>
              <w:jc w:val="center"/>
              <w:rPr>
                <w:rFonts w:ascii="Times New Roman" w:hAnsi="Times New Roman" w:cs="Times New Roman"/>
                <w:sz w:val="24"/>
                <w:szCs w:val="24"/>
              </w:rPr>
            </w:pPr>
            <w:r w:rsidRPr="00E92799">
              <w:rPr>
                <w:rFonts w:ascii="Times New Roman" w:hAnsi="Times New Roman" w:cs="Times New Roman"/>
                <w:sz w:val="24"/>
                <w:szCs w:val="24"/>
              </w:rPr>
              <w:t>10</w:t>
            </w:r>
          </w:p>
        </w:tc>
        <w:tc>
          <w:tcPr>
            <w:tcW w:w="850" w:type="dxa"/>
          </w:tcPr>
          <w:p w:rsidR="00717CF8" w:rsidRPr="00E92799" w:rsidRDefault="00717CF8" w:rsidP="00B2225C">
            <w:pPr>
              <w:pStyle w:val="ConsPlusNormal"/>
              <w:jc w:val="center"/>
              <w:rPr>
                <w:rFonts w:ascii="Times New Roman" w:hAnsi="Times New Roman" w:cs="Times New Roman"/>
                <w:sz w:val="24"/>
                <w:szCs w:val="24"/>
              </w:rPr>
            </w:pPr>
            <w:r w:rsidRPr="00E92799">
              <w:rPr>
                <w:rFonts w:ascii="Times New Roman" w:hAnsi="Times New Roman" w:cs="Times New Roman"/>
                <w:sz w:val="24"/>
                <w:szCs w:val="24"/>
              </w:rPr>
              <w:t>11</w:t>
            </w:r>
          </w:p>
        </w:tc>
        <w:tc>
          <w:tcPr>
            <w:tcW w:w="1361" w:type="dxa"/>
          </w:tcPr>
          <w:p w:rsidR="00717CF8" w:rsidRPr="00E92799" w:rsidRDefault="00717CF8" w:rsidP="00B2225C">
            <w:pPr>
              <w:pStyle w:val="ConsPlusNormal"/>
              <w:jc w:val="center"/>
              <w:rPr>
                <w:rFonts w:ascii="Times New Roman" w:hAnsi="Times New Roman" w:cs="Times New Roman"/>
                <w:sz w:val="24"/>
                <w:szCs w:val="24"/>
              </w:rPr>
            </w:pPr>
            <w:r w:rsidRPr="00E92799">
              <w:rPr>
                <w:rFonts w:ascii="Times New Roman" w:hAnsi="Times New Roman" w:cs="Times New Roman"/>
                <w:sz w:val="24"/>
                <w:szCs w:val="24"/>
              </w:rPr>
              <w:t>12</w:t>
            </w:r>
          </w:p>
        </w:tc>
        <w:tc>
          <w:tcPr>
            <w:tcW w:w="1417" w:type="dxa"/>
            <w:tcBorders>
              <w:right w:val="nil"/>
            </w:tcBorders>
          </w:tcPr>
          <w:p w:rsidR="00717CF8" w:rsidRPr="00E92799" w:rsidRDefault="00717CF8" w:rsidP="00B2225C">
            <w:pPr>
              <w:pStyle w:val="ConsPlusNormal"/>
              <w:jc w:val="center"/>
              <w:rPr>
                <w:rFonts w:ascii="Times New Roman" w:hAnsi="Times New Roman" w:cs="Times New Roman"/>
                <w:sz w:val="24"/>
                <w:szCs w:val="24"/>
              </w:rPr>
            </w:pPr>
            <w:r w:rsidRPr="00E92799">
              <w:rPr>
                <w:rFonts w:ascii="Times New Roman" w:hAnsi="Times New Roman" w:cs="Times New Roman"/>
                <w:sz w:val="24"/>
                <w:szCs w:val="24"/>
              </w:rPr>
              <w:t>13</w:t>
            </w:r>
          </w:p>
        </w:tc>
      </w:tr>
      <w:tr w:rsidR="00717CF8" w:rsidRPr="00E92799" w:rsidTr="00B2225C">
        <w:tc>
          <w:tcPr>
            <w:tcW w:w="454" w:type="dxa"/>
            <w:tcBorders>
              <w:left w:val="nil"/>
            </w:tcBorders>
          </w:tcPr>
          <w:p w:rsidR="00717CF8" w:rsidRPr="00E92799" w:rsidRDefault="00717CF8" w:rsidP="00B2225C">
            <w:pPr>
              <w:pStyle w:val="ConsPlusNormal"/>
              <w:rPr>
                <w:rFonts w:ascii="Times New Roman" w:hAnsi="Times New Roman" w:cs="Times New Roman"/>
                <w:sz w:val="24"/>
                <w:szCs w:val="24"/>
              </w:rPr>
            </w:pPr>
          </w:p>
        </w:tc>
        <w:tc>
          <w:tcPr>
            <w:tcW w:w="1644" w:type="dxa"/>
          </w:tcPr>
          <w:p w:rsidR="00717CF8" w:rsidRPr="00E92799" w:rsidRDefault="00717CF8" w:rsidP="00B2225C">
            <w:pPr>
              <w:pStyle w:val="ConsPlusNormal"/>
              <w:rPr>
                <w:rFonts w:ascii="Times New Roman" w:hAnsi="Times New Roman" w:cs="Times New Roman"/>
                <w:sz w:val="24"/>
                <w:szCs w:val="24"/>
              </w:rPr>
            </w:pPr>
          </w:p>
        </w:tc>
        <w:tc>
          <w:tcPr>
            <w:tcW w:w="850" w:type="dxa"/>
          </w:tcPr>
          <w:p w:rsidR="00717CF8" w:rsidRPr="00E92799" w:rsidRDefault="00717CF8" w:rsidP="00B2225C">
            <w:pPr>
              <w:pStyle w:val="ConsPlusNormal"/>
              <w:rPr>
                <w:rFonts w:ascii="Times New Roman" w:hAnsi="Times New Roman" w:cs="Times New Roman"/>
                <w:sz w:val="24"/>
                <w:szCs w:val="24"/>
              </w:rPr>
            </w:pPr>
          </w:p>
        </w:tc>
        <w:tc>
          <w:tcPr>
            <w:tcW w:w="624" w:type="dxa"/>
          </w:tcPr>
          <w:p w:rsidR="00717CF8" w:rsidRPr="00E92799" w:rsidRDefault="00717CF8" w:rsidP="00B2225C">
            <w:pPr>
              <w:pStyle w:val="ConsPlusNormal"/>
              <w:rPr>
                <w:rFonts w:ascii="Times New Roman" w:hAnsi="Times New Roman" w:cs="Times New Roman"/>
                <w:sz w:val="24"/>
                <w:szCs w:val="24"/>
              </w:rPr>
            </w:pPr>
          </w:p>
        </w:tc>
        <w:tc>
          <w:tcPr>
            <w:tcW w:w="1644" w:type="dxa"/>
          </w:tcPr>
          <w:p w:rsidR="00717CF8" w:rsidRPr="00E92799" w:rsidRDefault="00717CF8" w:rsidP="00B2225C">
            <w:pPr>
              <w:pStyle w:val="ConsPlusNormal"/>
              <w:rPr>
                <w:rFonts w:ascii="Times New Roman" w:hAnsi="Times New Roman" w:cs="Times New Roman"/>
                <w:sz w:val="24"/>
                <w:szCs w:val="24"/>
              </w:rPr>
            </w:pPr>
          </w:p>
        </w:tc>
        <w:tc>
          <w:tcPr>
            <w:tcW w:w="772" w:type="dxa"/>
          </w:tcPr>
          <w:p w:rsidR="00717CF8" w:rsidRPr="00E92799" w:rsidRDefault="00717CF8" w:rsidP="00B2225C">
            <w:pPr>
              <w:pStyle w:val="ConsPlusNormal"/>
              <w:rPr>
                <w:rFonts w:ascii="Times New Roman" w:hAnsi="Times New Roman" w:cs="Times New Roman"/>
                <w:sz w:val="24"/>
                <w:szCs w:val="24"/>
              </w:rPr>
            </w:pPr>
          </w:p>
        </w:tc>
        <w:tc>
          <w:tcPr>
            <w:tcW w:w="760" w:type="dxa"/>
          </w:tcPr>
          <w:p w:rsidR="00717CF8" w:rsidRPr="00E92799" w:rsidRDefault="00717CF8" w:rsidP="00B2225C">
            <w:pPr>
              <w:pStyle w:val="ConsPlusNormal"/>
              <w:rPr>
                <w:rFonts w:ascii="Times New Roman" w:hAnsi="Times New Roman" w:cs="Times New Roman"/>
                <w:sz w:val="24"/>
                <w:szCs w:val="24"/>
              </w:rPr>
            </w:pPr>
          </w:p>
        </w:tc>
        <w:tc>
          <w:tcPr>
            <w:tcW w:w="1077" w:type="dxa"/>
          </w:tcPr>
          <w:p w:rsidR="00717CF8" w:rsidRPr="00E92799" w:rsidRDefault="00717CF8" w:rsidP="00B2225C">
            <w:pPr>
              <w:pStyle w:val="ConsPlusNormal"/>
              <w:rPr>
                <w:rFonts w:ascii="Times New Roman" w:hAnsi="Times New Roman" w:cs="Times New Roman"/>
                <w:sz w:val="24"/>
                <w:szCs w:val="24"/>
              </w:rPr>
            </w:pPr>
          </w:p>
        </w:tc>
        <w:tc>
          <w:tcPr>
            <w:tcW w:w="580" w:type="dxa"/>
          </w:tcPr>
          <w:p w:rsidR="00717CF8" w:rsidRPr="00E92799" w:rsidRDefault="00717CF8" w:rsidP="00B2225C">
            <w:pPr>
              <w:pStyle w:val="ConsPlusNormal"/>
              <w:rPr>
                <w:rFonts w:ascii="Times New Roman" w:hAnsi="Times New Roman" w:cs="Times New Roman"/>
                <w:sz w:val="24"/>
                <w:szCs w:val="24"/>
              </w:rPr>
            </w:pPr>
          </w:p>
        </w:tc>
        <w:tc>
          <w:tcPr>
            <w:tcW w:w="1531" w:type="dxa"/>
          </w:tcPr>
          <w:p w:rsidR="00717CF8" w:rsidRPr="00E92799" w:rsidRDefault="00717CF8" w:rsidP="00B2225C">
            <w:pPr>
              <w:pStyle w:val="ConsPlusNormal"/>
              <w:rPr>
                <w:rFonts w:ascii="Times New Roman" w:hAnsi="Times New Roman" w:cs="Times New Roman"/>
                <w:sz w:val="24"/>
                <w:szCs w:val="24"/>
              </w:rPr>
            </w:pPr>
          </w:p>
        </w:tc>
        <w:tc>
          <w:tcPr>
            <w:tcW w:w="850" w:type="dxa"/>
          </w:tcPr>
          <w:p w:rsidR="00717CF8" w:rsidRPr="00E92799" w:rsidRDefault="00717CF8" w:rsidP="00B2225C">
            <w:pPr>
              <w:pStyle w:val="ConsPlusNormal"/>
              <w:rPr>
                <w:rFonts w:ascii="Times New Roman" w:hAnsi="Times New Roman" w:cs="Times New Roman"/>
                <w:sz w:val="24"/>
                <w:szCs w:val="24"/>
              </w:rPr>
            </w:pPr>
          </w:p>
        </w:tc>
        <w:tc>
          <w:tcPr>
            <w:tcW w:w="1361" w:type="dxa"/>
          </w:tcPr>
          <w:p w:rsidR="00717CF8" w:rsidRPr="00E92799" w:rsidRDefault="00717CF8" w:rsidP="00B2225C">
            <w:pPr>
              <w:pStyle w:val="ConsPlusNormal"/>
              <w:rPr>
                <w:rFonts w:ascii="Times New Roman" w:hAnsi="Times New Roman" w:cs="Times New Roman"/>
                <w:sz w:val="24"/>
                <w:szCs w:val="24"/>
              </w:rPr>
            </w:pPr>
          </w:p>
        </w:tc>
        <w:tc>
          <w:tcPr>
            <w:tcW w:w="1417" w:type="dxa"/>
            <w:tcBorders>
              <w:right w:val="nil"/>
            </w:tcBorders>
          </w:tcPr>
          <w:p w:rsidR="00717CF8" w:rsidRPr="00E92799" w:rsidRDefault="00717CF8" w:rsidP="00B2225C">
            <w:pPr>
              <w:pStyle w:val="ConsPlusNormal"/>
              <w:rPr>
                <w:rFonts w:ascii="Times New Roman" w:hAnsi="Times New Roman" w:cs="Times New Roman"/>
                <w:sz w:val="24"/>
                <w:szCs w:val="24"/>
              </w:rPr>
            </w:pPr>
          </w:p>
        </w:tc>
      </w:tr>
      <w:tr w:rsidR="00717CF8" w:rsidRPr="00E92799" w:rsidTr="00B2225C">
        <w:tc>
          <w:tcPr>
            <w:tcW w:w="454" w:type="dxa"/>
            <w:tcBorders>
              <w:left w:val="nil"/>
            </w:tcBorders>
          </w:tcPr>
          <w:p w:rsidR="00717CF8" w:rsidRPr="00E92799" w:rsidRDefault="00717CF8" w:rsidP="00B2225C">
            <w:pPr>
              <w:pStyle w:val="ConsPlusNormal"/>
              <w:rPr>
                <w:rFonts w:ascii="Times New Roman" w:hAnsi="Times New Roman" w:cs="Times New Roman"/>
                <w:sz w:val="24"/>
                <w:szCs w:val="24"/>
              </w:rPr>
            </w:pPr>
          </w:p>
        </w:tc>
        <w:tc>
          <w:tcPr>
            <w:tcW w:w="1644" w:type="dxa"/>
          </w:tcPr>
          <w:p w:rsidR="00717CF8" w:rsidRPr="00E92799" w:rsidRDefault="00717CF8" w:rsidP="00B2225C">
            <w:pPr>
              <w:pStyle w:val="ConsPlusNormal"/>
              <w:rPr>
                <w:rFonts w:ascii="Times New Roman" w:hAnsi="Times New Roman" w:cs="Times New Roman"/>
                <w:sz w:val="24"/>
                <w:szCs w:val="24"/>
              </w:rPr>
            </w:pPr>
          </w:p>
        </w:tc>
        <w:tc>
          <w:tcPr>
            <w:tcW w:w="850" w:type="dxa"/>
          </w:tcPr>
          <w:p w:rsidR="00717CF8" w:rsidRPr="00E92799" w:rsidRDefault="00717CF8" w:rsidP="00B2225C">
            <w:pPr>
              <w:pStyle w:val="ConsPlusNormal"/>
              <w:rPr>
                <w:rFonts w:ascii="Times New Roman" w:hAnsi="Times New Roman" w:cs="Times New Roman"/>
                <w:sz w:val="24"/>
                <w:szCs w:val="24"/>
              </w:rPr>
            </w:pPr>
          </w:p>
        </w:tc>
        <w:tc>
          <w:tcPr>
            <w:tcW w:w="624" w:type="dxa"/>
          </w:tcPr>
          <w:p w:rsidR="00717CF8" w:rsidRPr="00E92799" w:rsidRDefault="00717CF8" w:rsidP="00B2225C">
            <w:pPr>
              <w:pStyle w:val="ConsPlusNormal"/>
              <w:rPr>
                <w:rFonts w:ascii="Times New Roman" w:hAnsi="Times New Roman" w:cs="Times New Roman"/>
                <w:sz w:val="24"/>
                <w:szCs w:val="24"/>
              </w:rPr>
            </w:pPr>
          </w:p>
        </w:tc>
        <w:tc>
          <w:tcPr>
            <w:tcW w:w="1644" w:type="dxa"/>
          </w:tcPr>
          <w:p w:rsidR="00717CF8" w:rsidRPr="00E92799" w:rsidRDefault="00717CF8" w:rsidP="00B2225C">
            <w:pPr>
              <w:pStyle w:val="ConsPlusNormal"/>
              <w:rPr>
                <w:rFonts w:ascii="Times New Roman" w:hAnsi="Times New Roman" w:cs="Times New Roman"/>
                <w:sz w:val="24"/>
                <w:szCs w:val="24"/>
              </w:rPr>
            </w:pPr>
          </w:p>
        </w:tc>
        <w:tc>
          <w:tcPr>
            <w:tcW w:w="772" w:type="dxa"/>
          </w:tcPr>
          <w:p w:rsidR="00717CF8" w:rsidRPr="00E92799" w:rsidRDefault="00717CF8" w:rsidP="00B2225C">
            <w:pPr>
              <w:pStyle w:val="ConsPlusNormal"/>
              <w:rPr>
                <w:rFonts w:ascii="Times New Roman" w:hAnsi="Times New Roman" w:cs="Times New Roman"/>
                <w:sz w:val="24"/>
                <w:szCs w:val="24"/>
              </w:rPr>
            </w:pPr>
          </w:p>
        </w:tc>
        <w:tc>
          <w:tcPr>
            <w:tcW w:w="760" w:type="dxa"/>
          </w:tcPr>
          <w:p w:rsidR="00717CF8" w:rsidRPr="00E92799" w:rsidRDefault="00717CF8" w:rsidP="00B2225C">
            <w:pPr>
              <w:pStyle w:val="ConsPlusNormal"/>
              <w:rPr>
                <w:rFonts w:ascii="Times New Roman" w:hAnsi="Times New Roman" w:cs="Times New Roman"/>
                <w:sz w:val="24"/>
                <w:szCs w:val="24"/>
              </w:rPr>
            </w:pPr>
          </w:p>
        </w:tc>
        <w:tc>
          <w:tcPr>
            <w:tcW w:w="1077" w:type="dxa"/>
          </w:tcPr>
          <w:p w:rsidR="00717CF8" w:rsidRPr="00E92799" w:rsidRDefault="00717CF8" w:rsidP="00B2225C">
            <w:pPr>
              <w:pStyle w:val="ConsPlusNormal"/>
              <w:rPr>
                <w:rFonts w:ascii="Times New Roman" w:hAnsi="Times New Roman" w:cs="Times New Roman"/>
                <w:sz w:val="24"/>
                <w:szCs w:val="24"/>
              </w:rPr>
            </w:pPr>
          </w:p>
        </w:tc>
        <w:tc>
          <w:tcPr>
            <w:tcW w:w="580" w:type="dxa"/>
          </w:tcPr>
          <w:p w:rsidR="00717CF8" w:rsidRPr="00E92799" w:rsidRDefault="00717CF8" w:rsidP="00B2225C">
            <w:pPr>
              <w:pStyle w:val="ConsPlusNormal"/>
              <w:rPr>
                <w:rFonts w:ascii="Times New Roman" w:hAnsi="Times New Roman" w:cs="Times New Roman"/>
                <w:sz w:val="24"/>
                <w:szCs w:val="24"/>
              </w:rPr>
            </w:pPr>
          </w:p>
        </w:tc>
        <w:tc>
          <w:tcPr>
            <w:tcW w:w="1531" w:type="dxa"/>
          </w:tcPr>
          <w:p w:rsidR="00717CF8" w:rsidRPr="00E92799" w:rsidRDefault="00717CF8" w:rsidP="00B2225C">
            <w:pPr>
              <w:pStyle w:val="ConsPlusNormal"/>
              <w:rPr>
                <w:rFonts w:ascii="Times New Roman" w:hAnsi="Times New Roman" w:cs="Times New Roman"/>
                <w:sz w:val="24"/>
                <w:szCs w:val="24"/>
              </w:rPr>
            </w:pPr>
          </w:p>
        </w:tc>
        <w:tc>
          <w:tcPr>
            <w:tcW w:w="850" w:type="dxa"/>
          </w:tcPr>
          <w:p w:rsidR="00717CF8" w:rsidRPr="00E92799" w:rsidRDefault="00717CF8" w:rsidP="00B2225C">
            <w:pPr>
              <w:pStyle w:val="ConsPlusNormal"/>
              <w:rPr>
                <w:rFonts w:ascii="Times New Roman" w:hAnsi="Times New Roman" w:cs="Times New Roman"/>
                <w:sz w:val="24"/>
                <w:szCs w:val="24"/>
              </w:rPr>
            </w:pPr>
          </w:p>
        </w:tc>
        <w:tc>
          <w:tcPr>
            <w:tcW w:w="1361" w:type="dxa"/>
          </w:tcPr>
          <w:p w:rsidR="00717CF8" w:rsidRPr="00E92799" w:rsidRDefault="00717CF8" w:rsidP="00B2225C">
            <w:pPr>
              <w:pStyle w:val="ConsPlusNormal"/>
              <w:rPr>
                <w:rFonts w:ascii="Times New Roman" w:hAnsi="Times New Roman" w:cs="Times New Roman"/>
                <w:sz w:val="24"/>
                <w:szCs w:val="24"/>
              </w:rPr>
            </w:pPr>
          </w:p>
        </w:tc>
        <w:tc>
          <w:tcPr>
            <w:tcW w:w="1417" w:type="dxa"/>
            <w:tcBorders>
              <w:right w:val="nil"/>
            </w:tcBorders>
          </w:tcPr>
          <w:p w:rsidR="00717CF8" w:rsidRPr="00E92799" w:rsidRDefault="00717CF8" w:rsidP="00B2225C">
            <w:pPr>
              <w:pStyle w:val="ConsPlusNormal"/>
              <w:rPr>
                <w:rFonts w:ascii="Times New Roman" w:hAnsi="Times New Roman" w:cs="Times New Roman"/>
                <w:sz w:val="24"/>
                <w:szCs w:val="24"/>
              </w:rPr>
            </w:pPr>
          </w:p>
        </w:tc>
      </w:tr>
    </w:tbl>
    <w:p w:rsidR="00717CF8" w:rsidRPr="00E92799" w:rsidRDefault="00717CF8" w:rsidP="00717CF8">
      <w:pPr>
        <w:pStyle w:val="ConsPlusNormal"/>
        <w:jc w:val="both"/>
        <w:rPr>
          <w:rFonts w:ascii="Times New Roman" w:hAnsi="Times New Roman" w:cs="Times New Roman"/>
          <w:sz w:val="24"/>
          <w:szCs w:val="24"/>
        </w:rPr>
      </w:pPr>
    </w:p>
    <w:p w:rsidR="00717CF8" w:rsidRDefault="00717CF8" w:rsidP="00717CF8">
      <w:pPr>
        <w:pStyle w:val="ConsPlusNonformat"/>
        <w:jc w:val="right"/>
        <w:rPr>
          <w:rFonts w:ascii="Times New Roman" w:hAnsi="Times New Roman" w:cs="Times New Roman"/>
          <w:sz w:val="18"/>
          <w:szCs w:val="18"/>
        </w:rPr>
      </w:pPr>
    </w:p>
    <w:p w:rsidR="00717CF8" w:rsidRDefault="00717CF8" w:rsidP="00717CF8">
      <w:pPr>
        <w:pStyle w:val="ConsPlusNonformat"/>
        <w:jc w:val="right"/>
        <w:rPr>
          <w:rFonts w:ascii="Times New Roman" w:hAnsi="Times New Roman" w:cs="Times New Roman"/>
          <w:sz w:val="18"/>
          <w:szCs w:val="18"/>
        </w:rPr>
      </w:pPr>
    </w:p>
    <w:p w:rsidR="00717CF8" w:rsidRDefault="00717CF8" w:rsidP="00717CF8">
      <w:pPr>
        <w:pStyle w:val="ConsPlusNonformat"/>
        <w:jc w:val="right"/>
        <w:rPr>
          <w:rFonts w:ascii="Times New Roman" w:hAnsi="Times New Roman" w:cs="Times New Roman"/>
          <w:sz w:val="18"/>
          <w:szCs w:val="18"/>
        </w:rPr>
      </w:pPr>
    </w:p>
    <w:p w:rsidR="00717CF8" w:rsidRDefault="00717CF8" w:rsidP="00717CF8">
      <w:pPr>
        <w:pStyle w:val="ConsPlusNonformat"/>
        <w:jc w:val="right"/>
        <w:rPr>
          <w:rFonts w:ascii="Times New Roman" w:hAnsi="Times New Roman" w:cs="Times New Roman"/>
          <w:sz w:val="18"/>
          <w:szCs w:val="18"/>
        </w:rPr>
      </w:pPr>
    </w:p>
    <w:p w:rsidR="00717CF8" w:rsidRPr="00E92799" w:rsidRDefault="00717CF8" w:rsidP="00717CF8">
      <w:pPr>
        <w:pStyle w:val="ConsPlusNonformat"/>
        <w:jc w:val="right"/>
        <w:rPr>
          <w:rFonts w:ascii="Times New Roman" w:hAnsi="Times New Roman" w:cs="Times New Roman"/>
          <w:sz w:val="18"/>
          <w:szCs w:val="18"/>
        </w:rPr>
      </w:pPr>
      <w:r w:rsidRPr="00E92799">
        <w:rPr>
          <w:rFonts w:ascii="Times New Roman" w:hAnsi="Times New Roman" w:cs="Times New Roman"/>
          <w:sz w:val="18"/>
          <w:szCs w:val="18"/>
        </w:rPr>
        <w:t>Номер страницы ___</w:t>
      </w:r>
    </w:p>
    <w:p w:rsidR="00717CF8" w:rsidRPr="00E92799" w:rsidRDefault="00717CF8" w:rsidP="00717CF8">
      <w:pPr>
        <w:pStyle w:val="ConsPlusNonformat"/>
        <w:jc w:val="right"/>
        <w:rPr>
          <w:rFonts w:ascii="Times New Roman" w:hAnsi="Times New Roman" w:cs="Times New Roman"/>
          <w:sz w:val="18"/>
          <w:szCs w:val="18"/>
        </w:rPr>
      </w:pPr>
      <w:r w:rsidRPr="00E92799">
        <w:rPr>
          <w:rFonts w:ascii="Times New Roman" w:hAnsi="Times New Roman" w:cs="Times New Roman"/>
          <w:sz w:val="18"/>
          <w:szCs w:val="18"/>
        </w:rPr>
        <w:t xml:space="preserve">                                                          Всего страниц ___</w:t>
      </w:r>
    </w:p>
    <w:p w:rsidR="00717CF8" w:rsidRPr="00F821F7" w:rsidRDefault="00717CF8" w:rsidP="00717CF8">
      <w:pPr>
        <w:pStyle w:val="ConsPlusNonformat"/>
        <w:jc w:val="right"/>
        <w:rPr>
          <w:rFonts w:ascii="Times New Roman" w:hAnsi="Times New Roman" w:cs="Times New Roman"/>
        </w:rPr>
      </w:pPr>
      <w:r w:rsidRPr="00F821F7">
        <w:rPr>
          <w:rFonts w:ascii="Times New Roman" w:hAnsi="Times New Roman" w:cs="Times New Roman"/>
        </w:rPr>
        <w:t>Форма 0531809, с. 2</w:t>
      </w:r>
    </w:p>
    <w:p w:rsidR="00717CF8" w:rsidRPr="00E92799" w:rsidRDefault="00717CF8" w:rsidP="00717CF8">
      <w:pPr>
        <w:pStyle w:val="ConsPlusNonformat"/>
        <w:jc w:val="right"/>
        <w:rPr>
          <w:rFonts w:ascii="Times New Roman" w:hAnsi="Times New Roman" w:cs="Times New Roman"/>
          <w:sz w:val="24"/>
          <w:szCs w:val="24"/>
        </w:rPr>
      </w:pPr>
    </w:p>
    <w:p w:rsidR="00717CF8" w:rsidRPr="00F821F7" w:rsidRDefault="00717CF8" w:rsidP="00717CF8">
      <w:pPr>
        <w:pStyle w:val="ConsPlusNonformat"/>
        <w:jc w:val="right"/>
        <w:rPr>
          <w:rFonts w:ascii="Times New Roman" w:hAnsi="Times New Roman" w:cs="Times New Roman"/>
        </w:rPr>
      </w:pPr>
      <w:r w:rsidRPr="00F821F7">
        <w:rPr>
          <w:rFonts w:ascii="Times New Roman" w:hAnsi="Times New Roman" w:cs="Times New Roman"/>
        </w:rPr>
        <w:t xml:space="preserve">    Номер Уведомления об уточнении вида и принадлежности платежа ______</w:t>
      </w:r>
    </w:p>
    <w:p w:rsidR="00717CF8" w:rsidRPr="00F821F7" w:rsidRDefault="00717CF8" w:rsidP="00717CF8">
      <w:pPr>
        <w:pStyle w:val="ConsPlusNonformat"/>
        <w:jc w:val="right"/>
        <w:rPr>
          <w:rFonts w:ascii="Times New Roman" w:hAnsi="Times New Roman" w:cs="Times New Roman"/>
        </w:rPr>
      </w:pPr>
      <w:r w:rsidRPr="00F821F7">
        <w:rPr>
          <w:rFonts w:ascii="Times New Roman" w:hAnsi="Times New Roman" w:cs="Times New Roman"/>
        </w:rPr>
        <w:t xml:space="preserve">                                              от </w:t>
      </w:r>
      <w:r>
        <w:rPr>
          <w:rFonts w:ascii="Times New Roman" w:hAnsi="Times New Roman" w:cs="Times New Roman"/>
        </w:rPr>
        <w:t>«</w:t>
      </w:r>
      <w:r w:rsidRPr="00F821F7">
        <w:rPr>
          <w:rFonts w:ascii="Times New Roman" w:hAnsi="Times New Roman" w:cs="Times New Roman"/>
        </w:rPr>
        <w:t>__</w:t>
      </w:r>
      <w:r>
        <w:rPr>
          <w:rFonts w:ascii="Times New Roman" w:hAnsi="Times New Roman" w:cs="Times New Roman"/>
        </w:rPr>
        <w:t>»</w:t>
      </w:r>
      <w:r w:rsidRPr="00F821F7">
        <w:rPr>
          <w:rFonts w:ascii="Times New Roman" w:hAnsi="Times New Roman" w:cs="Times New Roman"/>
        </w:rPr>
        <w:t>_____________ 20__ г.</w:t>
      </w:r>
    </w:p>
    <w:p w:rsidR="00717CF8" w:rsidRPr="00E92799" w:rsidRDefault="00717CF8" w:rsidP="00717CF8">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18"/>
        <w:gridCol w:w="2600"/>
        <w:gridCol w:w="1020"/>
        <w:gridCol w:w="1003"/>
        <w:gridCol w:w="1590"/>
        <w:gridCol w:w="766"/>
        <w:gridCol w:w="2223"/>
        <w:gridCol w:w="1226"/>
        <w:gridCol w:w="2104"/>
      </w:tblGrid>
      <w:tr w:rsidR="00717CF8" w:rsidRPr="00E92799" w:rsidTr="00B2225C">
        <w:trPr>
          <w:trHeight w:val="284"/>
        </w:trPr>
        <w:tc>
          <w:tcPr>
            <w:tcW w:w="13249" w:type="dxa"/>
            <w:gridSpan w:val="9"/>
            <w:tcBorders>
              <w:left w:val="nil"/>
              <w:right w:val="nil"/>
            </w:tcBorders>
          </w:tcPr>
          <w:p w:rsidR="00717CF8" w:rsidRPr="00E92799" w:rsidRDefault="00717CF8" w:rsidP="00B2225C">
            <w:pPr>
              <w:pStyle w:val="ConsPlusNormal"/>
              <w:jc w:val="center"/>
              <w:rPr>
                <w:rFonts w:ascii="Times New Roman" w:hAnsi="Times New Roman" w:cs="Times New Roman"/>
                <w:sz w:val="24"/>
                <w:szCs w:val="24"/>
              </w:rPr>
            </w:pPr>
            <w:r w:rsidRPr="00E92799">
              <w:rPr>
                <w:rFonts w:ascii="Times New Roman" w:hAnsi="Times New Roman" w:cs="Times New Roman"/>
                <w:sz w:val="24"/>
                <w:szCs w:val="24"/>
              </w:rPr>
              <w:t>Изменить на реквизиты:</w:t>
            </w:r>
          </w:p>
        </w:tc>
      </w:tr>
      <w:tr w:rsidR="00717CF8" w:rsidRPr="00E92799" w:rsidTr="00B2225C">
        <w:trPr>
          <w:trHeight w:val="365"/>
        </w:trPr>
        <w:tc>
          <w:tcPr>
            <w:tcW w:w="718" w:type="dxa"/>
            <w:vMerge w:val="restart"/>
            <w:tcBorders>
              <w:left w:val="nil"/>
            </w:tcBorders>
          </w:tcPr>
          <w:p w:rsidR="00717CF8" w:rsidRPr="00E92799" w:rsidRDefault="00717CF8" w:rsidP="00B2225C">
            <w:pPr>
              <w:pStyle w:val="ConsPlusNormal"/>
              <w:jc w:val="center"/>
              <w:rPr>
                <w:rFonts w:ascii="Times New Roman" w:hAnsi="Times New Roman" w:cs="Times New Roman"/>
                <w:sz w:val="24"/>
                <w:szCs w:val="24"/>
              </w:rPr>
            </w:pPr>
            <w:r>
              <w:rPr>
                <w:rFonts w:ascii="Times New Roman" w:hAnsi="Times New Roman" w:cs="Times New Roman"/>
                <w:sz w:val="24"/>
                <w:szCs w:val="24"/>
              </w:rPr>
              <w:t>№</w:t>
            </w:r>
            <w:proofErr w:type="gramStart"/>
            <w:r w:rsidRPr="00E92799">
              <w:rPr>
                <w:rFonts w:ascii="Times New Roman" w:hAnsi="Times New Roman" w:cs="Times New Roman"/>
                <w:sz w:val="24"/>
                <w:szCs w:val="24"/>
              </w:rPr>
              <w:t>п</w:t>
            </w:r>
            <w:proofErr w:type="gramEnd"/>
            <w:r w:rsidRPr="00E92799">
              <w:rPr>
                <w:rFonts w:ascii="Times New Roman" w:hAnsi="Times New Roman" w:cs="Times New Roman"/>
                <w:sz w:val="24"/>
                <w:szCs w:val="24"/>
              </w:rPr>
              <w:t>/п</w:t>
            </w:r>
          </w:p>
        </w:tc>
        <w:tc>
          <w:tcPr>
            <w:tcW w:w="9201" w:type="dxa"/>
            <w:gridSpan w:val="6"/>
          </w:tcPr>
          <w:p w:rsidR="00717CF8" w:rsidRPr="00E92799" w:rsidRDefault="00717CF8" w:rsidP="00B2225C">
            <w:pPr>
              <w:pStyle w:val="ConsPlusNormal"/>
              <w:jc w:val="center"/>
              <w:rPr>
                <w:rFonts w:ascii="Times New Roman" w:hAnsi="Times New Roman" w:cs="Times New Roman"/>
                <w:sz w:val="24"/>
                <w:szCs w:val="24"/>
              </w:rPr>
            </w:pPr>
            <w:r w:rsidRPr="00E92799">
              <w:rPr>
                <w:rFonts w:ascii="Times New Roman" w:hAnsi="Times New Roman" w:cs="Times New Roman"/>
                <w:sz w:val="24"/>
                <w:szCs w:val="24"/>
              </w:rPr>
              <w:t>получатель</w:t>
            </w:r>
          </w:p>
        </w:tc>
        <w:tc>
          <w:tcPr>
            <w:tcW w:w="1226" w:type="dxa"/>
            <w:vMerge w:val="restart"/>
          </w:tcPr>
          <w:p w:rsidR="00717CF8" w:rsidRPr="00E92799" w:rsidRDefault="00717CF8" w:rsidP="00B2225C">
            <w:pPr>
              <w:pStyle w:val="ConsPlusNormal"/>
              <w:jc w:val="center"/>
              <w:rPr>
                <w:rFonts w:ascii="Times New Roman" w:hAnsi="Times New Roman" w:cs="Times New Roman"/>
                <w:sz w:val="24"/>
                <w:szCs w:val="24"/>
              </w:rPr>
            </w:pPr>
            <w:r w:rsidRPr="00E92799">
              <w:rPr>
                <w:rFonts w:ascii="Times New Roman" w:hAnsi="Times New Roman" w:cs="Times New Roman"/>
                <w:sz w:val="24"/>
                <w:szCs w:val="24"/>
              </w:rPr>
              <w:t>сумма</w:t>
            </w:r>
          </w:p>
        </w:tc>
        <w:tc>
          <w:tcPr>
            <w:tcW w:w="2104" w:type="dxa"/>
            <w:vMerge w:val="restart"/>
            <w:tcBorders>
              <w:right w:val="nil"/>
            </w:tcBorders>
          </w:tcPr>
          <w:p w:rsidR="00717CF8" w:rsidRPr="00E92799" w:rsidRDefault="00717CF8" w:rsidP="00B2225C">
            <w:pPr>
              <w:pStyle w:val="ConsPlusNormal"/>
              <w:jc w:val="center"/>
              <w:rPr>
                <w:rFonts w:ascii="Times New Roman" w:hAnsi="Times New Roman" w:cs="Times New Roman"/>
                <w:sz w:val="24"/>
                <w:szCs w:val="24"/>
              </w:rPr>
            </w:pPr>
            <w:r w:rsidRPr="00E92799">
              <w:rPr>
                <w:rFonts w:ascii="Times New Roman" w:hAnsi="Times New Roman" w:cs="Times New Roman"/>
                <w:sz w:val="24"/>
                <w:szCs w:val="24"/>
              </w:rPr>
              <w:t>назначение платежа</w:t>
            </w:r>
          </w:p>
        </w:tc>
      </w:tr>
      <w:tr w:rsidR="00717CF8" w:rsidRPr="00E92799" w:rsidTr="00B2225C">
        <w:trPr>
          <w:trHeight w:val="141"/>
        </w:trPr>
        <w:tc>
          <w:tcPr>
            <w:tcW w:w="718" w:type="dxa"/>
            <w:vMerge/>
            <w:tcBorders>
              <w:left w:val="nil"/>
            </w:tcBorders>
          </w:tcPr>
          <w:p w:rsidR="00717CF8" w:rsidRPr="00E92799" w:rsidRDefault="00717CF8" w:rsidP="00B2225C">
            <w:pPr>
              <w:rPr>
                <w:rFonts w:ascii="Times New Roman" w:hAnsi="Times New Roman" w:cs="Times New Roman"/>
                <w:sz w:val="24"/>
                <w:szCs w:val="24"/>
              </w:rPr>
            </w:pPr>
          </w:p>
        </w:tc>
        <w:tc>
          <w:tcPr>
            <w:tcW w:w="2600" w:type="dxa"/>
          </w:tcPr>
          <w:p w:rsidR="00717CF8" w:rsidRPr="00E92799" w:rsidRDefault="00717CF8" w:rsidP="00B2225C">
            <w:pPr>
              <w:pStyle w:val="ConsPlusNormal"/>
              <w:jc w:val="center"/>
              <w:rPr>
                <w:rFonts w:ascii="Times New Roman" w:hAnsi="Times New Roman" w:cs="Times New Roman"/>
                <w:sz w:val="24"/>
                <w:szCs w:val="24"/>
              </w:rPr>
            </w:pPr>
            <w:r w:rsidRPr="00E92799">
              <w:rPr>
                <w:rFonts w:ascii="Times New Roman" w:hAnsi="Times New Roman" w:cs="Times New Roman"/>
                <w:sz w:val="24"/>
                <w:szCs w:val="24"/>
              </w:rPr>
              <w:t>наименование</w:t>
            </w:r>
          </w:p>
        </w:tc>
        <w:tc>
          <w:tcPr>
            <w:tcW w:w="1020" w:type="dxa"/>
          </w:tcPr>
          <w:p w:rsidR="00717CF8" w:rsidRPr="00E92799" w:rsidRDefault="00717CF8" w:rsidP="00B2225C">
            <w:pPr>
              <w:pStyle w:val="ConsPlusNormal"/>
              <w:jc w:val="center"/>
              <w:rPr>
                <w:rFonts w:ascii="Times New Roman" w:hAnsi="Times New Roman" w:cs="Times New Roman"/>
                <w:sz w:val="24"/>
                <w:szCs w:val="24"/>
              </w:rPr>
            </w:pPr>
            <w:r w:rsidRPr="00E92799">
              <w:rPr>
                <w:rFonts w:ascii="Times New Roman" w:hAnsi="Times New Roman" w:cs="Times New Roman"/>
                <w:sz w:val="24"/>
                <w:szCs w:val="24"/>
              </w:rPr>
              <w:t>ИНН</w:t>
            </w:r>
          </w:p>
        </w:tc>
        <w:tc>
          <w:tcPr>
            <w:tcW w:w="1003" w:type="dxa"/>
          </w:tcPr>
          <w:p w:rsidR="00717CF8" w:rsidRPr="00E92799" w:rsidRDefault="00717CF8" w:rsidP="00B2225C">
            <w:pPr>
              <w:pStyle w:val="ConsPlusNormal"/>
              <w:jc w:val="center"/>
              <w:rPr>
                <w:rFonts w:ascii="Times New Roman" w:hAnsi="Times New Roman" w:cs="Times New Roman"/>
                <w:sz w:val="24"/>
                <w:szCs w:val="24"/>
              </w:rPr>
            </w:pPr>
            <w:r w:rsidRPr="00E92799">
              <w:rPr>
                <w:rFonts w:ascii="Times New Roman" w:hAnsi="Times New Roman" w:cs="Times New Roman"/>
                <w:sz w:val="24"/>
                <w:szCs w:val="24"/>
              </w:rPr>
              <w:t>КПП</w:t>
            </w:r>
          </w:p>
        </w:tc>
        <w:tc>
          <w:tcPr>
            <w:tcW w:w="1590" w:type="dxa"/>
          </w:tcPr>
          <w:p w:rsidR="00717CF8" w:rsidRPr="00E92799" w:rsidRDefault="00717CF8" w:rsidP="00B2225C">
            <w:pPr>
              <w:pStyle w:val="ConsPlusNormal"/>
              <w:jc w:val="center"/>
              <w:rPr>
                <w:rFonts w:ascii="Times New Roman" w:hAnsi="Times New Roman" w:cs="Times New Roman"/>
                <w:sz w:val="24"/>
                <w:szCs w:val="24"/>
              </w:rPr>
            </w:pPr>
            <w:r w:rsidRPr="00E92799">
              <w:rPr>
                <w:rFonts w:ascii="Times New Roman" w:hAnsi="Times New Roman" w:cs="Times New Roman"/>
                <w:sz w:val="24"/>
                <w:szCs w:val="24"/>
              </w:rPr>
              <w:t xml:space="preserve">код по </w:t>
            </w:r>
            <w:hyperlink r:id="rId41" w:history="1">
              <w:r w:rsidRPr="00E92799">
                <w:rPr>
                  <w:rFonts w:ascii="Times New Roman" w:hAnsi="Times New Roman" w:cs="Times New Roman"/>
                  <w:color w:val="0000FF"/>
                  <w:sz w:val="24"/>
                  <w:szCs w:val="24"/>
                </w:rPr>
                <w:t>ОКТМО</w:t>
              </w:r>
            </w:hyperlink>
          </w:p>
        </w:tc>
        <w:tc>
          <w:tcPr>
            <w:tcW w:w="766" w:type="dxa"/>
          </w:tcPr>
          <w:p w:rsidR="00717CF8" w:rsidRPr="00E92799" w:rsidRDefault="00717CF8" w:rsidP="00B2225C">
            <w:pPr>
              <w:pStyle w:val="ConsPlusNormal"/>
              <w:jc w:val="center"/>
              <w:rPr>
                <w:rFonts w:ascii="Times New Roman" w:hAnsi="Times New Roman" w:cs="Times New Roman"/>
                <w:sz w:val="24"/>
                <w:szCs w:val="24"/>
              </w:rPr>
            </w:pPr>
            <w:r w:rsidRPr="00E92799">
              <w:rPr>
                <w:rFonts w:ascii="Times New Roman" w:hAnsi="Times New Roman" w:cs="Times New Roman"/>
                <w:sz w:val="24"/>
                <w:szCs w:val="24"/>
              </w:rPr>
              <w:t>код по БК</w:t>
            </w:r>
          </w:p>
        </w:tc>
        <w:tc>
          <w:tcPr>
            <w:tcW w:w="2223" w:type="dxa"/>
          </w:tcPr>
          <w:p w:rsidR="00717CF8" w:rsidRPr="00E92799" w:rsidRDefault="00717CF8" w:rsidP="00B2225C">
            <w:pPr>
              <w:pStyle w:val="ConsPlusNormal"/>
              <w:jc w:val="center"/>
              <w:rPr>
                <w:rFonts w:ascii="Times New Roman" w:hAnsi="Times New Roman" w:cs="Times New Roman"/>
                <w:sz w:val="24"/>
                <w:szCs w:val="24"/>
              </w:rPr>
            </w:pPr>
            <w:r w:rsidRPr="00E92799">
              <w:rPr>
                <w:rFonts w:ascii="Times New Roman" w:hAnsi="Times New Roman" w:cs="Times New Roman"/>
                <w:sz w:val="24"/>
                <w:szCs w:val="24"/>
              </w:rPr>
              <w:t>код цели субсидии (субвенции)</w:t>
            </w:r>
          </w:p>
        </w:tc>
        <w:tc>
          <w:tcPr>
            <w:tcW w:w="1226" w:type="dxa"/>
            <w:vMerge/>
          </w:tcPr>
          <w:p w:rsidR="00717CF8" w:rsidRPr="00E92799" w:rsidRDefault="00717CF8" w:rsidP="00B2225C">
            <w:pPr>
              <w:rPr>
                <w:rFonts w:ascii="Times New Roman" w:hAnsi="Times New Roman" w:cs="Times New Roman"/>
                <w:sz w:val="24"/>
                <w:szCs w:val="24"/>
              </w:rPr>
            </w:pPr>
          </w:p>
        </w:tc>
        <w:tc>
          <w:tcPr>
            <w:tcW w:w="2104" w:type="dxa"/>
            <w:vMerge/>
            <w:tcBorders>
              <w:right w:val="nil"/>
            </w:tcBorders>
          </w:tcPr>
          <w:p w:rsidR="00717CF8" w:rsidRPr="00E92799" w:rsidRDefault="00717CF8" w:rsidP="00B2225C">
            <w:pPr>
              <w:rPr>
                <w:rFonts w:ascii="Times New Roman" w:hAnsi="Times New Roman" w:cs="Times New Roman"/>
                <w:sz w:val="24"/>
                <w:szCs w:val="24"/>
              </w:rPr>
            </w:pPr>
          </w:p>
        </w:tc>
      </w:tr>
      <w:tr w:rsidR="00717CF8" w:rsidRPr="00E92799" w:rsidTr="00B2225C">
        <w:trPr>
          <w:trHeight w:val="273"/>
        </w:trPr>
        <w:tc>
          <w:tcPr>
            <w:tcW w:w="718" w:type="dxa"/>
            <w:tcBorders>
              <w:left w:val="nil"/>
            </w:tcBorders>
          </w:tcPr>
          <w:p w:rsidR="00717CF8" w:rsidRPr="00E92799" w:rsidRDefault="00717CF8" w:rsidP="00B2225C">
            <w:pPr>
              <w:pStyle w:val="ConsPlusNormal"/>
              <w:jc w:val="center"/>
              <w:rPr>
                <w:rFonts w:ascii="Times New Roman" w:hAnsi="Times New Roman" w:cs="Times New Roman"/>
                <w:sz w:val="24"/>
                <w:szCs w:val="24"/>
              </w:rPr>
            </w:pPr>
            <w:r w:rsidRPr="00E92799">
              <w:rPr>
                <w:rFonts w:ascii="Times New Roman" w:hAnsi="Times New Roman" w:cs="Times New Roman"/>
                <w:sz w:val="24"/>
                <w:szCs w:val="24"/>
              </w:rPr>
              <w:t>1</w:t>
            </w:r>
          </w:p>
        </w:tc>
        <w:tc>
          <w:tcPr>
            <w:tcW w:w="2600" w:type="dxa"/>
          </w:tcPr>
          <w:p w:rsidR="00717CF8" w:rsidRPr="00E92799" w:rsidRDefault="00717CF8" w:rsidP="00B2225C">
            <w:pPr>
              <w:pStyle w:val="ConsPlusNormal"/>
              <w:jc w:val="center"/>
              <w:rPr>
                <w:rFonts w:ascii="Times New Roman" w:hAnsi="Times New Roman" w:cs="Times New Roman"/>
                <w:sz w:val="24"/>
                <w:szCs w:val="24"/>
              </w:rPr>
            </w:pPr>
            <w:r w:rsidRPr="00E92799">
              <w:rPr>
                <w:rFonts w:ascii="Times New Roman" w:hAnsi="Times New Roman" w:cs="Times New Roman"/>
                <w:sz w:val="24"/>
                <w:szCs w:val="24"/>
              </w:rPr>
              <w:t>2</w:t>
            </w:r>
          </w:p>
        </w:tc>
        <w:tc>
          <w:tcPr>
            <w:tcW w:w="1020" w:type="dxa"/>
          </w:tcPr>
          <w:p w:rsidR="00717CF8" w:rsidRPr="00E92799" w:rsidRDefault="00717CF8" w:rsidP="00B2225C">
            <w:pPr>
              <w:pStyle w:val="ConsPlusNormal"/>
              <w:jc w:val="center"/>
              <w:rPr>
                <w:rFonts w:ascii="Times New Roman" w:hAnsi="Times New Roman" w:cs="Times New Roman"/>
                <w:sz w:val="24"/>
                <w:szCs w:val="24"/>
              </w:rPr>
            </w:pPr>
            <w:r w:rsidRPr="00E92799">
              <w:rPr>
                <w:rFonts w:ascii="Times New Roman" w:hAnsi="Times New Roman" w:cs="Times New Roman"/>
                <w:sz w:val="24"/>
                <w:szCs w:val="24"/>
              </w:rPr>
              <w:t>3</w:t>
            </w:r>
          </w:p>
        </w:tc>
        <w:tc>
          <w:tcPr>
            <w:tcW w:w="1003" w:type="dxa"/>
          </w:tcPr>
          <w:p w:rsidR="00717CF8" w:rsidRPr="00E92799" w:rsidRDefault="00717CF8" w:rsidP="00B2225C">
            <w:pPr>
              <w:pStyle w:val="ConsPlusNormal"/>
              <w:jc w:val="center"/>
              <w:rPr>
                <w:rFonts w:ascii="Times New Roman" w:hAnsi="Times New Roman" w:cs="Times New Roman"/>
                <w:sz w:val="24"/>
                <w:szCs w:val="24"/>
              </w:rPr>
            </w:pPr>
            <w:r w:rsidRPr="00E92799">
              <w:rPr>
                <w:rFonts w:ascii="Times New Roman" w:hAnsi="Times New Roman" w:cs="Times New Roman"/>
                <w:sz w:val="24"/>
                <w:szCs w:val="24"/>
              </w:rPr>
              <w:t>4</w:t>
            </w:r>
          </w:p>
        </w:tc>
        <w:tc>
          <w:tcPr>
            <w:tcW w:w="1590" w:type="dxa"/>
          </w:tcPr>
          <w:p w:rsidR="00717CF8" w:rsidRPr="00E92799" w:rsidRDefault="00717CF8" w:rsidP="00B2225C">
            <w:pPr>
              <w:pStyle w:val="ConsPlusNormal"/>
              <w:jc w:val="center"/>
              <w:rPr>
                <w:rFonts w:ascii="Times New Roman" w:hAnsi="Times New Roman" w:cs="Times New Roman"/>
                <w:sz w:val="24"/>
                <w:szCs w:val="24"/>
              </w:rPr>
            </w:pPr>
            <w:r w:rsidRPr="00E92799">
              <w:rPr>
                <w:rFonts w:ascii="Times New Roman" w:hAnsi="Times New Roman" w:cs="Times New Roman"/>
                <w:sz w:val="24"/>
                <w:szCs w:val="24"/>
              </w:rPr>
              <w:t>5</w:t>
            </w:r>
          </w:p>
        </w:tc>
        <w:tc>
          <w:tcPr>
            <w:tcW w:w="766" w:type="dxa"/>
          </w:tcPr>
          <w:p w:rsidR="00717CF8" w:rsidRPr="00E92799" w:rsidRDefault="00717CF8" w:rsidP="00B2225C">
            <w:pPr>
              <w:pStyle w:val="ConsPlusNormal"/>
              <w:jc w:val="center"/>
              <w:rPr>
                <w:rFonts w:ascii="Times New Roman" w:hAnsi="Times New Roman" w:cs="Times New Roman"/>
                <w:sz w:val="24"/>
                <w:szCs w:val="24"/>
              </w:rPr>
            </w:pPr>
            <w:r w:rsidRPr="00E92799">
              <w:rPr>
                <w:rFonts w:ascii="Times New Roman" w:hAnsi="Times New Roman" w:cs="Times New Roman"/>
                <w:sz w:val="24"/>
                <w:szCs w:val="24"/>
              </w:rPr>
              <w:t>6</w:t>
            </w:r>
          </w:p>
        </w:tc>
        <w:tc>
          <w:tcPr>
            <w:tcW w:w="2223" w:type="dxa"/>
          </w:tcPr>
          <w:p w:rsidR="00717CF8" w:rsidRPr="00E92799" w:rsidRDefault="00717CF8" w:rsidP="00B2225C">
            <w:pPr>
              <w:pStyle w:val="ConsPlusNormal"/>
              <w:jc w:val="center"/>
              <w:rPr>
                <w:rFonts w:ascii="Times New Roman" w:hAnsi="Times New Roman" w:cs="Times New Roman"/>
                <w:sz w:val="24"/>
                <w:szCs w:val="24"/>
              </w:rPr>
            </w:pPr>
            <w:r w:rsidRPr="00E92799">
              <w:rPr>
                <w:rFonts w:ascii="Times New Roman" w:hAnsi="Times New Roman" w:cs="Times New Roman"/>
                <w:sz w:val="24"/>
                <w:szCs w:val="24"/>
              </w:rPr>
              <w:t>7</w:t>
            </w:r>
          </w:p>
        </w:tc>
        <w:tc>
          <w:tcPr>
            <w:tcW w:w="1226" w:type="dxa"/>
          </w:tcPr>
          <w:p w:rsidR="00717CF8" w:rsidRPr="00E92799" w:rsidRDefault="00717CF8" w:rsidP="00B2225C">
            <w:pPr>
              <w:pStyle w:val="ConsPlusNormal"/>
              <w:jc w:val="center"/>
              <w:rPr>
                <w:rFonts w:ascii="Times New Roman" w:hAnsi="Times New Roman" w:cs="Times New Roman"/>
                <w:sz w:val="24"/>
                <w:szCs w:val="24"/>
              </w:rPr>
            </w:pPr>
            <w:r w:rsidRPr="00E92799">
              <w:rPr>
                <w:rFonts w:ascii="Times New Roman" w:hAnsi="Times New Roman" w:cs="Times New Roman"/>
                <w:sz w:val="24"/>
                <w:szCs w:val="24"/>
              </w:rPr>
              <w:t>8</w:t>
            </w:r>
          </w:p>
        </w:tc>
        <w:tc>
          <w:tcPr>
            <w:tcW w:w="2104" w:type="dxa"/>
            <w:tcBorders>
              <w:right w:val="nil"/>
            </w:tcBorders>
          </w:tcPr>
          <w:p w:rsidR="00717CF8" w:rsidRPr="00E92799" w:rsidRDefault="00717CF8" w:rsidP="00B2225C">
            <w:pPr>
              <w:pStyle w:val="ConsPlusNormal"/>
              <w:jc w:val="center"/>
              <w:rPr>
                <w:rFonts w:ascii="Times New Roman" w:hAnsi="Times New Roman" w:cs="Times New Roman"/>
                <w:sz w:val="24"/>
                <w:szCs w:val="24"/>
              </w:rPr>
            </w:pPr>
            <w:r w:rsidRPr="00E92799">
              <w:rPr>
                <w:rFonts w:ascii="Times New Roman" w:hAnsi="Times New Roman" w:cs="Times New Roman"/>
                <w:sz w:val="24"/>
                <w:szCs w:val="24"/>
              </w:rPr>
              <w:t>9</w:t>
            </w:r>
          </w:p>
        </w:tc>
      </w:tr>
      <w:tr w:rsidR="00717CF8" w:rsidRPr="00E92799" w:rsidTr="00B2225C">
        <w:tblPrEx>
          <w:tblBorders>
            <w:right w:val="single" w:sz="4" w:space="0" w:color="auto"/>
          </w:tblBorders>
        </w:tblPrEx>
        <w:trPr>
          <w:trHeight w:val="273"/>
        </w:trPr>
        <w:tc>
          <w:tcPr>
            <w:tcW w:w="718" w:type="dxa"/>
            <w:tcBorders>
              <w:left w:val="nil"/>
            </w:tcBorders>
          </w:tcPr>
          <w:p w:rsidR="00717CF8" w:rsidRPr="00E92799" w:rsidRDefault="00717CF8" w:rsidP="00B2225C">
            <w:pPr>
              <w:pStyle w:val="ConsPlusNormal"/>
              <w:rPr>
                <w:rFonts w:ascii="Times New Roman" w:hAnsi="Times New Roman" w:cs="Times New Roman"/>
                <w:sz w:val="24"/>
                <w:szCs w:val="24"/>
              </w:rPr>
            </w:pPr>
          </w:p>
        </w:tc>
        <w:tc>
          <w:tcPr>
            <w:tcW w:w="2600" w:type="dxa"/>
          </w:tcPr>
          <w:p w:rsidR="00717CF8" w:rsidRPr="00E92799" w:rsidRDefault="00717CF8" w:rsidP="00B2225C">
            <w:pPr>
              <w:pStyle w:val="ConsPlusNormal"/>
              <w:rPr>
                <w:rFonts w:ascii="Times New Roman" w:hAnsi="Times New Roman" w:cs="Times New Roman"/>
                <w:sz w:val="24"/>
                <w:szCs w:val="24"/>
              </w:rPr>
            </w:pPr>
          </w:p>
        </w:tc>
        <w:tc>
          <w:tcPr>
            <w:tcW w:w="1020" w:type="dxa"/>
          </w:tcPr>
          <w:p w:rsidR="00717CF8" w:rsidRPr="00E92799" w:rsidRDefault="00717CF8" w:rsidP="00B2225C">
            <w:pPr>
              <w:pStyle w:val="ConsPlusNormal"/>
              <w:rPr>
                <w:rFonts w:ascii="Times New Roman" w:hAnsi="Times New Roman" w:cs="Times New Roman"/>
                <w:sz w:val="24"/>
                <w:szCs w:val="24"/>
              </w:rPr>
            </w:pPr>
          </w:p>
        </w:tc>
        <w:tc>
          <w:tcPr>
            <w:tcW w:w="1003" w:type="dxa"/>
          </w:tcPr>
          <w:p w:rsidR="00717CF8" w:rsidRPr="00E92799" w:rsidRDefault="00717CF8" w:rsidP="00B2225C">
            <w:pPr>
              <w:pStyle w:val="ConsPlusNormal"/>
              <w:rPr>
                <w:rFonts w:ascii="Times New Roman" w:hAnsi="Times New Roman" w:cs="Times New Roman"/>
                <w:sz w:val="24"/>
                <w:szCs w:val="24"/>
              </w:rPr>
            </w:pPr>
          </w:p>
        </w:tc>
        <w:tc>
          <w:tcPr>
            <w:tcW w:w="1590" w:type="dxa"/>
          </w:tcPr>
          <w:p w:rsidR="00717CF8" w:rsidRPr="00E92799" w:rsidRDefault="00717CF8" w:rsidP="00B2225C">
            <w:pPr>
              <w:pStyle w:val="ConsPlusNormal"/>
              <w:rPr>
                <w:rFonts w:ascii="Times New Roman" w:hAnsi="Times New Roman" w:cs="Times New Roman"/>
                <w:sz w:val="24"/>
                <w:szCs w:val="24"/>
              </w:rPr>
            </w:pPr>
          </w:p>
        </w:tc>
        <w:tc>
          <w:tcPr>
            <w:tcW w:w="766" w:type="dxa"/>
          </w:tcPr>
          <w:p w:rsidR="00717CF8" w:rsidRPr="00E92799" w:rsidRDefault="00717CF8" w:rsidP="00B2225C">
            <w:pPr>
              <w:pStyle w:val="ConsPlusNormal"/>
              <w:rPr>
                <w:rFonts w:ascii="Times New Roman" w:hAnsi="Times New Roman" w:cs="Times New Roman"/>
                <w:sz w:val="24"/>
                <w:szCs w:val="24"/>
              </w:rPr>
            </w:pPr>
          </w:p>
        </w:tc>
        <w:tc>
          <w:tcPr>
            <w:tcW w:w="2223" w:type="dxa"/>
          </w:tcPr>
          <w:p w:rsidR="00717CF8" w:rsidRPr="00E92799" w:rsidRDefault="00717CF8" w:rsidP="00B2225C">
            <w:pPr>
              <w:pStyle w:val="ConsPlusNormal"/>
              <w:rPr>
                <w:rFonts w:ascii="Times New Roman" w:hAnsi="Times New Roman" w:cs="Times New Roman"/>
                <w:sz w:val="24"/>
                <w:szCs w:val="24"/>
              </w:rPr>
            </w:pPr>
          </w:p>
        </w:tc>
        <w:tc>
          <w:tcPr>
            <w:tcW w:w="1226" w:type="dxa"/>
          </w:tcPr>
          <w:p w:rsidR="00717CF8" w:rsidRPr="00E92799" w:rsidRDefault="00717CF8" w:rsidP="00B2225C">
            <w:pPr>
              <w:pStyle w:val="ConsPlusNormal"/>
              <w:rPr>
                <w:rFonts w:ascii="Times New Roman" w:hAnsi="Times New Roman" w:cs="Times New Roman"/>
                <w:sz w:val="24"/>
                <w:szCs w:val="24"/>
              </w:rPr>
            </w:pPr>
          </w:p>
        </w:tc>
        <w:tc>
          <w:tcPr>
            <w:tcW w:w="2104" w:type="dxa"/>
          </w:tcPr>
          <w:p w:rsidR="00717CF8" w:rsidRPr="00E92799" w:rsidRDefault="00717CF8" w:rsidP="00B2225C">
            <w:pPr>
              <w:pStyle w:val="ConsPlusNormal"/>
              <w:rPr>
                <w:rFonts w:ascii="Times New Roman" w:hAnsi="Times New Roman" w:cs="Times New Roman"/>
                <w:sz w:val="24"/>
                <w:szCs w:val="24"/>
              </w:rPr>
            </w:pPr>
          </w:p>
        </w:tc>
      </w:tr>
      <w:tr w:rsidR="00717CF8" w:rsidRPr="00E92799" w:rsidTr="00B2225C">
        <w:tblPrEx>
          <w:tblBorders>
            <w:right w:val="single" w:sz="4" w:space="0" w:color="auto"/>
          </w:tblBorders>
        </w:tblPrEx>
        <w:trPr>
          <w:trHeight w:val="273"/>
        </w:trPr>
        <w:tc>
          <w:tcPr>
            <w:tcW w:w="718" w:type="dxa"/>
            <w:tcBorders>
              <w:left w:val="nil"/>
            </w:tcBorders>
          </w:tcPr>
          <w:p w:rsidR="00717CF8" w:rsidRPr="00E92799" w:rsidRDefault="00717CF8" w:rsidP="00B2225C">
            <w:pPr>
              <w:pStyle w:val="ConsPlusNormal"/>
              <w:rPr>
                <w:rFonts w:ascii="Times New Roman" w:hAnsi="Times New Roman" w:cs="Times New Roman"/>
                <w:sz w:val="24"/>
                <w:szCs w:val="24"/>
              </w:rPr>
            </w:pPr>
          </w:p>
        </w:tc>
        <w:tc>
          <w:tcPr>
            <w:tcW w:w="2600" w:type="dxa"/>
          </w:tcPr>
          <w:p w:rsidR="00717CF8" w:rsidRPr="00E92799" w:rsidRDefault="00717CF8" w:rsidP="00B2225C">
            <w:pPr>
              <w:pStyle w:val="ConsPlusNormal"/>
              <w:rPr>
                <w:rFonts w:ascii="Times New Roman" w:hAnsi="Times New Roman" w:cs="Times New Roman"/>
                <w:sz w:val="24"/>
                <w:szCs w:val="24"/>
              </w:rPr>
            </w:pPr>
          </w:p>
        </w:tc>
        <w:tc>
          <w:tcPr>
            <w:tcW w:w="1020" w:type="dxa"/>
          </w:tcPr>
          <w:p w:rsidR="00717CF8" w:rsidRPr="00E92799" w:rsidRDefault="00717CF8" w:rsidP="00B2225C">
            <w:pPr>
              <w:pStyle w:val="ConsPlusNormal"/>
              <w:rPr>
                <w:rFonts w:ascii="Times New Roman" w:hAnsi="Times New Roman" w:cs="Times New Roman"/>
                <w:sz w:val="24"/>
                <w:szCs w:val="24"/>
              </w:rPr>
            </w:pPr>
          </w:p>
        </w:tc>
        <w:tc>
          <w:tcPr>
            <w:tcW w:w="1003" w:type="dxa"/>
          </w:tcPr>
          <w:p w:rsidR="00717CF8" w:rsidRPr="00E92799" w:rsidRDefault="00717CF8" w:rsidP="00B2225C">
            <w:pPr>
              <w:pStyle w:val="ConsPlusNormal"/>
              <w:rPr>
                <w:rFonts w:ascii="Times New Roman" w:hAnsi="Times New Roman" w:cs="Times New Roman"/>
                <w:sz w:val="24"/>
                <w:szCs w:val="24"/>
              </w:rPr>
            </w:pPr>
          </w:p>
        </w:tc>
        <w:tc>
          <w:tcPr>
            <w:tcW w:w="1590" w:type="dxa"/>
          </w:tcPr>
          <w:p w:rsidR="00717CF8" w:rsidRPr="00E92799" w:rsidRDefault="00717CF8" w:rsidP="00B2225C">
            <w:pPr>
              <w:pStyle w:val="ConsPlusNormal"/>
              <w:rPr>
                <w:rFonts w:ascii="Times New Roman" w:hAnsi="Times New Roman" w:cs="Times New Roman"/>
                <w:sz w:val="24"/>
                <w:szCs w:val="24"/>
              </w:rPr>
            </w:pPr>
          </w:p>
        </w:tc>
        <w:tc>
          <w:tcPr>
            <w:tcW w:w="766" w:type="dxa"/>
          </w:tcPr>
          <w:p w:rsidR="00717CF8" w:rsidRPr="00E92799" w:rsidRDefault="00717CF8" w:rsidP="00B2225C">
            <w:pPr>
              <w:pStyle w:val="ConsPlusNormal"/>
              <w:rPr>
                <w:rFonts w:ascii="Times New Roman" w:hAnsi="Times New Roman" w:cs="Times New Roman"/>
                <w:sz w:val="24"/>
                <w:szCs w:val="24"/>
              </w:rPr>
            </w:pPr>
          </w:p>
        </w:tc>
        <w:tc>
          <w:tcPr>
            <w:tcW w:w="2223" w:type="dxa"/>
          </w:tcPr>
          <w:p w:rsidR="00717CF8" w:rsidRPr="00E92799" w:rsidRDefault="00717CF8" w:rsidP="00B2225C">
            <w:pPr>
              <w:pStyle w:val="ConsPlusNormal"/>
              <w:rPr>
                <w:rFonts w:ascii="Times New Roman" w:hAnsi="Times New Roman" w:cs="Times New Roman"/>
                <w:sz w:val="24"/>
                <w:szCs w:val="24"/>
              </w:rPr>
            </w:pPr>
          </w:p>
        </w:tc>
        <w:tc>
          <w:tcPr>
            <w:tcW w:w="1226" w:type="dxa"/>
          </w:tcPr>
          <w:p w:rsidR="00717CF8" w:rsidRPr="00E92799" w:rsidRDefault="00717CF8" w:rsidP="00B2225C">
            <w:pPr>
              <w:pStyle w:val="ConsPlusNormal"/>
              <w:rPr>
                <w:rFonts w:ascii="Times New Roman" w:hAnsi="Times New Roman" w:cs="Times New Roman"/>
                <w:sz w:val="24"/>
                <w:szCs w:val="24"/>
              </w:rPr>
            </w:pPr>
          </w:p>
        </w:tc>
        <w:tc>
          <w:tcPr>
            <w:tcW w:w="2104" w:type="dxa"/>
          </w:tcPr>
          <w:p w:rsidR="00717CF8" w:rsidRPr="00E92799" w:rsidRDefault="00717CF8" w:rsidP="00B2225C">
            <w:pPr>
              <w:pStyle w:val="ConsPlusNormal"/>
              <w:rPr>
                <w:rFonts w:ascii="Times New Roman" w:hAnsi="Times New Roman" w:cs="Times New Roman"/>
                <w:sz w:val="24"/>
                <w:szCs w:val="24"/>
              </w:rPr>
            </w:pPr>
          </w:p>
        </w:tc>
      </w:tr>
    </w:tbl>
    <w:p w:rsidR="00717CF8" w:rsidRDefault="00717CF8" w:rsidP="00717CF8">
      <w:pPr>
        <w:pStyle w:val="ConsPlusNormal"/>
        <w:jc w:val="both"/>
      </w:pPr>
    </w:p>
    <w:p w:rsidR="00717CF8" w:rsidRPr="00E92799" w:rsidRDefault="00717CF8" w:rsidP="00717CF8">
      <w:pPr>
        <w:pStyle w:val="ConsPlusNonformat"/>
        <w:jc w:val="both"/>
        <w:rPr>
          <w:sz w:val="18"/>
          <w:szCs w:val="18"/>
        </w:rPr>
      </w:pPr>
      <w:r w:rsidRPr="00E92799">
        <w:rPr>
          <w:sz w:val="18"/>
          <w:szCs w:val="18"/>
        </w:rPr>
        <w:t xml:space="preserve">Руководитель                                                 </w:t>
      </w:r>
    </w:p>
    <w:p w:rsidR="00717CF8" w:rsidRPr="00E92799" w:rsidRDefault="00717CF8" w:rsidP="00717CF8">
      <w:pPr>
        <w:pStyle w:val="ConsPlusNonformat"/>
        <w:jc w:val="both"/>
        <w:rPr>
          <w:sz w:val="18"/>
          <w:szCs w:val="18"/>
        </w:rPr>
      </w:pPr>
      <w:proofErr w:type="gramStart"/>
      <w:r w:rsidRPr="00E92799">
        <w:rPr>
          <w:sz w:val="18"/>
          <w:szCs w:val="18"/>
        </w:rPr>
        <w:t xml:space="preserve">(уполномоченное                                                </w:t>
      </w:r>
      <w:proofErr w:type="gramEnd"/>
    </w:p>
    <w:p w:rsidR="00717CF8" w:rsidRPr="00E92799" w:rsidRDefault="00717CF8" w:rsidP="00717CF8">
      <w:pPr>
        <w:pStyle w:val="ConsPlusNonformat"/>
        <w:jc w:val="both"/>
        <w:rPr>
          <w:sz w:val="18"/>
          <w:szCs w:val="18"/>
        </w:rPr>
      </w:pPr>
      <w:r w:rsidRPr="00E92799">
        <w:rPr>
          <w:sz w:val="18"/>
          <w:szCs w:val="18"/>
        </w:rPr>
        <w:t xml:space="preserve">лицо)           ___________ _________ _____________________  </w:t>
      </w:r>
    </w:p>
    <w:p w:rsidR="00717CF8" w:rsidRPr="00E92799" w:rsidRDefault="00717CF8" w:rsidP="00717CF8">
      <w:pPr>
        <w:pStyle w:val="ConsPlusNonformat"/>
        <w:jc w:val="both"/>
        <w:rPr>
          <w:sz w:val="18"/>
          <w:szCs w:val="18"/>
        </w:rPr>
      </w:pPr>
      <w:r w:rsidRPr="00E92799">
        <w:rPr>
          <w:sz w:val="18"/>
          <w:szCs w:val="18"/>
        </w:rPr>
        <w:t xml:space="preserve">                (должность) (подпись) (расшифровка подписи)  </w:t>
      </w:r>
    </w:p>
    <w:p w:rsidR="00717CF8" w:rsidRPr="00E92799" w:rsidRDefault="00717CF8" w:rsidP="00717CF8">
      <w:pPr>
        <w:pStyle w:val="ConsPlusNonformat"/>
        <w:jc w:val="both"/>
        <w:rPr>
          <w:sz w:val="18"/>
          <w:szCs w:val="18"/>
        </w:rPr>
      </w:pPr>
    </w:p>
    <w:p w:rsidR="00717CF8" w:rsidRPr="00E92799" w:rsidRDefault="00717CF8" w:rsidP="00717CF8">
      <w:pPr>
        <w:pStyle w:val="ConsPlusNonformat"/>
        <w:jc w:val="both"/>
        <w:rPr>
          <w:sz w:val="18"/>
          <w:szCs w:val="18"/>
        </w:rPr>
      </w:pPr>
      <w:r w:rsidRPr="00E92799">
        <w:rPr>
          <w:sz w:val="18"/>
          <w:szCs w:val="18"/>
        </w:rPr>
        <w:t xml:space="preserve">Ответственный                                                </w:t>
      </w:r>
    </w:p>
    <w:p w:rsidR="00717CF8" w:rsidRPr="00E92799" w:rsidRDefault="00717CF8" w:rsidP="00717CF8">
      <w:pPr>
        <w:pStyle w:val="ConsPlusNonformat"/>
        <w:jc w:val="both"/>
        <w:rPr>
          <w:sz w:val="18"/>
          <w:szCs w:val="18"/>
        </w:rPr>
      </w:pPr>
      <w:r w:rsidRPr="00E92799">
        <w:rPr>
          <w:sz w:val="18"/>
          <w:szCs w:val="18"/>
        </w:rPr>
        <w:t xml:space="preserve">исполнитель     ___________ _________ ____________ _________ </w:t>
      </w:r>
    </w:p>
    <w:p w:rsidR="00717CF8" w:rsidRPr="00E92799" w:rsidRDefault="00717CF8" w:rsidP="00717CF8">
      <w:pPr>
        <w:pStyle w:val="ConsPlusNonformat"/>
        <w:jc w:val="both"/>
        <w:rPr>
          <w:sz w:val="18"/>
          <w:szCs w:val="18"/>
        </w:rPr>
      </w:pPr>
      <w:proofErr w:type="gramStart"/>
      <w:r w:rsidRPr="00E92799">
        <w:rPr>
          <w:sz w:val="18"/>
          <w:szCs w:val="18"/>
        </w:rPr>
        <w:t>(должность) (подпись) (расшифровка (телефон)          │</w:t>
      </w:r>
      <w:proofErr w:type="gramEnd"/>
    </w:p>
    <w:p w:rsidR="00717CF8" w:rsidRPr="00E92799" w:rsidRDefault="00717CF8" w:rsidP="00717CF8">
      <w:pPr>
        <w:pStyle w:val="ConsPlusNonformat"/>
        <w:jc w:val="both"/>
        <w:rPr>
          <w:sz w:val="18"/>
          <w:szCs w:val="18"/>
        </w:rPr>
      </w:pPr>
      <w:r w:rsidRPr="00E92799">
        <w:rPr>
          <w:sz w:val="18"/>
          <w:szCs w:val="18"/>
        </w:rPr>
        <w:t xml:space="preserve">                                        подписи)             </w:t>
      </w:r>
    </w:p>
    <w:p w:rsidR="00717CF8" w:rsidRPr="00E92799" w:rsidRDefault="00717CF8" w:rsidP="00717CF8">
      <w:pPr>
        <w:pStyle w:val="ConsPlusNonformat"/>
        <w:jc w:val="both"/>
        <w:rPr>
          <w:sz w:val="18"/>
          <w:szCs w:val="18"/>
        </w:rPr>
      </w:pPr>
    </w:p>
    <w:p w:rsidR="00717CF8" w:rsidRDefault="00717CF8" w:rsidP="00717CF8">
      <w:pPr>
        <w:pStyle w:val="ConsPlusNonformat"/>
        <w:jc w:val="both"/>
      </w:pPr>
      <w:r>
        <w:rPr>
          <w:sz w:val="18"/>
          <w:szCs w:val="18"/>
        </w:rPr>
        <w:t>«</w:t>
      </w:r>
      <w:r w:rsidRPr="00E92799">
        <w:rPr>
          <w:sz w:val="18"/>
          <w:szCs w:val="18"/>
        </w:rPr>
        <w:t>__</w:t>
      </w:r>
      <w:r>
        <w:rPr>
          <w:sz w:val="18"/>
          <w:szCs w:val="18"/>
        </w:rPr>
        <w:t>»</w:t>
      </w:r>
      <w:r w:rsidRPr="00E92799">
        <w:rPr>
          <w:sz w:val="18"/>
          <w:szCs w:val="18"/>
        </w:rPr>
        <w:t xml:space="preserve"> __________ 20__ г</w:t>
      </w:r>
    </w:p>
    <w:p w:rsidR="00717CF8" w:rsidRPr="00E92799" w:rsidRDefault="00717CF8" w:rsidP="00717CF8">
      <w:pPr>
        <w:pStyle w:val="ConsPlusNonformat"/>
        <w:jc w:val="right"/>
        <w:rPr>
          <w:rFonts w:ascii="Times New Roman" w:hAnsi="Times New Roman" w:cs="Times New Roman"/>
          <w:sz w:val="18"/>
          <w:szCs w:val="18"/>
        </w:rPr>
      </w:pPr>
      <w:r w:rsidRPr="00E92799">
        <w:rPr>
          <w:rFonts w:ascii="Times New Roman" w:hAnsi="Times New Roman" w:cs="Times New Roman"/>
          <w:sz w:val="18"/>
          <w:szCs w:val="18"/>
        </w:rPr>
        <w:t>Номер страницы ___</w:t>
      </w:r>
    </w:p>
    <w:p w:rsidR="00717CF8" w:rsidRDefault="00717CF8" w:rsidP="00717CF8">
      <w:pPr>
        <w:pStyle w:val="ConsPlusNonformat"/>
        <w:jc w:val="right"/>
        <w:rPr>
          <w:rFonts w:ascii="Times New Roman" w:hAnsi="Times New Roman" w:cs="Times New Roman"/>
          <w:sz w:val="18"/>
          <w:szCs w:val="18"/>
        </w:rPr>
      </w:pPr>
    </w:p>
    <w:p w:rsidR="00717CF8" w:rsidRDefault="00717CF8" w:rsidP="00717CF8">
      <w:pPr>
        <w:pStyle w:val="ConsPlusNonformat"/>
        <w:jc w:val="right"/>
        <w:rPr>
          <w:rFonts w:ascii="Times New Roman" w:hAnsi="Times New Roman" w:cs="Times New Roman"/>
          <w:sz w:val="18"/>
          <w:szCs w:val="18"/>
        </w:rPr>
      </w:pPr>
    </w:p>
    <w:p w:rsidR="00717CF8" w:rsidRPr="00E92799" w:rsidRDefault="00717CF8" w:rsidP="00717CF8">
      <w:pPr>
        <w:pStyle w:val="ConsPlusNonformat"/>
        <w:jc w:val="right"/>
        <w:rPr>
          <w:rFonts w:ascii="Times New Roman" w:hAnsi="Times New Roman" w:cs="Times New Roman"/>
          <w:sz w:val="18"/>
          <w:szCs w:val="18"/>
        </w:rPr>
      </w:pPr>
      <w:r w:rsidRPr="00E92799">
        <w:rPr>
          <w:rFonts w:ascii="Times New Roman" w:hAnsi="Times New Roman" w:cs="Times New Roman"/>
          <w:sz w:val="18"/>
          <w:szCs w:val="18"/>
        </w:rPr>
        <w:t xml:space="preserve">                                                                                                          Всего страниц ___</w:t>
      </w:r>
      <w:r>
        <w:rPr>
          <w:rFonts w:ascii="Times New Roman" w:hAnsi="Times New Roman" w:cs="Times New Roman"/>
          <w:sz w:val="18"/>
          <w:szCs w:val="18"/>
        </w:rPr>
        <w:t>»</w:t>
      </w:r>
    </w:p>
    <w:p w:rsidR="00717CF8" w:rsidRDefault="00717CF8" w:rsidP="00717CF8">
      <w:pPr>
        <w:tabs>
          <w:tab w:val="left" w:pos="3686"/>
          <w:tab w:val="left" w:pos="6120"/>
          <w:tab w:val="left" w:pos="8931"/>
        </w:tabs>
        <w:jc w:val="both"/>
      </w:pPr>
    </w:p>
    <w:p w:rsidR="00717CF8" w:rsidRDefault="00717CF8" w:rsidP="00717CF8">
      <w:pPr>
        <w:tabs>
          <w:tab w:val="left" w:pos="3686"/>
          <w:tab w:val="left" w:pos="6120"/>
          <w:tab w:val="left" w:pos="8931"/>
        </w:tabs>
        <w:jc w:val="both"/>
      </w:pPr>
    </w:p>
    <w:p w:rsidR="00717CF8" w:rsidRDefault="00717CF8" w:rsidP="00717CF8">
      <w:pPr>
        <w:tabs>
          <w:tab w:val="left" w:pos="3686"/>
          <w:tab w:val="left" w:pos="6120"/>
          <w:tab w:val="left" w:pos="8931"/>
        </w:tabs>
        <w:jc w:val="both"/>
      </w:pPr>
    </w:p>
    <w:p w:rsidR="00717CF8" w:rsidRDefault="00717CF8" w:rsidP="00717CF8">
      <w:pPr>
        <w:tabs>
          <w:tab w:val="left" w:pos="3686"/>
          <w:tab w:val="left" w:pos="6120"/>
          <w:tab w:val="left" w:pos="8931"/>
        </w:tabs>
        <w:jc w:val="both"/>
      </w:pPr>
    </w:p>
    <w:p w:rsidR="00717CF8" w:rsidRDefault="00717CF8" w:rsidP="00717CF8">
      <w:pPr>
        <w:tabs>
          <w:tab w:val="left" w:pos="3686"/>
          <w:tab w:val="left" w:pos="6120"/>
          <w:tab w:val="left" w:pos="8931"/>
        </w:tabs>
        <w:jc w:val="both"/>
      </w:pPr>
    </w:p>
    <w:p w:rsidR="00717CF8" w:rsidRDefault="00717CF8" w:rsidP="00717CF8">
      <w:pPr>
        <w:tabs>
          <w:tab w:val="left" w:pos="3686"/>
          <w:tab w:val="left" w:pos="6120"/>
          <w:tab w:val="left" w:pos="8931"/>
        </w:tabs>
        <w:jc w:val="both"/>
      </w:pPr>
    </w:p>
    <w:p w:rsidR="00717CF8" w:rsidRDefault="00717CF8" w:rsidP="00717CF8">
      <w:pPr>
        <w:tabs>
          <w:tab w:val="left" w:pos="3686"/>
          <w:tab w:val="left" w:pos="6120"/>
          <w:tab w:val="left" w:pos="8931"/>
        </w:tabs>
        <w:jc w:val="both"/>
      </w:pPr>
    </w:p>
    <w:p w:rsidR="00717CF8" w:rsidRDefault="00717CF8" w:rsidP="00717CF8">
      <w:pPr>
        <w:tabs>
          <w:tab w:val="left" w:pos="3686"/>
          <w:tab w:val="left" w:pos="6120"/>
          <w:tab w:val="left" w:pos="8931"/>
        </w:tabs>
        <w:jc w:val="both"/>
      </w:pPr>
    </w:p>
    <w:p w:rsidR="00717CF8" w:rsidRDefault="00717CF8" w:rsidP="00717CF8">
      <w:pPr>
        <w:tabs>
          <w:tab w:val="left" w:pos="3686"/>
          <w:tab w:val="left" w:pos="6120"/>
          <w:tab w:val="left" w:pos="8931"/>
        </w:tabs>
        <w:jc w:val="both"/>
      </w:pPr>
    </w:p>
    <w:p w:rsidR="00717CF8" w:rsidRDefault="00717CF8" w:rsidP="00717CF8">
      <w:pPr>
        <w:tabs>
          <w:tab w:val="left" w:pos="3686"/>
          <w:tab w:val="left" w:pos="6120"/>
          <w:tab w:val="left" w:pos="8931"/>
        </w:tabs>
        <w:jc w:val="both"/>
      </w:pPr>
    </w:p>
    <w:p w:rsidR="00717CF8" w:rsidRDefault="00717CF8" w:rsidP="00717CF8">
      <w:pPr>
        <w:tabs>
          <w:tab w:val="left" w:pos="3686"/>
          <w:tab w:val="left" w:pos="6120"/>
          <w:tab w:val="left" w:pos="8931"/>
        </w:tabs>
        <w:jc w:val="both"/>
      </w:pPr>
    </w:p>
    <w:p w:rsidR="00717CF8" w:rsidRDefault="00717CF8" w:rsidP="00717CF8">
      <w:pPr>
        <w:tabs>
          <w:tab w:val="left" w:pos="3686"/>
          <w:tab w:val="left" w:pos="6120"/>
          <w:tab w:val="left" w:pos="8931"/>
        </w:tabs>
        <w:jc w:val="both"/>
        <w:sectPr w:rsidR="00717CF8" w:rsidSect="00717CF8">
          <w:pgSz w:w="16838" w:h="11906" w:orient="landscape"/>
          <w:pgMar w:top="850" w:right="1134" w:bottom="1701" w:left="1134" w:header="708" w:footer="708" w:gutter="0"/>
          <w:cols w:space="708"/>
          <w:docGrid w:linePitch="360"/>
        </w:sectPr>
      </w:pPr>
    </w:p>
    <w:p w:rsidR="00717CF8" w:rsidRPr="00997293" w:rsidRDefault="00717CF8" w:rsidP="00717CF8">
      <w:pPr>
        <w:pStyle w:val="ConsPlusNormal"/>
        <w:ind w:left="5529"/>
        <w:outlineLvl w:val="1"/>
        <w:rPr>
          <w:rFonts w:ascii="Times New Roman" w:hAnsi="Times New Roman" w:cs="Times New Roman"/>
        </w:rPr>
      </w:pPr>
      <w:r>
        <w:rPr>
          <w:rFonts w:ascii="Times New Roman" w:hAnsi="Times New Roman" w:cs="Times New Roman"/>
        </w:rPr>
        <w:lastRenderedPageBreak/>
        <w:t xml:space="preserve">     </w:t>
      </w:r>
      <w:r w:rsidRPr="00997293">
        <w:rPr>
          <w:rFonts w:ascii="Times New Roman" w:hAnsi="Times New Roman" w:cs="Times New Roman"/>
        </w:rPr>
        <w:t>Приложение №4</w:t>
      </w:r>
    </w:p>
    <w:p w:rsidR="00717CF8" w:rsidRPr="00957223" w:rsidRDefault="00717CF8" w:rsidP="00717CF8">
      <w:pPr>
        <w:pStyle w:val="ConsPlusTitle"/>
        <w:ind w:left="5812"/>
        <w:rPr>
          <w:rFonts w:ascii="Times New Roman" w:hAnsi="Times New Roman" w:cs="Times New Roman"/>
          <w:b w:val="0"/>
          <w:szCs w:val="22"/>
        </w:rPr>
      </w:pPr>
      <w:r w:rsidRPr="00957223">
        <w:rPr>
          <w:rFonts w:ascii="Times New Roman" w:hAnsi="Times New Roman" w:cs="Times New Roman"/>
          <w:b w:val="0"/>
          <w:szCs w:val="22"/>
        </w:rPr>
        <w:t xml:space="preserve">к Порядку </w:t>
      </w:r>
      <w:proofErr w:type="gramStart"/>
      <w:r w:rsidRPr="00957223">
        <w:rPr>
          <w:rFonts w:ascii="Times New Roman" w:hAnsi="Times New Roman" w:cs="Times New Roman"/>
          <w:b w:val="0"/>
          <w:szCs w:val="22"/>
        </w:rPr>
        <w:t xml:space="preserve">санкционирования оплаты денежных обязательств получателей средств бюджета </w:t>
      </w:r>
      <w:r>
        <w:rPr>
          <w:rFonts w:ascii="Times New Roman" w:hAnsi="Times New Roman" w:cs="Times New Roman"/>
          <w:b w:val="0"/>
          <w:szCs w:val="22"/>
        </w:rPr>
        <w:t>сельского поселения</w:t>
      </w:r>
      <w:proofErr w:type="gramEnd"/>
      <w:r>
        <w:rPr>
          <w:rFonts w:ascii="Times New Roman" w:hAnsi="Times New Roman" w:cs="Times New Roman"/>
          <w:b w:val="0"/>
          <w:szCs w:val="22"/>
        </w:rPr>
        <w:t xml:space="preserve"> </w:t>
      </w:r>
      <w:r w:rsidRPr="00957223">
        <w:rPr>
          <w:rFonts w:ascii="Times New Roman" w:hAnsi="Times New Roman" w:cs="Times New Roman"/>
          <w:b w:val="0"/>
          <w:szCs w:val="22"/>
        </w:rPr>
        <w:t xml:space="preserve">и администраторов источников финансирования дефицита бюджета </w:t>
      </w:r>
      <w:r>
        <w:rPr>
          <w:rFonts w:ascii="Times New Roman" w:hAnsi="Times New Roman" w:cs="Times New Roman"/>
          <w:b w:val="0"/>
          <w:szCs w:val="22"/>
        </w:rPr>
        <w:t>сельского поселения</w:t>
      </w:r>
    </w:p>
    <w:p w:rsidR="00717CF8" w:rsidRDefault="00717CF8" w:rsidP="00717CF8">
      <w:pPr>
        <w:spacing w:after="1"/>
        <w:rPr>
          <w:rFonts w:ascii="Times New Roman" w:hAnsi="Times New Roman" w:cs="Times New Roman"/>
          <w:sz w:val="24"/>
          <w:szCs w:val="24"/>
        </w:rPr>
      </w:pPr>
    </w:p>
    <w:p w:rsidR="00717CF8" w:rsidRPr="00AF7A92" w:rsidRDefault="00717CF8" w:rsidP="00717CF8">
      <w:pPr>
        <w:pStyle w:val="ConsPlusNormal"/>
        <w:jc w:val="both"/>
        <w:rPr>
          <w:rFonts w:ascii="Times New Roman" w:hAnsi="Times New Roman" w:cs="Times New Roman"/>
          <w:sz w:val="24"/>
          <w:szCs w:val="24"/>
        </w:rPr>
      </w:pPr>
    </w:p>
    <w:p w:rsidR="00717CF8" w:rsidRPr="00AF7A92" w:rsidRDefault="00717CF8" w:rsidP="00717CF8">
      <w:pPr>
        <w:pStyle w:val="ConsPlusNonformat"/>
        <w:tabs>
          <w:tab w:val="left" w:pos="3858"/>
        </w:tabs>
        <w:jc w:val="center"/>
        <w:rPr>
          <w:rFonts w:ascii="Times New Roman" w:hAnsi="Times New Roman" w:cs="Times New Roman"/>
          <w:sz w:val="24"/>
          <w:szCs w:val="24"/>
        </w:rPr>
      </w:pPr>
      <w:bookmarkStart w:id="15" w:name="P1700"/>
      <w:bookmarkEnd w:id="15"/>
      <w:r w:rsidRPr="00AF7A92">
        <w:rPr>
          <w:rFonts w:ascii="Times New Roman" w:hAnsi="Times New Roman" w:cs="Times New Roman"/>
          <w:sz w:val="24"/>
          <w:szCs w:val="24"/>
        </w:rPr>
        <w:t>АКТ</w:t>
      </w:r>
    </w:p>
    <w:p w:rsidR="00717CF8" w:rsidRPr="00AF7A92" w:rsidRDefault="00717CF8" w:rsidP="00717CF8">
      <w:pPr>
        <w:pStyle w:val="ConsPlusNonformat"/>
        <w:jc w:val="center"/>
        <w:rPr>
          <w:rFonts w:ascii="Times New Roman" w:hAnsi="Times New Roman" w:cs="Times New Roman"/>
          <w:sz w:val="24"/>
          <w:szCs w:val="24"/>
        </w:rPr>
      </w:pPr>
      <w:r w:rsidRPr="00AF7A92">
        <w:rPr>
          <w:rFonts w:ascii="Times New Roman" w:hAnsi="Times New Roman" w:cs="Times New Roman"/>
          <w:sz w:val="24"/>
          <w:szCs w:val="24"/>
        </w:rPr>
        <w:t>приемки-передачи выплат, поступлений</w:t>
      </w:r>
    </w:p>
    <w:p w:rsidR="00717CF8" w:rsidRPr="00AF7A92" w:rsidRDefault="00717CF8" w:rsidP="00717CF8">
      <w:pPr>
        <w:pStyle w:val="ConsPlusNonformat"/>
        <w:jc w:val="center"/>
        <w:rPr>
          <w:rFonts w:ascii="Times New Roman" w:hAnsi="Times New Roman" w:cs="Times New Roman"/>
          <w:sz w:val="24"/>
          <w:szCs w:val="24"/>
        </w:rPr>
      </w:pPr>
      <w:r w:rsidRPr="00AF7A92">
        <w:rPr>
          <w:rFonts w:ascii="Times New Roman" w:hAnsi="Times New Roman" w:cs="Times New Roman"/>
          <w:sz w:val="24"/>
          <w:szCs w:val="24"/>
        </w:rPr>
        <w:t>и обязатель</w:t>
      </w:r>
      <w:proofErr w:type="gramStart"/>
      <w:r w:rsidRPr="00AF7A92">
        <w:rPr>
          <w:rFonts w:ascii="Times New Roman" w:hAnsi="Times New Roman" w:cs="Times New Roman"/>
          <w:sz w:val="24"/>
          <w:szCs w:val="24"/>
        </w:rPr>
        <w:t>ств пр</w:t>
      </w:r>
      <w:proofErr w:type="gramEnd"/>
      <w:r w:rsidRPr="00AF7A92">
        <w:rPr>
          <w:rFonts w:ascii="Times New Roman" w:hAnsi="Times New Roman" w:cs="Times New Roman"/>
          <w:sz w:val="24"/>
          <w:szCs w:val="24"/>
        </w:rPr>
        <w:t>и реорганизации участников</w:t>
      </w:r>
    </w:p>
    <w:p w:rsidR="00717CF8" w:rsidRPr="00AF7A92" w:rsidRDefault="00717CF8" w:rsidP="00717CF8">
      <w:pPr>
        <w:pStyle w:val="ConsPlusNonformat"/>
        <w:jc w:val="center"/>
        <w:rPr>
          <w:rFonts w:ascii="Times New Roman" w:hAnsi="Times New Roman" w:cs="Times New Roman"/>
          <w:sz w:val="24"/>
          <w:szCs w:val="24"/>
        </w:rPr>
      </w:pPr>
      <w:r w:rsidRPr="00AF7A92">
        <w:rPr>
          <w:rFonts w:ascii="Times New Roman" w:hAnsi="Times New Roman" w:cs="Times New Roman"/>
          <w:sz w:val="24"/>
          <w:szCs w:val="24"/>
        </w:rPr>
        <w:t>бюджетного процесса</w:t>
      </w:r>
    </w:p>
    <w:p w:rsidR="00717CF8" w:rsidRPr="00AF7A92" w:rsidRDefault="00717CF8" w:rsidP="00717CF8">
      <w:pPr>
        <w:rPr>
          <w:rFonts w:ascii="Times New Roman" w:hAnsi="Times New Roman" w:cs="Times New Roman"/>
          <w:sz w:val="24"/>
          <w:szCs w:val="24"/>
        </w:rPr>
      </w:pPr>
    </w:p>
    <w:tbl>
      <w:tblPr>
        <w:tblW w:w="9701"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2"/>
        <w:gridCol w:w="2835"/>
        <w:gridCol w:w="2019"/>
        <w:gridCol w:w="1275"/>
      </w:tblGrid>
      <w:tr w:rsidR="00717CF8" w:rsidRPr="00AF7A92" w:rsidTr="00B2225C">
        <w:tc>
          <w:tcPr>
            <w:tcW w:w="3572" w:type="dxa"/>
            <w:tcBorders>
              <w:top w:val="nil"/>
              <w:left w:val="nil"/>
              <w:bottom w:val="nil"/>
              <w:right w:val="nil"/>
            </w:tcBorders>
          </w:tcPr>
          <w:p w:rsidR="00717CF8" w:rsidRPr="00AF7A92" w:rsidRDefault="00717CF8" w:rsidP="00B2225C">
            <w:pPr>
              <w:pStyle w:val="ConsPlusNormal"/>
              <w:rPr>
                <w:rFonts w:ascii="Times New Roman" w:hAnsi="Times New Roman" w:cs="Times New Roman"/>
                <w:sz w:val="24"/>
                <w:szCs w:val="24"/>
              </w:rPr>
            </w:pPr>
          </w:p>
        </w:tc>
        <w:tc>
          <w:tcPr>
            <w:tcW w:w="2835" w:type="dxa"/>
            <w:tcBorders>
              <w:top w:val="nil"/>
              <w:left w:val="nil"/>
              <w:bottom w:val="nil"/>
              <w:right w:val="nil"/>
            </w:tcBorders>
          </w:tcPr>
          <w:p w:rsidR="00717CF8" w:rsidRPr="00AF7A92" w:rsidRDefault="00717CF8" w:rsidP="00B2225C">
            <w:pPr>
              <w:pStyle w:val="ConsPlusNormal"/>
              <w:rPr>
                <w:rFonts w:ascii="Times New Roman" w:hAnsi="Times New Roman" w:cs="Times New Roman"/>
                <w:sz w:val="24"/>
                <w:szCs w:val="24"/>
              </w:rPr>
            </w:pPr>
          </w:p>
        </w:tc>
        <w:tc>
          <w:tcPr>
            <w:tcW w:w="2019" w:type="dxa"/>
            <w:tcBorders>
              <w:top w:val="nil"/>
              <w:left w:val="nil"/>
              <w:bottom w:val="nil"/>
              <w:right w:val="single" w:sz="4" w:space="0" w:color="auto"/>
            </w:tcBorders>
          </w:tcPr>
          <w:p w:rsidR="00717CF8" w:rsidRPr="00AF7A92" w:rsidRDefault="00717CF8" w:rsidP="00B2225C">
            <w:pPr>
              <w:pStyle w:val="ConsPlusNormal"/>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Коды</w:t>
            </w:r>
          </w:p>
        </w:tc>
      </w:tr>
      <w:tr w:rsidR="00717CF8" w:rsidRPr="00AF7A92" w:rsidTr="00B2225C">
        <w:tc>
          <w:tcPr>
            <w:tcW w:w="3572" w:type="dxa"/>
            <w:tcBorders>
              <w:top w:val="nil"/>
              <w:left w:val="nil"/>
              <w:bottom w:val="nil"/>
              <w:right w:val="nil"/>
            </w:tcBorders>
          </w:tcPr>
          <w:p w:rsidR="00717CF8" w:rsidRPr="00AF7A92" w:rsidRDefault="00717CF8" w:rsidP="00B2225C">
            <w:pPr>
              <w:pStyle w:val="ConsPlusNormal"/>
              <w:rPr>
                <w:rFonts w:ascii="Times New Roman" w:hAnsi="Times New Roman" w:cs="Times New Roman"/>
                <w:sz w:val="24"/>
                <w:szCs w:val="24"/>
              </w:rPr>
            </w:pPr>
          </w:p>
        </w:tc>
        <w:tc>
          <w:tcPr>
            <w:tcW w:w="2835" w:type="dxa"/>
            <w:tcBorders>
              <w:top w:val="nil"/>
              <w:left w:val="nil"/>
              <w:bottom w:val="nil"/>
              <w:right w:val="nil"/>
            </w:tcBorders>
          </w:tcPr>
          <w:p w:rsidR="00717CF8" w:rsidRPr="00AF7A92" w:rsidRDefault="00717CF8" w:rsidP="00B2225C">
            <w:pPr>
              <w:pStyle w:val="ConsPlusNormal"/>
              <w:rPr>
                <w:rFonts w:ascii="Times New Roman" w:hAnsi="Times New Roman" w:cs="Times New Roman"/>
                <w:sz w:val="24"/>
                <w:szCs w:val="24"/>
              </w:rPr>
            </w:pPr>
          </w:p>
        </w:tc>
        <w:tc>
          <w:tcPr>
            <w:tcW w:w="2019" w:type="dxa"/>
            <w:tcBorders>
              <w:top w:val="nil"/>
              <w:left w:val="nil"/>
              <w:bottom w:val="nil"/>
              <w:right w:val="single" w:sz="4" w:space="0" w:color="auto"/>
            </w:tcBorders>
          </w:tcPr>
          <w:p w:rsidR="00717CF8" w:rsidRPr="00AF7A92" w:rsidRDefault="00717CF8" w:rsidP="00B2225C">
            <w:pPr>
              <w:pStyle w:val="ConsPlusNormal"/>
              <w:jc w:val="right"/>
              <w:rPr>
                <w:rFonts w:ascii="Times New Roman" w:hAnsi="Times New Roman" w:cs="Times New Roman"/>
                <w:sz w:val="24"/>
                <w:szCs w:val="24"/>
              </w:rPr>
            </w:pPr>
          </w:p>
        </w:tc>
        <w:tc>
          <w:tcPr>
            <w:tcW w:w="1275" w:type="dxa"/>
            <w:vMerge w:val="restart"/>
            <w:tcBorders>
              <w:top w:val="single" w:sz="4" w:space="0" w:color="auto"/>
              <w:left w:val="single" w:sz="4" w:space="0" w:color="auto"/>
              <w:right w:val="single" w:sz="4" w:space="0" w:color="auto"/>
            </w:tcBorders>
          </w:tcPr>
          <w:p w:rsidR="00717CF8" w:rsidRPr="00AF7A92" w:rsidRDefault="00717CF8" w:rsidP="00B2225C">
            <w:pPr>
              <w:pStyle w:val="ConsPlusNormal"/>
              <w:jc w:val="center"/>
              <w:rPr>
                <w:rFonts w:ascii="Times New Roman" w:hAnsi="Times New Roman" w:cs="Times New Roman"/>
                <w:sz w:val="24"/>
                <w:szCs w:val="24"/>
              </w:rPr>
            </w:pPr>
          </w:p>
        </w:tc>
      </w:tr>
      <w:tr w:rsidR="00717CF8" w:rsidRPr="00AF7A92" w:rsidTr="00B2225C">
        <w:tc>
          <w:tcPr>
            <w:tcW w:w="3572" w:type="dxa"/>
            <w:tcBorders>
              <w:top w:val="nil"/>
              <w:left w:val="nil"/>
              <w:bottom w:val="nil"/>
              <w:right w:val="nil"/>
            </w:tcBorders>
          </w:tcPr>
          <w:p w:rsidR="00717CF8" w:rsidRPr="00AF7A92" w:rsidRDefault="00717CF8" w:rsidP="00B2225C">
            <w:pPr>
              <w:pStyle w:val="ConsPlusNormal"/>
              <w:rPr>
                <w:rFonts w:ascii="Times New Roman" w:hAnsi="Times New Roman" w:cs="Times New Roman"/>
                <w:sz w:val="24"/>
                <w:szCs w:val="24"/>
              </w:rPr>
            </w:pPr>
          </w:p>
        </w:tc>
        <w:tc>
          <w:tcPr>
            <w:tcW w:w="2835" w:type="dxa"/>
            <w:tcBorders>
              <w:top w:val="nil"/>
              <w:left w:val="nil"/>
              <w:bottom w:val="nil"/>
              <w:right w:val="nil"/>
            </w:tcBorders>
          </w:tcPr>
          <w:p w:rsidR="00717CF8" w:rsidRPr="00AF7A92" w:rsidRDefault="00717CF8" w:rsidP="00B2225C">
            <w:pPr>
              <w:pStyle w:val="ConsPlusNormal"/>
              <w:rPr>
                <w:rFonts w:ascii="Times New Roman" w:hAnsi="Times New Roman" w:cs="Times New Roman"/>
                <w:sz w:val="24"/>
                <w:szCs w:val="24"/>
              </w:rPr>
            </w:pPr>
            <w:r w:rsidRPr="00AF7A92">
              <w:rPr>
                <w:rFonts w:ascii="Times New Roman" w:hAnsi="Times New Roman" w:cs="Times New Roman"/>
                <w:sz w:val="24"/>
                <w:szCs w:val="24"/>
              </w:rPr>
              <w:t xml:space="preserve">от </w:t>
            </w:r>
            <w:r>
              <w:rPr>
                <w:rFonts w:ascii="Times New Roman" w:hAnsi="Times New Roman" w:cs="Times New Roman"/>
                <w:sz w:val="24"/>
                <w:szCs w:val="24"/>
              </w:rPr>
              <w:t>«</w:t>
            </w:r>
            <w:r w:rsidRPr="00AF7A92">
              <w:rPr>
                <w:rFonts w:ascii="Times New Roman" w:hAnsi="Times New Roman" w:cs="Times New Roman"/>
                <w:sz w:val="24"/>
                <w:szCs w:val="24"/>
              </w:rPr>
              <w:t>__</w:t>
            </w:r>
            <w:r>
              <w:rPr>
                <w:rFonts w:ascii="Times New Roman" w:hAnsi="Times New Roman" w:cs="Times New Roman"/>
                <w:sz w:val="24"/>
                <w:szCs w:val="24"/>
              </w:rPr>
              <w:t>»</w:t>
            </w:r>
            <w:r w:rsidRPr="00AF7A92">
              <w:rPr>
                <w:rFonts w:ascii="Times New Roman" w:hAnsi="Times New Roman" w:cs="Times New Roman"/>
                <w:sz w:val="24"/>
                <w:szCs w:val="24"/>
              </w:rPr>
              <w:t xml:space="preserve"> ________ 20__ г.</w:t>
            </w:r>
          </w:p>
        </w:tc>
        <w:tc>
          <w:tcPr>
            <w:tcW w:w="2019" w:type="dxa"/>
            <w:tcBorders>
              <w:top w:val="nil"/>
              <w:left w:val="nil"/>
              <w:bottom w:val="nil"/>
              <w:right w:val="single" w:sz="4" w:space="0" w:color="auto"/>
            </w:tcBorders>
          </w:tcPr>
          <w:p w:rsidR="00717CF8" w:rsidRPr="00AF7A92" w:rsidRDefault="00717CF8" w:rsidP="00B2225C">
            <w:pPr>
              <w:pStyle w:val="ConsPlusNormal"/>
              <w:jc w:val="right"/>
              <w:rPr>
                <w:rFonts w:ascii="Times New Roman" w:hAnsi="Times New Roman" w:cs="Times New Roman"/>
                <w:sz w:val="24"/>
                <w:szCs w:val="24"/>
              </w:rPr>
            </w:pPr>
            <w:r w:rsidRPr="00AF7A92">
              <w:rPr>
                <w:rFonts w:ascii="Times New Roman" w:hAnsi="Times New Roman" w:cs="Times New Roman"/>
                <w:sz w:val="24"/>
                <w:szCs w:val="24"/>
              </w:rPr>
              <w:t>Дата</w:t>
            </w:r>
          </w:p>
        </w:tc>
        <w:tc>
          <w:tcPr>
            <w:tcW w:w="1275" w:type="dxa"/>
            <w:vMerge/>
            <w:tcBorders>
              <w:left w:val="single" w:sz="4" w:space="0" w:color="auto"/>
              <w:bottom w:val="single" w:sz="4" w:space="0" w:color="auto"/>
              <w:right w:val="single" w:sz="4" w:space="0" w:color="auto"/>
            </w:tcBorders>
          </w:tcPr>
          <w:p w:rsidR="00717CF8" w:rsidRPr="00AF7A92" w:rsidRDefault="00717CF8" w:rsidP="00B2225C">
            <w:pPr>
              <w:pStyle w:val="ConsPlusNormal"/>
              <w:rPr>
                <w:rFonts w:ascii="Times New Roman" w:hAnsi="Times New Roman" w:cs="Times New Roman"/>
                <w:sz w:val="24"/>
                <w:szCs w:val="24"/>
              </w:rPr>
            </w:pPr>
          </w:p>
        </w:tc>
      </w:tr>
      <w:tr w:rsidR="00717CF8" w:rsidRPr="00AF7A92" w:rsidTr="00B2225C">
        <w:tc>
          <w:tcPr>
            <w:tcW w:w="3572" w:type="dxa"/>
            <w:tcBorders>
              <w:top w:val="nil"/>
              <w:left w:val="nil"/>
              <w:bottom w:val="nil"/>
              <w:right w:val="nil"/>
            </w:tcBorders>
          </w:tcPr>
          <w:p w:rsidR="00717CF8" w:rsidRPr="00AF7A92" w:rsidRDefault="00717CF8" w:rsidP="00B2225C">
            <w:pPr>
              <w:pStyle w:val="ConsPlusNormal"/>
              <w:rPr>
                <w:rFonts w:ascii="Times New Roman" w:hAnsi="Times New Roman" w:cs="Times New Roman"/>
                <w:sz w:val="24"/>
                <w:szCs w:val="24"/>
              </w:rPr>
            </w:pPr>
            <w:bookmarkStart w:id="16" w:name="P1717"/>
            <w:bookmarkEnd w:id="16"/>
            <w:r w:rsidRPr="00AF7A92">
              <w:rPr>
                <w:rFonts w:ascii="Times New Roman" w:hAnsi="Times New Roman" w:cs="Times New Roman"/>
                <w:sz w:val="24"/>
                <w:szCs w:val="24"/>
              </w:rPr>
              <w:t>Участник бюджетного процесса, передающий выплаты, поступления и обязательства</w:t>
            </w:r>
          </w:p>
        </w:tc>
        <w:tc>
          <w:tcPr>
            <w:tcW w:w="2835" w:type="dxa"/>
            <w:tcBorders>
              <w:top w:val="nil"/>
              <w:left w:val="nil"/>
              <w:bottom w:val="single" w:sz="4" w:space="0" w:color="auto"/>
              <w:right w:val="nil"/>
            </w:tcBorders>
          </w:tcPr>
          <w:p w:rsidR="00717CF8" w:rsidRPr="00AF7A92" w:rsidRDefault="00717CF8" w:rsidP="00B2225C">
            <w:pPr>
              <w:pStyle w:val="ConsPlusNormal"/>
              <w:rPr>
                <w:rFonts w:ascii="Times New Roman" w:hAnsi="Times New Roman" w:cs="Times New Roman"/>
                <w:sz w:val="24"/>
                <w:szCs w:val="24"/>
              </w:rPr>
            </w:pPr>
          </w:p>
        </w:tc>
        <w:tc>
          <w:tcPr>
            <w:tcW w:w="2019" w:type="dxa"/>
            <w:tcBorders>
              <w:top w:val="nil"/>
              <w:left w:val="nil"/>
              <w:bottom w:val="nil"/>
              <w:right w:val="single" w:sz="4" w:space="0" w:color="auto"/>
            </w:tcBorders>
            <w:vAlign w:val="bottom"/>
          </w:tcPr>
          <w:p w:rsidR="00717CF8" w:rsidRPr="00AF7A92" w:rsidRDefault="00717CF8" w:rsidP="00B2225C">
            <w:pPr>
              <w:pStyle w:val="ConsPlusNormal"/>
              <w:jc w:val="right"/>
              <w:rPr>
                <w:rFonts w:ascii="Times New Roman" w:hAnsi="Times New Roman" w:cs="Times New Roman"/>
                <w:sz w:val="24"/>
                <w:szCs w:val="24"/>
              </w:rPr>
            </w:pPr>
            <w:r w:rsidRPr="00AF7A92">
              <w:rPr>
                <w:rFonts w:ascii="Times New Roman" w:hAnsi="Times New Roman" w:cs="Times New Roman"/>
                <w:sz w:val="24"/>
                <w:szCs w:val="24"/>
              </w:rPr>
              <w:t>по Сводному реестру</w:t>
            </w:r>
          </w:p>
        </w:tc>
        <w:tc>
          <w:tcPr>
            <w:tcW w:w="1275" w:type="dxa"/>
            <w:tcBorders>
              <w:top w:val="single" w:sz="4" w:space="0" w:color="auto"/>
              <w:left w:val="single" w:sz="4" w:space="0" w:color="auto"/>
              <w:bottom w:val="single" w:sz="4" w:space="0" w:color="auto"/>
              <w:right w:val="single" w:sz="4" w:space="0" w:color="auto"/>
            </w:tcBorders>
          </w:tcPr>
          <w:p w:rsidR="00717CF8" w:rsidRPr="00AF7A92" w:rsidRDefault="00717CF8" w:rsidP="00B2225C">
            <w:pPr>
              <w:pStyle w:val="ConsPlusNormal"/>
              <w:rPr>
                <w:rFonts w:ascii="Times New Roman" w:hAnsi="Times New Roman" w:cs="Times New Roman"/>
                <w:sz w:val="24"/>
                <w:szCs w:val="24"/>
              </w:rPr>
            </w:pPr>
          </w:p>
        </w:tc>
      </w:tr>
      <w:tr w:rsidR="00717CF8" w:rsidRPr="00AF7A92" w:rsidTr="00B2225C">
        <w:tc>
          <w:tcPr>
            <w:tcW w:w="3572" w:type="dxa"/>
            <w:tcBorders>
              <w:top w:val="nil"/>
              <w:left w:val="nil"/>
              <w:bottom w:val="nil"/>
              <w:right w:val="nil"/>
            </w:tcBorders>
          </w:tcPr>
          <w:p w:rsidR="00717CF8" w:rsidRPr="00AF7A92" w:rsidRDefault="00717CF8" w:rsidP="00B2225C">
            <w:pPr>
              <w:pStyle w:val="ConsPlusNormal"/>
              <w:rPr>
                <w:rFonts w:ascii="Times New Roman" w:hAnsi="Times New Roman" w:cs="Times New Roman"/>
                <w:sz w:val="24"/>
                <w:szCs w:val="24"/>
              </w:rPr>
            </w:pPr>
            <w:bookmarkStart w:id="17" w:name="P1721"/>
            <w:bookmarkEnd w:id="17"/>
            <w:r w:rsidRPr="00AF7A92">
              <w:rPr>
                <w:rFonts w:ascii="Times New Roman" w:hAnsi="Times New Roman" w:cs="Times New Roman"/>
                <w:sz w:val="24"/>
                <w:szCs w:val="24"/>
              </w:rPr>
              <w:t>Участник бюджетного процесса, принимающий выплаты, поступления и обязательства</w:t>
            </w:r>
          </w:p>
        </w:tc>
        <w:tc>
          <w:tcPr>
            <w:tcW w:w="2835" w:type="dxa"/>
            <w:tcBorders>
              <w:top w:val="single" w:sz="4" w:space="0" w:color="auto"/>
              <w:left w:val="nil"/>
              <w:bottom w:val="single" w:sz="4" w:space="0" w:color="auto"/>
              <w:right w:val="nil"/>
            </w:tcBorders>
          </w:tcPr>
          <w:p w:rsidR="00717CF8" w:rsidRPr="00AF7A92" w:rsidRDefault="00717CF8" w:rsidP="00B2225C">
            <w:pPr>
              <w:pStyle w:val="ConsPlusNormal"/>
              <w:rPr>
                <w:rFonts w:ascii="Times New Roman" w:hAnsi="Times New Roman" w:cs="Times New Roman"/>
                <w:sz w:val="24"/>
                <w:szCs w:val="24"/>
              </w:rPr>
            </w:pPr>
          </w:p>
        </w:tc>
        <w:tc>
          <w:tcPr>
            <w:tcW w:w="2019" w:type="dxa"/>
            <w:tcBorders>
              <w:top w:val="nil"/>
              <w:left w:val="nil"/>
              <w:bottom w:val="nil"/>
              <w:right w:val="single" w:sz="4" w:space="0" w:color="auto"/>
            </w:tcBorders>
            <w:vAlign w:val="bottom"/>
          </w:tcPr>
          <w:p w:rsidR="00717CF8" w:rsidRPr="00AF7A92" w:rsidRDefault="00717CF8" w:rsidP="00B2225C">
            <w:pPr>
              <w:pStyle w:val="ConsPlusNormal"/>
              <w:jc w:val="right"/>
              <w:rPr>
                <w:rFonts w:ascii="Times New Roman" w:hAnsi="Times New Roman" w:cs="Times New Roman"/>
                <w:sz w:val="24"/>
                <w:szCs w:val="24"/>
              </w:rPr>
            </w:pPr>
            <w:r w:rsidRPr="00AF7A92">
              <w:rPr>
                <w:rFonts w:ascii="Times New Roman" w:hAnsi="Times New Roman" w:cs="Times New Roman"/>
                <w:sz w:val="24"/>
                <w:szCs w:val="24"/>
              </w:rPr>
              <w:t>по Сводному реестру</w:t>
            </w:r>
          </w:p>
        </w:tc>
        <w:tc>
          <w:tcPr>
            <w:tcW w:w="1275" w:type="dxa"/>
            <w:tcBorders>
              <w:top w:val="single" w:sz="4" w:space="0" w:color="auto"/>
              <w:left w:val="single" w:sz="4" w:space="0" w:color="auto"/>
              <w:bottom w:val="single" w:sz="4" w:space="0" w:color="auto"/>
              <w:right w:val="single" w:sz="4" w:space="0" w:color="auto"/>
            </w:tcBorders>
          </w:tcPr>
          <w:p w:rsidR="00717CF8" w:rsidRPr="00AF7A92" w:rsidRDefault="00717CF8" w:rsidP="00B2225C">
            <w:pPr>
              <w:pStyle w:val="ConsPlusNormal"/>
              <w:rPr>
                <w:rFonts w:ascii="Times New Roman" w:hAnsi="Times New Roman" w:cs="Times New Roman"/>
                <w:sz w:val="24"/>
                <w:szCs w:val="24"/>
              </w:rPr>
            </w:pPr>
          </w:p>
        </w:tc>
      </w:tr>
      <w:tr w:rsidR="00717CF8" w:rsidRPr="00AF7A92" w:rsidTr="00B2225C">
        <w:tc>
          <w:tcPr>
            <w:tcW w:w="3572" w:type="dxa"/>
            <w:tcBorders>
              <w:top w:val="nil"/>
              <w:left w:val="nil"/>
              <w:bottom w:val="nil"/>
              <w:right w:val="nil"/>
            </w:tcBorders>
          </w:tcPr>
          <w:p w:rsidR="00717CF8" w:rsidRPr="00AF7A92" w:rsidRDefault="00717CF8" w:rsidP="00B2225C">
            <w:pPr>
              <w:pStyle w:val="ConsPlusNormal"/>
              <w:rPr>
                <w:rFonts w:ascii="Times New Roman" w:hAnsi="Times New Roman" w:cs="Times New Roman"/>
                <w:sz w:val="24"/>
                <w:szCs w:val="24"/>
              </w:rPr>
            </w:pPr>
            <w:bookmarkStart w:id="18" w:name="P1725"/>
            <w:bookmarkEnd w:id="18"/>
            <w:r w:rsidRPr="00AF7A92">
              <w:rPr>
                <w:rFonts w:ascii="Times New Roman" w:hAnsi="Times New Roman" w:cs="Times New Roman"/>
                <w:sz w:val="24"/>
                <w:szCs w:val="24"/>
              </w:rPr>
              <w:t>Финансовый орган по месту открытия лицевого счета участника бюджетного процесса, передающего выплаты, поступления и обязательства</w:t>
            </w:r>
          </w:p>
        </w:tc>
        <w:tc>
          <w:tcPr>
            <w:tcW w:w="2835" w:type="dxa"/>
            <w:tcBorders>
              <w:top w:val="single" w:sz="4" w:space="0" w:color="auto"/>
              <w:left w:val="nil"/>
              <w:bottom w:val="single" w:sz="4" w:space="0" w:color="auto"/>
              <w:right w:val="nil"/>
            </w:tcBorders>
          </w:tcPr>
          <w:p w:rsidR="00717CF8" w:rsidRPr="00AF7A92" w:rsidRDefault="00717CF8" w:rsidP="00B2225C">
            <w:pPr>
              <w:pStyle w:val="ConsPlusNormal"/>
              <w:rPr>
                <w:rFonts w:ascii="Times New Roman" w:hAnsi="Times New Roman" w:cs="Times New Roman"/>
                <w:sz w:val="24"/>
                <w:szCs w:val="24"/>
              </w:rPr>
            </w:pPr>
          </w:p>
        </w:tc>
        <w:tc>
          <w:tcPr>
            <w:tcW w:w="2019" w:type="dxa"/>
            <w:tcBorders>
              <w:top w:val="nil"/>
              <w:left w:val="nil"/>
              <w:bottom w:val="nil"/>
              <w:right w:val="single" w:sz="4" w:space="0" w:color="auto"/>
            </w:tcBorders>
            <w:vAlign w:val="bottom"/>
          </w:tcPr>
          <w:p w:rsidR="00717CF8" w:rsidRPr="00AF7A92" w:rsidRDefault="00717CF8" w:rsidP="00B2225C">
            <w:pPr>
              <w:pStyle w:val="ConsPlusNormal"/>
              <w:jc w:val="right"/>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717CF8" w:rsidRPr="00AF7A92" w:rsidRDefault="00717CF8" w:rsidP="00B2225C">
            <w:pPr>
              <w:pStyle w:val="ConsPlusNormal"/>
              <w:rPr>
                <w:rFonts w:ascii="Times New Roman" w:hAnsi="Times New Roman" w:cs="Times New Roman"/>
                <w:sz w:val="24"/>
                <w:szCs w:val="24"/>
              </w:rPr>
            </w:pPr>
          </w:p>
        </w:tc>
      </w:tr>
      <w:tr w:rsidR="00717CF8" w:rsidRPr="00AF7A92" w:rsidTr="00B2225C">
        <w:tblPrEx>
          <w:tblBorders>
            <w:insideH w:val="single" w:sz="4" w:space="0" w:color="auto"/>
          </w:tblBorders>
        </w:tblPrEx>
        <w:tc>
          <w:tcPr>
            <w:tcW w:w="3572" w:type="dxa"/>
            <w:vMerge w:val="restart"/>
            <w:tcBorders>
              <w:top w:val="nil"/>
              <w:left w:val="nil"/>
              <w:bottom w:val="nil"/>
              <w:right w:val="nil"/>
            </w:tcBorders>
          </w:tcPr>
          <w:p w:rsidR="00717CF8" w:rsidRPr="00AF7A92" w:rsidRDefault="00717CF8" w:rsidP="00B2225C">
            <w:pPr>
              <w:pStyle w:val="ConsPlusNormal"/>
              <w:rPr>
                <w:rFonts w:ascii="Times New Roman" w:hAnsi="Times New Roman" w:cs="Times New Roman"/>
                <w:sz w:val="24"/>
                <w:szCs w:val="24"/>
              </w:rPr>
            </w:pPr>
            <w:bookmarkStart w:id="19" w:name="P1729"/>
            <w:bookmarkEnd w:id="19"/>
            <w:r w:rsidRPr="00AF7A92">
              <w:rPr>
                <w:rFonts w:ascii="Times New Roman" w:hAnsi="Times New Roman" w:cs="Times New Roman"/>
                <w:sz w:val="24"/>
                <w:szCs w:val="24"/>
              </w:rPr>
              <w:t>Финансовый орган по месту открытия лицевого счета участника бюджетного процесса, принимающего выплаты, поступления и обязательства</w:t>
            </w:r>
          </w:p>
        </w:tc>
        <w:tc>
          <w:tcPr>
            <w:tcW w:w="2835" w:type="dxa"/>
            <w:vMerge w:val="restart"/>
            <w:tcBorders>
              <w:top w:val="single" w:sz="4" w:space="0" w:color="auto"/>
              <w:left w:val="nil"/>
              <w:bottom w:val="single" w:sz="4" w:space="0" w:color="auto"/>
              <w:right w:val="nil"/>
            </w:tcBorders>
          </w:tcPr>
          <w:p w:rsidR="00717CF8" w:rsidRPr="00AF7A92" w:rsidRDefault="00717CF8" w:rsidP="00B2225C">
            <w:pPr>
              <w:pStyle w:val="ConsPlusNormal"/>
              <w:rPr>
                <w:rFonts w:ascii="Times New Roman" w:hAnsi="Times New Roman" w:cs="Times New Roman"/>
                <w:sz w:val="24"/>
                <w:szCs w:val="24"/>
              </w:rPr>
            </w:pPr>
          </w:p>
        </w:tc>
        <w:tc>
          <w:tcPr>
            <w:tcW w:w="2019" w:type="dxa"/>
            <w:vMerge w:val="restart"/>
            <w:tcBorders>
              <w:top w:val="nil"/>
              <w:left w:val="nil"/>
              <w:bottom w:val="nil"/>
              <w:right w:val="single" w:sz="4" w:space="0" w:color="auto"/>
            </w:tcBorders>
            <w:vAlign w:val="bottom"/>
          </w:tcPr>
          <w:p w:rsidR="00717CF8" w:rsidRPr="00AF7A92" w:rsidRDefault="00717CF8" w:rsidP="00B2225C">
            <w:pPr>
              <w:pStyle w:val="ConsPlusNormal"/>
              <w:jc w:val="right"/>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717CF8" w:rsidRPr="00AF7A92" w:rsidRDefault="00717CF8" w:rsidP="00B2225C">
            <w:pPr>
              <w:pStyle w:val="ConsPlusNormal"/>
              <w:rPr>
                <w:rFonts w:ascii="Times New Roman" w:hAnsi="Times New Roman" w:cs="Times New Roman"/>
                <w:sz w:val="24"/>
                <w:szCs w:val="24"/>
              </w:rPr>
            </w:pPr>
          </w:p>
        </w:tc>
      </w:tr>
      <w:tr w:rsidR="00717CF8" w:rsidRPr="00AF7A92" w:rsidTr="00B2225C">
        <w:tblPrEx>
          <w:tblBorders>
            <w:insideH w:val="single" w:sz="4" w:space="0" w:color="auto"/>
          </w:tblBorders>
        </w:tblPrEx>
        <w:tc>
          <w:tcPr>
            <w:tcW w:w="3572" w:type="dxa"/>
            <w:vMerge/>
            <w:tcBorders>
              <w:top w:val="nil"/>
              <w:left w:val="nil"/>
              <w:bottom w:val="nil"/>
              <w:right w:val="nil"/>
            </w:tcBorders>
          </w:tcPr>
          <w:p w:rsidR="00717CF8" w:rsidRPr="00AF7A92" w:rsidRDefault="00717CF8" w:rsidP="00B2225C">
            <w:pPr>
              <w:rPr>
                <w:rFonts w:ascii="Times New Roman" w:hAnsi="Times New Roman" w:cs="Times New Roman"/>
                <w:sz w:val="24"/>
                <w:szCs w:val="24"/>
              </w:rPr>
            </w:pPr>
          </w:p>
        </w:tc>
        <w:tc>
          <w:tcPr>
            <w:tcW w:w="2835" w:type="dxa"/>
            <w:vMerge/>
            <w:tcBorders>
              <w:top w:val="single" w:sz="4" w:space="0" w:color="auto"/>
              <w:left w:val="nil"/>
              <w:bottom w:val="single" w:sz="4" w:space="0" w:color="auto"/>
              <w:right w:val="nil"/>
            </w:tcBorders>
          </w:tcPr>
          <w:p w:rsidR="00717CF8" w:rsidRPr="00AF7A92" w:rsidRDefault="00717CF8" w:rsidP="00B2225C">
            <w:pPr>
              <w:rPr>
                <w:rFonts w:ascii="Times New Roman" w:hAnsi="Times New Roman" w:cs="Times New Roman"/>
                <w:sz w:val="24"/>
                <w:szCs w:val="24"/>
              </w:rPr>
            </w:pPr>
          </w:p>
        </w:tc>
        <w:tc>
          <w:tcPr>
            <w:tcW w:w="2019" w:type="dxa"/>
            <w:vMerge/>
            <w:tcBorders>
              <w:top w:val="nil"/>
              <w:left w:val="nil"/>
              <w:bottom w:val="nil"/>
              <w:right w:val="single" w:sz="4" w:space="0" w:color="auto"/>
            </w:tcBorders>
          </w:tcPr>
          <w:p w:rsidR="00717CF8" w:rsidRPr="00AF7A92" w:rsidRDefault="00717CF8" w:rsidP="00B2225C">
            <w:pP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717CF8" w:rsidRPr="00AF7A92" w:rsidRDefault="00717CF8" w:rsidP="00B2225C">
            <w:pPr>
              <w:pStyle w:val="ConsPlusNormal"/>
              <w:rPr>
                <w:rFonts w:ascii="Times New Roman" w:hAnsi="Times New Roman" w:cs="Times New Roman"/>
                <w:sz w:val="24"/>
                <w:szCs w:val="24"/>
              </w:rPr>
            </w:pPr>
          </w:p>
        </w:tc>
      </w:tr>
      <w:tr w:rsidR="00717CF8" w:rsidRPr="00AF7A92" w:rsidTr="00B2225C">
        <w:tc>
          <w:tcPr>
            <w:tcW w:w="3572" w:type="dxa"/>
            <w:tcBorders>
              <w:top w:val="nil"/>
              <w:left w:val="nil"/>
              <w:bottom w:val="nil"/>
              <w:right w:val="nil"/>
            </w:tcBorders>
          </w:tcPr>
          <w:p w:rsidR="00717CF8" w:rsidRPr="00AF7A92" w:rsidRDefault="00717CF8" w:rsidP="00B2225C">
            <w:pPr>
              <w:pStyle w:val="ConsPlusNormal"/>
              <w:rPr>
                <w:rFonts w:ascii="Times New Roman" w:hAnsi="Times New Roman" w:cs="Times New Roman"/>
                <w:sz w:val="24"/>
                <w:szCs w:val="24"/>
              </w:rPr>
            </w:pPr>
            <w:r w:rsidRPr="00AF7A92">
              <w:rPr>
                <w:rFonts w:ascii="Times New Roman" w:hAnsi="Times New Roman" w:cs="Times New Roman"/>
                <w:sz w:val="24"/>
                <w:szCs w:val="24"/>
              </w:rPr>
              <w:t>Единица измерения: руб.</w:t>
            </w:r>
          </w:p>
        </w:tc>
        <w:tc>
          <w:tcPr>
            <w:tcW w:w="2835" w:type="dxa"/>
            <w:tcBorders>
              <w:top w:val="single" w:sz="4" w:space="0" w:color="auto"/>
              <w:left w:val="nil"/>
              <w:bottom w:val="nil"/>
              <w:right w:val="nil"/>
            </w:tcBorders>
          </w:tcPr>
          <w:p w:rsidR="00717CF8" w:rsidRPr="00AF7A92" w:rsidRDefault="00717CF8" w:rsidP="00B2225C">
            <w:pPr>
              <w:pStyle w:val="ConsPlusNormal"/>
              <w:rPr>
                <w:rFonts w:ascii="Times New Roman" w:hAnsi="Times New Roman" w:cs="Times New Roman"/>
                <w:sz w:val="24"/>
                <w:szCs w:val="24"/>
              </w:rPr>
            </w:pPr>
          </w:p>
        </w:tc>
        <w:tc>
          <w:tcPr>
            <w:tcW w:w="2019" w:type="dxa"/>
            <w:tcBorders>
              <w:top w:val="nil"/>
              <w:left w:val="nil"/>
              <w:bottom w:val="nil"/>
              <w:right w:val="single" w:sz="4" w:space="0" w:color="auto"/>
            </w:tcBorders>
            <w:vAlign w:val="bottom"/>
          </w:tcPr>
          <w:p w:rsidR="00717CF8" w:rsidRPr="00AF7A92" w:rsidRDefault="00717CF8" w:rsidP="00B2225C">
            <w:pPr>
              <w:pStyle w:val="ConsPlusNormal"/>
              <w:jc w:val="right"/>
              <w:rPr>
                <w:rFonts w:ascii="Times New Roman" w:hAnsi="Times New Roman" w:cs="Times New Roman"/>
                <w:sz w:val="24"/>
                <w:szCs w:val="24"/>
              </w:rPr>
            </w:pPr>
            <w:r w:rsidRPr="00AF7A92">
              <w:rPr>
                <w:rFonts w:ascii="Times New Roman" w:hAnsi="Times New Roman" w:cs="Times New Roman"/>
                <w:sz w:val="24"/>
                <w:szCs w:val="24"/>
              </w:rPr>
              <w:t xml:space="preserve">по </w:t>
            </w:r>
            <w:hyperlink r:id="rId42" w:history="1">
              <w:r w:rsidRPr="00AF7A92">
                <w:rPr>
                  <w:rFonts w:ascii="Times New Roman" w:hAnsi="Times New Roman" w:cs="Times New Roman"/>
                  <w:color w:val="0000FF"/>
                  <w:sz w:val="24"/>
                  <w:szCs w:val="24"/>
                </w:rPr>
                <w:t>ОКЕИ</w:t>
              </w:r>
            </w:hyperlink>
          </w:p>
        </w:tc>
        <w:tc>
          <w:tcPr>
            <w:tcW w:w="1275" w:type="dxa"/>
            <w:tcBorders>
              <w:top w:val="single" w:sz="4" w:space="0" w:color="auto"/>
              <w:left w:val="single" w:sz="4" w:space="0" w:color="auto"/>
              <w:bottom w:val="single" w:sz="4" w:space="0" w:color="auto"/>
              <w:right w:val="single" w:sz="4" w:space="0" w:color="auto"/>
            </w:tcBorders>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383</w:t>
            </w:r>
          </w:p>
        </w:tc>
      </w:tr>
      <w:tr w:rsidR="00717CF8" w:rsidRPr="00AF7A92" w:rsidTr="00B2225C">
        <w:tblPrEx>
          <w:tblBorders>
            <w:right w:val="nil"/>
          </w:tblBorders>
        </w:tblPrEx>
        <w:tc>
          <w:tcPr>
            <w:tcW w:w="3572" w:type="dxa"/>
            <w:tcBorders>
              <w:top w:val="nil"/>
              <w:left w:val="nil"/>
              <w:bottom w:val="nil"/>
              <w:right w:val="nil"/>
            </w:tcBorders>
          </w:tcPr>
          <w:p w:rsidR="00717CF8" w:rsidRPr="00AF7A92" w:rsidRDefault="00717CF8" w:rsidP="00B2225C">
            <w:pPr>
              <w:pStyle w:val="ConsPlusNormal"/>
              <w:rPr>
                <w:rFonts w:ascii="Times New Roman" w:hAnsi="Times New Roman" w:cs="Times New Roman"/>
                <w:sz w:val="24"/>
                <w:szCs w:val="24"/>
              </w:rPr>
            </w:pPr>
            <w:bookmarkStart w:id="20" w:name="P1738"/>
            <w:bookmarkEnd w:id="20"/>
            <w:r w:rsidRPr="00AF7A92">
              <w:rPr>
                <w:rFonts w:ascii="Times New Roman" w:hAnsi="Times New Roman" w:cs="Times New Roman"/>
                <w:sz w:val="24"/>
                <w:szCs w:val="24"/>
              </w:rPr>
              <w:t>Основание для передачи выплат, поступлений и обязательств</w:t>
            </w:r>
          </w:p>
        </w:tc>
        <w:tc>
          <w:tcPr>
            <w:tcW w:w="2835" w:type="dxa"/>
            <w:tcBorders>
              <w:top w:val="nil"/>
              <w:left w:val="nil"/>
              <w:bottom w:val="single" w:sz="4" w:space="0" w:color="auto"/>
              <w:right w:val="nil"/>
            </w:tcBorders>
            <w:vAlign w:val="bottom"/>
          </w:tcPr>
          <w:p w:rsidR="00717CF8" w:rsidRPr="00AF7A92" w:rsidRDefault="00717CF8" w:rsidP="00B2225C">
            <w:pPr>
              <w:pStyle w:val="ConsPlusNormal"/>
              <w:rPr>
                <w:rFonts w:ascii="Times New Roman" w:hAnsi="Times New Roman" w:cs="Times New Roman"/>
                <w:sz w:val="24"/>
                <w:szCs w:val="24"/>
              </w:rPr>
            </w:pPr>
          </w:p>
        </w:tc>
        <w:tc>
          <w:tcPr>
            <w:tcW w:w="2019" w:type="dxa"/>
            <w:tcBorders>
              <w:top w:val="nil"/>
              <w:left w:val="nil"/>
              <w:bottom w:val="nil"/>
              <w:right w:val="nil"/>
            </w:tcBorders>
          </w:tcPr>
          <w:p w:rsidR="00717CF8" w:rsidRPr="00AF7A92" w:rsidRDefault="00717CF8" w:rsidP="00B2225C">
            <w:pPr>
              <w:pStyle w:val="ConsPlusNormal"/>
              <w:rPr>
                <w:rFonts w:ascii="Times New Roman" w:hAnsi="Times New Roman" w:cs="Times New Roman"/>
                <w:sz w:val="24"/>
                <w:szCs w:val="24"/>
              </w:rPr>
            </w:pPr>
          </w:p>
        </w:tc>
        <w:tc>
          <w:tcPr>
            <w:tcW w:w="1275" w:type="dxa"/>
            <w:tcBorders>
              <w:top w:val="single" w:sz="4" w:space="0" w:color="auto"/>
              <w:left w:val="nil"/>
              <w:bottom w:val="nil"/>
              <w:right w:val="nil"/>
            </w:tcBorders>
          </w:tcPr>
          <w:p w:rsidR="00717CF8" w:rsidRPr="00AF7A92" w:rsidRDefault="00717CF8" w:rsidP="00B2225C">
            <w:pPr>
              <w:pStyle w:val="ConsPlusNormal"/>
              <w:rPr>
                <w:rFonts w:ascii="Times New Roman" w:hAnsi="Times New Roman" w:cs="Times New Roman"/>
                <w:sz w:val="24"/>
                <w:szCs w:val="24"/>
              </w:rPr>
            </w:pPr>
          </w:p>
        </w:tc>
      </w:tr>
    </w:tbl>
    <w:p w:rsidR="00717CF8" w:rsidRPr="00AF7A92" w:rsidRDefault="00717CF8" w:rsidP="00717CF8">
      <w:pPr>
        <w:rPr>
          <w:rFonts w:ascii="Times New Roman" w:hAnsi="Times New Roman" w:cs="Times New Roman"/>
          <w:sz w:val="24"/>
          <w:szCs w:val="24"/>
        </w:rPr>
        <w:sectPr w:rsidR="00717CF8" w:rsidRPr="00AF7A92" w:rsidSect="00260D06">
          <w:headerReference w:type="default" r:id="rId43"/>
          <w:pgSz w:w="11905" w:h="16838"/>
          <w:pgMar w:top="1134" w:right="850" w:bottom="1134" w:left="1701" w:header="0" w:footer="0" w:gutter="0"/>
          <w:cols w:space="720"/>
          <w:titlePg/>
          <w:docGrid w:linePitch="299"/>
        </w:sectPr>
      </w:pPr>
    </w:p>
    <w:p w:rsidR="00717CF8" w:rsidRPr="00AF7A92" w:rsidRDefault="00717CF8" w:rsidP="00717CF8">
      <w:pPr>
        <w:pStyle w:val="ConsPlusNonformat"/>
        <w:jc w:val="center"/>
        <w:rPr>
          <w:rFonts w:ascii="Times New Roman" w:hAnsi="Times New Roman" w:cs="Times New Roman"/>
          <w:sz w:val="24"/>
          <w:szCs w:val="24"/>
        </w:rPr>
      </w:pPr>
      <w:r w:rsidRPr="00AF7A92">
        <w:rPr>
          <w:rFonts w:ascii="Times New Roman" w:hAnsi="Times New Roman" w:cs="Times New Roman"/>
          <w:sz w:val="24"/>
          <w:szCs w:val="24"/>
        </w:rPr>
        <w:lastRenderedPageBreak/>
        <w:t>1. Бюджетные средства</w:t>
      </w:r>
    </w:p>
    <w:p w:rsidR="00717CF8" w:rsidRPr="00AF7A92" w:rsidRDefault="00717CF8" w:rsidP="00717CF8">
      <w:pPr>
        <w:pStyle w:val="ConsPlusNormal"/>
        <w:jc w:val="both"/>
        <w:rPr>
          <w:rFonts w:ascii="Times New Roman" w:hAnsi="Times New Roman" w:cs="Times New Roman"/>
          <w:sz w:val="24"/>
          <w:szCs w:val="24"/>
        </w:rPr>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039"/>
        <w:gridCol w:w="2451"/>
        <w:gridCol w:w="3265"/>
        <w:gridCol w:w="1634"/>
        <w:gridCol w:w="2040"/>
        <w:gridCol w:w="1634"/>
        <w:gridCol w:w="1631"/>
      </w:tblGrid>
      <w:tr w:rsidR="00717CF8" w:rsidRPr="00AF7A92" w:rsidTr="00B2225C">
        <w:tc>
          <w:tcPr>
            <w:tcW w:w="1528" w:type="pct"/>
            <w:gridSpan w:val="2"/>
            <w:tcBorders>
              <w:left w:val="single" w:sz="4" w:space="0" w:color="auto"/>
            </w:tcBorders>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Код по БК</w:t>
            </w:r>
          </w:p>
        </w:tc>
        <w:tc>
          <w:tcPr>
            <w:tcW w:w="1111" w:type="pct"/>
            <w:vMerge w:val="restart"/>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Наименование вида сре</w:t>
            </w:r>
            <w:proofErr w:type="gramStart"/>
            <w:r w:rsidRPr="00AF7A92">
              <w:rPr>
                <w:rFonts w:ascii="Times New Roman" w:hAnsi="Times New Roman" w:cs="Times New Roman"/>
                <w:sz w:val="24"/>
                <w:szCs w:val="24"/>
              </w:rPr>
              <w:t>дств дл</w:t>
            </w:r>
            <w:proofErr w:type="gramEnd"/>
            <w:r w:rsidRPr="00AF7A92">
              <w:rPr>
                <w:rFonts w:ascii="Times New Roman" w:hAnsi="Times New Roman" w:cs="Times New Roman"/>
                <w:sz w:val="24"/>
                <w:szCs w:val="24"/>
              </w:rPr>
              <w:t>я исполнения обязательства</w:t>
            </w:r>
          </w:p>
        </w:tc>
        <w:tc>
          <w:tcPr>
            <w:tcW w:w="556" w:type="pct"/>
            <w:vMerge w:val="restart"/>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Остаток на начало года</w:t>
            </w:r>
          </w:p>
        </w:tc>
        <w:tc>
          <w:tcPr>
            <w:tcW w:w="694" w:type="pct"/>
            <w:vMerge w:val="restart"/>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Поступления</w:t>
            </w:r>
          </w:p>
        </w:tc>
        <w:tc>
          <w:tcPr>
            <w:tcW w:w="556" w:type="pct"/>
            <w:vMerge w:val="restart"/>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Выплаты</w:t>
            </w:r>
          </w:p>
        </w:tc>
        <w:tc>
          <w:tcPr>
            <w:tcW w:w="556" w:type="pct"/>
            <w:vMerge w:val="restart"/>
            <w:tcBorders>
              <w:right w:val="single" w:sz="4" w:space="0" w:color="auto"/>
            </w:tcBorders>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Примечание</w:t>
            </w:r>
          </w:p>
        </w:tc>
      </w:tr>
      <w:tr w:rsidR="00717CF8" w:rsidRPr="00AF7A92" w:rsidTr="00B2225C">
        <w:tc>
          <w:tcPr>
            <w:tcW w:w="694" w:type="pct"/>
            <w:tcBorders>
              <w:left w:val="single" w:sz="4" w:space="0" w:color="auto"/>
            </w:tcBorders>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передающего участника бюджетного процесса</w:t>
            </w:r>
          </w:p>
        </w:tc>
        <w:tc>
          <w:tcPr>
            <w:tcW w:w="833" w:type="pct"/>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принимающего участника бюджетного процесса</w:t>
            </w:r>
          </w:p>
        </w:tc>
        <w:tc>
          <w:tcPr>
            <w:tcW w:w="1111" w:type="pct"/>
            <w:vMerge/>
          </w:tcPr>
          <w:p w:rsidR="00717CF8" w:rsidRPr="00AF7A92" w:rsidRDefault="00717CF8" w:rsidP="00B2225C">
            <w:pPr>
              <w:rPr>
                <w:rFonts w:ascii="Times New Roman" w:hAnsi="Times New Roman" w:cs="Times New Roman"/>
                <w:sz w:val="24"/>
                <w:szCs w:val="24"/>
              </w:rPr>
            </w:pPr>
          </w:p>
        </w:tc>
        <w:tc>
          <w:tcPr>
            <w:tcW w:w="556" w:type="pct"/>
            <w:vMerge/>
          </w:tcPr>
          <w:p w:rsidR="00717CF8" w:rsidRPr="00AF7A92" w:rsidRDefault="00717CF8" w:rsidP="00B2225C">
            <w:pPr>
              <w:rPr>
                <w:rFonts w:ascii="Times New Roman" w:hAnsi="Times New Roman" w:cs="Times New Roman"/>
                <w:sz w:val="24"/>
                <w:szCs w:val="24"/>
              </w:rPr>
            </w:pPr>
          </w:p>
        </w:tc>
        <w:tc>
          <w:tcPr>
            <w:tcW w:w="694" w:type="pct"/>
            <w:vMerge/>
          </w:tcPr>
          <w:p w:rsidR="00717CF8" w:rsidRPr="00AF7A92" w:rsidRDefault="00717CF8" w:rsidP="00B2225C">
            <w:pPr>
              <w:rPr>
                <w:rFonts w:ascii="Times New Roman" w:hAnsi="Times New Roman" w:cs="Times New Roman"/>
                <w:sz w:val="24"/>
                <w:szCs w:val="24"/>
              </w:rPr>
            </w:pPr>
          </w:p>
        </w:tc>
        <w:tc>
          <w:tcPr>
            <w:tcW w:w="556" w:type="pct"/>
            <w:vMerge/>
          </w:tcPr>
          <w:p w:rsidR="00717CF8" w:rsidRPr="00AF7A92" w:rsidRDefault="00717CF8" w:rsidP="00B2225C">
            <w:pPr>
              <w:rPr>
                <w:rFonts w:ascii="Times New Roman" w:hAnsi="Times New Roman" w:cs="Times New Roman"/>
                <w:sz w:val="24"/>
                <w:szCs w:val="24"/>
              </w:rPr>
            </w:pPr>
          </w:p>
        </w:tc>
        <w:tc>
          <w:tcPr>
            <w:tcW w:w="556" w:type="pct"/>
            <w:vMerge/>
            <w:tcBorders>
              <w:right w:val="single" w:sz="4" w:space="0" w:color="auto"/>
            </w:tcBorders>
          </w:tcPr>
          <w:p w:rsidR="00717CF8" w:rsidRPr="00AF7A92" w:rsidRDefault="00717CF8" w:rsidP="00B2225C">
            <w:pPr>
              <w:rPr>
                <w:rFonts w:ascii="Times New Roman" w:hAnsi="Times New Roman" w:cs="Times New Roman"/>
                <w:sz w:val="24"/>
                <w:szCs w:val="24"/>
              </w:rPr>
            </w:pPr>
          </w:p>
        </w:tc>
      </w:tr>
      <w:tr w:rsidR="00717CF8" w:rsidRPr="00AF7A92" w:rsidTr="00B2225C">
        <w:tc>
          <w:tcPr>
            <w:tcW w:w="694" w:type="pct"/>
            <w:tcBorders>
              <w:left w:val="single" w:sz="4" w:space="0" w:color="auto"/>
            </w:tcBorders>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1</w:t>
            </w:r>
          </w:p>
        </w:tc>
        <w:tc>
          <w:tcPr>
            <w:tcW w:w="833" w:type="pct"/>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2</w:t>
            </w:r>
          </w:p>
        </w:tc>
        <w:tc>
          <w:tcPr>
            <w:tcW w:w="1111" w:type="pct"/>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3</w:t>
            </w:r>
          </w:p>
        </w:tc>
        <w:tc>
          <w:tcPr>
            <w:tcW w:w="556" w:type="pct"/>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4</w:t>
            </w:r>
          </w:p>
        </w:tc>
        <w:tc>
          <w:tcPr>
            <w:tcW w:w="694" w:type="pct"/>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5</w:t>
            </w:r>
          </w:p>
        </w:tc>
        <w:tc>
          <w:tcPr>
            <w:tcW w:w="556" w:type="pct"/>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6</w:t>
            </w:r>
          </w:p>
        </w:tc>
        <w:tc>
          <w:tcPr>
            <w:tcW w:w="556" w:type="pct"/>
            <w:tcBorders>
              <w:right w:val="single" w:sz="4" w:space="0" w:color="auto"/>
            </w:tcBorders>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7</w:t>
            </w:r>
          </w:p>
        </w:tc>
      </w:tr>
      <w:tr w:rsidR="00717CF8" w:rsidRPr="00AF7A92" w:rsidTr="00B2225C">
        <w:tblPrEx>
          <w:tblBorders>
            <w:left w:val="single" w:sz="4" w:space="0" w:color="auto"/>
            <w:right w:val="single" w:sz="4" w:space="0" w:color="auto"/>
          </w:tblBorders>
        </w:tblPrEx>
        <w:tc>
          <w:tcPr>
            <w:tcW w:w="694" w:type="pct"/>
          </w:tcPr>
          <w:p w:rsidR="00717CF8" w:rsidRPr="00AF7A92" w:rsidRDefault="00717CF8" w:rsidP="00B2225C">
            <w:pPr>
              <w:pStyle w:val="ConsPlusNormal"/>
              <w:rPr>
                <w:rFonts w:ascii="Times New Roman" w:hAnsi="Times New Roman" w:cs="Times New Roman"/>
                <w:sz w:val="24"/>
                <w:szCs w:val="24"/>
              </w:rPr>
            </w:pPr>
          </w:p>
        </w:tc>
        <w:tc>
          <w:tcPr>
            <w:tcW w:w="833" w:type="pct"/>
          </w:tcPr>
          <w:p w:rsidR="00717CF8" w:rsidRPr="00AF7A92" w:rsidRDefault="00717CF8" w:rsidP="00B2225C">
            <w:pPr>
              <w:pStyle w:val="ConsPlusNormal"/>
              <w:rPr>
                <w:rFonts w:ascii="Times New Roman" w:hAnsi="Times New Roman" w:cs="Times New Roman"/>
                <w:sz w:val="24"/>
                <w:szCs w:val="24"/>
              </w:rPr>
            </w:pPr>
          </w:p>
        </w:tc>
        <w:tc>
          <w:tcPr>
            <w:tcW w:w="1111" w:type="pct"/>
          </w:tcPr>
          <w:p w:rsidR="00717CF8" w:rsidRPr="00AF7A92" w:rsidRDefault="00717CF8" w:rsidP="00B2225C">
            <w:pPr>
              <w:pStyle w:val="ConsPlusNormal"/>
              <w:rPr>
                <w:rFonts w:ascii="Times New Roman" w:hAnsi="Times New Roman" w:cs="Times New Roman"/>
                <w:sz w:val="24"/>
                <w:szCs w:val="24"/>
              </w:rPr>
            </w:pPr>
          </w:p>
        </w:tc>
        <w:tc>
          <w:tcPr>
            <w:tcW w:w="556" w:type="pct"/>
          </w:tcPr>
          <w:p w:rsidR="00717CF8" w:rsidRPr="00AF7A92" w:rsidRDefault="00717CF8" w:rsidP="00B2225C">
            <w:pPr>
              <w:pStyle w:val="ConsPlusNormal"/>
              <w:rPr>
                <w:rFonts w:ascii="Times New Roman" w:hAnsi="Times New Roman" w:cs="Times New Roman"/>
                <w:sz w:val="24"/>
                <w:szCs w:val="24"/>
              </w:rPr>
            </w:pPr>
          </w:p>
        </w:tc>
        <w:tc>
          <w:tcPr>
            <w:tcW w:w="694" w:type="pct"/>
          </w:tcPr>
          <w:p w:rsidR="00717CF8" w:rsidRPr="00AF7A92" w:rsidRDefault="00717CF8" w:rsidP="00B2225C">
            <w:pPr>
              <w:pStyle w:val="ConsPlusNormal"/>
              <w:rPr>
                <w:rFonts w:ascii="Times New Roman" w:hAnsi="Times New Roman" w:cs="Times New Roman"/>
                <w:sz w:val="24"/>
                <w:szCs w:val="24"/>
              </w:rPr>
            </w:pPr>
          </w:p>
        </w:tc>
        <w:tc>
          <w:tcPr>
            <w:tcW w:w="556" w:type="pct"/>
          </w:tcPr>
          <w:p w:rsidR="00717CF8" w:rsidRPr="00AF7A92" w:rsidRDefault="00717CF8" w:rsidP="00B2225C">
            <w:pPr>
              <w:pStyle w:val="ConsPlusNormal"/>
              <w:rPr>
                <w:rFonts w:ascii="Times New Roman" w:hAnsi="Times New Roman" w:cs="Times New Roman"/>
                <w:sz w:val="24"/>
                <w:szCs w:val="24"/>
              </w:rPr>
            </w:pPr>
          </w:p>
        </w:tc>
        <w:tc>
          <w:tcPr>
            <w:tcW w:w="556" w:type="pct"/>
          </w:tcPr>
          <w:p w:rsidR="00717CF8" w:rsidRPr="00AF7A92" w:rsidRDefault="00717CF8" w:rsidP="00B2225C">
            <w:pPr>
              <w:pStyle w:val="ConsPlusNormal"/>
              <w:jc w:val="both"/>
              <w:rPr>
                <w:rFonts w:ascii="Times New Roman" w:hAnsi="Times New Roman" w:cs="Times New Roman"/>
                <w:sz w:val="24"/>
                <w:szCs w:val="24"/>
              </w:rPr>
            </w:pPr>
          </w:p>
        </w:tc>
      </w:tr>
      <w:tr w:rsidR="00717CF8" w:rsidRPr="00AF7A92" w:rsidTr="00B2225C">
        <w:tblPrEx>
          <w:tblBorders>
            <w:left w:val="single" w:sz="4" w:space="0" w:color="auto"/>
            <w:right w:val="single" w:sz="4" w:space="0" w:color="auto"/>
          </w:tblBorders>
        </w:tblPrEx>
        <w:tc>
          <w:tcPr>
            <w:tcW w:w="694" w:type="pct"/>
          </w:tcPr>
          <w:p w:rsidR="00717CF8" w:rsidRPr="00AF7A92" w:rsidRDefault="00717CF8" w:rsidP="00B2225C">
            <w:pPr>
              <w:pStyle w:val="ConsPlusNormal"/>
              <w:rPr>
                <w:rFonts w:ascii="Times New Roman" w:hAnsi="Times New Roman" w:cs="Times New Roman"/>
                <w:sz w:val="24"/>
                <w:szCs w:val="24"/>
              </w:rPr>
            </w:pPr>
          </w:p>
        </w:tc>
        <w:tc>
          <w:tcPr>
            <w:tcW w:w="833" w:type="pct"/>
          </w:tcPr>
          <w:p w:rsidR="00717CF8" w:rsidRPr="00AF7A92" w:rsidRDefault="00717CF8" w:rsidP="00B2225C">
            <w:pPr>
              <w:pStyle w:val="ConsPlusNormal"/>
              <w:rPr>
                <w:rFonts w:ascii="Times New Roman" w:hAnsi="Times New Roman" w:cs="Times New Roman"/>
                <w:sz w:val="24"/>
                <w:szCs w:val="24"/>
              </w:rPr>
            </w:pPr>
          </w:p>
        </w:tc>
        <w:tc>
          <w:tcPr>
            <w:tcW w:w="1111" w:type="pct"/>
          </w:tcPr>
          <w:p w:rsidR="00717CF8" w:rsidRPr="00AF7A92" w:rsidRDefault="00717CF8" w:rsidP="00B2225C">
            <w:pPr>
              <w:pStyle w:val="ConsPlusNormal"/>
              <w:rPr>
                <w:rFonts w:ascii="Times New Roman" w:hAnsi="Times New Roman" w:cs="Times New Roman"/>
                <w:sz w:val="24"/>
                <w:szCs w:val="24"/>
              </w:rPr>
            </w:pPr>
          </w:p>
        </w:tc>
        <w:tc>
          <w:tcPr>
            <w:tcW w:w="556" w:type="pct"/>
          </w:tcPr>
          <w:p w:rsidR="00717CF8" w:rsidRPr="00AF7A92" w:rsidRDefault="00717CF8" w:rsidP="00B2225C">
            <w:pPr>
              <w:pStyle w:val="ConsPlusNormal"/>
              <w:rPr>
                <w:rFonts w:ascii="Times New Roman" w:hAnsi="Times New Roman" w:cs="Times New Roman"/>
                <w:sz w:val="24"/>
                <w:szCs w:val="24"/>
              </w:rPr>
            </w:pPr>
          </w:p>
        </w:tc>
        <w:tc>
          <w:tcPr>
            <w:tcW w:w="694" w:type="pct"/>
          </w:tcPr>
          <w:p w:rsidR="00717CF8" w:rsidRPr="00AF7A92" w:rsidRDefault="00717CF8" w:rsidP="00B2225C">
            <w:pPr>
              <w:pStyle w:val="ConsPlusNormal"/>
              <w:rPr>
                <w:rFonts w:ascii="Times New Roman" w:hAnsi="Times New Roman" w:cs="Times New Roman"/>
                <w:sz w:val="24"/>
                <w:szCs w:val="24"/>
              </w:rPr>
            </w:pPr>
          </w:p>
        </w:tc>
        <w:tc>
          <w:tcPr>
            <w:tcW w:w="556" w:type="pct"/>
          </w:tcPr>
          <w:p w:rsidR="00717CF8" w:rsidRPr="00AF7A92" w:rsidRDefault="00717CF8" w:rsidP="00B2225C">
            <w:pPr>
              <w:pStyle w:val="ConsPlusNormal"/>
              <w:rPr>
                <w:rFonts w:ascii="Times New Roman" w:hAnsi="Times New Roman" w:cs="Times New Roman"/>
                <w:sz w:val="24"/>
                <w:szCs w:val="24"/>
              </w:rPr>
            </w:pPr>
          </w:p>
        </w:tc>
        <w:tc>
          <w:tcPr>
            <w:tcW w:w="556" w:type="pct"/>
          </w:tcPr>
          <w:p w:rsidR="00717CF8" w:rsidRPr="00AF7A92" w:rsidRDefault="00717CF8" w:rsidP="00B2225C">
            <w:pPr>
              <w:pStyle w:val="ConsPlusNormal"/>
              <w:jc w:val="both"/>
              <w:rPr>
                <w:rFonts w:ascii="Times New Roman" w:hAnsi="Times New Roman" w:cs="Times New Roman"/>
                <w:sz w:val="24"/>
                <w:szCs w:val="24"/>
              </w:rPr>
            </w:pPr>
          </w:p>
        </w:tc>
      </w:tr>
      <w:tr w:rsidR="00717CF8" w:rsidRPr="00AF7A92" w:rsidTr="00B2225C">
        <w:tblPrEx>
          <w:tblBorders>
            <w:right w:val="single" w:sz="4" w:space="0" w:color="auto"/>
          </w:tblBorders>
        </w:tblPrEx>
        <w:tc>
          <w:tcPr>
            <w:tcW w:w="2639" w:type="pct"/>
            <w:gridSpan w:val="3"/>
            <w:tcBorders>
              <w:left w:val="nil"/>
              <w:bottom w:val="nil"/>
            </w:tcBorders>
          </w:tcPr>
          <w:p w:rsidR="00717CF8" w:rsidRPr="00AF7A92" w:rsidRDefault="00717CF8" w:rsidP="00B2225C">
            <w:pPr>
              <w:pStyle w:val="ConsPlusNormal"/>
              <w:jc w:val="right"/>
              <w:rPr>
                <w:rFonts w:ascii="Times New Roman" w:hAnsi="Times New Roman" w:cs="Times New Roman"/>
                <w:sz w:val="24"/>
                <w:szCs w:val="24"/>
              </w:rPr>
            </w:pPr>
            <w:r w:rsidRPr="00AF7A92">
              <w:rPr>
                <w:rFonts w:ascii="Times New Roman" w:hAnsi="Times New Roman" w:cs="Times New Roman"/>
                <w:sz w:val="24"/>
                <w:szCs w:val="24"/>
              </w:rPr>
              <w:t>Итого по виду средств</w:t>
            </w:r>
          </w:p>
        </w:tc>
        <w:tc>
          <w:tcPr>
            <w:tcW w:w="556" w:type="pct"/>
          </w:tcPr>
          <w:p w:rsidR="00717CF8" w:rsidRPr="00AF7A92" w:rsidRDefault="00717CF8" w:rsidP="00B2225C">
            <w:pPr>
              <w:pStyle w:val="ConsPlusNormal"/>
              <w:rPr>
                <w:rFonts w:ascii="Times New Roman" w:hAnsi="Times New Roman" w:cs="Times New Roman"/>
                <w:sz w:val="24"/>
                <w:szCs w:val="24"/>
              </w:rPr>
            </w:pPr>
          </w:p>
        </w:tc>
        <w:tc>
          <w:tcPr>
            <w:tcW w:w="694" w:type="pct"/>
          </w:tcPr>
          <w:p w:rsidR="00717CF8" w:rsidRPr="00AF7A92" w:rsidRDefault="00717CF8" w:rsidP="00B2225C">
            <w:pPr>
              <w:pStyle w:val="ConsPlusNormal"/>
              <w:rPr>
                <w:rFonts w:ascii="Times New Roman" w:hAnsi="Times New Roman" w:cs="Times New Roman"/>
                <w:sz w:val="24"/>
                <w:szCs w:val="24"/>
              </w:rPr>
            </w:pPr>
          </w:p>
        </w:tc>
        <w:tc>
          <w:tcPr>
            <w:tcW w:w="556" w:type="pct"/>
          </w:tcPr>
          <w:p w:rsidR="00717CF8" w:rsidRPr="00AF7A92" w:rsidRDefault="00717CF8" w:rsidP="00B2225C">
            <w:pPr>
              <w:pStyle w:val="ConsPlusNormal"/>
              <w:rPr>
                <w:rFonts w:ascii="Times New Roman" w:hAnsi="Times New Roman" w:cs="Times New Roman"/>
                <w:sz w:val="24"/>
                <w:szCs w:val="24"/>
              </w:rPr>
            </w:pPr>
          </w:p>
        </w:tc>
        <w:tc>
          <w:tcPr>
            <w:tcW w:w="556" w:type="pct"/>
          </w:tcPr>
          <w:p w:rsidR="00717CF8" w:rsidRPr="00AF7A92" w:rsidRDefault="00717CF8" w:rsidP="00B2225C">
            <w:pPr>
              <w:pStyle w:val="ConsPlusNormal"/>
              <w:jc w:val="both"/>
              <w:rPr>
                <w:rFonts w:ascii="Times New Roman" w:hAnsi="Times New Roman" w:cs="Times New Roman"/>
                <w:sz w:val="24"/>
                <w:szCs w:val="24"/>
              </w:rPr>
            </w:pPr>
          </w:p>
        </w:tc>
      </w:tr>
      <w:tr w:rsidR="00717CF8" w:rsidRPr="00AF7A92" w:rsidTr="00B2225C">
        <w:tblPrEx>
          <w:tblBorders>
            <w:right w:val="single" w:sz="4" w:space="0" w:color="auto"/>
          </w:tblBorders>
        </w:tblPrEx>
        <w:tc>
          <w:tcPr>
            <w:tcW w:w="2639" w:type="pct"/>
            <w:gridSpan w:val="3"/>
            <w:tcBorders>
              <w:top w:val="nil"/>
              <w:left w:val="nil"/>
              <w:bottom w:val="nil"/>
            </w:tcBorders>
          </w:tcPr>
          <w:p w:rsidR="00717CF8" w:rsidRPr="00AF7A92" w:rsidRDefault="00717CF8" w:rsidP="00B2225C">
            <w:pPr>
              <w:pStyle w:val="ConsPlusNormal"/>
              <w:jc w:val="right"/>
              <w:rPr>
                <w:rFonts w:ascii="Times New Roman" w:hAnsi="Times New Roman" w:cs="Times New Roman"/>
                <w:sz w:val="24"/>
                <w:szCs w:val="24"/>
              </w:rPr>
            </w:pPr>
            <w:r w:rsidRPr="00AF7A92">
              <w:rPr>
                <w:rFonts w:ascii="Times New Roman" w:hAnsi="Times New Roman" w:cs="Times New Roman"/>
                <w:sz w:val="24"/>
                <w:szCs w:val="24"/>
              </w:rPr>
              <w:t>Всего</w:t>
            </w:r>
          </w:p>
        </w:tc>
        <w:tc>
          <w:tcPr>
            <w:tcW w:w="556" w:type="pct"/>
          </w:tcPr>
          <w:p w:rsidR="00717CF8" w:rsidRPr="00AF7A92" w:rsidRDefault="00717CF8" w:rsidP="00B2225C">
            <w:pPr>
              <w:pStyle w:val="ConsPlusNormal"/>
              <w:rPr>
                <w:rFonts w:ascii="Times New Roman" w:hAnsi="Times New Roman" w:cs="Times New Roman"/>
                <w:sz w:val="24"/>
                <w:szCs w:val="24"/>
              </w:rPr>
            </w:pPr>
          </w:p>
        </w:tc>
        <w:tc>
          <w:tcPr>
            <w:tcW w:w="694" w:type="pct"/>
          </w:tcPr>
          <w:p w:rsidR="00717CF8" w:rsidRPr="00AF7A92" w:rsidRDefault="00717CF8" w:rsidP="00B2225C">
            <w:pPr>
              <w:pStyle w:val="ConsPlusNormal"/>
              <w:rPr>
                <w:rFonts w:ascii="Times New Roman" w:hAnsi="Times New Roman" w:cs="Times New Roman"/>
                <w:sz w:val="24"/>
                <w:szCs w:val="24"/>
              </w:rPr>
            </w:pPr>
          </w:p>
        </w:tc>
        <w:tc>
          <w:tcPr>
            <w:tcW w:w="556" w:type="pct"/>
          </w:tcPr>
          <w:p w:rsidR="00717CF8" w:rsidRPr="00AF7A92" w:rsidRDefault="00717CF8" w:rsidP="00B2225C">
            <w:pPr>
              <w:pStyle w:val="ConsPlusNormal"/>
              <w:rPr>
                <w:rFonts w:ascii="Times New Roman" w:hAnsi="Times New Roman" w:cs="Times New Roman"/>
                <w:sz w:val="24"/>
                <w:szCs w:val="24"/>
              </w:rPr>
            </w:pPr>
          </w:p>
        </w:tc>
        <w:tc>
          <w:tcPr>
            <w:tcW w:w="556" w:type="pct"/>
          </w:tcPr>
          <w:p w:rsidR="00717CF8" w:rsidRPr="00AF7A92" w:rsidRDefault="00717CF8" w:rsidP="00B2225C">
            <w:pPr>
              <w:pStyle w:val="ConsPlusNormal"/>
              <w:jc w:val="both"/>
              <w:rPr>
                <w:rFonts w:ascii="Times New Roman" w:hAnsi="Times New Roman" w:cs="Times New Roman"/>
                <w:sz w:val="24"/>
                <w:szCs w:val="24"/>
              </w:rPr>
            </w:pPr>
          </w:p>
        </w:tc>
      </w:tr>
    </w:tbl>
    <w:p w:rsidR="00717CF8" w:rsidRDefault="00717CF8" w:rsidP="00717CF8">
      <w:pPr>
        <w:rPr>
          <w:rFonts w:ascii="Times New Roman" w:hAnsi="Times New Roman" w:cs="Times New Roman"/>
          <w:sz w:val="24"/>
          <w:szCs w:val="24"/>
        </w:rPr>
      </w:pPr>
    </w:p>
    <w:p w:rsidR="00717CF8" w:rsidRPr="00F046CC" w:rsidRDefault="00717CF8" w:rsidP="00717CF8">
      <w:pPr>
        <w:rPr>
          <w:rFonts w:ascii="Times New Roman" w:hAnsi="Times New Roman" w:cs="Times New Roman"/>
          <w:sz w:val="24"/>
          <w:szCs w:val="24"/>
        </w:rPr>
      </w:pPr>
    </w:p>
    <w:p w:rsidR="00717CF8" w:rsidRPr="00F046CC" w:rsidRDefault="00717CF8" w:rsidP="00717CF8">
      <w:pPr>
        <w:rPr>
          <w:rFonts w:ascii="Times New Roman" w:hAnsi="Times New Roman" w:cs="Times New Roman"/>
          <w:sz w:val="24"/>
          <w:szCs w:val="24"/>
        </w:rPr>
      </w:pPr>
    </w:p>
    <w:p w:rsidR="00717CF8" w:rsidRDefault="00717CF8" w:rsidP="00717CF8">
      <w:pPr>
        <w:rPr>
          <w:rFonts w:ascii="Times New Roman" w:hAnsi="Times New Roman" w:cs="Times New Roman"/>
          <w:sz w:val="24"/>
          <w:szCs w:val="24"/>
        </w:rPr>
      </w:pPr>
    </w:p>
    <w:p w:rsidR="00717CF8" w:rsidRDefault="00717CF8" w:rsidP="00717CF8">
      <w:pPr>
        <w:tabs>
          <w:tab w:val="left" w:pos="3845"/>
        </w:tabs>
        <w:rPr>
          <w:rFonts w:ascii="Times New Roman" w:hAnsi="Times New Roman" w:cs="Times New Roman"/>
          <w:sz w:val="24"/>
          <w:szCs w:val="24"/>
        </w:rPr>
      </w:pPr>
      <w:r>
        <w:rPr>
          <w:rFonts w:ascii="Times New Roman" w:hAnsi="Times New Roman" w:cs="Times New Roman"/>
          <w:sz w:val="24"/>
          <w:szCs w:val="24"/>
        </w:rPr>
        <w:tab/>
      </w:r>
    </w:p>
    <w:p w:rsidR="00717CF8" w:rsidRDefault="00717CF8" w:rsidP="00717CF8">
      <w:pPr>
        <w:rPr>
          <w:rFonts w:ascii="Times New Roman" w:hAnsi="Times New Roman" w:cs="Times New Roman"/>
          <w:sz w:val="24"/>
          <w:szCs w:val="24"/>
        </w:rPr>
      </w:pPr>
    </w:p>
    <w:p w:rsidR="00717CF8" w:rsidRPr="00F046CC" w:rsidRDefault="00717CF8" w:rsidP="00717CF8">
      <w:pPr>
        <w:rPr>
          <w:rFonts w:ascii="Times New Roman" w:hAnsi="Times New Roman" w:cs="Times New Roman"/>
          <w:sz w:val="24"/>
          <w:szCs w:val="24"/>
        </w:rPr>
        <w:sectPr w:rsidR="00717CF8" w:rsidRPr="00F046CC" w:rsidSect="00B00139">
          <w:pgSz w:w="16838" w:h="11905" w:orient="landscape"/>
          <w:pgMar w:top="1701" w:right="1134" w:bottom="850" w:left="1134" w:header="851" w:footer="0" w:gutter="0"/>
          <w:cols w:space="720"/>
        </w:sectPr>
      </w:pPr>
    </w:p>
    <w:p w:rsidR="00717CF8" w:rsidRPr="00AF7A92" w:rsidRDefault="00717CF8" w:rsidP="00717CF8">
      <w:pPr>
        <w:pStyle w:val="ConsPlusNormal"/>
        <w:jc w:val="both"/>
        <w:rPr>
          <w:rFonts w:ascii="Times New Roman" w:hAnsi="Times New Roman" w:cs="Times New Roman"/>
          <w:sz w:val="24"/>
          <w:szCs w:val="24"/>
        </w:rPr>
      </w:pPr>
    </w:p>
    <w:p w:rsidR="00717CF8" w:rsidRPr="00AF7A92" w:rsidRDefault="00717CF8" w:rsidP="00717CF8">
      <w:pPr>
        <w:pStyle w:val="ConsPlusNonformat"/>
        <w:jc w:val="center"/>
        <w:rPr>
          <w:rFonts w:ascii="Times New Roman" w:hAnsi="Times New Roman" w:cs="Times New Roman"/>
          <w:sz w:val="24"/>
          <w:szCs w:val="24"/>
        </w:rPr>
      </w:pPr>
      <w:bookmarkStart w:id="21" w:name="P1785"/>
      <w:bookmarkEnd w:id="21"/>
      <w:r w:rsidRPr="00AF7A92">
        <w:rPr>
          <w:rFonts w:ascii="Times New Roman" w:hAnsi="Times New Roman" w:cs="Times New Roman"/>
          <w:sz w:val="24"/>
          <w:szCs w:val="24"/>
        </w:rPr>
        <w:t>2. Средства, поступившие во временное распоряжение</w:t>
      </w:r>
    </w:p>
    <w:p w:rsidR="00717CF8" w:rsidRPr="00AF7A92" w:rsidRDefault="00717CF8" w:rsidP="00717CF8">
      <w:pPr>
        <w:pStyle w:val="ConsPlusNormal"/>
        <w:jc w:val="both"/>
        <w:rPr>
          <w:rFonts w:ascii="Times New Roman" w:hAnsi="Times New Roman" w:cs="Times New Roman"/>
          <w:sz w:val="24"/>
          <w:szCs w:val="24"/>
        </w:r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141"/>
        <w:gridCol w:w="3141"/>
        <w:gridCol w:w="3196"/>
      </w:tblGrid>
      <w:tr w:rsidR="00717CF8" w:rsidRPr="00AF7A92" w:rsidTr="00B2225C">
        <w:tc>
          <w:tcPr>
            <w:tcW w:w="1657" w:type="pct"/>
            <w:tcBorders>
              <w:left w:val="single" w:sz="4" w:space="0" w:color="auto"/>
            </w:tcBorders>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Остаток средств на начало года</w:t>
            </w:r>
          </w:p>
        </w:tc>
        <w:tc>
          <w:tcPr>
            <w:tcW w:w="1657" w:type="pct"/>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Поступления</w:t>
            </w:r>
          </w:p>
        </w:tc>
        <w:tc>
          <w:tcPr>
            <w:tcW w:w="1687" w:type="pct"/>
            <w:tcBorders>
              <w:right w:val="single" w:sz="4" w:space="0" w:color="auto"/>
            </w:tcBorders>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Выплаты</w:t>
            </w:r>
          </w:p>
        </w:tc>
      </w:tr>
      <w:tr w:rsidR="00717CF8" w:rsidRPr="00AF7A92" w:rsidTr="00B2225C">
        <w:tc>
          <w:tcPr>
            <w:tcW w:w="1657" w:type="pct"/>
            <w:tcBorders>
              <w:left w:val="single" w:sz="4" w:space="0" w:color="auto"/>
            </w:tcBorders>
          </w:tcPr>
          <w:p w:rsidR="00717CF8" w:rsidRPr="00AF7A92" w:rsidRDefault="00717CF8" w:rsidP="00B2225C">
            <w:pPr>
              <w:pStyle w:val="ConsPlusNormal"/>
              <w:jc w:val="center"/>
              <w:rPr>
                <w:rFonts w:ascii="Times New Roman" w:hAnsi="Times New Roman" w:cs="Times New Roman"/>
                <w:sz w:val="24"/>
                <w:szCs w:val="24"/>
              </w:rPr>
            </w:pPr>
            <w:bookmarkStart w:id="22" w:name="P1790"/>
            <w:bookmarkEnd w:id="22"/>
            <w:r w:rsidRPr="00AF7A92">
              <w:rPr>
                <w:rFonts w:ascii="Times New Roman" w:hAnsi="Times New Roman" w:cs="Times New Roman"/>
                <w:sz w:val="24"/>
                <w:szCs w:val="24"/>
              </w:rPr>
              <w:t>1</w:t>
            </w:r>
          </w:p>
        </w:tc>
        <w:tc>
          <w:tcPr>
            <w:tcW w:w="1657" w:type="pct"/>
          </w:tcPr>
          <w:p w:rsidR="00717CF8" w:rsidRPr="00AF7A92" w:rsidRDefault="00717CF8" w:rsidP="00B2225C">
            <w:pPr>
              <w:pStyle w:val="ConsPlusNormal"/>
              <w:jc w:val="center"/>
              <w:rPr>
                <w:rFonts w:ascii="Times New Roman" w:hAnsi="Times New Roman" w:cs="Times New Roman"/>
                <w:sz w:val="24"/>
                <w:szCs w:val="24"/>
              </w:rPr>
            </w:pPr>
            <w:bookmarkStart w:id="23" w:name="P1791"/>
            <w:bookmarkEnd w:id="23"/>
            <w:r w:rsidRPr="00AF7A92">
              <w:rPr>
                <w:rFonts w:ascii="Times New Roman" w:hAnsi="Times New Roman" w:cs="Times New Roman"/>
                <w:sz w:val="24"/>
                <w:szCs w:val="24"/>
              </w:rPr>
              <w:t>2</w:t>
            </w:r>
          </w:p>
        </w:tc>
        <w:tc>
          <w:tcPr>
            <w:tcW w:w="1687" w:type="pct"/>
            <w:tcBorders>
              <w:right w:val="single" w:sz="4" w:space="0" w:color="auto"/>
            </w:tcBorders>
          </w:tcPr>
          <w:p w:rsidR="00717CF8" w:rsidRPr="00AF7A92" w:rsidRDefault="00717CF8" w:rsidP="00B2225C">
            <w:pPr>
              <w:pStyle w:val="ConsPlusNormal"/>
              <w:jc w:val="center"/>
              <w:rPr>
                <w:rFonts w:ascii="Times New Roman" w:hAnsi="Times New Roman" w:cs="Times New Roman"/>
                <w:sz w:val="24"/>
                <w:szCs w:val="24"/>
              </w:rPr>
            </w:pPr>
            <w:bookmarkStart w:id="24" w:name="P1792"/>
            <w:bookmarkEnd w:id="24"/>
            <w:r w:rsidRPr="00AF7A92">
              <w:rPr>
                <w:rFonts w:ascii="Times New Roman" w:hAnsi="Times New Roman" w:cs="Times New Roman"/>
                <w:sz w:val="24"/>
                <w:szCs w:val="24"/>
              </w:rPr>
              <w:t>3</w:t>
            </w:r>
          </w:p>
        </w:tc>
      </w:tr>
      <w:tr w:rsidR="00717CF8" w:rsidRPr="00AF7A92" w:rsidTr="00B2225C">
        <w:tblPrEx>
          <w:tblBorders>
            <w:left w:val="single" w:sz="4" w:space="0" w:color="auto"/>
            <w:right w:val="single" w:sz="4" w:space="0" w:color="auto"/>
          </w:tblBorders>
        </w:tblPrEx>
        <w:tc>
          <w:tcPr>
            <w:tcW w:w="1657" w:type="pct"/>
          </w:tcPr>
          <w:p w:rsidR="00717CF8" w:rsidRPr="00AF7A92" w:rsidRDefault="00717CF8" w:rsidP="00B2225C">
            <w:pPr>
              <w:pStyle w:val="ConsPlusNormal"/>
              <w:rPr>
                <w:rFonts w:ascii="Times New Roman" w:hAnsi="Times New Roman" w:cs="Times New Roman"/>
                <w:sz w:val="24"/>
                <w:szCs w:val="24"/>
              </w:rPr>
            </w:pPr>
          </w:p>
        </w:tc>
        <w:tc>
          <w:tcPr>
            <w:tcW w:w="1657" w:type="pct"/>
          </w:tcPr>
          <w:p w:rsidR="00717CF8" w:rsidRPr="00AF7A92" w:rsidRDefault="00717CF8" w:rsidP="00B2225C">
            <w:pPr>
              <w:pStyle w:val="ConsPlusNormal"/>
              <w:rPr>
                <w:rFonts w:ascii="Times New Roman" w:hAnsi="Times New Roman" w:cs="Times New Roman"/>
                <w:sz w:val="24"/>
                <w:szCs w:val="24"/>
              </w:rPr>
            </w:pPr>
          </w:p>
        </w:tc>
        <w:tc>
          <w:tcPr>
            <w:tcW w:w="1687" w:type="pct"/>
          </w:tcPr>
          <w:p w:rsidR="00717CF8" w:rsidRPr="00AF7A92" w:rsidRDefault="00717CF8" w:rsidP="00B2225C">
            <w:pPr>
              <w:pStyle w:val="ConsPlusNormal"/>
              <w:rPr>
                <w:rFonts w:ascii="Times New Roman" w:hAnsi="Times New Roman" w:cs="Times New Roman"/>
                <w:sz w:val="24"/>
                <w:szCs w:val="24"/>
              </w:rPr>
            </w:pPr>
          </w:p>
        </w:tc>
      </w:tr>
    </w:tbl>
    <w:p w:rsidR="00717CF8" w:rsidRPr="00AF7A92" w:rsidRDefault="00717CF8" w:rsidP="00717CF8">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32"/>
        <w:gridCol w:w="2098"/>
        <w:gridCol w:w="1133"/>
      </w:tblGrid>
      <w:tr w:rsidR="00717CF8" w:rsidRPr="00AF7A92" w:rsidTr="00B2225C">
        <w:tc>
          <w:tcPr>
            <w:tcW w:w="5832" w:type="dxa"/>
            <w:tcBorders>
              <w:top w:val="nil"/>
              <w:left w:val="nil"/>
              <w:bottom w:val="nil"/>
              <w:right w:val="nil"/>
            </w:tcBorders>
          </w:tcPr>
          <w:p w:rsidR="00717CF8" w:rsidRPr="00AF7A92" w:rsidRDefault="00717CF8" w:rsidP="00B2225C">
            <w:pPr>
              <w:pStyle w:val="ConsPlusNormal"/>
              <w:rPr>
                <w:rFonts w:ascii="Times New Roman" w:hAnsi="Times New Roman" w:cs="Times New Roman"/>
                <w:sz w:val="24"/>
                <w:szCs w:val="24"/>
              </w:rPr>
            </w:pPr>
          </w:p>
        </w:tc>
        <w:tc>
          <w:tcPr>
            <w:tcW w:w="2098" w:type="dxa"/>
            <w:tcBorders>
              <w:top w:val="nil"/>
              <w:left w:val="nil"/>
              <w:bottom w:val="nil"/>
              <w:right w:val="nil"/>
            </w:tcBorders>
          </w:tcPr>
          <w:p w:rsidR="00717CF8" w:rsidRPr="00AF7A92" w:rsidRDefault="00717CF8" w:rsidP="00B2225C">
            <w:pPr>
              <w:pStyle w:val="ConsPlusNormal"/>
              <w:jc w:val="right"/>
              <w:rPr>
                <w:rFonts w:ascii="Times New Roman" w:hAnsi="Times New Roman" w:cs="Times New Roman"/>
                <w:sz w:val="24"/>
                <w:szCs w:val="24"/>
              </w:rPr>
            </w:pPr>
            <w:r w:rsidRPr="00AF7A92">
              <w:rPr>
                <w:rFonts w:ascii="Times New Roman" w:hAnsi="Times New Roman" w:cs="Times New Roman"/>
                <w:sz w:val="24"/>
                <w:szCs w:val="24"/>
              </w:rPr>
              <w:t>Номер страницы</w:t>
            </w:r>
          </w:p>
        </w:tc>
        <w:tc>
          <w:tcPr>
            <w:tcW w:w="1133" w:type="dxa"/>
            <w:tcBorders>
              <w:top w:val="nil"/>
              <w:left w:val="nil"/>
              <w:bottom w:val="single" w:sz="4" w:space="0" w:color="auto"/>
              <w:right w:val="nil"/>
            </w:tcBorders>
          </w:tcPr>
          <w:p w:rsidR="00717CF8" w:rsidRPr="00AF7A92" w:rsidRDefault="00717CF8" w:rsidP="00B2225C">
            <w:pPr>
              <w:pStyle w:val="ConsPlusNormal"/>
              <w:rPr>
                <w:rFonts w:ascii="Times New Roman" w:hAnsi="Times New Roman" w:cs="Times New Roman"/>
                <w:sz w:val="24"/>
                <w:szCs w:val="24"/>
              </w:rPr>
            </w:pPr>
          </w:p>
        </w:tc>
      </w:tr>
      <w:tr w:rsidR="00717CF8" w:rsidRPr="00AF7A92" w:rsidTr="00B2225C">
        <w:tc>
          <w:tcPr>
            <w:tcW w:w="5832" w:type="dxa"/>
            <w:tcBorders>
              <w:top w:val="nil"/>
              <w:left w:val="nil"/>
              <w:bottom w:val="nil"/>
              <w:right w:val="nil"/>
            </w:tcBorders>
          </w:tcPr>
          <w:p w:rsidR="00717CF8" w:rsidRPr="00AF7A92" w:rsidRDefault="00717CF8" w:rsidP="00B2225C">
            <w:pPr>
              <w:pStyle w:val="ConsPlusNormal"/>
              <w:rPr>
                <w:rFonts w:ascii="Times New Roman" w:hAnsi="Times New Roman" w:cs="Times New Roman"/>
                <w:sz w:val="24"/>
                <w:szCs w:val="24"/>
              </w:rPr>
            </w:pPr>
          </w:p>
        </w:tc>
        <w:tc>
          <w:tcPr>
            <w:tcW w:w="2098" w:type="dxa"/>
            <w:tcBorders>
              <w:top w:val="nil"/>
              <w:left w:val="nil"/>
              <w:bottom w:val="nil"/>
              <w:right w:val="nil"/>
            </w:tcBorders>
          </w:tcPr>
          <w:p w:rsidR="00717CF8" w:rsidRPr="00AF7A92" w:rsidRDefault="00717CF8" w:rsidP="00B2225C">
            <w:pPr>
              <w:pStyle w:val="ConsPlusNormal"/>
              <w:jc w:val="right"/>
              <w:rPr>
                <w:rFonts w:ascii="Times New Roman" w:hAnsi="Times New Roman" w:cs="Times New Roman"/>
                <w:sz w:val="24"/>
                <w:szCs w:val="24"/>
              </w:rPr>
            </w:pPr>
            <w:r w:rsidRPr="00AF7A92">
              <w:rPr>
                <w:rFonts w:ascii="Times New Roman" w:hAnsi="Times New Roman" w:cs="Times New Roman"/>
                <w:sz w:val="24"/>
                <w:szCs w:val="24"/>
              </w:rPr>
              <w:t>Всего страниц</w:t>
            </w:r>
          </w:p>
        </w:tc>
        <w:tc>
          <w:tcPr>
            <w:tcW w:w="1133" w:type="dxa"/>
            <w:tcBorders>
              <w:top w:val="single" w:sz="4" w:space="0" w:color="auto"/>
              <w:left w:val="nil"/>
              <w:bottom w:val="single" w:sz="4" w:space="0" w:color="auto"/>
              <w:right w:val="nil"/>
            </w:tcBorders>
          </w:tcPr>
          <w:p w:rsidR="00717CF8" w:rsidRPr="00AF7A92" w:rsidRDefault="00717CF8" w:rsidP="00B2225C">
            <w:pPr>
              <w:pStyle w:val="ConsPlusNormal"/>
              <w:rPr>
                <w:rFonts w:ascii="Times New Roman" w:hAnsi="Times New Roman" w:cs="Times New Roman"/>
                <w:sz w:val="24"/>
                <w:szCs w:val="24"/>
              </w:rPr>
            </w:pPr>
          </w:p>
        </w:tc>
      </w:tr>
    </w:tbl>
    <w:p w:rsidR="00717CF8" w:rsidRPr="00AF7A92" w:rsidRDefault="00717CF8" w:rsidP="00717CF8">
      <w:pPr>
        <w:pStyle w:val="ConsPlusNormal"/>
        <w:jc w:val="both"/>
        <w:rPr>
          <w:rFonts w:ascii="Times New Roman" w:hAnsi="Times New Roman" w:cs="Times New Roman"/>
          <w:sz w:val="24"/>
          <w:szCs w:val="24"/>
        </w:rPr>
      </w:pPr>
    </w:p>
    <w:p w:rsidR="00717CF8" w:rsidRPr="00AF7A92" w:rsidRDefault="00717CF8" w:rsidP="00717CF8">
      <w:pPr>
        <w:pStyle w:val="ConsPlusNonformat"/>
        <w:jc w:val="center"/>
        <w:rPr>
          <w:rFonts w:ascii="Times New Roman" w:hAnsi="Times New Roman" w:cs="Times New Roman"/>
          <w:sz w:val="24"/>
          <w:szCs w:val="24"/>
        </w:rPr>
      </w:pPr>
      <w:bookmarkStart w:id="25" w:name="P1804"/>
      <w:bookmarkEnd w:id="25"/>
      <w:r w:rsidRPr="00AF7A92">
        <w:rPr>
          <w:rFonts w:ascii="Times New Roman" w:hAnsi="Times New Roman" w:cs="Times New Roman"/>
          <w:sz w:val="24"/>
          <w:szCs w:val="24"/>
        </w:rPr>
        <w:t>3. Бюджетные обязательства</w:t>
      </w:r>
    </w:p>
    <w:p w:rsidR="00717CF8" w:rsidRPr="00AF7A92" w:rsidRDefault="00717CF8" w:rsidP="00717CF8">
      <w:pPr>
        <w:pStyle w:val="ConsPlusNonformat"/>
        <w:jc w:val="center"/>
        <w:rPr>
          <w:rFonts w:ascii="Times New Roman" w:hAnsi="Times New Roman" w:cs="Times New Roman"/>
          <w:sz w:val="24"/>
          <w:szCs w:val="24"/>
        </w:rPr>
      </w:pPr>
    </w:p>
    <w:p w:rsidR="00717CF8" w:rsidRPr="00AF7A92" w:rsidRDefault="00717CF8" w:rsidP="00717CF8">
      <w:pPr>
        <w:pStyle w:val="ConsPlusNonformat"/>
        <w:jc w:val="center"/>
        <w:rPr>
          <w:rFonts w:ascii="Times New Roman" w:hAnsi="Times New Roman" w:cs="Times New Roman"/>
          <w:sz w:val="24"/>
          <w:szCs w:val="24"/>
        </w:rPr>
      </w:pPr>
      <w:bookmarkStart w:id="26" w:name="P1806"/>
      <w:bookmarkEnd w:id="26"/>
      <w:r w:rsidRPr="00AF7A92">
        <w:rPr>
          <w:rFonts w:ascii="Times New Roman" w:hAnsi="Times New Roman" w:cs="Times New Roman"/>
          <w:sz w:val="24"/>
          <w:szCs w:val="24"/>
        </w:rPr>
        <w:t>Раздел 3.1. Реквизиты документа, подтверждающего</w:t>
      </w:r>
    </w:p>
    <w:p w:rsidR="00717CF8" w:rsidRPr="00AF7A92" w:rsidRDefault="00717CF8" w:rsidP="00717CF8">
      <w:pPr>
        <w:pStyle w:val="ConsPlusNonformat"/>
        <w:jc w:val="center"/>
        <w:rPr>
          <w:rFonts w:ascii="Times New Roman" w:hAnsi="Times New Roman" w:cs="Times New Roman"/>
          <w:sz w:val="24"/>
          <w:szCs w:val="24"/>
        </w:rPr>
      </w:pPr>
      <w:r w:rsidRPr="00AF7A92">
        <w:rPr>
          <w:rFonts w:ascii="Times New Roman" w:hAnsi="Times New Roman" w:cs="Times New Roman"/>
          <w:sz w:val="24"/>
          <w:szCs w:val="24"/>
        </w:rPr>
        <w:t>возникновение бюджетного обязательства</w:t>
      </w:r>
    </w:p>
    <w:p w:rsidR="00717CF8" w:rsidRPr="00AF7A92" w:rsidRDefault="00717CF8" w:rsidP="00717CF8">
      <w:pPr>
        <w:pStyle w:val="ConsPlusNormal"/>
        <w:jc w:val="both"/>
        <w:rPr>
          <w:rFonts w:ascii="Times New Roman" w:hAnsi="Times New Roman" w:cs="Times New Roman"/>
          <w:sz w:val="24"/>
          <w:szCs w:val="24"/>
        </w:r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514"/>
        <w:gridCol w:w="524"/>
        <w:gridCol w:w="779"/>
        <w:gridCol w:w="594"/>
        <w:gridCol w:w="2062"/>
        <w:gridCol w:w="655"/>
        <w:gridCol w:w="1172"/>
        <w:gridCol w:w="890"/>
        <w:gridCol w:w="1288"/>
      </w:tblGrid>
      <w:tr w:rsidR="00717CF8" w:rsidRPr="00AF7A92" w:rsidTr="00B2225C">
        <w:tc>
          <w:tcPr>
            <w:tcW w:w="562" w:type="pct"/>
            <w:vMerge w:val="restart"/>
            <w:tcBorders>
              <w:left w:val="single" w:sz="4" w:space="0" w:color="auto"/>
            </w:tcBorders>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Учетный номер обязательства</w:t>
            </w:r>
          </w:p>
        </w:tc>
        <w:tc>
          <w:tcPr>
            <w:tcW w:w="375" w:type="pct"/>
            <w:vMerge w:val="restart"/>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Вид</w:t>
            </w:r>
          </w:p>
        </w:tc>
        <w:tc>
          <w:tcPr>
            <w:tcW w:w="313" w:type="pct"/>
            <w:vMerge w:val="restart"/>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Номер</w:t>
            </w:r>
          </w:p>
        </w:tc>
        <w:tc>
          <w:tcPr>
            <w:tcW w:w="469" w:type="pct"/>
            <w:vMerge w:val="restart"/>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Дата</w:t>
            </w:r>
          </w:p>
        </w:tc>
        <w:tc>
          <w:tcPr>
            <w:tcW w:w="1063" w:type="pct"/>
            <w:vMerge w:val="restart"/>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Уникальный номер реестровой записи в реестре контрактов/реестре соглашений</w:t>
            </w:r>
          </w:p>
        </w:tc>
        <w:tc>
          <w:tcPr>
            <w:tcW w:w="1125" w:type="pct"/>
            <w:gridSpan w:val="2"/>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Сумма в валюте обязательства</w:t>
            </w:r>
          </w:p>
        </w:tc>
        <w:tc>
          <w:tcPr>
            <w:tcW w:w="438" w:type="pct"/>
            <w:vMerge w:val="restart"/>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 xml:space="preserve">Код валюты по </w:t>
            </w:r>
            <w:hyperlink r:id="rId44" w:history="1">
              <w:r w:rsidRPr="00AF7A92">
                <w:rPr>
                  <w:rFonts w:ascii="Times New Roman" w:hAnsi="Times New Roman" w:cs="Times New Roman"/>
                  <w:color w:val="0000FF"/>
                  <w:sz w:val="24"/>
                  <w:szCs w:val="24"/>
                </w:rPr>
                <w:t>ОКВ</w:t>
              </w:r>
            </w:hyperlink>
          </w:p>
        </w:tc>
        <w:tc>
          <w:tcPr>
            <w:tcW w:w="656" w:type="pct"/>
            <w:vMerge w:val="restart"/>
            <w:tcBorders>
              <w:right w:val="single" w:sz="4" w:space="0" w:color="auto"/>
            </w:tcBorders>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Сумма в валюте Российской Федерации</w:t>
            </w:r>
          </w:p>
        </w:tc>
      </w:tr>
      <w:tr w:rsidR="00717CF8" w:rsidRPr="00AF7A92" w:rsidTr="00B2225C">
        <w:tc>
          <w:tcPr>
            <w:tcW w:w="562" w:type="pct"/>
            <w:vMerge/>
            <w:tcBorders>
              <w:left w:val="single" w:sz="4" w:space="0" w:color="auto"/>
            </w:tcBorders>
          </w:tcPr>
          <w:p w:rsidR="00717CF8" w:rsidRPr="00AF7A92" w:rsidRDefault="00717CF8" w:rsidP="00B2225C">
            <w:pPr>
              <w:rPr>
                <w:rFonts w:ascii="Times New Roman" w:hAnsi="Times New Roman" w:cs="Times New Roman"/>
                <w:sz w:val="24"/>
                <w:szCs w:val="24"/>
              </w:rPr>
            </w:pPr>
          </w:p>
        </w:tc>
        <w:tc>
          <w:tcPr>
            <w:tcW w:w="375" w:type="pct"/>
            <w:vMerge/>
          </w:tcPr>
          <w:p w:rsidR="00717CF8" w:rsidRPr="00AF7A92" w:rsidRDefault="00717CF8" w:rsidP="00B2225C">
            <w:pPr>
              <w:rPr>
                <w:rFonts w:ascii="Times New Roman" w:hAnsi="Times New Roman" w:cs="Times New Roman"/>
                <w:sz w:val="24"/>
                <w:szCs w:val="24"/>
              </w:rPr>
            </w:pPr>
          </w:p>
        </w:tc>
        <w:tc>
          <w:tcPr>
            <w:tcW w:w="313" w:type="pct"/>
            <w:vMerge/>
          </w:tcPr>
          <w:p w:rsidR="00717CF8" w:rsidRPr="00AF7A92" w:rsidRDefault="00717CF8" w:rsidP="00B2225C">
            <w:pPr>
              <w:rPr>
                <w:rFonts w:ascii="Times New Roman" w:hAnsi="Times New Roman" w:cs="Times New Roman"/>
                <w:sz w:val="24"/>
                <w:szCs w:val="24"/>
              </w:rPr>
            </w:pPr>
          </w:p>
        </w:tc>
        <w:tc>
          <w:tcPr>
            <w:tcW w:w="469" w:type="pct"/>
            <w:vMerge/>
          </w:tcPr>
          <w:p w:rsidR="00717CF8" w:rsidRPr="00AF7A92" w:rsidRDefault="00717CF8" w:rsidP="00B2225C">
            <w:pPr>
              <w:rPr>
                <w:rFonts w:ascii="Times New Roman" w:hAnsi="Times New Roman" w:cs="Times New Roman"/>
                <w:sz w:val="24"/>
                <w:szCs w:val="24"/>
              </w:rPr>
            </w:pPr>
          </w:p>
        </w:tc>
        <w:tc>
          <w:tcPr>
            <w:tcW w:w="1063" w:type="pct"/>
            <w:vMerge/>
          </w:tcPr>
          <w:p w:rsidR="00717CF8" w:rsidRPr="00AF7A92" w:rsidRDefault="00717CF8" w:rsidP="00B2225C">
            <w:pPr>
              <w:rPr>
                <w:rFonts w:ascii="Times New Roman" w:hAnsi="Times New Roman" w:cs="Times New Roman"/>
                <w:sz w:val="24"/>
                <w:szCs w:val="24"/>
              </w:rPr>
            </w:pPr>
          </w:p>
        </w:tc>
        <w:tc>
          <w:tcPr>
            <w:tcW w:w="375" w:type="pct"/>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всего</w:t>
            </w:r>
          </w:p>
        </w:tc>
        <w:tc>
          <w:tcPr>
            <w:tcW w:w="750" w:type="pct"/>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в том числе авансовых платежей</w:t>
            </w:r>
          </w:p>
        </w:tc>
        <w:tc>
          <w:tcPr>
            <w:tcW w:w="438" w:type="pct"/>
            <w:vMerge/>
          </w:tcPr>
          <w:p w:rsidR="00717CF8" w:rsidRPr="00AF7A92" w:rsidRDefault="00717CF8" w:rsidP="00B2225C">
            <w:pPr>
              <w:rPr>
                <w:rFonts w:ascii="Times New Roman" w:hAnsi="Times New Roman" w:cs="Times New Roman"/>
                <w:sz w:val="24"/>
                <w:szCs w:val="24"/>
              </w:rPr>
            </w:pPr>
          </w:p>
        </w:tc>
        <w:tc>
          <w:tcPr>
            <w:tcW w:w="656" w:type="pct"/>
            <w:vMerge/>
            <w:tcBorders>
              <w:right w:val="single" w:sz="4" w:space="0" w:color="auto"/>
            </w:tcBorders>
          </w:tcPr>
          <w:p w:rsidR="00717CF8" w:rsidRPr="00AF7A92" w:rsidRDefault="00717CF8" w:rsidP="00B2225C">
            <w:pPr>
              <w:rPr>
                <w:rFonts w:ascii="Times New Roman" w:hAnsi="Times New Roman" w:cs="Times New Roman"/>
                <w:sz w:val="24"/>
                <w:szCs w:val="24"/>
              </w:rPr>
            </w:pPr>
          </w:p>
        </w:tc>
      </w:tr>
      <w:tr w:rsidR="00717CF8" w:rsidRPr="00AF7A92" w:rsidTr="00B2225C">
        <w:tc>
          <w:tcPr>
            <w:tcW w:w="562" w:type="pct"/>
            <w:tcBorders>
              <w:left w:val="single" w:sz="4" w:space="0" w:color="auto"/>
            </w:tcBorders>
          </w:tcPr>
          <w:p w:rsidR="00717CF8" w:rsidRPr="00AF7A92" w:rsidRDefault="00717CF8" w:rsidP="00B2225C">
            <w:pPr>
              <w:pStyle w:val="ConsPlusNormal"/>
              <w:jc w:val="center"/>
              <w:rPr>
                <w:rFonts w:ascii="Times New Roman" w:hAnsi="Times New Roman" w:cs="Times New Roman"/>
                <w:sz w:val="24"/>
                <w:szCs w:val="24"/>
              </w:rPr>
            </w:pPr>
            <w:bookmarkStart w:id="27" w:name="P1819"/>
            <w:bookmarkEnd w:id="27"/>
            <w:r w:rsidRPr="00AF7A92">
              <w:rPr>
                <w:rFonts w:ascii="Times New Roman" w:hAnsi="Times New Roman" w:cs="Times New Roman"/>
                <w:sz w:val="24"/>
                <w:szCs w:val="24"/>
              </w:rPr>
              <w:t>1</w:t>
            </w:r>
          </w:p>
        </w:tc>
        <w:tc>
          <w:tcPr>
            <w:tcW w:w="375" w:type="pct"/>
          </w:tcPr>
          <w:p w:rsidR="00717CF8" w:rsidRPr="00AF7A92" w:rsidRDefault="00717CF8" w:rsidP="00B2225C">
            <w:pPr>
              <w:pStyle w:val="ConsPlusNormal"/>
              <w:jc w:val="center"/>
              <w:rPr>
                <w:rFonts w:ascii="Times New Roman" w:hAnsi="Times New Roman" w:cs="Times New Roman"/>
                <w:sz w:val="24"/>
                <w:szCs w:val="24"/>
              </w:rPr>
            </w:pPr>
            <w:bookmarkStart w:id="28" w:name="P1820"/>
            <w:bookmarkEnd w:id="28"/>
            <w:r w:rsidRPr="00AF7A92">
              <w:rPr>
                <w:rFonts w:ascii="Times New Roman" w:hAnsi="Times New Roman" w:cs="Times New Roman"/>
                <w:sz w:val="24"/>
                <w:szCs w:val="24"/>
              </w:rPr>
              <w:t>2</w:t>
            </w:r>
          </w:p>
        </w:tc>
        <w:tc>
          <w:tcPr>
            <w:tcW w:w="313" w:type="pct"/>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3</w:t>
            </w:r>
          </w:p>
        </w:tc>
        <w:tc>
          <w:tcPr>
            <w:tcW w:w="469" w:type="pct"/>
          </w:tcPr>
          <w:p w:rsidR="00717CF8" w:rsidRPr="00AF7A92" w:rsidRDefault="00717CF8" w:rsidP="00B2225C">
            <w:pPr>
              <w:pStyle w:val="ConsPlusNormal"/>
              <w:jc w:val="center"/>
              <w:rPr>
                <w:rFonts w:ascii="Times New Roman" w:hAnsi="Times New Roman" w:cs="Times New Roman"/>
                <w:sz w:val="24"/>
                <w:szCs w:val="24"/>
              </w:rPr>
            </w:pPr>
            <w:bookmarkStart w:id="29" w:name="P1822"/>
            <w:bookmarkEnd w:id="29"/>
            <w:r w:rsidRPr="00AF7A92">
              <w:rPr>
                <w:rFonts w:ascii="Times New Roman" w:hAnsi="Times New Roman" w:cs="Times New Roman"/>
                <w:sz w:val="24"/>
                <w:szCs w:val="24"/>
              </w:rPr>
              <w:t>4</w:t>
            </w:r>
          </w:p>
        </w:tc>
        <w:tc>
          <w:tcPr>
            <w:tcW w:w="1063" w:type="pct"/>
          </w:tcPr>
          <w:p w:rsidR="00717CF8" w:rsidRPr="00AF7A92" w:rsidRDefault="00717CF8" w:rsidP="00B2225C">
            <w:pPr>
              <w:pStyle w:val="ConsPlusNormal"/>
              <w:jc w:val="center"/>
              <w:rPr>
                <w:rFonts w:ascii="Times New Roman" w:hAnsi="Times New Roman" w:cs="Times New Roman"/>
                <w:sz w:val="24"/>
                <w:szCs w:val="24"/>
              </w:rPr>
            </w:pPr>
            <w:bookmarkStart w:id="30" w:name="P1823"/>
            <w:bookmarkEnd w:id="30"/>
            <w:r w:rsidRPr="00AF7A92">
              <w:rPr>
                <w:rFonts w:ascii="Times New Roman" w:hAnsi="Times New Roman" w:cs="Times New Roman"/>
                <w:sz w:val="24"/>
                <w:szCs w:val="24"/>
              </w:rPr>
              <w:t>5</w:t>
            </w:r>
          </w:p>
        </w:tc>
        <w:tc>
          <w:tcPr>
            <w:tcW w:w="375" w:type="pct"/>
          </w:tcPr>
          <w:p w:rsidR="00717CF8" w:rsidRPr="00AF7A92" w:rsidRDefault="00717CF8" w:rsidP="00B2225C">
            <w:pPr>
              <w:pStyle w:val="ConsPlusNormal"/>
              <w:jc w:val="center"/>
              <w:rPr>
                <w:rFonts w:ascii="Times New Roman" w:hAnsi="Times New Roman" w:cs="Times New Roman"/>
                <w:sz w:val="24"/>
                <w:szCs w:val="24"/>
              </w:rPr>
            </w:pPr>
            <w:bookmarkStart w:id="31" w:name="P1824"/>
            <w:bookmarkEnd w:id="31"/>
            <w:r w:rsidRPr="00AF7A92">
              <w:rPr>
                <w:rFonts w:ascii="Times New Roman" w:hAnsi="Times New Roman" w:cs="Times New Roman"/>
                <w:sz w:val="24"/>
                <w:szCs w:val="24"/>
              </w:rPr>
              <w:t>6</w:t>
            </w:r>
          </w:p>
        </w:tc>
        <w:tc>
          <w:tcPr>
            <w:tcW w:w="750" w:type="pct"/>
          </w:tcPr>
          <w:p w:rsidR="00717CF8" w:rsidRPr="00AF7A92" w:rsidRDefault="00717CF8" w:rsidP="00B2225C">
            <w:pPr>
              <w:pStyle w:val="ConsPlusNormal"/>
              <w:jc w:val="center"/>
              <w:rPr>
                <w:rFonts w:ascii="Times New Roman" w:hAnsi="Times New Roman" w:cs="Times New Roman"/>
                <w:sz w:val="24"/>
                <w:szCs w:val="24"/>
              </w:rPr>
            </w:pPr>
            <w:bookmarkStart w:id="32" w:name="P1825"/>
            <w:bookmarkEnd w:id="32"/>
            <w:r w:rsidRPr="00AF7A92">
              <w:rPr>
                <w:rFonts w:ascii="Times New Roman" w:hAnsi="Times New Roman" w:cs="Times New Roman"/>
                <w:sz w:val="24"/>
                <w:szCs w:val="24"/>
              </w:rPr>
              <w:t>7</w:t>
            </w:r>
          </w:p>
        </w:tc>
        <w:tc>
          <w:tcPr>
            <w:tcW w:w="438" w:type="pct"/>
          </w:tcPr>
          <w:p w:rsidR="00717CF8" w:rsidRPr="00AF7A92" w:rsidRDefault="00717CF8" w:rsidP="00B2225C">
            <w:pPr>
              <w:pStyle w:val="ConsPlusNormal"/>
              <w:jc w:val="center"/>
              <w:rPr>
                <w:rFonts w:ascii="Times New Roman" w:hAnsi="Times New Roman" w:cs="Times New Roman"/>
                <w:sz w:val="24"/>
                <w:szCs w:val="24"/>
              </w:rPr>
            </w:pPr>
            <w:bookmarkStart w:id="33" w:name="P1826"/>
            <w:bookmarkEnd w:id="33"/>
            <w:r w:rsidRPr="00AF7A92">
              <w:rPr>
                <w:rFonts w:ascii="Times New Roman" w:hAnsi="Times New Roman" w:cs="Times New Roman"/>
                <w:sz w:val="24"/>
                <w:szCs w:val="24"/>
              </w:rPr>
              <w:t>8</w:t>
            </w:r>
          </w:p>
        </w:tc>
        <w:tc>
          <w:tcPr>
            <w:tcW w:w="656" w:type="pct"/>
            <w:tcBorders>
              <w:right w:val="single" w:sz="4" w:space="0" w:color="auto"/>
            </w:tcBorders>
          </w:tcPr>
          <w:p w:rsidR="00717CF8" w:rsidRPr="00AF7A92" w:rsidRDefault="00717CF8" w:rsidP="00B2225C">
            <w:pPr>
              <w:pStyle w:val="ConsPlusNormal"/>
              <w:jc w:val="center"/>
              <w:rPr>
                <w:rFonts w:ascii="Times New Roman" w:hAnsi="Times New Roman" w:cs="Times New Roman"/>
                <w:sz w:val="24"/>
                <w:szCs w:val="24"/>
              </w:rPr>
            </w:pPr>
            <w:bookmarkStart w:id="34" w:name="P1827"/>
            <w:bookmarkEnd w:id="34"/>
            <w:r w:rsidRPr="00AF7A92">
              <w:rPr>
                <w:rFonts w:ascii="Times New Roman" w:hAnsi="Times New Roman" w:cs="Times New Roman"/>
                <w:sz w:val="24"/>
                <w:szCs w:val="24"/>
              </w:rPr>
              <w:t>9</w:t>
            </w:r>
          </w:p>
        </w:tc>
      </w:tr>
      <w:tr w:rsidR="00717CF8" w:rsidRPr="00AF7A92" w:rsidTr="00B2225C">
        <w:tblPrEx>
          <w:tblBorders>
            <w:left w:val="single" w:sz="4" w:space="0" w:color="auto"/>
            <w:right w:val="single" w:sz="4" w:space="0" w:color="auto"/>
          </w:tblBorders>
        </w:tblPrEx>
        <w:tc>
          <w:tcPr>
            <w:tcW w:w="562" w:type="pct"/>
          </w:tcPr>
          <w:p w:rsidR="00717CF8" w:rsidRPr="00AF7A92" w:rsidRDefault="00717CF8" w:rsidP="00B2225C">
            <w:pPr>
              <w:pStyle w:val="ConsPlusNormal"/>
              <w:rPr>
                <w:rFonts w:ascii="Times New Roman" w:hAnsi="Times New Roman" w:cs="Times New Roman"/>
                <w:sz w:val="24"/>
                <w:szCs w:val="24"/>
              </w:rPr>
            </w:pPr>
          </w:p>
        </w:tc>
        <w:tc>
          <w:tcPr>
            <w:tcW w:w="375" w:type="pct"/>
          </w:tcPr>
          <w:p w:rsidR="00717CF8" w:rsidRPr="00AF7A92" w:rsidRDefault="00717CF8" w:rsidP="00B2225C">
            <w:pPr>
              <w:pStyle w:val="ConsPlusNormal"/>
              <w:rPr>
                <w:rFonts w:ascii="Times New Roman" w:hAnsi="Times New Roman" w:cs="Times New Roman"/>
                <w:sz w:val="24"/>
                <w:szCs w:val="24"/>
              </w:rPr>
            </w:pPr>
          </w:p>
        </w:tc>
        <w:tc>
          <w:tcPr>
            <w:tcW w:w="313" w:type="pct"/>
          </w:tcPr>
          <w:p w:rsidR="00717CF8" w:rsidRPr="00AF7A92" w:rsidRDefault="00717CF8" w:rsidP="00B2225C">
            <w:pPr>
              <w:pStyle w:val="ConsPlusNormal"/>
              <w:rPr>
                <w:rFonts w:ascii="Times New Roman" w:hAnsi="Times New Roman" w:cs="Times New Roman"/>
                <w:sz w:val="24"/>
                <w:szCs w:val="24"/>
              </w:rPr>
            </w:pPr>
          </w:p>
        </w:tc>
        <w:tc>
          <w:tcPr>
            <w:tcW w:w="469" w:type="pct"/>
          </w:tcPr>
          <w:p w:rsidR="00717CF8" w:rsidRPr="00AF7A92" w:rsidRDefault="00717CF8" w:rsidP="00B2225C">
            <w:pPr>
              <w:pStyle w:val="ConsPlusNormal"/>
              <w:rPr>
                <w:rFonts w:ascii="Times New Roman" w:hAnsi="Times New Roman" w:cs="Times New Roman"/>
                <w:sz w:val="24"/>
                <w:szCs w:val="24"/>
              </w:rPr>
            </w:pPr>
          </w:p>
        </w:tc>
        <w:tc>
          <w:tcPr>
            <w:tcW w:w="1063" w:type="pct"/>
          </w:tcPr>
          <w:p w:rsidR="00717CF8" w:rsidRPr="00AF7A92" w:rsidRDefault="00717CF8" w:rsidP="00B2225C">
            <w:pPr>
              <w:pStyle w:val="ConsPlusNormal"/>
              <w:rPr>
                <w:rFonts w:ascii="Times New Roman" w:hAnsi="Times New Roman" w:cs="Times New Roman"/>
                <w:sz w:val="24"/>
                <w:szCs w:val="24"/>
              </w:rPr>
            </w:pPr>
          </w:p>
        </w:tc>
        <w:tc>
          <w:tcPr>
            <w:tcW w:w="375" w:type="pct"/>
          </w:tcPr>
          <w:p w:rsidR="00717CF8" w:rsidRPr="00AF7A92" w:rsidRDefault="00717CF8" w:rsidP="00B2225C">
            <w:pPr>
              <w:pStyle w:val="ConsPlusNormal"/>
              <w:rPr>
                <w:rFonts w:ascii="Times New Roman" w:hAnsi="Times New Roman" w:cs="Times New Roman"/>
                <w:sz w:val="24"/>
                <w:szCs w:val="24"/>
              </w:rPr>
            </w:pPr>
          </w:p>
        </w:tc>
        <w:tc>
          <w:tcPr>
            <w:tcW w:w="750" w:type="pct"/>
          </w:tcPr>
          <w:p w:rsidR="00717CF8" w:rsidRPr="00AF7A92" w:rsidRDefault="00717CF8" w:rsidP="00B2225C">
            <w:pPr>
              <w:pStyle w:val="ConsPlusNormal"/>
              <w:rPr>
                <w:rFonts w:ascii="Times New Roman" w:hAnsi="Times New Roman" w:cs="Times New Roman"/>
                <w:sz w:val="24"/>
                <w:szCs w:val="24"/>
              </w:rPr>
            </w:pPr>
          </w:p>
        </w:tc>
        <w:tc>
          <w:tcPr>
            <w:tcW w:w="438" w:type="pct"/>
          </w:tcPr>
          <w:p w:rsidR="00717CF8" w:rsidRPr="00AF7A92" w:rsidRDefault="00717CF8" w:rsidP="00B2225C">
            <w:pPr>
              <w:pStyle w:val="ConsPlusNormal"/>
              <w:rPr>
                <w:rFonts w:ascii="Times New Roman" w:hAnsi="Times New Roman" w:cs="Times New Roman"/>
                <w:sz w:val="24"/>
                <w:szCs w:val="24"/>
              </w:rPr>
            </w:pPr>
          </w:p>
        </w:tc>
        <w:tc>
          <w:tcPr>
            <w:tcW w:w="656" w:type="pct"/>
          </w:tcPr>
          <w:p w:rsidR="00717CF8" w:rsidRPr="00AF7A92" w:rsidRDefault="00717CF8" w:rsidP="00B2225C">
            <w:pPr>
              <w:pStyle w:val="ConsPlusNormal"/>
              <w:rPr>
                <w:rFonts w:ascii="Times New Roman" w:hAnsi="Times New Roman" w:cs="Times New Roman"/>
                <w:sz w:val="24"/>
                <w:szCs w:val="24"/>
              </w:rPr>
            </w:pPr>
          </w:p>
        </w:tc>
      </w:tr>
      <w:tr w:rsidR="00717CF8" w:rsidRPr="00AF7A92" w:rsidTr="00B2225C">
        <w:tblPrEx>
          <w:tblBorders>
            <w:left w:val="single" w:sz="4" w:space="0" w:color="auto"/>
            <w:right w:val="single" w:sz="4" w:space="0" w:color="auto"/>
          </w:tblBorders>
        </w:tblPrEx>
        <w:tc>
          <w:tcPr>
            <w:tcW w:w="562" w:type="pct"/>
          </w:tcPr>
          <w:p w:rsidR="00717CF8" w:rsidRPr="00AF7A92" w:rsidRDefault="00717CF8" w:rsidP="00B2225C">
            <w:pPr>
              <w:pStyle w:val="ConsPlusNormal"/>
              <w:rPr>
                <w:rFonts w:ascii="Times New Roman" w:hAnsi="Times New Roman" w:cs="Times New Roman"/>
                <w:sz w:val="24"/>
                <w:szCs w:val="24"/>
              </w:rPr>
            </w:pPr>
          </w:p>
        </w:tc>
        <w:tc>
          <w:tcPr>
            <w:tcW w:w="375" w:type="pct"/>
          </w:tcPr>
          <w:p w:rsidR="00717CF8" w:rsidRPr="00AF7A92" w:rsidRDefault="00717CF8" w:rsidP="00B2225C">
            <w:pPr>
              <w:pStyle w:val="ConsPlusNormal"/>
              <w:rPr>
                <w:rFonts w:ascii="Times New Roman" w:hAnsi="Times New Roman" w:cs="Times New Roman"/>
                <w:sz w:val="24"/>
                <w:szCs w:val="24"/>
              </w:rPr>
            </w:pPr>
          </w:p>
        </w:tc>
        <w:tc>
          <w:tcPr>
            <w:tcW w:w="313" w:type="pct"/>
          </w:tcPr>
          <w:p w:rsidR="00717CF8" w:rsidRPr="00AF7A92" w:rsidRDefault="00717CF8" w:rsidP="00B2225C">
            <w:pPr>
              <w:pStyle w:val="ConsPlusNormal"/>
              <w:rPr>
                <w:rFonts w:ascii="Times New Roman" w:hAnsi="Times New Roman" w:cs="Times New Roman"/>
                <w:sz w:val="24"/>
                <w:szCs w:val="24"/>
              </w:rPr>
            </w:pPr>
          </w:p>
        </w:tc>
        <w:tc>
          <w:tcPr>
            <w:tcW w:w="469" w:type="pct"/>
          </w:tcPr>
          <w:p w:rsidR="00717CF8" w:rsidRPr="00AF7A92" w:rsidRDefault="00717CF8" w:rsidP="00B2225C">
            <w:pPr>
              <w:pStyle w:val="ConsPlusNormal"/>
              <w:rPr>
                <w:rFonts w:ascii="Times New Roman" w:hAnsi="Times New Roman" w:cs="Times New Roman"/>
                <w:sz w:val="24"/>
                <w:szCs w:val="24"/>
              </w:rPr>
            </w:pPr>
          </w:p>
        </w:tc>
        <w:tc>
          <w:tcPr>
            <w:tcW w:w="1063" w:type="pct"/>
          </w:tcPr>
          <w:p w:rsidR="00717CF8" w:rsidRPr="00AF7A92" w:rsidRDefault="00717CF8" w:rsidP="00B2225C">
            <w:pPr>
              <w:pStyle w:val="ConsPlusNormal"/>
              <w:rPr>
                <w:rFonts w:ascii="Times New Roman" w:hAnsi="Times New Roman" w:cs="Times New Roman"/>
                <w:sz w:val="24"/>
                <w:szCs w:val="24"/>
              </w:rPr>
            </w:pPr>
          </w:p>
        </w:tc>
        <w:tc>
          <w:tcPr>
            <w:tcW w:w="375" w:type="pct"/>
          </w:tcPr>
          <w:p w:rsidR="00717CF8" w:rsidRPr="00AF7A92" w:rsidRDefault="00717CF8" w:rsidP="00B2225C">
            <w:pPr>
              <w:pStyle w:val="ConsPlusNormal"/>
              <w:rPr>
                <w:rFonts w:ascii="Times New Roman" w:hAnsi="Times New Roman" w:cs="Times New Roman"/>
                <w:sz w:val="24"/>
                <w:szCs w:val="24"/>
              </w:rPr>
            </w:pPr>
          </w:p>
        </w:tc>
        <w:tc>
          <w:tcPr>
            <w:tcW w:w="750" w:type="pct"/>
          </w:tcPr>
          <w:p w:rsidR="00717CF8" w:rsidRPr="00AF7A92" w:rsidRDefault="00717CF8" w:rsidP="00B2225C">
            <w:pPr>
              <w:pStyle w:val="ConsPlusNormal"/>
              <w:rPr>
                <w:rFonts w:ascii="Times New Roman" w:hAnsi="Times New Roman" w:cs="Times New Roman"/>
                <w:sz w:val="24"/>
                <w:szCs w:val="24"/>
              </w:rPr>
            </w:pPr>
          </w:p>
        </w:tc>
        <w:tc>
          <w:tcPr>
            <w:tcW w:w="438" w:type="pct"/>
          </w:tcPr>
          <w:p w:rsidR="00717CF8" w:rsidRPr="00AF7A92" w:rsidRDefault="00717CF8" w:rsidP="00B2225C">
            <w:pPr>
              <w:pStyle w:val="ConsPlusNormal"/>
              <w:rPr>
                <w:rFonts w:ascii="Times New Roman" w:hAnsi="Times New Roman" w:cs="Times New Roman"/>
                <w:sz w:val="24"/>
                <w:szCs w:val="24"/>
              </w:rPr>
            </w:pPr>
          </w:p>
        </w:tc>
        <w:tc>
          <w:tcPr>
            <w:tcW w:w="656" w:type="pct"/>
          </w:tcPr>
          <w:p w:rsidR="00717CF8" w:rsidRPr="00AF7A92" w:rsidRDefault="00717CF8" w:rsidP="00B2225C">
            <w:pPr>
              <w:pStyle w:val="ConsPlusNormal"/>
              <w:rPr>
                <w:rFonts w:ascii="Times New Roman" w:hAnsi="Times New Roman" w:cs="Times New Roman"/>
                <w:sz w:val="24"/>
                <w:szCs w:val="24"/>
              </w:rPr>
            </w:pPr>
          </w:p>
        </w:tc>
      </w:tr>
    </w:tbl>
    <w:p w:rsidR="00717CF8" w:rsidRPr="00AF7A92" w:rsidRDefault="00717CF8" w:rsidP="00717CF8">
      <w:pPr>
        <w:pStyle w:val="ConsPlusNormal"/>
        <w:jc w:val="both"/>
        <w:rPr>
          <w:rFonts w:ascii="Times New Roman" w:hAnsi="Times New Roman" w:cs="Times New Roman"/>
          <w:sz w:val="24"/>
          <w:szCs w:val="24"/>
        </w:rPr>
      </w:pPr>
    </w:p>
    <w:p w:rsidR="00717CF8" w:rsidRPr="00AF7A92" w:rsidRDefault="00717CF8" w:rsidP="00717CF8">
      <w:pPr>
        <w:pStyle w:val="ConsPlusNonformat"/>
        <w:jc w:val="both"/>
        <w:rPr>
          <w:rFonts w:ascii="Times New Roman" w:hAnsi="Times New Roman" w:cs="Times New Roman"/>
          <w:sz w:val="24"/>
          <w:szCs w:val="24"/>
        </w:rPr>
      </w:pPr>
      <w:bookmarkStart w:id="35" w:name="P1847"/>
      <w:bookmarkEnd w:id="35"/>
    </w:p>
    <w:p w:rsidR="00717CF8" w:rsidRPr="00AF7A92" w:rsidRDefault="00717CF8" w:rsidP="00717CF8">
      <w:pPr>
        <w:pStyle w:val="ConsPlusNormal"/>
        <w:jc w:val="both"/>
        <w:rPr>
          <w:rFonts w:ascii="Times New Roman" w:hAnsi="Times New Roman" w:cs="Times New Roman"/>
          <w:sz w:val="24"/>
          <w:szCs w:val="24"/>
        </w:rPr>
      </w:pPr>
    </w:p>
    <w:p w:rsidR="00717CF8" w:rsidRPr="00AF7A92" w:rsidRDefault="00717CF8" w:rsidP="00717CF8">
      <w:pPr>
        <w:rPr>
          <w:rFonts w:ascii="Times New Roman" w:hAnsi="Times New Roman" w:cs="Times New Roman"/>
          <w:sz w:val="24"/>
          <w:szCs w:val="24"/>
        </w:rPr>
        <w:sectPr w:rsidR="00717CF8" w:rsidRPr="00AF7A92" w:rsidSect="00B00139">
          <w:pgSz w:w="11905" w:h="16838"/>
          <w:pgMar w:top="1134" w:right="850" w:bottom="1134" w:left="1701" w:header="851" w:footer="0" w:gutter="0"/>
          <w:cols w:space="720"/>
        </w:sectPr>
      </w:pPr>
    </w:p>
    <w:p w:rsidR="00717CF8" w:rsidRDefault="00717CF8" w:rsidP="00717CF8">
      <w:pPr>
        <w:jc w:val="center"/>
        <w:rPr>
          <w:rFonts w:ascii="Times New Roman" w:hAnsi="Times New Roman" w:cs="Times New Roman"/>
          <w:sz w:val="24"/>
          <w:szCs w:val="24"/>
        </w:rPr>
      </w:pPr>
      <w:r w:rsidRPr="00AF7A92">
        <w:rPr>
          <w:rFonts w:ascii="Times New Roman" w:hAnsi="Times New Roman" w:cs="Times New Roman"/>
          <w:sz w:val="24"/>
          <w:szCs w:val="24"/>
        </w:rPr>
        <w:lastRenderedPageBreak/>
        <w:t>Раздел 3.2. Передаваемые бюджетные обязательства</w:t>
      </w:r>
    </w:p>
    <w:p w:rsidR="00717CF8" w:rsidRDefault="00717CF8" w:rsidP="00717CF8">
      <w:pPr>
        <w:spacing w:after="0" w:line="240" w:lineRule="auto"/>
        <w:rPr>
          <w:rFonts w:ascii="Times New Roman" w:hAnsi="Times New Roman" w:cs="Times New Roman"/>
          <w:sz w:val="24"/>
          <w:szCs w:val="24"/>
        </w:r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195"/>
        <w:gridCol w:w="1216"/>
        <w:gridCol w:w="831"/>
        <w:gridCol w:w="1256"/>
        <w:gridCol w:w="1242"/>
        <w:gridCol w:w="1324"/>
        <w:gridCol w:w="1250"/>
        <w:gridCol w:w="650"/>
        <w:gridCol w:w="533"/>
        <w:gridCol w:w="932"/>
        <w:gridCol w:w="693"/>
        <w:gridCol w:w="655"/>
        <w:gridCol w:w="645"/>
        <w:gridCol w:w="1193"/>
        <w:gridCol w:w="1079"/>
      </w:tblGrid>
      <w:tr w:rsidR="00717CF8" w:rsidRPr="00AF7A92" w:rsidTr="00B2225C">
        <w:tc>
          <w:tcPr>
            <w:tcW w:w="343" w:type="pct"/>
            <w:vMerge w:val="restart"/>
            <w:tcBorders>
              <w:left w:val="single" w:sz="4" w:space="0" w:color="auto"/>
            </w:tcBorders>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Учетный номер обязательства</w:t>
            </w:r>
          </w:p>
        </w:tc>
        <w:tc>
          <w:tcPr>
            <w:tcW w:w="612" w:type="pct"/>
            <w:gridSpan w:val="2"/>
          </w:tcPr>
          <w:p w:rsidR="00717CF8"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 xml:space="preserve">Объект </w:t>
            </w:r>
            <w:r>
              <w:rPr>
                <w:rFonts w:ascii="Times New Roman" w:hAnsi="Times New Roman" w:cs="Times New Roman"/>
                <w:sz w:val="24"/>
                <w:szCs w:val="24"/>
              </w:rPr>
              <w:t>Р</w:t>
            </w:r>
            <w:r w:rsidRPr="00AF7A92">
              <w:rPr>
                <w:rFonts w:ascii="Times New Roman" w:hAnsi="Times New Roman" w:cs="Times New Roman"/>
                <w:sz w:val="24"/>
                <w:szCs w:val="24"/>
              </w:rPr>
              <w:t>АИП</w:t>
            </w:r>
            <w:r>
              <w:rPr>
                <w:rFonts w:ascii="Times New Roman" w:hAnsi="Times New Roman" w:cs="Times New Roman"/>
                <w:sz w:val="24"/>
                <w:szCs w:val="24"/>
              </w:rPr>
              <w:t>,</w:t>
            </w:r>
          </w:p>
          <w:p w:rsidR="00717CF8" w:rsidRPr="00AF7A92" w:rsidRDefault="00717CF8" w:rsidP="00B2225C">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Терзаказ</w:t>
            </w:r>
            <w:proofErr w:type="spellEnd"/>
          </w:p>
        </w:tc>
        <w:tc>
          <w:tcPr>
            <w:tcW w:w="1146" w:type="pct"/>
            <w:gridSpan w:val="2"/>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Код по БК</w:t>
            </w:r>
          </w:p>
        </w:tc>
        <w:tc>
          <w:tcPr>
            <w:tcW w:w="263" w:type="pct"/>
            <w:vMerge w:val="restart"/>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Аналитический код</w:t>
            </w:r>
          </w:p>
        </w:tc>
        <w:tc>
          <w:tcPr>
            <w:tcW w:w="366" w:type="pct"/>
            <w:vMerge w:val="restart"/>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Наименование вида сре</w:t>
            </w:r>
            <w:proofErr w:type="gramStart"/>
            <w:r w:rsidRPr="00AF7A92">
              <w:rPr>
                <w:rFonts w:ascii="Times New Roman" w:hAnsi="Times New Roman" w:cs="Times New Roman"/>
                <w:sz w:val="24"/>
                <w:szCs w:val="24"/>
              </w:rPr>
              <w:t>дств дл</w:t>
            </w:r>
            <w:proofErr w:type="gramEnd"/>
            <w:r w:rsidRPr="00AF7A92">
              <w:rPr>
                <w:rFonts w:ascii="Times New Roman" w:hAnsi="Times New Roman" w:cs="Times New Roman"/>
                <w:sz w:val="24"/>
                <w:szCs w:val="24"/>
              </w:rPr>
              <w:t>я исполнения обязательства</w:t>
            </w:r>
          </w:p>
        </w:tc>
        <w:tc>
          <w:tcPr>
            <w:tcW w:w="878" w:type="pct"/>
            <w:gridSpan w:val="3"/>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Сумма текущего финансового года в валюте обязательства</w:t>
            </w:r>
          </w:p>
        </w:tc>
        <w:tc>
          <w:tcPr>
            <w:tcW w:w="566" w:type="pct"/>
            <w:gridSpan w:val="2"/>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Сумма планового периода в валюте обязательства</w:t>
            </w:r>
          </w:p>
        </w:tc>
        <w:tc>
          <w:tcPr>
            <w:tcW w:w="570" w:type="pct"/>
            <w:gridSpan w:val="2"/>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Суммы на период после текущего финансового года в валюте обязательства</w:t>
            </w:r>
          </w:p>
        </w:tc>
        <w:tc>
          <w:tcPr>
            <w:tcW w:w="257" w:type="pct"/>
            <w:vMerge w:val="restart"/>
            <w:tcBorders>
              <w:right w:val="single" w:sz="4" w:space="0" w:color="auto"/>
            </w:tcBorders>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Примечание</w:t>
            </w:r>
          </w:p>
        </w:tc>
      </w:tr>
      <w:tr w:rsidR="00717CF8" w:rsidRPr="00AF7A92" w:rsidTr="00B2225C">
        <w:tc>
          <w:tcPr>
            <w:tcW w:w="343" w:type="pct"/>
            <w:vMerge/>
            <w:tcBorders>
              <w:left w:val="single" w:sz="4" w:space="0" w:color="auto"/>
            </w:tcBorders>
          </w:tcPr>
          <w:p w:rsidR="00717CF8" w:rsidRPr="00AF7A92" w:rsidRDefault="00717CF8" w:rsidP="00B2225C">
            <w:pPr>
              <w:rPr>
                <w:rFonts w:ascii="Times New Roman" w:hAnsi="Times New Roman" w:cs="Times New Roman"/>
                <w:sz w:val="24"/>
                <w:szCs w:val="24"/>
              </w:rPr>
            </w:pPr>
          </w:p>
        </w:tc>
        <w:tc>
          <w:tcPr>
            <w:tcW w:w="343" w:type="pct"/>
            <w:vMerge w:val="restart"/>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наименование</w:t>
            </w:r>
          </w:p>
        </w:tc>
        <w:tc>
          <w:tcPr>
            <w:tcW w:w="269" w:type="pct"/>
            <w:vMerge w:val="restart"/>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код (при наличии)</w:t>
            </w:r>
          </w:p>
        </w:tc>
        <w:tc>
          <w:tcPr>
            <w:tcW w:w="573" w:type="pct"/>
            <w:vMerge w:val="restart"/>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обязательства, передаваемого участника бюджетного процесса</w:t>
            </w:r>
          </w:p>
        </w:tc>
        <w:tc>
          <w:tcPr>
            <w:tcW w:w="573" w:type="pct"/>
            <w:vMerge w:val="restart"/>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обязательства, принимаемого участника бюджетного процесса</w:t>
            </w:r>
          </w:p>
        </w:tc>
        <w:tc>
          <w:tcPr>
            <w:tcW w:w="263" w:type="pct"/>
            <w:vMerge/>
          </w:tcPr>
          <w:p w:rsidR="00717CF8" w:rsidRPr="00AF7A92" w:rsidRDefault="00717CF8" w:rsidP="00B2225C">
            <w:pPr>
              <w:rPr>
                <w:rFonts w:ascii="Times New Roman" w:hAnsi="Times New Roman" w:cs="Times New Roman"/>
                <w:sz w:val="24"/>
                <w:szCs w:val="24"/>
              </w:rPr>
            </w:pPr>
          </w:p>
        </w:tc>
        <w:tc>
          <w:tcPr>
            <w:tcW w:w="366" w:type="pct"/>
            <w:vMerge/>
          </w:tcPr>
          <w:p w:rsidR="00717CF8" w:rsidRPr="00AF7A92" w:rsidRDefault="00717CF8" w:rsidP="00B2225C">
            <w:pPr>
              <w:rPr>
                <w:rFonts w:ascii="Times New Roman" w:hAnsi="Times New Roman" w:cs="Times New Roman"/>
                <w:sz w:val="24"/>
                <w:szCs w:val="24"/>
              </w:rPr>
            </w:pPr>
          </w:p>
        </w:tc>
        <w:tc>
          <w:tcPr>
            <w:tcW w:w="226" w:type="pct"/>
            <w:vMerge w:val="restart"/>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учтено</w:t>
            </w:r>
          </w:p>
        </w:tc>
        <w:tc>
          <w:tcPr>
            <w:tcW w:w="652" w:type="pct"/>
            <w:gridSpan w:val="2"/>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исполнено</w:t>
            </w:r>
          </w:p>
        </w:tc>
        <w:tc>
          <w:tcPr>
            <w:tcW w:w="289" w:type="pct"/>
            <w:vMerge w:val="restart"/>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первый год</w:t>
            </w:r>
          </w:p>
        </w:tc>
        <w:tc>
          <w:tcPr>
            <w:tcW w:w="277" w:type="pct"/>
            <w:vMerge w:val="restart"/>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второй год</w:t>
            </w:r>
          </w:p>
        </w:tc>
        <w:tc>
          <w:tcPr>
            <w:tcW w:w="268" w:type="pct"/>
            <w:vMerge w:val="restart"/>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третий год</w:t>
            </w:r>
          </w:p>
        </w:tc>
        <w:tc>
          <w:tcPr>
            <w:tcW w:w="303" w:type="pct"/>
            <w:vMerge w:val="restart"/>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последующие годы</w:t>
            </w:r>
          </w:p>
        </w:tc>
        <w:tc>
          <w:tcPr>
            <w:tcW w:w="257" w:type="pct"/>
            <w:vMerge/>
            <w:tcBorders>
              <w:right w:val="single" w:sz="4" w:space="0" w:color="auto"/>
            </w:tcBorders>
          </w:tcPr>
          <w:p w:rsidR="00717CF8" w:rsidRPr="00AF7A92" w:rsidRDefault="00717CF8" w:rsidP="00B2225C">
            <w:pPr>
              <w:rPr>
                <w:rFonts w:ascii="Times New Roman" w:hAnsi="Times New Roman" w:cs="Times New Roman"/>
                <w:sz w:val="24"/>
                <w:szCs w:val="24"/>
              </w:rPr>
            </w:pPr>
          </w:p>
        </w:tc>
      </w:tr>
      <w:tr w:rsidR="00717CF8" w:rsidRPr="00AF7A92" w:rsidTr="00B2225C">
        <w:tc>
          <w:tcPr>
            <w:tcW w:w="343" w:type="pct"/>
            <w:vMerge/>
            <w:tcBorders>
              <w:left w:val="single" w:sz="4" w:space="0" w:color="auto"/>
            </w:tcBorders>
          </w:tcPr>
          <w:p w:rsidR="00717CF8" w:rsidRPr="00AF7A92" w:rsidRDefault="00717CF8" w:rsidP="00B2225C">
            <w:pPr>
              <w:rPr>
                <w:rFonts w:ascii="Times New Roman" w:hAnsi="Times New Roman" w:cs="Times New Roman"/>
                <w:sz w:val="24"/>
                <w:szCs w:val="24"/>
              </w:rPr>
            </w:pPr>
          </w:p>
        </w:tc>
        <w:tc>
          <w:tcPr>
            <w:tcW w:w="343" w:type="pct"/>
            <w:vMerge/>
          </w:tcPr>
          <w:p w:rsidR="00717CF8" w:rsidRPr="00AF7A92" w:rsidRDefault="00717CF8" w:rsidP="00B2225C">
            <w:pPr>
              <w:rPr>
                <w:rFonts w:ascii="Times New Roman" w:hAnsi="Times New Roman" w:cs="Times New Roman"/>
                <w:sz w:val="24"/>
                <w:szCs w:val="24"/>
              </w:rPr>
            </w:pPr>
          </w:p>
        </w:tc>
        <w:tc>
          <w:tcPr>
            <w:tcW w:w="269" w:type="pct"/>
            <w:vMerge/>
          </w:tcPr>
          <w:p w:rsidR="00717CF8" w:rsidRPr="00AF7A92" w:rsidRDefault="00717CF8" w:rsidP="00B2225C">
            <w:pPr>
              <w:rPr>
                <w:rFonts w:ascii="Times New Roman" w:hAnsi="Times New Roman" w:cs="Times New Roman"/>
                <w:sz w:val="24"/>
                <w:szCs w:val="24"/>
              </w:rPr>
            </w:pPr>
          </w:p>
        </w:tc>
        <w:tc>
          <w:tcPr>
            <w:tcW w:w="573" w:type="pct"/>
            <w:vMerge/>
          </w:tcPr>
          <w:p w:rsidR="00717CF8" w:rsidRPr="00AF7A92" w:rsidRDefault="00717CF8" w:rsidP="00B2225C">
            <w:pPr>
              <w:rPr>
                <w:rFonts w:ascii="Times New Roman" w:hAnsi="Times New Roman" w:cs="Times New Roman"/>
                <w:sz w:val="24"/>
                <w:szCs w:val="24"/>
              </w:rPr>
            </w:pPr>
          </w:p>
        </w:tc>
        <w:tc>
          <w:tcPr>
            <w:tcW w:w="573" w:type="pct"/>
            <w:vMerge/>
          </w:tcPr>
          <w:p w:rsidR="00717CF8" w:rsidRPr="00AF7A92" w:rsidRDefault="00717CF8" w:rsidP="00B2225C">
            <w:pPr>
              <w:rPr>
                <w:rFonts w:ascii="Times New Roman" w:hAnsi="Times New Roman" w:cs="Times New Roman"/>
                <w:sz w:val="24"/>
                <w:szCs w:val="24"/>
              </w:rPr>
            </w:pPr>
          </w:p>
        </w:tc>
        <w:tc>
          <w:tcPr>
            <w:tcW w:w="263" w:type="pct"/>
            <w:vMerge/>
          </w:tcPr>
          <w:p w:rsidR="00717CF8" w:rsidRPr="00AF7A92" w:rsidRDefault="00717CF8" w:rsidP="00B2225C">
            <w:pPr>
              <w:rPr>
                <w:rFonts w:ascii="Times New Roman" w:hAnsi="Times New Roman" w:cs="Times New Roman"/>
                <w:sz w:val="24"/>
                <w:szCs w:val="24"/>
              </w:rPr>
            </w:pPr>
          </w:p>
        </w:tc>
        <w:tc>
          <w:tcPr>
            <w:tcW w:w="366" w:type="pct"/>
            <w:vMerge/>
          </w:tcPr>
          <w:p w:rsidR="00717CF8" w:rsidRPr="00AF7A92" w:rsidRDefault="00717CF8" w:rsidP="00B2225C">
            <w:pPr>
              <w:rPr>
                <w:rFonts w:ascii="Times New Roman" w:hAnsi="Times New Roman" w:cs="Times New Roman"/>
                <w:sz w:val="24"/>
                <w:szCs w:val="24"/>
              </w:rPr>
            </w:pPr>
          </w:p>
        </w:tc>
        <w:tc>
          <w:tcPr>
            <w:tcW w:w="226" w:type="pct"/>
            <w:vMerge/>
          </w:tcPr>
          <w:p w:rsidR="00717CF8" w:rsidRPr="00AF7A92" w:rsidRDefault="00717CF8" w:rsidP="00B2225C">
            <w:pPr>
              <w:rPr>
                <w:rFonts w:ascii="Times New Roman" w:hAnsi="Times New Roman" w:cs="Times New Roman"/>
                <w:sz w:val="24"/>
                <w:szCs w:val="24"/>
              </w:rPr>
            </w:pPr>
          </w:p>
        </w:tc>
        <w:tc>
          <w:tcPr>
            <w:tcW w:w="217" w:type="pct"/>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всего</w:t>
            </w:r>
          </w:p>
        </w:tc>
        <w:tc>
          <w:tcPr>
            <w:tcW w:w="434" w:type="pct"/>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в том числе авансовых платежей</w:t>
            </w:r>
          </w:p>
        </w:tc>
        <w:tc>
          <w:tcPr>
            <w:tcW w:w="289" w:type="pct"/>
            <w:vMerge/>
          </w:tcPr>
          <w:p w:rsidR="00717CF8" w:rsidRPr="00AF7A92" w:rsidRDefault="00717CF8" w:rsidP="00B2225C">
            <w:pPr>
              <w:rPr>
                <w:rFonts w:ascii="Times New Roman" w:hAnsi="Times New Roman" w:cs="Times New Roman"/>
                <w:sz w:val="24"/>
                <w:szCs w:val="24"/>
              </w:rPr>
            </w:pPr>
          </w:p>
        </w:tc>
        <w:tc>
          <w:tcPr>
            <w:tcW w:w="277" w:type="pct"/>
            <w:vMerge/>
          </w:tcPr>
          <w:p w:rsidR="00717CF8" w:rsidRPr="00AF7A92" w:rsidRDefault="00717CF8" w:rsidP="00B2225C">
            <w:pPr>
              <w:rPr>
                <w:rFonts w:ascii="Times New Roman" w:hAnsi="Times New Roman" w:cs="Times New Roman"/>
                <w:sz w:val="24"/>
                <w:szCs w:val="24"/>
              </w:rPr>
            </w:pPr>
          </w:p>
        </w:tc>
        <w:tc>
          <w:tcPr>
            <w:tcW w:w="268" w:type="pct"/>
            <w:vMerge/>
          </w:tcPr>
          <w:p w:rsidR="00717CF8" w:rsidRPr="00AF7A92" w:rsidRDefault="00717CF8" w:rsidP="00B2225C">
            <w:pPr>
              <w:rPr>
                <w:rFonts w:ascii="Times New Roman" w:hAnsi="Times New Roman" w:cs="Times New Roman"/>
                <w:sz w:val="24"/>
                <w:szCs w:val="24"/>
              </w:rPr>
            </w:pPr>
          </w:p>
        </w:tc>
        <w:tc>
          <w:tcPr>
            <w:tcW w:w="303" w:type="pct"/>
            <w:vMerge/>
          </w:tcPr>
          <w:p w:rsidR="00717CF8" w:rsidRPr="00AF7A92" w:rsidRDefault="00717CF8" w:rsidP="00B2225C">
            <w:pPr>
              <w:rPr>
                <w:rFonts w:ascii="Times New Roman" w:hAnsi="Times New Roman" w:cs="Times New Roman"/>
                <w:sz w:val="24"/>
                <w:szCs w:val="24"/>
              </w:rPr>
            </w:pPr>
          </w:p>
        </w:tc>
        <w:tc>
          <w:tcPr>
            <w:tcW w:w="257" w:type="pct"/>
            <w:vMerge/>
            <w:tcBorders>
              <w:right w:val="single" w:sz="4" w:space="0" w:color="auto"/>
            </w:tcBorders>
          </w:tcPr>
          <w:p w:rsidR="00717CF8" w:rsidRPr="00AF7A92" w:rsidRDefault="00717CF8" w:rsidP="00B2225C">
            <w:pPr>
              <w:rPr>
                <w:rFonts w:ascii="Times New Roman" w:hAnsi="Times New Roman" w:cs="Times New Roman"/>
                <w:sz w:val="24"/>
                <w:szCs w:val="24"/>
              </w:rPr>
            </w:pPr>
          </w:p>
        </w:tc>
      </w:tr>
      <w:tr w:rsidR="00717CF8" w:rsidRPr="00AF7A92" w:rsidTr="00B2225C">
        <w:tc>
          <w:tcPr>
            <w:tcW w:w="343" w:type="pct"/>
            <w:tcBorders>
              <w:left w:val="single" w:sz="4" w:space="0" w:color="auto"/>
            </w:tcBorders>
          </w:tcPr>
          <w:p w:rsidR="00717CF8" w:rsidRPr="00AF7A92" w:rsidRDefault="00717CF8" w:rsidP="00B2225C">
            <w:pPr>
              <w:pStyle w:val="ConsPlusNormal"/>
              <w:jc w:val="center"/>
              <w:rPr>
                <w:rFonts w:ascii="Times New Roman" w:hAnsi="Times New Roman" w:cs="Times New Roman"/>
                <w:sz w:val="24"/>
                <w:szCs w:val="24"/>
              </w:rPr>
            </w:pPr>
            <w:bookmarkStart w:id="36" w:name="P1870"/>
            <w:bookmarkEnd w:id="36"/>
            <w:r w:rsidRPr="00AF7A92">
              <w:rPr>
                <w:rFonts w:ascii="Times New Roman" w:hAnsi="Times New Roman" w:cs="Times New Roman"/>
                <w:sz w:val="24"/>
                <w:szCs w:val="24"/>
              </w:rPr>
              <w:t>1</w:t>
            </w:r>
          </w:p>
        </w:tc>
        <w:tc>
          <w:tcPr>
            <w:tcW w:w="343" w:type="pct"/>
          </w:tcPr>
          <w:p w:rsidR="00717CF8" w:rsidRPr="00AF7A92" w:rsidRDefault="00717CF8" w:rsidP="00B2225C">
            <w:pPr>
              <w:pStyle w:val="ConsPlusNormal"/>
              <w:jc w:val="center"/>
              <w:rPr>
                <w:rFonts w:ascii="Times New Roman" w:hAnsi="Times New Roman" w:cs="Times New Roman"/>
                <w:sz w:val="24"/>
                <w:szCs w:val="24"/>
              </w:rPr>
            </w:pPr>
            <w:bookmarkStart w:id="37" w:name="P1871"/>
            <w:bookmarkEnd w:id="37"/>
            <w:r w:rsidRPr="00AF7A92">
              <w:rPr>
                <w:rFonts w:ascii="Times New Roman" w:hAnsi="Times New Roman" w:cs="Times New Roman"/>
                <w:sz w:val="24"/>
                <w:szCs w:val="24"/>
              </w:rPr>
              <w:t>2</w:t>
            </w:r>
          </w:p>
        </w:tc>
        <w:tc>
          <w:tcPr>
            <w:tcW w:w="269" w:type="pct"/>
          </w:tcPr>
          <w:p w:rsidR="00717CF8" w:rsidRPr="00AF7A92" w:rsidRDefault="00717CF8" w:rsidP="00B2225C">
            <w:pPr>
              <w:pStyle w:val="ConsPlusNormal"/>
              <w:jc w:val="center"/>
              <w:rPr>
                <w:rFonts w:ascii="Times New Roman" w:hAnsi="Times New Roman" w:cs="Times New Roman"/>
                <w:sz w:val="24"/>
                <w:szCs w:val="24"/>
              </w:rPr>
            </w:pPr>
            <w:bookmarkStart w:id="38" w:name="P1872"/>
            <w:bookmarkEnd w:id="38"/>
            <w:r w:rsidRPr="00AF7A92">
              <w:rPr>
                <w:rFonts w:ascii="Times New Roman" w:hAnsi="Times New Roman" w:cs="Times New Roman"/>
                <w:sz w:val="24"/>
                <w:szCs w:val="24"/>
              </w:rPr>
              <w:t>3</w:t>
            </w:r>
          </w:p>
        </w:tc>
        <w:tc>
          <w:tcPr>
            <w:tcW w:w="573" w:type="pct"/>
          </w:tcPr>
          <w:p w:rsidR="00717CF8" w:rsidRPr="00AF7A92" w:rsidRDefault="00717CF8" w:rsidP="00B2225C">
            <w:pPr>
              <w:pStyle w:val="ConsPlusNormal"/>
              <w:jc w:val="center"/>
              <w:rPr>
                <w:rFonts w:ascii="Times New Roman" w:hAnsi="Times New Roman" w:cs="Times New Roman"/>
                <w:sz w:val="24"/>
                <w:szCs w:val="24"/>
              </w:rPr>
            </w:pPr>
            <w:bookmarkStart w:id="39" w:name="P1873"/>
            <w:bookmarkEnd w:id="39"/>
            <w:r w:rsidRPr="00AF7A92">
              <w:rPr>
                <w:rFonts w:ascii="Times New Roman" w:hAnsi="Times New Roman" w:cs="Times New Roman"/>
                <w:sz w:val="24"/>
                <w:szCs w:val="24"/>
              </w:rPr>
              <w:t>4</w:t>
            </w:r>
          </w:p>
        </w:tc>
        <w:tc>
          <w:tcPr>
            <w:tcW w:w="573" w:type="pct"/>
          </w:tcPr>
          <w:p w:rsidR="00717CF8" w:rsidRPr="00AF7A92" w:rsidRDefault="00717CF8" w:rsidP="00B2225C">
            <w:pPr>
              <w:pStyle w:val="ConsPlusNormal"/>
              <w:jc w:val="center"/>
              <w:rPr>
                <w:rFonts w:ascii="Times New Roman" w:hAnsi="Times New Roman" w:cs="Times New Roman"/>
                <w:sz w:val="24"/>
                <w:szCs w:val="24"/>
              </w:rPr>
            </w:pPr>
            <w:bookmarkStart w:id="40" w:name="P1874"/>
            <w:bookmarkEnd w:id="40"/>
            <w:r w:rsidRPr="00AF7A92">
              <w:rPr>
                <w:rFonts w:ascii="Times New Roman" w:hAnsi="Times New Roman" w:cs="Times New Roman"/>
                <w:sz w:val="24"/>
                <w:szCs w:val="24"/>
              </w:rPr>
              <w:t>5</w:t>
            </w:r>
          </w:p>
        </w:tc>
        <w:tc>
          <w:tcPr>
            <w:tcW w:w="263" w:type="pct"/>
          </w:tcPr>
          <w:p w:rsidR="00717CF8" w:rsidRPr="00AF7A92" w:rsidRDefault="00717CF8" w:rsidP="00B2225C">
            <w:pPr>
              <w:pStyle w:val="ConsPlusNormal"/>
              <w:jc w:val="center"/>
              <w:rPr>
                <w:rFonts w:ascii="Times New Roman" w:hAnsi="Times New Roman" w:cs="Times New Roman"/>
                <w:sz w:val="24"/>
                <w:szCs w:val="24"/>
              </w:rPr>
            </w:pPr>
            <w:bookmarkStart w:id="41" w:name="P1875"/>
            <w:bookmarkEnd w:id="41"/>
            <w:r w:rsidRPr="00AF7A92">
              <w:rPr>
                <w:rFonts w:ascii="Times New Roman" w:hAnsi="Times New Roman" w:cs="Times New Roman"/>
                <w:sz w:val="24"/>
                <w:szCs w:val="24"/>
              </w:rPr>
              <w:t>6</w:t>
            </w:r>
          </w:p>
        </w:tc>
        <w:tc>
          <w:tcPr>
            <w:tcW w:w="366" w:type="pct"/>
          </w:tcPr>
          <w:p w:rsidR="00717CF8" w:rsidRPr="00AF7A92" w:rsidRDefault="00717CF8" w:rsidP="00B2225C">
            <w:pPr>
              <w:pStyle w:val="ConsPlusNormal"/>
              <w:jc w:val="center"/>
              <w:rPr>
                <w:rFonts w:ascii="Times New Roman" w:hAnsi="Times New Roman" w:cs="Times New Roman"/>
                <w:sz w:val="24"/>
                <w:szCs w:val="24"/>
              </w:rPr>
            </w:pPr>
            <w:bookmarkStart w:id="42" w:name="P1876"/>
            <w:bookmarkEnd w:id="42"/>
            <w:r w:rsidRPr="00AF7A92">
              <w:rPr>
                <w:rFonts w:ascii="Times New Roman" w:hAnsi="Times New Roman" w:cs="Times New Roman"/>
                <w:sz w:val="24"/>
                <w:szCs w:val="24"/>
              </w:rPr>
              <w:t>7</w:t>
            </w:r>
          </w:p>
        </w:tc>
        <w:tc>
          <w:tcPr>
            <w:tcW w:w="226" w:type="pct"/>
          </w:tcPr>
          <w:p w:rsidR="00717CF8" w:rsidRPr="00AF7A92" w:rsidRDefault="00717CF8" w:rsidP="00B2225C">
            <w:pPr>
              <w:pStyle w:val="ConsPlusNormal"/>
              <w:jc w:val="center"/>
              <w:rPr>
                <w:rFonts w:ascii="Times New Roman" w:hAnsi="Times New Roman" w:cs="Times New Roman"/>
                <w:sz w:val="24"/>
                <w:szCs w:val="24"/>
              </w:rPr>
            </w:pPr>
            <w:bookmarkStart w:id="43" w:name="P1877"/>
            <w:bookmarkEnd w:id="43"/>
            <w:r w:rsidRPr="00AF7A92">
              <w:rPr>
                <w:rFonts w:ascii="Times New Roman" w:hAnsi="Times New Roman" w:cs="Times New Roman"/>
                <w:sz w:val="24"/>
                <w:szCs w:val="24"/>
              </w:rPr>
              <w:t>8</w:t>
            </w:r>
          </w:p>
        </w:tc>
        <w:tc>
          <w:tcPr>
            <w:tcW w:w="217" w:type="pct"/>
          </w:tcPr>
          <w:p w:rsidR="00717CF8" w:rsidRPr="00AF7A92" w:rsidRDefault="00717CF8" w:rsidP="00B2225C">
            <w:pPr>
              <w:pStyle w:val="ConsPlusNormal"/>
              <w:jc w:val="center"/>
              <w:rPr>
                <w:rFonts w:ascii="Times New Roman" w:hAnsi="Times New Roman" w:cs="Times New Roman"/>
                <w:sz w:val="24"/>
                <w:szCs w:val="24"/>
              </w:rPr>
            </w:pPr>
            <w:bookmarkStart w:id="44" w:name="P1878"/>
            <w:bookmarkEnd w:id="44"/>
            <w:r w:rsidRPr="00AF7A92">
              <w:rPr>
                <w:rFonts w:ascii="Times New Roman" w:hAnsi="Times New Roman" w:cs="Times New Roman"/>
                <w:sz w:val="24"/>
                <w:szCs w:val="24"/>
              </w:rPr>
              <w:t>9</w:t>
            </w:r>
          </w:p>
        </w:tc>
        <w:tc>
          <w:tcPr>
            <w:tcW w:w="434" w:type="pct"/>
          </w:tcPr>
          <w:p w:rsidR="00717CF8" w:rsidRPr="00AF7A92" w:rsidRDefault="00717CF8" w:rsidP="00B2225C">
            <w:pPr>
              <w:pStyle w:val="ConsPlusNormal"/>
              <w:jc w:val="center"/>
              <w:rPr>
                <w:rFonts w:ascii="Times New Roman" w:hAnsi="Times New Roman" w:cs="Times New Roman"/>
                <w:sz w:val="24"/>
                <w:szCs w:val="24"/>
              </w:rPr>
            </w:pPr>
            <w:bookmarkStart w:id="45" w:name="P1879"/>
            <w:bookmarkEnd w:id="45"/>
            <w:r w:rsidRPr="00AF7A92">
              <w:rPr>
                <w:rFonts w:ascii="Times New Roman" w:hAnsi="Times New Roman" w:cs="Times New Roman"/>
                <w:sz w:val="24"/>
                <w:szCs w:val="24"/>
              </w:rPr>
              <w:t>10</w:t>
            </w:r>
          </w:p>
        </w:tc>
        <w:tc>
          <w:tcPr>
            <w:tcW w:w="289" w:type="pct"/>
          </w:tcPr>
          <w:p w:rsidR="00717CF8" w:rsidRPr="00AF7A92" w:rsidRDefault="00717CF8" w:rsidP="00B2225C">
            <w:pPr>
              <w:pStyle w:val="ConsPlusNormal"/>
              <w:jc w:val="center"/>
              <w:rPr>
                <w:rFonts w:ascii="Times New Roman" w:hAnsi="Times New Roman" w:cs="Times New Roman"/>
                <w:sz w:val="24"/>
                <w:szCs w:val="24"/>
              </w:rPr>
            </w:pPr>
            <w:bookmarkStart w:id="46" w:name="P1880"/>
            <w:bookmarkEnd w:id="46"/>
            <w:r w:rsidRPr="00AF7A92">
              <w:rPr>
                <w:rFonts w:ascii="Times New Roman" w:hAnsi="Times New Roman" w:cs="Times New Roman"/>
                <w:sz w:val="24"/>
                <w:szCs w:val="24"/>
              </w:rPr>
              <w:t>11</w:t>
            </w:r>
          </w:p>
        </w:tc>
        <w:tc>
          <w:tcPr>
            <w:tcW w:w="277" w:type="pct"/>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12</w:t>
            </w:r>
          </w:p>
        </w:tc>
        <w:tc>
          <w:tcPr>
            <w:tcW w:w="268" w:type="pct"/>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13</w:t>
            </w:r>
          </w:p>
        </w:tc>
        <w:tc>
          <w:tcPr>
            <w:tcW w:w="303" w:type="pct"/>
          </w:tcPr>
          <w:p w:rsidR="00717CF8" w:rsidRPr="00AF7A92" w:rsidRDefault="00717CF8" w:rsidP="00B2225C">
            <w:pPr>
              <w:pStyle w:val="ConsPlusNormal"/>
              <w:jc w:val="center"/>
              <w:rPr>
                <w:rFonts w:ascii="Times New Roman" w:hAnsi="Times New Roman" w:cs="Times New Roman"/>
                <w:sz w:val="24"/>
                <w:szCs w:val="24"/>
              </w:rPr>
            </w:pPr>
            <w:bookmarkStart w:id="47" w:name="P1883"/>
            <w:bookmarkEnd w:id="47"/>
            <w:r w:rsidRPr="00AF7A92">
              <w:rPr>
                <w:rFonts w:ascii="Times New Roman" w:hAnsi="Times New Roman" w:cs="Times New Roman"/>
                <w:sz w:val="24"/>
                <w:szCs w:val="24"/>
              </w:rPr>
              <w:t>14</w:t>
            </w:r>
          </w:p>
        </w:tc>
        <w:tc>
          <w:tcPr>
            <w:tcW w:w="257" w:type="pct"/>
            <w:tcBorders>
              <w:right w:val="single" w:sz="4" w:space="0" w:color="auto"/>
            </w:tcBorders>
          </w:tcPr>
          <w:p w:rsidR="00717CF8" w:rsidRPr="00AF7A92" w:rsidRDefault="00717CF8" w:rsidP="00B2225C">
            <w:pPr>
              <w:pStyle w:val="ConsPlusNormal"/>
              <w:jc w:val="center"/>
              <w:rPr>
                <w:rFonts w:ascii="Times New Roman" w:hAnsi="Times New Roman" w:cs="Times New Roman"/>
                <w:sz w:val="24"/>
                <w:szCs w:val="24"/>
              </w:rPr>
            </w:pPr>
            <w:bookmarkStart w:id="48" w:name="P1884"/>
            <w:bookmarkEnd w:id="48"/>
            <w:r w:rsidRPr="00AF7A92">
              <w:rPr>
                <w:rFonts w:ascii="Times New Roman" w:hAnsi="Times New Roman" w:cs="Times New Roman"/>
                <w:sz w:val="24"/>
                <w:szCs w:val="24"/>
              </w:rPr>
              <w:t>15</w:t>
            </w:r>
          </w:p>
        </w:tc>
      </w:tr>
      <w:tr w:rsidR="00717CF8" w:rsidRPr="00AF7A92" w:rsidTr="00B2225C">
        <w:tblPrEx>
          <w:tblBorders>
            <w:left w:val="single" w:sz="4" w:space="0" w:color="auto"/>
          </w:tblBorders>
        </w:tblPrEx>
        <w:tc>
          <w:tcPr>
            <w:tcW w:w="343" w:type="pct"/>
            <w:vMerge w:val="restart"/>
          </w:tcPr>
          <w:p w:rsidR="00717CF8" w:rsidRPr="00AF7A92" w:rsidRDefault="00717CF8" w:rsidP="00B2225C">
            <w:pPr>
              <w:pStyle w:val="ConsPlusNormal"/>
              <w:rPr>
                <w:rFonts w:ascii="Times New Roman" w:hAnsi="Times New Roman" w:cs="Times New Roman"/>
                <w:sz w:val="24"/>
                <w:szCs w:val="24"/>
              </w:rPr>
            </w:pPr>
          </w:p>
        </w:tc>
        <w:tc>
          <w:tcPr>
            <w:tcW w:w="343" w:type="pct"/>
            <w:vMerge w:val="restart"/>
          </w:tcPr>
          <w:p w:rsidR="00717CF8" w:rsidRPr="00AF7A92" w:rsidRDefault="00717CF8" w:rsidP="00B2225C">
            <w:pPr>
              <w:pStyle w:val="ConsPlusNormal"/>
              <w:rPr>
                <w:rFonts w:ascii="Times New Roman" w:hAnsi="Times New Roman" w:cs="Times New Roman"/>
                <w:sz w:val="24"/>
                <w:szCs w:val="24"/>
              </w:rPr>
            </w:pPr>
          </w:p>
        </w:tc>
        <w:tc>
          <w:tcPr>
            <w:tcW w:w="269" w:type="pct"/>
            <w:vMerge w:val="restart"/>
          </w:tcPr>
          <w:p w:rsidR="00717CF8" w:rsidRPr="00AF7A92" w:rsidRDefault="00717CF8" w:rsidP="00B2225C">
            <w:pPr>
              <w:pStyle w:val="ConsPlusNormal"/>
              <w:rPr>
                <w:rFonts w:ascii="Times New Roman" w:hAnsi="Times New Roman" w:cs="Times New Roman"/>
                <w:sz w:val="24"/>
                <w:szCs w:val="24"/>
              </w:rPr>
            </w:pPr>
          </w:p>
        </w:tc>
        <w:tc>
          <w:tcPr>
            <w:tcW w:w="573" w:type="pct"/>
          </w:tcPr>
          <w:p w:rsidR="00717CF8" w:rsidRPr="00AF7A92" w:rsidRDefault="00717CF8" w:rsidP="00B2225C">
            <w:pPr>
              <w:pStyle w:val="ConsPlusNormal"/>
              <w:rPr>
                <w:rFonts w:ascii="Times New Roman" w:hAnsi="Times New Roman" w:cs="Times New Roman"/>
                <w:sz w:val="24"/>
                <w:szCs w:val="24"/>
              </w:rPr>
            </w:pPr>
          </w:p>
        </w:tc>
        <w:tc>
          <w:tcPr>
            <w:tcW w:w="573" w:type="pct"/>
          </w:tcPr>
          <w:p w:rsidR="00717CF8" w:rsidRPr="00AF7A92" w:rsidRDefault="00717CF8" w:rsidP="00B2225C">
            <w:pPr>
              <w:pStyle w:val="ConsPlusNormal"/>
              <w:rPr>
                <w:rFonts w:ascii="Times New Roman" w:hAnsi="Times New Roman" w:cs="Times New Roman"/>
                <w:sz w:val="24"/>
                <w:szCs w:val="24"/>
              </w:rPr>
            </w:pPr>
          </w:p>
        </w:tc>
        <w:tc>
          <w:tcPr>
            <w:tcW w:w="263" w:type="pct"/>
          </w:tcPr>
          <w:p w:rsidR="00717CF8" w:rsidRPr="00AF7A92" w:rsidRDefault="00717CF8" w:rsidP="00B2225C">
            <w:pPr>
              <w:pStyle w:val="ConsPlusNormal"/>
              <w:rPr>
                <w:rFonts w:ascii="Times New Roman" w:hAnsi="Times New Roman" w:cs="Times New Roman"/>
                <w:sz w:val="24"/>
                <w:szCs w:val="24"/>
              </w:rPr>
            </w:pPr>
          </w:p>
        </w:tc>
        <w:tc>
          <w:tcPr>
            <w:tcW w:w="366" w:type="pct"/>
          </w:tcPr>
          <w:p w:rsidR="00717CF8" w:rsidRPr="00AF7A92" w:rsidRDefault="00717CF8" w:rsidP="00B2225C">
            <w:pPr>
              <w:pStyle w:val="ConsPlusNormal"/>
              <w:rPr>
                <w:rFonts w:ascii="Times New Roman" w:hAnsi="Times New Roman" w:cs="Times New Roman"/>
                <w:sz w:val="24"/>
                <w:szCs w:val="24"/>
              </w:rPr>
            </w:pPr>
          </w:p>
        </w:tc>
        <w:tc>
          <w:tcPr>
            <w:tcW w:w="226" w:type="pct"/>
          </w:tcPr>
          <w:p w:rsidR="00717CF8" w:rsidRPr="00AF7A92" w:rsidRDefault="00717CF8" w:rsidP="00B2225C">
            <w:pPr>
              <w:pStyle w:val="ConsPlusNormal"/>
              <w:rPr>
                <w:rFonts w:ascii="Times New Roman" w:hAnsi="Times New Roman" w:cs="Times New Roman"/>
                <w:sz w:val="24"/>
                <w:szCs w:val="24"/>
              </w:rPr>
            </w:pPr>
          </w:p>
        </w:tc>
        <w:tc>
          <w:tcPr>
            <w:tcW w:w="217" w:type="pct"/>
          </w:tcPr>
          <w:p w:rsidR="00717CF8" w:rsidRPr="00AF7A92" w:rsidRDefault="00717CF8" w:rsidP="00B2225C">
            <w:pPr>
              <w:pStyle w:val="ConsPlusNormal"/>
              <w:rPr>
                <w:rFonts w:ascii="Times New Roman" w:hAnsi="Times New Roman" w:cs="Times New Roman"/>
                <w:sz w:val="24"/>
                <w:szCs w:val="24"/>
              </w:rPr>
            </w:pPr>
          </w:p>
        </w:tc>
        <w:tc>
          <w:tcPr>
            <w:tcW w:w="434" w:type="pct"/>
          </w:tcPr>
          <w:p w:rsidR="00717CF8" w:rsidRPr="00AF7A92" w:rsidRDefault="00717CF8" w:rsidP="00B2225C">
            <w:pPr>
              <w:pStyle w:val="ConsPlusNormal"/>
              <w:rPr>
                <w:rFonts w:ascii="Times New Roman" w:hAnsi="Times New Roman" w:cs="Times New Roman"/>
                <w:sz w:val="24"/>
                <w:szCs w:val="24"/>
              </w:rPr>
            </w:pPr>
          </w:p>
        </w:tc>
        <w:tc>
          <w:tcPr>
            <w:tcW w:w="289" w:type="pct"/>
          </w:tcPr>
          <w:p w:rsidR="00717CF8" w:rsidRPr="00AF7A92" w:rsidRDefault="00717CF8" w:rsidP="00B2225C">
            <w:pPr>
              <w:pStyle w:val="ConsPlusNormal"/>
              <w:rPr>
                <w:rFonts w:ascii="Times New Roman" w:hAnsi="Times New Roman" w:cs="Times New Roman"/>
                <w:sz w:val="24"/>
                <w:szCs w:val="24"/>
              </w:rPr>
            </w:pPr>
          </w:p>
        </w:tc>
        <w:tc>
          <w:tcPr>
            <w:tcW w:w="277" w:type="pct"/>
          </w:tcPr>
          <w:p w:rsidR="00717CF8" w:rsidRPr="00AF7A92" w:rsidRDefault="00717CF8" w:rsidP="00B2225C">
            <w:pPr>
              <w:pStyle w:val="ConsPlusNormal"/>
              <w:rPr>
                <w:rFonts w:ascii="Times New Roman" w:hAnsi="Times New Roman" w:cs="Times New Roman"/>
                <w:sz w:val="24"/>
                <w:szCs w:val="24"/>
              </w:rPr>
            </w:pPr>
          </w:p>
        </w:tc>
        <w:tc>
          <w:tcPr>
            <w:tcW w:w="268" w:type="pct"/>
          </w:tcPr>
          <w:p w:rsidR="00717CF8" w:rsidRPr="00AF7A92" w:rsidRDefault="00717CF8" w:rsidP="00B2225C">
            <w:pPr>
              <w:pStyle w:val="ConsPlusNormal"/>
              <w:rPr>
                <w:rFonts w:ascii="Times New Roman" w:hAnsi="Times New Roman" w:cs="Times New Roman"/>
                <w:sz w:val="24"/>
                <w:szCs w:val="24"/>
              </w:rPr>
            </w:pPr>
          </w:p>
        </w:tc>
        <w:tc>
          <w:tcPr>
            <w:tcW w:w="303" w:type="pct"/>
          </w:tcPr>
          <w:p w:rsidR="00717CF8" w:rsidRPr="00AF7A92" w:rsidRDefault="00717CF8" w:rsidP="00B2225C">
            <w:pPr>
              <w:pStyle w:val="ConsPlusNormal"/>
              <w:rPr>
                <w:rFonts w:ascii="Times New Roman" w:hAnsi="Times New Roman" w:cs="Times New Roman"/>
                <w:sz w:val="24"/>
                <w:szCs w:val="24"/>
              </w:rPr>
            </w:pPr>
          </w:p>
        </w:tc>
        <w:tc>
          <w:tcPr>
            <w:tcW w:w="257" w:type="pct"/>
            <w:tcBorders>
              <w:right w:val="single" w:sz="4" w:space="0" w:color="auto"/>
            </w:tcBorders>
          </w:tcPr>
          <w:p w:rsidR="00717CF8" w:rsidRPr="00AF7A92" w:rsidRDefault="00717CF8" w:rsidP="00B2225C">
            <w:pPr>
              <w:pStyle w:val="ConsPlusNormal"/>
              <w:rPr>
                <w:rFonts w:ascii="Times New Roman" w:hAnsi="Times New Roman" w:cs="Times New Roman"/>
                <w:sz w:val="24"/>
                <w:szCs w:val="24"/>
              </w:rPr>
            </w:pPr>
          </w:p>
        </w:tc>
      </w:tr>
      <w:tr w:rsidR="00717CF8" w:rsidRPr="00AF7A92" w:rsidTr="00B2225C">
        <w:tblPrEx>
          <w:tblBorders>
            <w:left w:val="single" w:sz="4" w:space="0" w:color="auto"/>
          </w:tblBorders>
        </w:tblPrEx>
        <w:tc>
          <w:tcPr>
            <w:tcW w:w="343" w:type="pct"/>
            <w:vMerge/>
          </w:tcPr>
          <w:p w:rsidR="00717CF8" w:rsidRPr="00AF7A92" w:rsidRDefault="00717CF8" w:rsidP="00B2225C">
            <w:pPr>
              <w:rPr>
                <w:rFonts w:ascii="Times New Roman" w:hAnsi="Times New Roman" w:cs="Times New Roman"/>
                <w:sz w:val="24"/>
                <w:szCs w:val="24"/>
              </w:rPr>
            </w:pPr>
          </w:p>
        </w:tc>
        <w:tc>
          <w:tcPr>
            <w:tcW w:w="343" w:type="pct"/>
            <w:vMerge/>
          </w:tcPr>
          <w:p w:rsidR="00717CF8" w:rsidRPr="00AF7A92" w:rsidRDefault="00717CF8" w:rsidP="00B2225C">
            <w:pPr>
              <w:rPr>
                <w:rFonts w:ascii="Times New Roman" w:hAnsi="Times New Roman" w:cs="Times New Roman"/>
                <w:sz w:val="24"/>
                <w:szCs w:val="24"/>
              </w:rPr>
            </w:pPr>
          </w:p>
        </w:tc>
        <w:tc>
          <w:tcPr>
            <w:tcW w:w="269" w:type="pct"/>
            <w:vMerge/>
          </w:tcPr>
          <w:p w:rsidR="00717CF8" w:rsidRPr="00AF7A92" w:rsidRDefault="00717CF8" w:rsidP="00B2225C">
            <w:pPr>
              <w:rPr>
                <w:rFonts w:ascii="Times New Roman" w:hAnsi="Times New Roman" w:cs="Times New Roman"/>
                <w:sz w:val="24"/>
                <w:szCs w:val="24"/>
              </w:rPr>
            </w:pPr>
          </w:p>
        </w:tc>
        <w:tc>
          <w:tcPr>
            <w:tcW w:w="573" w:type="pct"/>
          </w:tcPr>
          <w:p w:rsidR="00717CF8" w:rsidRPr="00AF7A92" w:rsidRDefault="00717CF8" w:rsidP="00B2225C">
            <w:pPr>
              <w:pStyle w:val="ConsPlusNormal"/>
              <w:rPr>
                <w:rFonts w:ascii="Times New Roman" w:hAnsi="Times New Roman" w:cs="Times New Roman"/>
                <w:sz w:val="24"/>
                <w:szCs w:val="24"/>
              </w:rPr>
            </w:pPr>
          </w:p>
        </w:tc>
        <w:tc>
          <w:tcPr>
            <w:tcW w:w="573" w:type="pct"/>
          </w:tcPr>
          <w:p w:rsidR="00717CF8" w:rsidRPr="00AF7A92" w:rsidRDefault="00717CF8" w:rsidP="00B2225C">
            <w:pPr>
              <w:pStyle w:val="ConsPlusNormal"/>
              <w:rPr>
                <w:rFonts w:ascii="Times New Roman" w:hAnsi="Times New Roman" w:cs="Times New Roman"/>
                <w:sz w:val="24"/>
                <w:szCs w:val="24"/>
              </w:rPr>
            </w:pPr>
          </w:p>
        </w:tc>
        <w:tc>
          <w:tcPr>
            <w:tcW w:w="263" w:type="pct"/>
          </w:tcPr>
          <w:p w:rsidR="00717CF8" w:rsidRPr="00AF7A92" w:rsidRDefault="00717CF8" w:rsidP="00B2225C">
            <w:pPr>
              <w:pStyle w:val="ConsPlusNormal"/>
              <w:rPr>
                <w:rFonts w:ascii="Times New Roman" w:hAnsi="Times New Roman" w:cs="Times New Roman"/>
                <w:sz w:val="24"/>
                <w:szCs w:val="24"/>
              </w:rPr>
            </w:pPr>
          </w:p>
        </w:tc>
        <w:tc>
          <w:tcPr>
            <w:tcW w:w="366" w:type="pct"/>
          </w:tcPr>
          <w:p w:rsidR="00717CF8" w:rsidRPr="00AF7A92" w:rsidRDefault="00717CF8" w:rsidP="00B2225C">
            <w:pPr>
              <w:pStyle w:val="ConsPlusNormal"/>
              <w:rPr>
                <w:rFonts w:ascii="Times New Roman" w:hAnsi="Times New Roman" w:cs="Times New Roman"/>
                <w:sz w:val="24"/>
                <w:szCs w:val="24"/>
              </w:rPr>
            </w:pPr>
          </w:p>
        </w:tc>
        <w:tc>
          <w:tcPr>
            <w:tcW w:w="226" w:type="pct"/>
          </w:tcPr>
          <w:p w:rsidR="00717CF8" w:rsidRPr="00AF7A92" w:rsidRDefault="00717CF8" w:rsidP="00B2225C">
            <w:pPr>
              <w:pStyle w:val="ConsPlusNormal"/>
              <w:rPr>
                <w:rFonts w:ascii="Times New Roman" w:hAnsi="Times New Roman" w:cs="Times New Roman"/>
                <w:sz w:val="24"/>
                <w:szCs w:val="24"/>
              </w:rPr>
            </w:pPr>
          </w:p>
        </w:tc>
        <w:tc>
          <w:tcPr>
            <w:tcW w:w="217" w:type="pct"/>
          </w:tcPr>
          <w:p w:rsidR="00717CF8" w:rsidRPr="00AF7A92" w:rsidRDefault="00717CF8" w:rsidP="00B2225C">
            <w:pPr>
              <w:pStyle w:val="ConsPlusNormal"/>
              <w:rPr>
                <w:rFonts w:ascii="Times New Roman" w:hAnsi="Times New Roman" w:cs="Times New Roman"/>
                <w:sz w:val="24"/>
                <w:szCs w:val="24"/>
              </w:rPr>
            </w:pPr>
          </w:p>
        </w:tc>
        <w:tc>
          <w:tcPr>
            <w:tcW w:w="434" w:type="pct"/>
          </w:tcPr>
          <w:p w:rsidR="00717CF8" w:rsidRPr="00AF7A92" w:rsidRDefault="00717CF8" w:rsidP="00B2225C">
            <w:pPr>
              <w:pStyle w:val="ConsPlusNormal"/>
              <w:rPr>
                <w:rFonts w:ascii="Times New Roman" w:hAnsi="Times New Roman" w:cs="Times New Roman"/>
                <w:sz w:val="24"/>
                <w:szCs w:val="24"/>
              </w:rPr>
            </w:pPr>
          </w:p>
        </w:tc>
        <w:tc>
          <w:tcPr>
            <w:tcW w:w="289" w:type="pct"/>
          </w:tcPr>
          <w:p w:rsidR="00717CF8" w:rsidRPr="00AF7A92" w:rsidRDefault="00717CF8" w:rsidP="00B2225C">
            <w:pPr>
              <w:pStyle w:val="ConsPlusNormal"/>
              <w:rPr>
                <w:rFonts w:ascii="Times New Roman" w:hAnsi="Times New Roman" w:cs="Times New Roman"/>
                <w:sz w:val="24"/>
                <w:szCs w:val="24"/>
              </w:rPr>
            </w:pPr>
          </w:p>
        </w:tc>
        <w:tc>
          <w:tcPr>
            <w:tcW w:w="277" w:type="pct"/>
          </w:tcPr>
          <w:p w:rsidR="00717CF8" w:rsidRPr="00AF7A92" w:rsidRDefault="00717CF8" w:rsidP="00B2225C">
            <w:pPr>
              <w:pStyle w:val="ConsPlusNormal"/>
              <w:rPr>
                <w:rFonts w:ascii="Times New Roman" w:hAnsi="Times New Roman" w:cs="Times New Roman"/>
                <w:sz w:val="24"/>
                <w:szCs w:val="24"/>
              </w:rPr>
            </w:pPr>
          </w:p>
        </w:tc>
        <w:tc>
          <w:tcPr>
            <w:tcW w:w="268" w:type="pct"/>
          </w:tcPr>
          <w:p w:rsidR="00717CF8" w:rsidRPr="00AF7A92" w:rsidRDefault="00717CF8" w:rsidP="00B2225C">
            <w:pPr>
              <w:pStyle w:val="ConsPlusNormal"/>
              <w:rPr>
                <w:rFonts w:ascii="Times New Roman" w:hAnsi="Times New Roman" w:cs="Times New Roman"/>
                <w:sz w:val="24"/>
                <w:szCs w:val="24"/>
              </w:rPr>
            </w:pPr>
          </w:p>
        </w:tc>
        <w:tc>
          <w:tcPr>
            <w:tcW w:w="303" w:type="pct"/>
          </w:tcPr>
          <w:p w:rsidR="00717CF8" w:rsidRPr="00AF7A92" w:rsidRDefault="00717CF8" w:rsidP="00B2225C">
            <w:pPr>
              <w:pStyle w:val="ConsPlusNormal"/>
              <w:rPr>
                <w:rFonts w:ascii="Times New Roman" w:hAnsi="Times New Roman" w:cs="Times New Roman"/>
                <w:sz w:val="24"/>
                <w:szCs w:val="24"/>
              </w:rPr>
            </w:pPr>
          </w:p>
        </w:tc>
        <w:tc>
          <w:tcPr>
            <w:tcW w:w="257" w:type="pct"/>
            <w:tcBorders>
              <w:right w:val="single" w:sz="4" w:space="0" w:color="auto"/>
            </w:tcBorders>
          </w:tcPr>
          <w:p w:rsidR="00717CF8" w:rsidRPr="00AF7A92" w:rsidRDefault="00717CF8" w:rsidP="00B2225C">
            <w:pPr>
              <w:pStyle w:val="ConsPlusNormal"/>
              <w:rPr>
                <w:rFonts w:ascii="Times New Roman" w:hAnsi="Times New Roman" w:cs="Times New Roman"/>
                <w:sz w:val="24"/>
                <w:szCs w:val="24"/>
              </w:rPr>
            </w:pPr>
          </w:p>
        </w:tc>
      </w:tr>
      <w:tr w:rsidR="00717CF8" w:rsidRPr="00AF7A92" w:rsidTr="00B2225C">
        <w:tblPrEx>
          <w:tblBorders>
            <w:left w:val="single" w:sz="4" w:space="0" w:color="auto"/>
          </w:tblBorders>
        </w:tblPrEx>
        <w:tc>
          <w:tcPr>
            <w:tcW w:w="343" w:type="pct"/>
            <w:vMerge w:val="restart"/>
          </w:tcPr>
          <w:p w:rsidR="00717CF8" w:rsidRPr="00AF7A92" w:rsidRDefault="00717CF8" w:rsidP="00B2225C">
            <w:pPr>
              <w:pStyle w:val="ConsPlusNormal"/>
              <w:rPr>
                <w:rFonts w:ascii="Times New Roman" w:hAnsi="Times New Roman" w:cs="Times New Roman"/>
                <w:sz w:val="24"/>
                <w:szCs w:val="24"/>
              </w:rPr>
            </w:pPr>
          </w:p>
        </w:tc>
        <w:tc>
          <w:tcPr>
            <w:tcW w:w="343" w:type="pct"/>
            <w:vMerge w:val="restart"/>
          </w:tcPr>
          <w:p w:rsidR="00717CF8" w:rsidRPr="00AF7A92" w:rsidRDefault="00717CF8" w:rsidP="00B2225C">
            <w:pPr>
              <w:pStyle w:val="ConsPlusNormal"/>
              <w:rPr>
                <w:rFonts w:ascii="Times New Roman" w:hAnsi="Times New Roman" w:cs="Times New Roman"/>
                <w:sz w:val="24"/>
                <w:szCs w:val="24"/>
              </w:rPr>
            </w:pPr>
          </w:p>
        </w:tc>
        <w:tc>
          <w:tcPr>
            <w:tcW w:w="269" w:type="pct"/>
            <w:vMerge w:val="restart"/>
          </w:tcPr>
          <w:p w:rsidR="00717CF8" w:rsidRPr="00AF7A92" w:rsidRDefault="00717CF8" w:rsidP="00B2225C">
            <w:pPr>
              <w:pStyle w:val="ConsPlusNormal"/>
              <w:rPr>
                <w:rFonts w:ascii="Times New Roman" w:hAnsi="Times New Roman" w:cs="Times New Roman"/>
                <w:sz w:val="24"/>
                <w:szCs w:val="24"/>
              </w:rPr>
            </w:pPr>
          </w:p>
        </w:tc>
        <w:tc>
          <w:tcPr>
            <w:tcW w:w="573" w:type="pct"/>
          </w:tcPr>
          <w:p w:rsidR="00717CF8" w:rsidRPr="00AF7A92" w:rsidRDefault="00717CF8" w:rsidP="00B2225C">
            <w:pPr>
              <w:pStyle w:val="ConsPlusNormal"/>
              <w:rPr>
                <w:rFonts w:ascii="Times New Roman" w:hAnsi="Times New Roman" w:cs="Times New Roman"/>
                <w:sz w:val="24"/>
                <w:szCs w:val="24"/>
              </w:rPr>
            </w:pPr>
          </w:p>
        </w:tc>
        <w:tc>
          <w:tcPr>
            <w:tcW w:w="573" w:type="pct"/>
          </w:tcPr>
          <w:p w:rsidR="00717CF8" w:rsidRPr="00AF7A92" w:rsidRDefault="00717CF8" w:rsidP="00B2225C">
            <w:pPr>
              <w:pStyle w:val="ConsPlusNormal"/>
              <w:rPr>
                <w:rFonts w:ascii="Times New Roman" w:hAnsi="Times New Roman" w:cs="Times New Roman"/>
                <w:sz w:val="24"/>
                <w:szCs w:val="24"/>
              </w:rPr>
            </w:pPr>
          </w:p>
        </w:tc>
        <w:tc>
          <w:tcPr>
            <w:tcW w:w="263" w:type="pct"/>
          </w:tcPr>
          <w:p w:rsidR="00717CF8" w:rsidRPr="00AF7A92" w:rsidRDefault="00717CF8" w:rsidP="00B2225C">
            <w:pPr>
              <w:pStyle w:val="ConsPlusNormal"/>
              <w:rPr>
                <w:rFonts w:ascii="Times New Roman" w:hAnsi="Times New Roman" w:cs="Times New Roman"/>
                <w:sz w:val="24"/>
                <w:szCs w:val="24"/>
              </w:rPr>
            </w:pPr>
          </w:p>
        </w:tc>
        <w:tc>
          <w:tcPr>
            <w:tcW w:w="366" w:type="pct"/>
          </w:tcPr>
          <w:p w:rsidR="00717CF8" w:rsidRPr="00AF7A92" w:rsidRDefault="00717CF8" w:rsidP="00B2225C">
            <w:pPr>
              <w:pStyle w:val="ConsPlusNormal"/>
              <w:rPr>
                <w:rFonts w:ascii="Times New Roman" w:hAnsi="Times New Roman" w:cs="Times New Roman"/>
                <w:sz w:val="24"/>
                <w:szCs w:val="24"/>
              </w:rPr>
            </w:pPr>
          </w:p>
        </w:tc>
        <w:tc>
          <w:tcPr>
            <w:tcW w:w="226" w:type="pct"/>
          </w:tcPr>
          <w:p w:rsidR="00717CF8" w:rsidRPr="00AF7A92" w:rsidRDefault="00717CF8" w:rsidP="00B2225C">
            <w:pPr>
              <w:pStyle w:val="ConsPlusNormal"/>
              <w:rPr>
                <w:rFonts w:ascii="Times New Roman" w:hAnsi="Times New Roman" w:cs="Times New Roman"/>
                <w:sz w:val="24"/>
                <w:szCs w:val="24"/>
              </w:rPr>
            </w:pPr>
          </w:p>
        </w:tc>
        <w:tc>
          <w:tcPr>
            <w:tcW w:w="217" w:type="pct"/>
          </w:tcPr>
          <w:p w:rsidR="00717CF8" w:rsidRPr="00AF7A92" w:rsidRDefault="00717CF8" w:rsidP="00B2225C">
            <w:pPr>
              <w:pStyle w:val="ConsPlusNormal"/>
              <w:rPr>
                <w:rFonts w:ascii="Times New Roman" w:hAnsi="Times New Roman" w:cs="Times New Roman"/>
                <w:sz w:val="24"/>
                <w:szCs w:val="24"/>
              </w:rPr>
            </w:pPr>
          </w:p>
        </w:tc>
        <w:tc>
          <w:tcPr>
            <w:tcW w:w="434" w:type="pct"/>
          </w:tcPr>
          <w:p w:rsidR="00717CF8" w:rsidRPr="00AF7A92" w:rsidRDefault="00717CF8" w:rsidP="00B2225C">
            <w:pPr>
              <w:pStyle w:val="ConsPlusNormal"/>
              <w:rPr>
                <w:rFonts w:ascii="Times New Roman" w:hAnsi="Times New Roman" w:cs="Times New Roman"/>
                <w:sz w:val="24"/>
                <w:szCs w:val="24"/>
              </w:rPr>
            </w:pPr>
          </w:p>
        </w:tc>
        <w:tc>
          <w:tcPr>
            <w:tcW w:w="289" w:type="pct"/>
          </w:tcPr>
          <w:p w:rsidR="00717CF8" w:rsidRPr="00AF7A92" w:rsidRDefault="00717CF8" w:rsidP="00B2225C">
            <w:pPr>
              <w:pStyle w:val="ConsPlusNormal"/>
              <w:rPr>
                <w:rFonts w:ascii="Times New Roman" w:hAnsi="Times New Roman" w:cs="Times New Roman"/>
                <w:sz w:val="24"/>
                <w:szCs w:val="24"/>
              </w:rPr>
            </w:pPr>
          </w:p>
        </w:tc>
        <w:tc>
          <w:tcPr>
            <w:tcW w:w="277" w:type="pct"/>
          </w:tcPr>
          <w:p w:rsidR="00717CF8" w:rsidRPr="00AF7A92" w:rsidRDefault="00717CF8" w:rsidP="00B2225C">
            <w:pPr>
              <w:pStyle w:val="ConsPlusNormal"/>
              <w:rPr>
                <w:rFonts w:ascii="Times New Roman" w:hAnsi="Times New Roman" w:cs="Times New Roman"/>
                <w:sz w:val="24"/>
                <w:szCs w:val="24"/>
              </w:rPr>
            </w:pPr>
          </w:p>
        </w:tc>
        <w:tc>
          <w:tcPr>
            <w:tcW w:w="268" w:type="pct"/>
          </w:tcPr>
          <w:p w:rsidR="00717CF8" w:rsidRPr="00AF7A92" w:rsidRDefault="00717CF8" w:rsidP="00B2225C">
            <w:pPr>
              <w:pStyle w:val="ConsPlusNormal"/>
              <w:rPr>
                <w:rFonts w:ascii="Times New Roman" w:hAnsi="Times New Roman" w:cs="Times New Roman"/>
                <w:sz w:val="24"/>
                <w:szCs w:val="24"/>
              </w:rPr>
            </w:pPr>
          </w:p>
        </w:tc>
        <w:tc>
          <w:tcPr>
            <w:tcW w:w="303" w:type="pct"/>
          </w:tcPr>
          <w:p w:rsidR="00717CF8" w:rsidRPr="00AF7A92" w:rsidRDefault="00717CF8" w:rsidP="00B2225C">
            <w:pPr>
              <w:pStyle w:val="ConsPlusNormal"/>
              <w:rPr>
                <w:rFonts w:ascii="Times New Roman" w:hAnsi="Times New Roman" w:cs="Times New Roman"/>
                <w:sz w:val="24"/>
                <w:szCs w:val="24"/>
              </w:rPr>
            </w:pPr>
          </w:p>
        </w:tc>
        <w:tc>
          <w:tcPr>
            <w:tcW w:w="257" w:type="pct"/>
            <w:tcBorders>
              <w:right w:val="single" w:sz="4" w:space="0" w:color="auto"/>
            </w:tcBorders>
          </w:tcPr>
          <w:p w:rsidR="00717CF8" w:rsidRPr="00AF7A92" w:rsidRDefault="00717CF8" w:rsidP="00B2225C">
            <w:pPr>
              <w:pStyle w:val="ConsPlusNormal"/>
              <w:rPr>
                <w:rFonts w:ascii="Times New Roman" w:hAnsi="Times New Roman" w:cs="Times New Roman"/>
                <w:sz w:val="24"/>
                <w:szCs w:val="24"/>
              </w:rPr>
            </w:pPr>
          </w:p>
        </w:tc>
      </w:tr>
      <w:tr w:rsidR="00717CF8" w:rsidRPr="00AF7A92" w:rsidTr="00B2225C">
        <w:tblPrEx>
          <w:tblBorders>
            <w:left w:val="single" w:sz="4" w:space="0" w:color="auto"/>
          </w:tblBorders>
        </w:tblPrEx>
        <w:tc>
          <w:tcPr>
            <w:tcW w:w="343" w:type="pct"/>
            <w:vMerge/>
          </w:tcPr>
          <w:p w:rsidR="00717CF8" w:rsidRPr="00AF7A92" w:rsidRDefault="00717CF8" w:rsidP="00B2225C">
            <w:pPr>
              <w:rPr>
                <w:rFonts w:ascii="Times New Roman" w:hAnsi="Times New Roman" w:cs="Times New Roman"/>
                <w:sz w:val="24"/>
                <w:szCs w:val="24"/>
              </w:rPr>
            </w:pPr>
          </w:p>
        </w:tc>
        <w:tc>
          <w:tcPr>
            <w:tcW w:w="343" w:type="pct"/>
            <w:vMerge/>
          </w:tcPr>
          <w:p w:rsidR="00717CF8" w:rsidRPr="00AF7A92" w:rsidRDefault="00717CF8" w:rsidP="00B2225C">
            <w:pPr>
              <w:rPr>
                <w:rFonts w:ascii="Times New Roman" w:hAnsi="Times New Roman" w:cs="Times New Roman"/>
                <w:sz w:val="24"/>
                <w:szCs w:val="24"/>
              </w:rPr>
            </w:pPr>
          </w:p>
        </w:tc>
        <w:tc>
          <w:tcPr>
            <w:tcW w:w="269" w:type="pct"/>
            <w:vMerge/>
          </w:tcPr>
          <w:p w:rsidR="00717CF8" w:rsidRPr="00AF7A92" w:rsidRDefault="00717CF8" w:rsidP="00B2225C">
            <w:pPr>
              <w:rPr>
                <w:rFonts w:ascii="Times New Roman" w:hAnsi="Times New Roman" w:cs="Times New Roman"/>
                <w:sz w:val="24"/>
                <w:szCs w:val="24"/>
              </w:rPr>
            </w:pPr>
          </w:p>
        </w:tc>
        <w:tc>
          <w:tcPr>
            <w:tcW w:w="573" w:type="pct"/>
          </w:tcPr>
          <w:p w:rsidR="00717CF8" w:rsidRPr="00AF7A92" w:rsidRDefault="00717CF8" w:rsidP="00B2225C">
            <w:pPr>
              <w:pStyle w:val="ConsPlusNormal"/>
              <w:rPr>
                <w:rFonts w:ascii="Times New Roman" w:hAnsi="Times New Roman" w:cs="Times New Roman"/>
                <w:sz w:val="24"/>
                <w:szCs w:val="24"/>
              </w:rPr>
            </w:pPr>
          </w:p>
        </w:tc>
        <w:tc>
          <w:tcPr>
            <w:tcW w:w="573" w:type="pct"/>
          </w:tcPr>
          <w:p w:rsidR="00717CF8" w:rsidRPr="00AF7A92" w:rsidRDefault="00717CF8" w:rsidP="00B2225C">
            <w:pPr>
              <w:pStyle w:val="ConsPlusNormal"/>
              <w:rPr>
                <w:rFonts w:ascii="Times New Roman" w:hAnsi="Times New Roman" w:cs="Times New Roman"/>
                <w:sz w:val="24"/>
                <w:szCs w:val="24"/>
              </w:rPr>
            </w:pPr>
          </w:p>
        </w:tc>
        <w:tc>
          <w:tcPr>
            <w:tcW w:w="263" w:type="pct"/>
          </w:tcPr>
          <w:p w:rsidR="00717CF8" w:rsidRPr="00AF7A92" w:rsidRDefault="00717CF8" w:rsidP="00B2225C">
            <w:pPr>
              <w:pStyle w:val="ConsPlusNormal"/>
              <w:rPr>
                <w:rFonts w:ascii="Times New Roman" w:hAnsi="Times New Roman" w:cs="Times New Roman"/>
                <w:sz w:val="24"/>
                <w:szCs w:val="24"/>
              </w:rPr>
            </w:pPr>
          </w:p>
        </w:tc>
        <w:tc>
          <w:tcPr>
            <w:tcW w:w="366" w:type="pct"/>
          </w:tcPr>
          <w:p w:rsidR="00717CF8" w:rsidRPr="00AF7A92" w:rsidRDefault="00717CF8" w:rsidP="00B2225C">
            <w:pPr>
              <w:pStyle w:val="ConsPlusNormal"/>
              <w:rPr>
                <w:rFonts w:ascii="Times New Roman" w:hAnsi="Times New Roman" w:cs="Times New Roman"/>
                <w:sz w:val="24"/>
                <w:szCs w:val="24"/>
              </w:rPr>
            </w:pPr>
          </w:p>
        </w:tc>
        <w:tc>
          <w:tcPr>
            <w:tcW w:w="226" w:type="pct"/>
          </w:tcPr>
          <w:p w:rsidR="00717CF8" w:rsidRPr="00AF7A92" w:rsidRDefault="00717CF8" w:rsidP="00B2225C">
            <w:pPr>
              <w:pStyle w:val="ConsPlusNormal"/>
              <w:rPr>
                <w:rFonts w:ascii="Times New Roman" w:hAnsi="Times New Roman" w:cs="Times New Roman"/>
                <w:sz w:val="24"/>
                <w:szCs w:val="24"/>
              </w:rPr>
            </w:pPr>
          </w:p>
        </w:tc>
        <w:tc>
          <w:tcPr>
            <w:tcW w:w="217" w:type="pct"/>
          </w:tcPr>
          <w:p w:rsidR="00717CF8" w:rsidRPr="00AF7A92" w:rsidRDefault="00717CF8" w:rsidP="00B2225C">
            <w:pPr>
              <w:pStyle w:val="ConsPlusNormal"/>
              <w:rPr>
                <w:rFonts w:ascii="Times New Roman" w:hAnsi="Times New Roman" w:cs="Times New Roman"/>
                <w:sz w:val="24"/>
                <w:szCs w:val="24"/>
              </w:rPr>
            </w:pPr>
          </w:p>
        </w:tc>
        <w:tc>
          <w:tcPr>
            <w:tcW w:w="434" w:type="pct"/>
          </w:tcPr>
          <w:p w:rsidR="00717CF8" w:rsidRPr="00AF7A92" w:rsidRDefault="00717CF8" w:rsidP="00B2225C">
            <w:pPr>
              <w:pStyle w:val="ConsPlusNormal"/>
              <w:rPr>
                <w:rFonts w:ascii="Times New Roman" w:hAnsi="Times New Roman" w:cs="Times New Roman"/>
                <w:sz w:val="24"/>
                <w:szCs w:val="24"/>
              </w:rPr>
            </w:pPr>
          </w:p>
        </w:tc>
        <w:tc>
          <w:tcPr>
            <w:tcW w:w="289" w:type="pct"/>
          </w:tcPr>
          <w:p w:rsidR="00717CF8" w:rsidRPr="00AF7A92" w:rsidRDefault="00717CF8" w:rsidP="00B2225C">
            <w:pPr>
              <w:pStyle w:val="ConsPlusNormal"/>
              <w:rPr>
                <w:rFonts w:ascii="Times New Roman" w:hAnsi="Times New Roman" w:cs="Times New Roman"/>
                <w:sz w:val="24"/>
                <w:szCs w:val="24"/>
              </w:rPr>
            </w:pPr>
          </w:p>
        </w:tc>
        <w:tc>
          <w:tcPr>
            <w:tcW w:w="277" w:type="pct"/>
          </w:tcPr>
          <w:p w:rsidR="00717CF8" w:rsidRPr="00AF7A92" w:rsidRDefault="00717CF8" w:rsidP="00B2225C">
            <w:pPr>
              <w:pStyle w:val="ConsPlusNormal"/>
              <w:rPr>
                <w:rFonts w:ascii="Times New Roman" w:hAnsi="Times New Roman" w:cs="Times New Roman"/>
                <w:sz w:val="24"/>
                <w:szCs w:val="24"/>
              </w:rPr>
            </w:pPr>
          </w:p>
        </w:tc>
        <w:tc>
          <w:tcPr>
            <w:tcW w:w="268" w:type="pct"/>
          </w:tcPr>
          <w:p w:rsidR="00717CF8" w:rsidRPr="00AF7A92" w:rsidRDefault="00717CF8" w:rsidP="00B2225C">
            <w:pPr>
              <w:pStyle w:val="ConsPlusNormal"/>
              <w:rPr>
                <w:rFonts w:ascii="Times New Roman" w:hAnsi="Times New Roman" w:cs="Times New Roman"/>
                <w:sz w:val="24"/>
                <w:szCs w:val="24"/>
              </w:rPr>
            </w:pPr>
          </w:p>
        </w:tc>
        <w:tc>
          <w:tcPr>
            <w:tcW w:w="303" w:type="pct"/>
          </w:tcPr>
          <w:p w:rsidR="00717CF8" w:rsidRPr="00AF7A92" w:rsidRDefault="00717CF8" w:rsidP="00B2225C">
            <w:pPr>
              <w:pStyle w:val="ConsPlusNormal"/>
              <w:rPr>
                <w:rFonts w:ascii="Times New Roman" w:hAnsi="Times New Roman" w:cs="Times New Roman"/>
                <w:sz w:val="24"/>
                <w:szCs w:val="24"/>
              </w:rPr>
            </w:pPr>
          </w:p>
        </w:tc>
        <w:tc>
          <w:tcPr>
            <w:tcW w:w="257" w:type="pct"/>
            <w:tcBorders>
              <w:right w:val="single" w:sz="4" w:space="0" w:color="auto"/>
            </w:tcBorders>
          </w:tcPr>
          <w:p w:rsidR="00717CF8" w:rsidRPr="00AF7A92" w:rsidRDefault="00717CF8" w:rsidP="00B2225C">
            <w:pPr>
              <w:pStyle w:val="ConsPlusNormal"/>
              <w:rPr>
                <w:rFonts w:ascii="Times New Roman" w:hAnsi="Times New Roman" w:cs="Times New Roman"/>
                <w:sz w:val="24"/>
                <w:szCs w:val="24"/>
              </w:rPr>
            </w:pPr>
          </w:p>
        </w:tc>
      </w:tr>
      <w:tr w:rsidR="00717CF8" w:rsidRPr="00AF7A92" w:rsidTr="00B2225C">
        <w:tc>
          <w:tcPr>
            <w:tcW w:w="343" w:type="pct"/>
            <w:tcBorders>
              <w:left w:val="single" w:sz="4" w:space="0" w:color="auto"/>
              <w:bottom w:val="single" w:sz="4" w:space="0" w:color="auto"/>
              <w:right w:val="single" w:sz="4" w:space="0" w:color="auto"/>
            </w:tcBorders>
          </w:tcPr>
          <w:p w:rsidR="00717CF8" w:rsidRPr="00AF7A92" w:rsidRDefault="00717CF8" w:rsidP="00B2225C">
            <w:pPr>
              <w:pStyle w:val="ConsPlusNormal"/>
              <w:rPr>
                <w:rFonts w:ascii="Times New Roman" w:hAnsi="Times New Roman" w:cs="Times New Roman"/>
                <w:sz w:val="24"/>
                <w:szCs w:val="24"/>
              </w:rPr>
            </w:pPr>
          </w:p>
        </w:tc>
        <w:tc>
          <w:tcPr>
            <w:tcW w:w="343" w:type="pct"/>
            <w:tcBorders>
              <w:left w:val="single" w:sz="4" w:space="0" w:color="auto"/>
              <w:bottom w:val="single" w:sz="4" w:space="0" w:color="auto"/>
              <w:right w:val="single" w:sz="4" w:space="0" w:color="auto"/>
            </w:tcBorders>
          </w:tcPr>
          <w:p w:rsidR="00717CF8" w:rsidRPr="00AF7A92" w:rsidRDefault="00717CF8" w:rsidP="00B2225C">
            <w:pPr>
              <w:pStyle w:val="ConsPlusNormal"/>
              <w:rPr>
                <w:rFonts w:ascii="Times New Roman" w:hAnsi="Times New Roman" w:cs="Times New Roman"/>
                <w:sz w:val="24"/>
                <w:szCs w:val="24"/>
              </w:rPr>
            </w:pPr>
          </w:p>
        </w:tc>
        <w:tc>
          <w:tcPr>
            <w:tcW w:w="1678" w:type="pct"/>
            <w:gridSpan w:val="4"/>
            <w:tcBorders>
              <w:left w:val="single" w:sz="4" w:space="0" w:color="auto"/>
              <w:bottom w:val="single" w:sz="4" w:space="0" w:color="auto"/>
              <w:right w:val="single" w:sz="4" w:space="0" w:color="auto"/>
            </w:tcBorders>
          </w:tcPr>
          <w:p w:rsidR="00717CF8" w:rsidRPr="00AF7A92" w:rsidRDefault="00717CF8" w:rsidP="00B2225C">
            <w:pPr>
              <w:pStyle w:val="ConsPlusNormal"/>
              <w:rPr>
                <w:rFonts w:ascii="Times New Roman" w:hAnsi="Times New Roman" w:cs="Times New Roman"/>
                <w:sz w:val="24"/>
                <w:szCs w:val="24"/>
              </w:rPr>
            </w:pPr>
          </w:p>
        </w:tc>
        <w:tc>
          <w:tcPr>
            <w:tcW w:w="366" w:type="pct"/>
            <w:tcBorders>
              <w:left w:val="single" w:sz="4" w:space="0" w:color="auto"/>
              <w:bottom w:val="single" w:sz="4" w:space="0" w:color="auto"/>
              <w:right w:val="single" w:sz="4" w:space="0" w:color="auto"/>
            </w:tcBorders>
          </w:tcPr>
          <w:p w:rsidR="00717CF8" w:rsidRPr="00AF7A92" w:rsidRDefault="00717CF8" w:rsidP="00B2225C">
            <w:pPr>
              <w:pStyle w:val="ConsPlusNormal"/>
              <w:jc w:val="both"/>
              <w:rPr>
                <w:rFonts w:ascii="Times New Roman" w:hAnsi="Times New Roman" w:cs="Times New Roman"/>
                <w:sz w:val="24"/>
                <w:szCs w:val="24"/>
              </w:rPr>
            </w:pPr>
            <w:bookmarkStart w:id="49" w:name="P1942"/>
            <w:bookmarkEnd w:id="49"/>
            <w:r w:rsidRPr="00AF7A92">
              <w:rPr>
                <w:rFonts w:ascii="Times New Roman" w:hAnsi="Times New Roman" w:cs="Times New Roman"/>
                <w:sz w:val="24"/>
                <w:szCs w:val="24"/>
              </w:rPr>
              <w:t>Итого</w:t>
            </w:r>
          </w:p>
        </w:tc>
        <w:tc>
          <w:tcPr>
            <w:tcW w:w="226" w:type="pct"/>
            <w:tcBorders>
              <w:left w:val="single" w:sz="4" w:space="0" w:color="auto"/>
              <w:bottom w:val="single" w:sz="4" w:space="0" w:color="auto"/>
              <w:right w:val="single" w:sz="4" w:space="0" w:color="auto"/>
            </w:tcBorders>
          </w:tcPr>
          <w:p w:rsidR="00717CF8" w:rsidRPr="00AF7A92" w:rsidRDefault="00717CF8" w:rsidP="00B2225C">
            <w:pPr>
              <w:pStyle w:val="ConsPlusNormal"/>
              <w:rPr>
                <w:rFonts w:ascii="Times New Roman" w:hAnsi="Times New Roman" w:cs="Times New Roman"/>
                <w:sz w:val="24"/>
                <w:szCs w:val="24"/>
              </w:rPr>
            </w:pPr>
          </w:p>
        </w:tc>
        <w:tc>
          <w:tcPr>
            <w:tcW w:w="217" w:type="pct"/>
            <w:tcBorders>
              <w:left w:val="single" w:sz="4" w:space="0" w:color="auto"/>
              <w:bottom w:val="single" w:sz="4" w:space="0" w:color="auto"/>
              <w:right w:val="single" w:sz="4" w:space="0" w:color="auto"/>
            </w:tcBorders>
          </w:tcPr>
          <w:p w:rsidR="00717CF8" w:rsidRPr="00AF7A92" w:rsidRDefault="00717CF8" w:rsidP="00B2225C">
            <w:pPr>
              <w:pStyle w:val="ConsPlusNormal"/>
              <w:rPr>
                <w:rFonts w:ascii="Times New Roman" w:hAnsi="Times New Roman" w:cs="Times New Roman"/>
                <w:sz w:val="24"/>
                <w:szCs w:val="24"/>
              </w:rPr>
            </w:pPr>
          </w:p>
        </w:tc>
        <w:tc>
          <w:tcPr>
            <w:tcW w:w="434" w:type="pct"/>
            <w:tcBorders>
              <w:left w:val="single" w:sz="4" w:space="0" w:color="auto"/>
              <w:bottom w:val="single" w:sz="4" w:space="0" w:color="auto"/>
              <w:right w:val="single" w:sz="4" w:space="0" w:color="auto"/>
            </w:tcBorders>
          </w:tcPr>
          <w:p w:rsidR="00717CF8" w:rsidRPr="00AF7A92" w:rsidRDefault="00717CF8" w:rsidP="00B2225C">
            <w:pPr>
              <w:pStyle w:val="ConsPlusNormal"/>
              <w:rPr>
                <w:rFonts w:ascii="Times New Roman" w:hAnsi="Times New Roman" w:cs="Times New Roman"/>
                <w:sz w:val="24"/>
                <w:szCs w:val="24"/>
              </w:rPr>
            </w:pPr>
          </w:p>
        </w:tc>
        <w:tc>
          <w:tcPr>
            <w:tcW w:w="289" w:type="pct"/>
            <w:tcBorders>
              <w:left w:val="single" w:sz="4" w:space="0" w:color="auto"/>
              <w:bottom w:val="single" w:sz="4" w:space="0" w:color="auto"/>
              <w:right w:val="single" w:sz="4" w:space="0" w:color="auto"/>
            </w:tcBorders>
          </w:tcPr>
          <w:p w:rsidR="00717CF8" w:rsidRPr="00AF7A92" w:rsidRDefault="00717CF8" w:rsidP="00B2225C">
            <w:pPr>
              <w:pStyle w:val="ConsPlusNormal"/>
              <w:rPr>
                <w:rFonts w:ascii="Times New Roman" w:hAnsi="Times New Roman" w:cs="Times New Roman"/>
                <w:sz w:val="24"/>
                <w:szCs w:val="24"/>
              </w:rPr>
            </w:pPr>
          </w:p>
        </w:tc>
        <w:tc>
          <w:tcPr>
            <w:tcW w:w="277" w:type="pct"/>
            <w:tcBorders>
              <w:left w:val="single" w:sz="4" w:space="0" w:color="auto"/>
              <w:bottom w:val="single" w:sz="4" w:space="0" w:color="auto"/>
              <w:right w:val="single" w:sz="4" w:space="0" w:color="auto"/>
            </w:tcBorders>
          </w:tcPr>
          <w:p w:rsidR="00717CF8" w:rsidRPr="00AF7A92" w:rsidRDefault="00717CF8" w:rsidP="00B2225C">
            <w:pPr>
              <w:pStyle w:val="ConsPlusNormal"/>
              <w:rPr>
                <w:rFonts w:ascii="Times New Roman" w:hAnsi="Times New Roman" w:cs="Times New Roman"/>
                <w:sz w:val="24"/>
                <w:szCs w:val="24"/>
              </w:rPr>
            </w:pPr>
          </w:p>
        </w:tc>
        <w:tc>
          <w:tcPr>
            <w:tcW w:w="268" w:type="pct"/>
            <w:tcBorders>
              <w:left w:val="single" w:sz="4" w:space="0" w:color="auto"/>
              <w:bottom w:val="single" w:sz="4" w:space="0" w:color="auto"/>
              <w:right w:val="single" w:sz="4" w:space="0" w:color="auto"/>
            </w:tcBorders>
          </w:tcPr>
          <w:p w:rsidR="00717CF8" w:rsidRPr="00AF7A92" w:rsidRDefault="00717CF8" w:rsidP="00B2225C">
            <w:pPr>
              <w:pStyle w:val="ConsPlusNormal"/>
              <w:rPr>
                <w:rFonts w:ascii="Times New Roman" w:hAnsi="Times New Roman" w:cs="Times New Roman"/>
                <w:sz w:val="24"/>
                <w:szCs w:val="24"/>
              </w:rPr>
            </w:pPr>
          </w:p>
        </w:tc>
        <w:tc>
          <w:tcPr>
            <w:tcW w:w="303" w:type="pct"/>
            <w:tcBorders>
              <w:left w:val="single" w:sz="4" w:space="0" w:color="auto"/>
              <w:bottom w:val="single" w:sz="4" w:space="0" w:color="auto"/>
              <w:right w:val="single" w:sz="4" w:space="0" w:color="auto"/>
            </w:tcBorders>
          </w:tcPr>
          <w:p w:rsidR="00717CF8" w:rsidRPr="00AF7A92" w:rsidRDefault="00717CF8" w:rsidP="00B2225C">
            <w:pPr>
              <w:pStyle w:val="ConsPlusNormal"/>
              <w:rPr>
                <w:rFonts w:ascii="Times New Roman" w:hAnsi="Times New Roman" w:cs="Times New Roman"/>
                <w:sz w:val="24"/>
                <w:szCs w:val="24"/>
              </w:rPr>
            </w:pPr>
          </w:p>
        </w:tc>
        <w:tc>
          <w:tcPr>
            <w:tcW w:w="257" w:type="pct"/>
            <w:tcBorders>
              <w:left w:val="single" w:sz="4" w:space="0" w:color="auto"/>
              <w:bottom w:val="single" w:sz="4" w:space="0" w:color="auto"/>
              <w:right w:val="single" w:sz="4" w:space="0" w:color="auto"/>
            </w:tcBorders>
          </w:tcPr>
          <w:p w:rsidR="00717CF8" w:rsidRPr="00AF7A92" w:rsidRDefault="00717CF8" w:rsidP="00B2225C">
            <w:pPr>
              <w:pStyle w:val="ConsPlusNormal"/>
              <w:rPr>
                <w:rFonts w:ascii="Times New Roman" w:hAnsi="Times New Roman" w:cs="Times New Roman"/>
                <w:sz w:val="24"/>
                <w:szCs w:val="24"/>
              </w:rPr>
            </w:pPr>
          </w:p>
        </w:tc>
      </w:tr>
    </w:tbl>
    <w:p w:rsidR="00717CF8" w:rsidRPr="00AF7A92" w:rsidRDefault="00717CF8" w:rsidP="00717CF8">
      <w:pPr>
        <w:rPr>
          <w:rFonts w:ascii="Times New Roman" w:hAnsi="Times New Roman" w:cs="Times New Roman"/>
          <w:sz w:val="24"/>
          <w:szCs w:val="24"/>
        </w:rPr>
        <w:sectPr w:rsidR="00717CF8" w:rsidRPr="00AF7A92" w:rsidSect="00B00139">
          <w:pgSz w:w="16838" w:h="11905" w:orient="landscape"/>
          <w:pgMar w:top="1701" w:right="1134" w:bottom="850" w:left="1134" w:header="1135" w:footer="0" w:gutter="0"/>
          <w:cols w:space="720"/>
        </w:sectPr>
      </w:pPr>
    </w:p>
    <w:p w:rsidR="00717CF8" w:rsidRPr="00AF7A92" w:rsidRDefault="00717CF8" w:rsidP="00717CF8">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32"/>
        <w:gridCol w:w="2098"/>
        <w:gridCol w:w="1133"/>
      </w:tblGrid>
      <w:tr w:rsidR="00717CF8" w:rsidRPr="00AF7A92" w:rsidTr="00B2225C">
        <w:tc>
          <w:tcPr>
            <w:tcW w:w="5832" w:type="dxa"/>
            <w:tcBorders>
              <w:top w:val="nil"/>
              <w:left w:val="nil"/>
              <w:bottom w:val="nil"/>
              <w:right w:val="nil"/>
            </w:tcBorders>
          </w:tcPr>
          <w:p w:rsidR="00717CF8" w:rsidRPr="00AF7A92" w:rsidRDefault="00717CF8" w:rsidP="00B2225C">
            <w:pPr>
              <w:pStyle w:val="ConsPlusNormal"/>
              <w:rPr>
                <w:rFonts w:ascii="Times New Roman" w:hAnsi="Times New Roman" w:cs="Times New Roman"/>
                <w:sz w:val="24"/>
                <w:szCs w:val="24"/>
              </w:rPr>
            </w:pPr>
          </w:p>
        </w:tc>
        <w:tc>
          <w:tcPr>
            <w:tcW w:w="2098" w:type="dxa"/>
            <w:tcBorders>
              <w:top w:val="nil"/>
              <w:left w:val="nil"/>
              <w:bottom w:val="nil"/>
              <w:right w:val="nil"/>
            </w:tcBorders>
          </w:tcPr>
          <w:p w:rsidR="00717CF8" w:rsidRPr="00AF7A92" w:rsidRDefault="00717CF8" w:rsidP="00B2225C">
            <w:pPr>
              <w:pStyle w:val="ConsPlusNormal"/>
              <w:jc w:val="both"/>
              <w:rPr>
                <w:rFonts w:ascii="Times New Roman" w:hAnsi="Times New Roman" w:cs="Times New Roman"/>
                <w:sz w:val="24"/>
                <w:szCs w:val="24"/>
              </w:rPr>
            </w:pPr>
            <w:r w:rsidRPr="00AF7A92">
              <w:rPr>
                <w:rFonts w:ascii="Times New Roman" w:hAnsi="Times New Roman" w:cs="Times New Roman"/>
                <w:sz w:val="24"/>
                <w:szCs w:val="24"/>
              </w:rPr>
              <w:t>Номер страницы</w:t>
            </w:r>
          </w:p>
        </w:tc>
        <w:tc>
          <w:tcPr>
            <w:tcW w:w="1133" w:type="dxa"/>
            <w:tcBorders>
              <w:top w:val="nil"/>
              <w:left w:val="nil"/>
              <w:bottom w:val="single" w:sz="4" w:space="0" w:color="auto"/>
              <w:right w:val="nil"/>
            </w:tcBorders>
          </w:tcPr>
          <w:p w:rsidR="00717CF8" w:rsidRPr="00AF7A92" w:rsidRDefault="00717CF8" w:rsidP="00B2225C">
            <w:pPr>
              <w:pStyle w:val="ConsPlusNormal"/>
              <w:rPr>
                <w:rFonts w:ascii="Times New Roman" w:hAnsi="Times New Roman" w:cs="Times New Roman"/>
                <w:sz w:val="24"/>
                <w:szCs w:val="24"/>
              </w:rPr>
            </w:pPr>
          </w:p>
        </w:tc>
      </w:tr>
      <w:tr w:rsidR="00717CF8" w:rsidRPr="00AF7A92" w:rsidTr="00B2225C">
        <w:tc>
          <w:tcPr>
            <w:tcW w:w="5832" w:type="dxa"/>
            <w:tcBorders>
              <w:top w:val="nil"/>
              <w:left w:val="nil"/>
              <w:bottom w:val="nil"/>
              <w:right w:val="nil"/>
            </w:tcBorders>
          </w:tcPr>
          <w:p w:rsidR="00717CF8" w:rsidRPr="00AF7A92" w:rsidRDefault="00717CF8" w:rsidP="00B2225C">
            <w:pPr>
              <w:pStyle w:val="ConsPlusNormal"/>
              <w:rPr>
                <w:rFonts w:ascii="Times New Roman" w:hAnsi="Times New Roman" w:cs="Times New Roman"/>
                <w:sz w:val="24"/>
                <w:szCs w:val="24"/>
              </w:rPr>
            </w:pPr>
          </w:p>
        </w:tc>
        <w:tc>
          <w:tcPr>
            <w:tcW w:w="2098" w:type="dxa"/>
            <w:tcBorders>
              <w:top w:val="nil"/>
              <w:left w:val="nil"/>
              <w:bottom w:val="nil"/>
              <w:right w:val="nil"/>
            </w:tcBorders>
          </w:tcPr>
          <w:p w:rsidR="00717CF8" w:rsidRPr="00AF7A92" w:rsidRDefault="00717CF8" w:rsidP="00B2225C">
            <w:pPr>
              <w:pStyle w:val="ConsPlusNormal"/>
              <w:jc w:val="both"/>
              <w:rPr>
                <w:rFonts w:ascii="Times New Roman" w:hAnsi="Times New Roman" w:cs="Times New Roman"/>
                <w:sz w:val="24"/>
                <w:szCs w:val="24"/>
              </w:rPr>
            </w:pPr>
            <w:r w:rsidRPr="00AF7A92">
              <w:rPr>
                <w:rFonts w:ascii="Times New Roman" w:hAnsi="Times New Roman" w:cs="Times New Roman"/>
                <w:sz w:val="24"/>
                <w:szCs w:val="24"/>
              </w:rPr>
              <w:t>Всего страниц</w:t>
            </w:r>
          </w:p>
        </w:tc>
        <w:tc>
          <w:tcPr>
            <w:tcW w:w="1133" w:type="dxa"/>
            <w:tcBorders>
              <w:top w:val="single" w:sz="4" w:space="0" w:color="auto"/>
              <w:left w:val="nil"/>
              <w:bottom w:val="single" w:sz="4" w:space="0" w:color="auto"/>
              <w:right w:val="nil"/>
            </w:tcBorders>
          </w:tcPr>
          <w:p w:rsidR="00717CF8" w:rsidRPr="00AF7A92" w:rsidRDefault="00717CF8" w:rsidP="00B2225C">
            <w:pPr>
              <w:pStyle w:val="ConsPlusNormal"/>
              <w:rPr>
                <w:rFonts w:ascii="Times New Roman" w:hAnsi="Times New Roman" w:cs="Times New Roman"/>
                <w:sz w:val="24"/>
                <w:szCs w:val="24"/>
              </w:rPr>
            </w:pPr>
          </w:p>
        </w:tc>
      </w:tr>
    </w:tbl>
    <w:p w:rsidR="00717CF8" w:rsidRPr="00AF7A92" w:rsidRDefault="00717CF8" w:rsidP="00717CF8">
      <w:pPr>
        <w:pStyle w:val="ConsPlusNormal"/>
        <w:jc w:val="both"/>
        <w:rPr>
          <w:rFonts w:ascii="Times New Roman" w:hAnsi="Times New Roman" w:cs="Times New Roman"/>
          <w:sz w:val="24"/>
          <w:szCs w:val="24"/>
        </w:rPr>
      </w:pPr>
    </w:p>
    <w:p w:rsidR="00717CF8" w:rsidRPr="00AF7A92" w:rsidRDefault="00717CF8" w:rsidP="00717CF8">
      <w:pPr>
        <w:pStyle w:val="ConsPlusNonformat"/>
        <w:jc w:val="center"/>
        <w:rPr>
          <w:rFonts w:ascii="Times New Roman" w:hAnsi="Times New Roman" w:cs="Times New Roman"/>
          <w:sz w:val="24"/>
          <w:szCs w:val="24"/>
        </w:rPr>
      </w:pPr>
      <w:bookmarkStart w:id="50" w:name="P1959"/>
      <w:bookmarkEnd w:id="50"/>
      <w:r w:rsidRPr="00AF7A92">
        <w:rPr>
          <w:rFonts w:ascii="Times New Roman" w:hAnsi="Times New Roman" w:cs="Times New Roman"/>
          <w:sz w:val="24"/>
          <w:szCs w:val="24"/>
        </w:rPr>
        <w:t>4. Денежные обязательства</w:t>
      </w:r>
    </w:p>
    <w:p w:rsidR="00717CF8" w:rsidRPr="00AF7A92" w:rsidRDefault="00717CF8" w:rsidP="00717CF8">
      <w:pPr>
        <w:pStyle w:val="ConsPlusNonformat"/>
        <w:jc w:val="center"/>
        <w:rPr>
          <w:rFonts w:ascii="Times New Roman" w:hAnsi="Times New Roman" w:cs="Times New Roman"/>
          <w:sz w:val="24"/>
          <w:szCs w:val="24"/>
        </w:rPr>
      </w:pPr>
    </w:p>
    <w:p w:rsidR="00717CF8" w:rsidRPr="00AF7A92" w:rsidRDefault="00717CF8" w:rsidP="00717CF8">
      <w:pPr>
        <w:pStyle w:val="ConsPlusNonformat"/>
        <w:jc w:val="center"/>
        <w:rPr>
          <w:rFonts w:ascii="Times New Roman" w:hAnsi="Times New Roman" w:cs="Times New Roman"/>
          <w:sz w:val="24"/>
          <w:szCs w:val="24"/>
        </w:rPr>
      </w:pPr>
      <w:bookmarkStart w:id="51" w:name="P1961"/>
      <w:bookmarkEnd w:id="51"/>
      <w:r w:rsidRPr="00AF7A92">
        <w:rPr>
          <w:rFonts w:ascii="Times New Roman" w:hAnsi="Times New Roman" w:cs="Times New Roman"/>
          <w:sz w:val="24"/>
          <w:szCs w:val="24"/>
        </w:rPr>
        <w:t>Раздел 4.1. Реквизиты документа, подтверждающего</w:t>
      </w:r>
    </w:p>
    <w:p w:rsidR="00717CF8" w:rsidRPr="00AF7A92" w:rsidRDefault="00717CF8" w:rsidP="00717CF8">
      <w:pPr>
        <w:pStyle w:val="ConsPlusNonformat"/>
        <w:jc w:val="center"/>
        <w:rPr>
          <w:rFonts w:ascii="Times New Roman" w:hAnsi="Times New Roman" w:cs="Times New Roman"/>
          <w:sz w:val="24"/>
          <w:szCs w:val="24"/>
        </w:rPr>
      </w:pPr>
      <w:r w:rsidRPr="00AF7A92">
        <w:rPr>
          <w:rFonts w:ascii="Times New Roman" w:hAnsi="Times New Roman" w:cs="Times New Roman"/>
          <w:sz w:val="24"/>
          <w:szCs w:val="24"/>
        </w:rPr>
        <w:t>возникновение денежного обязательства</w:t>
      </w:r>
    </w:p>
    <w:p w:rsidR="00717CF8" w:rsidRPr="00AF7A92" w:rsidRDefault="00717CF8" w:rsidP="00717CF8">
      <w:pPr>
        <w:pStyle w:val="ConsPlusNormal"/>
        <w:jc w:val="cente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550"/>
        <w:gridCol w:w="614"/>
        <w:gridCol w:w="796"/>
        <w:gridCol w:w="666"/>
        <w:gridCol w:w="731"/>
        <w:gridCol w:w="1342"/>
        <w:gridCol w:w="1550"/>
        <w:gridCol w:w="910"/>
        <w:gridCol w:w="1319"/>
      </w:tblGrid>
      <w:tr w:rsidR="00717CF8" w:rsidRPr="00AF7A92" w:rsidTr="00B2225C">
        <w:tc>
          <w:tcPr>
            <w:tcW w:w="623" w:type="pct"/>
            <w:vMerge w:val="restart"/>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Учетный номер обязательства</w:t>
            </w:r>
          </w:p>
        </w:tc>
        <w:tc>
          <w:tcPr>
            <w:tcW w:w="405" w:type="pct"/>
            <w:vMerge w:val="restart"/>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Вид</w:t>
            </w:r>
          </w:p>
        </w:tc>
        <w:tc>
          <w:tcPr>
            <w:tcW w:w="498" w:type="pct"/>
            <w:vMerge w:val="restart"/>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Номер</w:t>
            </w:r>
          </w:p>
        </w:tc>
        <w:tc>
          <w:tcPr>
            <w:tcW w:w="436" w:type="pct"/>
            <w:vMerge w:val="restart"/>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Дата</w:t>
            </w:r>
          </w:p>
        </w:tc>
        <w:tc>
          <w:tcPr>
            <w:tcW w:w="1255" w:type="pct"/>
            <w:gridSpan w:val="2"/>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Сумма авансового платежа в валюте обязательства</w:t>
            </w:r>
          </w:p>
        </w:tc>
        <w:tc>
          <w:tcPr>
            <w:tcW w:w="654" w:type="pct"/>
            <w:vMerge w:val="restart"/>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Сумма в валюте обязательства</w:t>
            </w:r>
          </w:p>
        </w:tc>
        <w:tc>
          <w:tcPr>
            <w:tcW w:w="501" w:type="pct"/>
            <w:vMerge w:val="restart"/>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 xml:space="preserve">Код валюты по </w:t>
            </w:r>
            <w:hyperlink r:id="rId45" w:history="1">
              <w:r w:rsidRPr="00AF7A92">
                <w:rPr>
                  <w:rFonts w:ascii="Times New Roman" w:hAnsi="Times New Roman" w:cs="Times New Roman"/>
                  <w:color w:val="0000FF"/>
                  <w:sz w:val="24"/>
                  <w:szCs w:val="24"/>
                </w:rPr>
                <w:t>ОКВ</w:t>
              </w:r>
            </w:hyperlink>
          </w:p>
        </w:tc>
        <w:tc>
          <w:tcPr>
            <w:tcW w:w="627" w:type="pct"/>
            <w:vMerge w:val="restart"/>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Сумма в валюте Российской Федерации</w:t>
            </w:r>
          </w:p>
        </w:tc>
      </w:tr>
      <w:tr w:rsidR="00717CF8" w:rsidRPr="00AF7A92" w:rsidTr="00B2225C">
        <w:tc>
          <w:tcPr>
            <w:tcW w:w="623" w:type="pct"/>
            <w:vMerge/>
          </w:tcPr>
          <w:p w:rsidR="00717CF8" w:rsidRPr="00AF7A92" w:rsidRDefault="00717CF8" w:rsidP="00B2225C">
            <w:pPr>
              <w:rPr>
                <w:rFonts w:ascii="Times New Roman" w:hAnsi="Times New Roman" w:cs="Times New Roman"/>
                <w:sz w:val="24"/>
                <w:szCs w:val="24"/>
              </w:rPr>
            </w:pPr>
          </w:p>
        </w:tc>
        <w:tc>
          <w:tcPr>
            <w:tcW w:w="405" w:type="pct"/>
            <w:vMerge/>
          </w:tcPr>
          <w:p w:rsidR="00717CF8" w:rsidRPr="00AF7A92" w:rsidRDefault="00717CF8" w:rsidP="00B2225C">
            <w:pPr>
              <w:rPr>
                <w:rFonts w:ascii="Times New Roman" w:hAnsi="Times New Roman" w:cs="Times New Roman"/>
                <w:sz w:val="24"/>
                <w:szCs w:val="24"/>
              </w:rPr>
            </w:pPr>
          </w:p>
        </w:tc>
        <w:tc>
          <w:tcPr>
            <w:tcW w:w="498" w:type="pct"/>
            <w:vMerge/>
          </w:tcPr>
          <w:p w:rsidR="00717CF8" w:rsidRPr="00AF7A92" w:rsidRDefault="00717CF8" w:rsidP="00B2225C">
            <w:pPr>
              <w:rPr>
                <w:rFonts w:ascii="Times New Roman" w:hAnsi="Times New Roman" w:cs="Times New Roman"/>
                <w:sz w:val="24"/>
                <w:szCs w:val="24"/>
              </w:rPr>
            </w:pPr>
          </w:p>
        </w:tc>
        <w:tc>
          <w:tcPr>
            <w:tcW w:w="436" w:type="pct"/>
            <w:vMerge/>
          </w:tcPr>
          <w:p w:rsidR="00717CF8" w:rsidRPr="00AF7A92" w:rsidRDefault="00717CF8" w:rsidP="00B2225C">
            <w:pPr>
              <w:rPr>
                <w:rFonts w:ascii="Times New Roman" w:hAnsi="Times New Roman" w:cs="Times New Roman"/>
                <w:sz w:val="24"/>
                <w:szCs w:val="24"/>
              </w:rPr>
            </w:pPr>
          </w:p>
        </w:tc>
        <w:tc>
          <w:tcPr>
            <w:tcW w:w="467" w:type="pct"/>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всего</w:t>
            </w:r>
          </w:p>
        </w:tc>
        <w:tc>
          <w:tcPr>
            <w:tcW w:w="788" w:type="pct"/>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в том числе зачтено авансового платежа</w:t>
            </w:r>
          </w:p>
        </w:tc>
        <w:tc>
          <w:tcPr>
            <w:tcW w:w="654" w:type="pct"/>
            <w:vMerge/>
          </w:tcPr>
          <w:p w:rsidR="00717CF8" w:rsidRPr="00AF7A92" w:rsidRDefault="00717CF8" w:rsidP="00B2225C">
            <w:pPr>
              <w:rPr>
                <w:rFonts w:ascii="Times New Roman" w:hAnsi="Times New Roman" w:cs="Times New Roman"/>
                <w:sz w:val="24"/>
                <w:szCs w:val="24"/>
              </w:rPr>
            </w:pPr>
          </w:p>
        </w:tc>
        <w:tc>
          <w:tcPr>
            <w:tcW w:w="501" w:type="pct"/>
            <w:vMerge/>
          </w:tcPr>
          <w:p w:rsidR="00717CF8" w:rsidRPr="00AF7A92" w:rsidRDefault="00717CF8" w:rsidP="00B2225C">
            <w:pPr>
              <w:rPr>
                <w:rFonts w:ascii="Times New Roman" w:hAnsi="Times New Roman" w:cs="Times New Roman"/>
                <w:sz w:val="24"/>
                <w:szCs w:val="24"/>
              </w:rPr>
            </w:pPr>
          </w:p>
        </w:tc>
        <w:tc>
          <w:tcPr>
            <w:tcW w:w="627" w:type="pct"/>
            <w:vMerge/>
          </w:tcPr>
          <w:p w:rsidR="00717CF8" w:rsidRPr="00AF7A92" w:rsidRDefault="00717CF8" w:rsidP="00B2225C">
            <w:pPr>
              <w:rPr>
                <w:rFonts w:ascii="Times New Roman" w:hAnsi="Times New Roman" w:cs="Times New Roman"/>
                <w:sz w:val="24"/>
                <w:szCs w:val="24"/>
              </w:rPr>
            </w:pPr>
          </w:p>
        </w:tc>
      </w:tr>
      <w:tr w:rsidR="00717CF8" w:rsidRPr="00AF7A92" w:rsidTr="00B2225C">
        <w:tc>
          <w:tcPr>
            <w:tcW w:w="623" w:type="pct"/>
          </w:tcPr>
          <w:p w:rsidR="00717CF8" w:rsidRPr="00AF7A92" w:rsidRDefault="00717CF8" w:rsidP="00B2225C">
            <w:pPr>
              <w:pStyle w:val="ConsPlusNormal"/>
              <w:jc w:val="center"/>
              <w:rPr>
                <w:rFonts w:ascii="Times New Roman" w:hAnsi="Times New Roman" w:cs="Times New Roman"/>
                <w:sz w:val="24"/>
                <w:szCs w:val="24"/>
              </w:rPr>
            </w:pPr>
            <w:bookmarkStart w:id="52" w:name="P1974"/>
            <w:bookmarkEnd w:id="52"/>
            <w:r w:rsidRPr="00AF7A92">
              <w:rPr>
                <w:rFonts w:ascii="Times New Roman" w:hAnsi="Times New Roman" w:cs="Times New Roman"/>
                <w:sz w:val="24"/>
                <w:szCs w:val="24"/>
              </w:rPr>
              <w:t>1</w:t>
            </w:r>
          </w:p>
        </w:tc>
        <w:tc>
          <w:tcPr>
            <w:tcW w:w="405" w:type="pct"/>
          </w:tcPr>
          <w:p w:rsidR="00717CF8" w:rsidRPr="00AF7A92" w:rsidRDefault="00717CF8" w:rsidP="00B2225C">
            <w:pPr>
              <w:pStyle w:val="ConsPlusNormal"/>
              <w:jc w:val="center"/>
              <w:rPr>
                <w:rFonts w:ascii="Times New Roman" w:hAnsi="Times New Roman" w:cs="Times New Roman"/>
                <w:sz w:val="24"/>
                <w:szCs w:val="24"/>
              </w:rPr>
            </w:pPr>
            <w:bookmarkStart w:id="53" w:name="P1975"/>
            <w:bookmarkEnd w:id="53"/>
            <w:r w:rsidRPr="00AF7A92">
              <w:rPr>
                <w:rFonts w:ascii="Times New Roman" w:hAnsi="Times New Roman" w:cs="Times New Roman"/>
                <w:sz w:val="24"/>
                <w:szCs w:val="24"/>
              </w:rPr>
              <w:t>2</w:t>
            </w:r>
          </w:p>
        </w:tc>
        <w:tc>
          <w:tcPr>
            <w:tcW w:w="498" w:type="pct"/>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3</w:t>
            </w:r>
          </w:p>
        </w:tc>
        <w:tc>
          <w:tcPr>
            <w:tcW w:w="436" w:type="pct"/>
          </w:tcPr>
          <w:p w:rsidR="00717CF8" w:rsidRPr="00AF7A92" w:rsidRDefault="00717CF8" w:rsidP="00B2225C">
            <w:pPr>
              <w:pStyle w:val="ConsPlusNormal"/>
              <w:jc w:val="center"/>
              <w:rPr>
                <w:rFonts w:ascii="Times New Roman" w:hAnsi="Times New Roman" w:cs="Times New Roman"/>
                <w:sz w:val="24"/>
                <w:szCs w:val="24"/>
              </w:rPr>
            </w:pPr>
            <w:bookmarkStart w:id="54" w:name="P1977"/>
            <w:bookmarkEnd w:id="54"/>
            <w:r w:rsidRPr="00AF7A92">
              <w:rPr>
                <w:rFonts w:ascii="Times New Roman" w:hAnsi="Times New Roman" w:cs="Times New Roman"/>
                <w:sz w:val="24"/>
                <w:szCs w:val="24"/>
              </w:rPr>
              <w:t>4</w:t>
            </w:r>
          </w:p>
        </w:tc>
        <w:tc>
          <w:tcPr>
            <w:tcW w:w="467" w:type="pct"/>
          </w:tcPr>
          <w:p w:rsidR="00717CF8" w:rsidRPr="00AF7A92" w:rsidRDefault="00717CF8" w:rsidP="00B2225C">
            <w:pPr>
              <w:pStyle w:val="ConsPlusNormal"/>
              <w:jc w:val="center"/>
              <w:rPr>
                <w:rFonts w:ascii="Times New Roman" w:hAnsi="Times New Roman" w:cs="Times New Roman"/>
                <w:sz w:val="24"/>
                <w:szCs w:val="24"/>
              </w:rPr>
            </w:pPr>
            <w:bookmarkStart w:id="55" w:name="P1978"/>
            <w:bookmarkEnd w:id="55"/>
            <w:r w:rsidRPr="00AF7A92">
              <w:rPr>
                <w:rFonts w:ascii="Times New Roman" w:hAnsi="Times New Roman" w:cs="Times New Roman"/>
                <w:sz w:val="24"/>
                <w:szCs w:val="24"/>
              </w:rPr>
              <w:t>5</w:t>
            </w:r>
          </w:p>
        </w:tc>
        <w:tc>
          <w:tcPr>
            <w:tcW w:w="788" w:type="pct"/>
          </w:tcPr>
          <w:p w:rsidR="00717CF8" w:rsidRPr="00AF7A92" w:rsidRDefault="00717CF8" w:rsidP="00B2225C">
            <w:pPr>
              <w:pStyle w:val="ConsPlusNormal"/>
              <w:jc w:val="center"/>
              <w:rPr>
                <w:rFonts w:ascii="Times New Roman" w:hAnsi="Times New Roman" w:cs="Times New Roman"/>
                <w:sz w:val="24"/>
                <w:szCs w:val="24"/>
              </w:rPr>
            </w:pPr>
            <w:bookmarkStart w:id="56" w:name="P1979"/>
            <w:bookmarkEnd w:id="56"/>
            <w:r w:rsidRPr="00AF7A92">
              <w:rPr>
                <w:rFonts w:ascii="Times New Roman" w:hAnsi="Times New Roman" w:cs="Times New Roman"/>
                <w:sz w:val="24"/>
                <w:szCs w:val="24"/>
              </w:rPr>
              <w:t>6</w:t>
            </w:r>
          </w:p>
        </w:tc>
        <w:tc>
          <w:tcPr>
            <w:tcW w:w="654" w:type="pct"/>
          </w:tcPr>
          <w:p w:rsidR="00717CF8" w:rsidRPr="00AF7A92" w:rsidRDefault="00717CF8" w:rsidP="00B2225C">
            <w:pPr>
              <w:pStyle w:val="ConsPlusNormal"/>
              <w:jc w:val="center"/>
              <w:rPr>
                <w:rFonts w:ascii="Times New Roman" w:hAnsi="Times New Roman" w:cs="Times New Roman"/>
                <w:sz w:val="24"/>
                <w:szCs w:val="24"/>
              </w:rPr>
            </w:pPr>
            <w:bookmarkStart w:id="57" w:name="P1980"/>
            <w:bookmarkEnd w:id="57"/>
            <w:r w:rsidRPr="00AF7A92">
              <w:rPr>
                <w:rFonts w:ascii="Times New Roman" w:hAnsi="Times New Roman" w:cs="Times New Roman"/>
                <w:sz w:val="24"/>
                <w:szCs w:val="24"/>
              </w:rPr>
              <w:t>7</w:t>
            </w:r>
          </w:p>
        </w:tc>
        <w:tc>
          <w:tcPr>
            <w:tcW w:w="501" w:type="pct"/>
          </w:tcPr>
          <w:p w:rsidR="00717CF8" w:rsidRPr="00AF7A92" w:rsidRDefault="00717CF8" w:rsidP="00B2225C">
            <w:pPr>
              <w:pStyle w:val="ConsPlusNormal"/>
              <w:jc w:val="center"/>
              <w:rPr>
                <w:rFonts w:ascii="Times New Roman" w:hAnsi="Times New Roman" w:cs="Times New Roman"/>
                <w:sz w:val="24"/>
                <w:szCs w:val="24"/>
              </w:rPr>
            </w:pPr>
            <w:bookmarkStart w:id="58" w:name="P1981"/>
            <w:bookmarkEnd w:id="58"/>
            <w:r w:rsidRPr="00AF7A92">
              <w:rPr>
                <w:rFonts w:ascii="Times New Roman" w:hAnsi="Times New Roman" w:cs="Times New Roman"/>
                <w:sz w:val="24"/>
                <w:szCs w:val="24"/>
              </w:rPr>
              <w:t>8</w:t>
            </w:r>
          </w:p>
        </w:tc>
        <w:tc>
          <w:tcPr>
            <w:tcW w:w="627" w:type="pct"/>
          </w:tcPr>
          <w:p w:rsidR="00717CF8" w:rsidRPr="00AF7A92" w:rsidRDefault="00717CF8" w:rsidP="00B2225C">
            <w:pPr>
              <w:pStyle w:val="ConsPlusNormal"/>
              <w:jc w:val="center"/>
              <w:rPr>
                <w:rFonts w:ascii="Times New Roman" w:hAnsi="Times New Roman" w:cs="Times New Roman"/>
                <w:sz w:val="24"/>
                <w:szCs w:val="24"/>
              </w:rPr>
            </w:pPr>
            <w:bookmarkStart w:id="59" w:name="P1982"/>
            <w:bookmarkEnd w:id="59"/>
            <w:r w:rsidRPr="00AF7A92">
              <w:rPr>
                <w:rFonts w:ascii="Times New Roman" w:hAnsi="Times New Roman" w:cs="Times New Roman"/>
                <w:sz w:val="24"/>
                <w:szCs w:val="24"/>
              </w:rPr>
              <w:t>9</w:t>
            </w:r>
          </w:p>
        </w:tc>
      </w:tr>
      <w:tr w:rsidR="00717CF8" w:rsidRPr="00AF7A92" w:rsidTr="00B2225C">
        <w:tc>
          <w:tcPr>
            <w:tcW w:w="623" w:type="pct"/>
          </w:tcPr>
          <w:p w:rsidR="00717CF8" w:rsidRPr="00AF7A92" w:rsidRDefault="00717CF8" w:rsidP="00B2225C">
            <w:pPr>
              <w:pStyle w:val="ConsPlusNormal"/>
              <w:rPr>
                <w:rFonts w:ascii="Times New Roman" w:hAnsi="Times New Roman" w:cs="Times New Roman"/>
                <w:sz w:val="24"/>
                <w:szCs w:val="24"/>
              </w:rPr>
            </w:pPr>
          </w:p>
        </w:tc>
        <w:tc>
          <w:tcPr>
            <w:tcW w:w="405" w:type="pct"/>
          </w:tcPr>
          <w:p w:rsidR="00717CF8" w:rsidRPr="00AF7A92" w:rsidRDefault="00717CF8" w:rsidP="00B2225C">
            <w:pPr>
              <w:pStyle w:val="ConsPlusNormal"/>
              <w:rPr>
                <w:rFonts w:ascii="Times New Roman" w:hAnsi="Times New Roman" w:cs="Times New Roman"/>
                <w:sz w:val="24"/>
                <w:szCs w:val="24"/>
              </w:rPr>
            </w:pPr>
          </w:p>
        </w:tc>
        <w:tc>
          <w:tcPr>
            <w:tcW w:w="498" w:type="pct"/>
          </w:tcPr>
          <w:p w:rsidR="00717CF8" w:rsidRPr="00AF7A92" w:rsidRDefault="00717CF8" w:rsidP="00B2225C">
            <w:pPr>
              <w:pStyle w:val="ConsPlusNormal"/>
              <w:rPr>
                <w:rFonts w:ascii="Times New Roman" w:hAnsi="Times New Roman" w:cs="Times New Roman"/>
                <w:sz w:val="24"/>
                <w:szCs w:val="24"/>
              </w:rPr>
            </w:pPr>
          </w:p>
        </w:tc>
        <w:tc>
          <w:tcPr>
            <w:tcW w:w="436" w:type="pct"/>
          </w:tcPr>
          <w:p w:rsidR="00717CF8" w:rsidRPr="00AF7A92" w:rsidRDefault="00717CF8" w:rsidP="00B2225C">
            <w:pPr>
              <w:pStyle w:val="ConsPlusNormal"/>
              <w:rPr>
                <w:rFonts w:ascii="Times New Roman" w:hAnsi="Times New Roman" w:cs="Times New Roman"/>
                <w:sz w:val="24"/>
                <w:szCs w:val="24"/>
              </w:rPr>
            </w:pPr>
          </w:p>
        </w:tc>
        <w:tc>
          <w:tcPr>
            <w:tcW w:w="467" w:type="pct"/>
          </w:tcPr>
          <w:p w:rsidR="00717CF8" w:rsidRPr="00AF7A92" w:rsidRDefault="00717CF8" w:rsidP="00B2225C">
            <w:pPr>
              <w:pStyle w:val="ConsPlusNormal"/>
              <w:rPr>
                <w:rFonts w:ascii="Times New Roman" w:hAnsi="Times New Roman" w:cs="Times New Roman"/>
                <w:sz w:val="24"/>
                <w:szCs w:val="24"/>
              </w:rPr>
            </w:pPr>
          </w:p>
        </w:tc>
        <w:tc>
          <w:tcPr>
            <w:tcW w:w="788" w:type="pct"/>
          </w:tcPr>
          <w:p w:rsidR="00717CF8" w:rsidRPr="00AF7A92" w:rsidRDefault="00717CF8" w:rsidP="00B2225C">
            <w:pPr>
              <w:pStyle w:val="ConsPlusNormal"/>
              <w:rPr>
                <w:rFonts w:ascii="Times New Roman" w:hAnsi="Times New Roman" w:cs="Times New Roman"/>
                <w:sz w:val="24"/>
                <w:szCs w:val="24"/>
              </w:rPr>
            </w:pPr>
          </w:p>
        </w:tc>
        <w:tc>
          <w:tcPr>
            <w:tcW w:w="654" w:type="pct"/>
          </w:tcPr>
          <w:p w:rsidR="00717CF8" w:rsidRPr="00AF7A92" w:rsidRDefault="00717CF8" w:rsidP="00B2225C">
            <w:pPr>
              <w:pStyle w:val="ConsPlusNormal"/>
              <w:rPr>
                <w:rFonts w:ascii="Times New Roman" w:hAnsi="Times New Roman" w:cs="Times New Roman"/>
                <w:sz w:val="24"/>
                <w:szCs w:val="24"/>
              </w:rPr>
            </w:pPr>
          </w:p>
        </w:tc>
        <w:tc>
          <w:tcPr>
            <w:tcW w:w="501" w:type="pct"/>
          </w:tcPr>
          <w:p w:rsidR="00717CF8" w:rsidRPr="00AF7A92" w:rsidRDefault="00717CF8" w:rsidP="00B2225C">
            <w:pPr>
              <w:pStyle w:val="ConsPlusNormal"/>
              <w:rPr>
                <w:rFonts w:ascii="Times New Roman" w:hAnsi="Times New Roman" w:cs="Times New Roman"/>
                <w:sz w:val="24"/>
                <w:szCs w:val="24"/>
              </w:rPr>
            </w:pPr>
          </w:p>
        </w:tc>
        <w:tc>
          <w:tcPr>
            <w:tcW w:w="627" w:type="pct"/>
          </w:tcPr>
          <w:p w:rsidR="00717CF8" w:rsidRPr="00AF7A92" w:rsidRDefault="00717CF8" w:rsidP="00B2225C">
            <w:pPr>
              <w:pStyle w:val="ConsPlusNormal"/>
              <w:rPr>
                <w:rFonts w:ascii="Times New Roman" w:hAnsi="Times New Roman" w:cs="Times New Roman"/>
                <w:sz w:val="24"/>
                <w:szCs w:val="24"/>
              </w:rPr>
            </w:pPr>
          </w:p>
        </w:tc>
      </w:tr>
      <w:tr w:rsidR="00717CF8" w:rsidRPr="00AF7A92" w:rsidTr="00B2225C">
        <w:tc>
          <w:tcPr>
            <w:tcW w:w="623" w:type="pct"/>
          </w:tcPr>
          <w:p w:rsidR="00717CF8" w:rsidRPr="00AF7A92" w:rsidRDefault="00717CF8" w:rsidP="00B2225C">
            <w:pPr>
              <w:pStyle w:val="ConsPlusNormal"/>
              <w:rPr>
                <w:rFonts w:ascii="Times New Roman" w:hAnsi="Times New Roman" w:cs="Times New Roman"/>
                <w:sz w:val="24"/>
                <w:szCs w:val="24"/>
              </w:rPr>
            </w:pPr>
          </w:p>
        </w:tc>
        <w:tc>
          <w:tcPr>
            <w:tcW w:w="405" w:type="pct"/>
          </w:tcPr>
          <w:p w:rsidR="00717CF8" w:rsidRPr="00AF7A92" w:rsidRDefault="00717CF8" w:rsidP="00B2225C">
            <w:pPr>
              <w:pStyle w:val="ConsPlusNormal"/>
              <w:rPr>
                <w:rFonts w:ascii="Times New Roman" w:hAnsi="Times New Roman" w:cs="Times New Roman"/>
                <w:sz w:val="24"/>
                <w:szCs w:val="24"/>
              </w:rPr>
            </w:pPr>
          </w:p>
        </w:tc>
        <w:tc>
          <w:tcPr>
            <w:tcW w:w="498" w:type="pct"/>
          </w:tcPr>
          <w:p w:rsidR="00717CF8" w:rsidRPr="00AF7A92" w:rsidRDefault="00717CF8" w:rsidP="00B2225C">
            <w:pPr>
              <w:pStyle w:val="ConsPlusNormal"/>
              <w:rPr>
                <w:rFonts w:ascii="Times New Roman" w:hAnsi="Times New Roman" w:cs="Times New Roman"/>
                <w:sz w:val="24"/>
                <w:szCs w:val="24"/>
              </w:rPr>
            </w:pPr>
          </w:p>
        </w:tc>
        <w:tc>
          <w:tcPr>
            <w:tcW w:w="436" w:type="pct"/>
          </w:tcPr>
          <w:p w:rsidR="00717CF8" w:rsidRPr="00AF7A92" w:rsidRDefault="00717CF8" w:rsidP="00B2225C">
            <w:pPr>
              <w:pStyle w:val="ConsPlusNormal"/>
              <w:rPr>
                <w:rFonts w:ascii="Times New Roman" w:hAnsi="Times New Roman" w:cs="Times New Roman"/>
                <w:sz w:val="24"/>
                <w:szCs w:val="24"/>
              </w:rPr>
            </w:pPr>
          </w:p>
        </w:tc>
        <w:tc>
          <w:tcPr>
            <w:tcW w:w="467" w:type="pct"/>
          </w:tcPr>
          <w:p w:rsidR="00717CF8" w:rsidRPr="00AF7A92" w:rsidRDefault="00717CF8" w:rsidP="00B2225C">
            <w:pPr>
              <w:pStyle w:val="ConsPlusNormal"/>
              <w:rPr>
                <w:rFonts w:ascii="Times New Roman" w:hAnsi="Times New Roman" w:cs="Times New Roman"/>
                <w:sz w:val="24"/>
                <w:szCs w:val="24"/>
              </w:rPr>
            </w:pPr>
          </w:p>
        </w:tc>
        <w:tc>
          <w:tcPr>
            <w:tcW w:w="788" w:type="pct"/>
          </w:tcPr>
          <w:p w:rsidR="00717CF8" w:rsidRPr="00AF7A92" w:rsidRDefault="00717CF8" w:rsidP="00B2225C">
            <w:pPr>
              <w:pStyle w:val="ConsPlusNormal"/>
              <w:rPr>
                <w:rFonts w:ascii="Times New Roman" w:hAnsi="Times New Roman" w:cs="Times New Roman"/>
                <w:sz w:val="24"/>
                <w:szCs w:val="24"/>
              </w:rPr>
            </w:pPr>
          </w:p>
        </w:tc>
        <w:tc>
          <w:tcPr>
            <w:tcW w:w="654" w:type="pct"/>
          </w:tcPr>
          <w:p w:rsidR="00717CF8" w:rsidRPr="00AF7A92" w:rsidRDefault="00717CF8" w:rsidP="00B2225C">
            <w:pPr>
              <w:pStyle w:val="ConsPlusNormal"/>
              <w:rPr>
                <w:rFonts w:ascii="Times New Roman" w:hAnsi="Times New Roman" w:cs="Times New Roman"/>
                <w:sz w:val="24"/>
                <w:szCs w:val="24"/>
              </w:rPr>
            </w:pPr>
          </w:p>
        </w:tc>
        <w:tc>
          <w:tcPr>
            <w:tcW w:w="501" w:type="pct"/>
          </w:tcPr>
          <w:p w:rsidR="00717CF8" w:rsidRPr="00AF7A92" w:rsidRDefault="00717CF8" w:rsidP="00B2225C">
            <w:pPr>
              <w:pStyle w:val="ConsPlusNormal"/>
              <w:rPr>
                <w:rFonts w:ascii="Times New Roman" w:hAnsi="Times New Roman" w:cs="Times New Roman"/>
                <w:sz w:val="24"/>
                <w:szCs w:val="24"/>
              </w:rPr>
            </w:pPr>
          </w:p>
        </w:tc>
        <w:tc>
          <w:tcPr>
            <w:tcW w:w="627" w:type="pct"/>
          </w:tcPr>
          <w:p w:rsidR="00717CF8" w:rsidRPr="00AF7A92" w:rsidRDefault="00717CF8" w:rsidP="00B2225C">
            <w:pPr>
              <w:pStyle w:val="ConsPlusNormal"/>
              <w:rPr>
                <w:rFonts w:ascii="Times New Roman" w:hAnsi="Times New Roman" w:cs="Times New Roman"/>
                <w:sz w:val="24"/>
                <w:szCs w:val="24"/>
              </w:rPr>
            </w:pPr>
          </w:p>
        </w:tc>
      </w:tr>
    </w:tbl>
    <w:p w:rsidR="00717CF8" w:rsidRPr="00AF7A92" w:rsidRDefault="00717CF8" w:rsidP="00717CF8">
      <w:pPr>
        <w:pStyle w:val="ConsPlusNormal"/>
        <w:jc w:val="both"/>
        <w:rPr>
          <w:rFonts w:ascii="Times New Roman" w:hAnsi="Times New Roman" w:cs="Times New Roman"/>
          <w:sz w:val="24"/>
          <w:szCs w:val="24"/>
        </w:rPr>
      </w:pPr>
    </w:p>
    <w:p w:rsidR="00717CF8" w:rsidRPr="00AF7A92" w:rsidRDefault="00717CF8" w:rsidP="00717CF8">
      <w:pPr>
        <w:pStyle w:val="ConsPlusNonformat"/>
        <w:jc w:val="both"/>
        <w:rPr>
          <w:rFonts w:ascii="Times New Roman" w:hAnsi="Times New Roman" w:cs="Times New Roman"/>
          <w:sz w:val="24"/>
          <w:szCs w:val="24"/>
        </w:rPr>
      </w:pPr>
      <w:bookmarkStart w:id="60" w:name="P2002"/>
      <w:bookmarkEnd w:id="60"/>
    </w:p>
    <w:p w:rsidR="00717CF8" w:rsidRPr="00AF7A92" w:rsidRDefault="00717CF8" w:rsidP="00717CF8">
      <w:pPr>
        <w:pStyle w:val="ConsPlusNormal"/>
        <w:jc w:val="both"/>
        <w:rPr>
          <w:rFonts w:ascii="Times New Roman" w:hAnsi="Times New Roman" w:cs="Times New Roman"/>
          <w:sz w:val="24"/>
          <w:szCs w:val="24"/>
        </w:rPr>
      </w:pPr>
    </w:p>
    <w:p w:rsidR="00717CF8" w:rsidRPr="00AF7A92" w:rsidRDefault="00717CF8" w:rsidP="00717CF8">
      <w:pPr>
        <w:rPr>
          <w:rFonts w:ascii="Times New Roman" w:hAnsi="Times New Roman" w:cs="Times New Roman"/>
          <w:sz w:val="24"/>
          <w:szCs w:val="24"/>
        </w:rPr>
        <w:sectPr w:rsidR="00717CF8" w:rsidRPr="00AF7A92" w:rsidSect="00B00139">
          <w:pgSz w:w="11905" w:h="16838"/>
          <w:pgMar w:top="1134" w:right="850" w:bottom="1134" w:left="1701" w:header="1134" w:footer="0" w:gutter="0"/>
          <w:cols w:space="720"/>
        </w:sectPr>
      </w:pPr>
    </w:p>
    <w:p w:rsidR="00717CF8" w:rsidRDefault="00717CF8" w:rsidP="00717CF8">
      <w:pPr>
        <w:jc w:val="center"/>
        <w:rPr>
          <w:rFonts w:ascii="Times New Roman" w:hAnsi="Times New Roman" w:cs="Times New Roman"/>
          <w:sz w:val="24"/>
          <w:szCs w:val="24"/>
        </w:rPr>
      </w:pPr>
      <w:r w:rsidRPr="00AF7A92">
        <w:rPr>
          <w:rFonts w:ascii="Times New Roman" w:hAnsi="Times New Roman" w:cs="Times New Roman"/>
          <w:sz w:val="24"/>
          <w:szCs w:val="24"/>
        </w:rPr>
        <w:lastRenderedPageBreak/>
        <w:t>Раздел 4.2. Передаваемые денежные обязательства</w:t>
      </w:r>
    </w:p>
    <w:p w:rsidR="00717CF8" w:rsidRDefault="00717CF8" w:rsidP="00717CF8">
      <w:pPr>
        <w:spacing w:after="0" w:line="240" w:lineRule="auto"/>
        <w:jc w:val="cente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7"/>
        <w:gridCol w:w="1146"/>
        <w:gridCol w:w="1513"/>
        <w:gridCol w:w="1496"/>
        <w:gridCol w:w="1596"/>
        <w:gridCol w:w="1505"/>
        <w:gridCol w:w="1440"/>
        <w:gridCol w:w="852"/>
        <w:gridCol w:w="770"/>
        <w:gridCol w:w="626"/>
        <w:gridCol w:w="1117"/>
        <w:gridCol w:w="1296"/>
      </w:tblGrid>
      <w:tr w:rsidR="00717CF8" w:rsidRPr="00AF7A92" w:rsidTr="00B2225C">
        <w:tc>
          <w:tcPr>
            <w:tcW w:w="455" w:type="pct"/>
            <w:vMerge w:val="restart"/>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Учетный номер обязательства</w:t>
            </w:r>
          </w:p>
        </w:tc>
        <w:tc>
          <w:tcPr>
            <w:tcW w:w="390" w:type="pct"/>
            <w:vMerge w:val="restart"/>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 xml:space="preserve">Код объекта </w:t>
            </w:r>
            <w:r>
              <w:rPr>
                <w:rFonts w:ascii="Times New Roman" w:hAnsi="Times New Roman" w:cs="Times New Roman"/>
                <w:sz w:val="24"/>
                <w:szCs w:val="24"/>
              </w:rPr>
              <w:t>Р</w:t>
            </w:r>
            <w:r w:rsidRPr="00AF7A92">
              <w:rPr>
                <w:rFonts w:ascii="Times New Roman" w:hAnsi="Times New Roman" w:cs="Times New Roman"/>
                <w:sz w:val="24"/>
                <w:szCs w:val="24"/>
              </w:rPr>
              <w:t>АИП</w:t>
            </w:r>
            <w:r>
              <w:rPr>
                <w:rFonts w:ascii="Times New Roman" w:hAnsi="Times New Roman" w:cs="Times New Roman"/>
                <w:sz w:val="24"/>
                <w:szCs w:val="24"/>
              </w:rPr>
              <w:t xml:space="preserve">, </w:t>
            </w:r>
            <w:proofErr w:type="spellStart"/>
            <w:r>
              <w:rPr>
                <w:rFonts w:ascii="Times New Roman" w:hAnsi="Times New Roman" w:cs="Times New Roman"/>
                <w:sz w:val="24"/>
                <w:szCs w:val="24"/>
              </w:rPr>
              <w:t>Терзаказа</w:t>
            </w:r>
            <w:proofErr w:type="spellEnd"/>
            <w:r w:rsidRPr="00AF7A92">
              <w:rPr>
                <w:rFonts w:ascii="Times New Roman" w:hAnsi="Times New Roman" w:cs="Times New Roman"/>
                <w:sz w:val="24"/>
                <w:szCs w:val="24"/>
              </w:rPr>
              <w:t xml:space="preserve"> (при наличии)</w:t>
            </w:r>
          </w:p>
        </w:tc>
        <w:tc>
          <w:tcPr>
            <w:tcW w:w="1024" w:type="pct"/>
            <w:gridSpan w:val="2"/>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Код по БК</w:t>
            </w:r>
          </w:p>
        </w:tc>
        <w:tc>
          <w:tcPr>
            <w:tcW w:w="543" w:type="pct"/>
            <w:vMerge w:val="restart"/>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Аналитический код</w:t>
            </w:r>
          </w:p>
        </w:tc>
        <w:tc>
          <w:tcPr>
            <w:tcW w:w="512" w:type="pct"/>
            <w:vMerge w:val="restart"/>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Наименование вида сре</w:t>
            </w:r>
            <w:proofErr w:type="gramStart"/>
            <w:r w:rsidRPr="00AF7A92">
              <w:rPr>
                <w:rFonts w:ascii="Times New Roman" w:hAnsi="Times New Roman" w:cs="Times New Roman"/>
                <w:sz w:val="24"/>
                <w:szCs w:val="24"/>
              </w:rPr>
              <w:t>дств дл</w:t>
            </w:r>
            <w:proofErr w:type="gramEnd"/>
            <w:r w:rsidRPr="00AF7A92">
              <w:rPr>
                <w:rFonts w:ascii="Times New Roman" w:hAnsi="Times New Roman" w:cs="Times New Roman"/>
                <w:sz w:val="24"/>
                <w:szCs w:val="24"/>
              </w:rPr>
              <w:t>я исполнения обязательства</w:t>
            </w:r>
          </w:p>
        </w:tc>
        <w:tc>
          <w:tcPr>
            <w:tcW w:w="490" w:type="pct"/>
            <w:vMerge w:val="restart"/>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Сумма в валюте обязательства</w:t>
            </w:r>
          </w:p>
        </w:tc>
        <w:tc>
          <w:tcPr>
            <w:tcW w:w="289" w:type="pct"/>
            <w:vMerge w:val="restart"/>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 xml:space="preserve">Код валюты по </w:t>
            </w:r>
            <w:hyperlink r:id="rId46" w:history="1">
              <w:r w:rsidRPr="00AF7A92">
                <w:rPr>
                  <w:rFonts w:ascii="Times New Roman" w:hAnsi="Times New Roman" w:cs="Times New Roman"/>
                  <w:color w:val="0000FF"/>
                  <w:sz w:val="24"/>
                  <w:szCs w:val="24"/>
                </w:rPr>
                <w:t>ОКВ</w:t>
              </w:r>
            </w:hyperlink>
          </w:p>
        </w:tc>
        <w:tc>
          <w:tcPr>
            <w:tcW w:w="855" w:type="pct"/>
            <w:gridSpan w:val="3"/>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Сумма в валюте Российской Федерации</w:t>
            </w:r>
          </w:p>
        </w:tc>
        <w:tc>
          <w:tcPr>
            <w:tcW w:w="441" w:type="pct"/>
            <w:vMerge w:val="restart"/>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Примечание</w:t>
            </w:r>
          </w:p>
        </w:tc>
      </w:tr>
      <w:tr w:rsidR="00717CF8" w:rsidRPr="00AF7A92" w:rsidTr="00B2225C">
        <w:tc>
          <w:tcPr>
            <w:tcW w:w="455" w:type="pct"/>
            <w:vMerge/>
          </w:tcPr>
          <w:p w:rsidR="00717CF8" w:rsidRPr="00AF7A92" w:rsidRDefault="00717CF8" w:rsidP="00B2225C">
            <w:pPr>
              <w:rPr>
                <w:rFonts w:ascii="Times New Roman" w:hAnsi="Times New Roman" w:cs="Times New Roman"/>
                <w:sz w:val="24"/>
                <w:szCs w:val="24"/>
              </w:rPr>
            </w:pPr>
          </w:p>
        </w:tc>
        <w:tc>
          <w:tcPr>
            <w:tcW w:w="390" w:type="pct"/>
            <w:vMerge/>
          </w:tcPr>
          <w:p w:rsidR="00717CF8" w:rsidRPr="00AF7A92" w:rsidRDefault="00717CF8" w:rsidP="00B2225C">
            <w:pPr>
              <w:rPr>
                <w:rFonts w:ascii="Times New Roman" w:hAnsi="Times New Roman" w:cs="Times New Roman"/>
                <w:sz w:val="24"/>
                <w:szCs w:val="24"/>
              </w:rPr>
            </w:pPr>
          </w:p>
        </w:tc>
        <w:tc>
          <w:tcPr>
            <w:tcW w:w="515" w:type="pct"/>
            <w:vMerge w:val="restart"/>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обязательства, передаваемого участника бюджетного процесса</w:t>
            </w:r>
          </w:p>
        </w:tc>
        <w:tc>
          <w:tcPr>
            <w:tcW w:w="509" w:type="pct"/>
            <w:vMerge w:val="restart"/>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обязательства, принимаемого участника бюджетного процесса</w:t>
            </w:r>
          </w:p>
        </w:tc>
        <w:tc>
          <w:tcPr>
            <w:tcW w:w="543" w:type="pct"/>
            <w:vMerge/>
          </w:tcPr>
          <w:p w:rsidR="00717CF8" w:rsidRPr="00AF7A92" w:rsidRDefault="00717CF8" w:rsidP="00B2225C">
            <w:pPr>
              <w:rPr>
                <w:rFonts w:ascii="Times New Roman" w:hAnsi="Times New Roman" w:cs="Times New Roman"/>
                <w:sz w:val="24"/>
                <w:szCs w:val="24"/>
              </w:rPr>
            </w:pPr>
          </w:p>
        </w:tc>
        <w:tc>
          <w:tcPr>
            <w:tcW w:w="512" w:type="pct"/>
            <w:vMerge/>
          </w:tcPr>
          <w:p w:rsidR="00717CF8" w:rsidRPr="00AF7A92" w:rsidRDefault="00717CF8" w:rsidP="00B2225C">
            <w:pPr>
              <w:rPr>
                <w:rFonts w:ascii="Times New Roman" w:hAnsi="Times New Roman" w:cs="Times New Roman"/>
                <w:sz w:val="24"/>
                <w:szCs w:val="24"/>
              </w:rPr>
            </w:pPr>
          </w:p>
        </w:tc>
        <w:tc>
          <w:tcPr>
            <w:tcW w:w="490" w:type="pct"/>
            <w:vMerge/>
          </w:tcPr>
          <w:p w:rsidR="00717CF8" w:rsidRPr="00AF7A92" w:rsidRDefault="00717CF8" w:rsidP="00B2225C">
            <w:pPr>
              <w:rPr>
                <w:rFonts w:ascii="Times New Roman" w:hAnsi="Times New Roman" w:cs="Times New Roman"/>
                <w:sz w:val="24"/>
                <w:szCs w:val="24"/>
              </w:rPr>
            </w:pPr>
          </w:p>
        </w:tc>
        <w:tc>
          <w:tcPr>
            <w:tcW w:w="289" w:type="pct"/>
            <w:vMerge/>
          </w:tcPr>
          <w:p w:rsidR="00717CF8" w:rsidRPr="00AF7A92" w:rsidRDefault="00717CF8" w:rsidP="00B2225C">
            <w:pPr>
              <w:rPr>
                <w:rFonts w:ascii="Times New Roman" w:hAnsi="Times New Roman" w:cs="Times New Roman"/>
                <w:sz w:val="24"/>
                <w:szCs w:val="24"/>
              </w:rPr>
            </w:pPr>
          </w:p>
        </w:tc>
        <w:tc>
          <w:tcPr>
            <w:tcW w:w="262" w:type="pct"/>
            <w:vMerge w:val="restart"/>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учтено</w:t>
            </w:r>
          </w:p>
        </w:tc>
        <w:tc>
          <w:tcPr>
            <w:tcW w:w="593" w:type="pct"/>
            <w:gridSpan w:val="2"/>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исполнено</w:t>
            </w:r>
          </w:p>
        </w:tc>
        <w:tc>
          <w:tcPr>
            <w:tcW w:w="441" w:type="pct"/>
            <w:vMerge/>
          </w:tcPr>
          <w:p w:rsidR="00717CF8" w:rsidRPr="00AF7A92" w:rsidRDefault="00717CF8" w:rsidP="00B2225C">
            <w:pPr>
              <w:rPr>
                <w:rFonts w:ascii="Times New Roman" w:hAnsi="Times New Roman" w:cs="Times New Roman"/>
                <w:sz w:val="24"/>
                <w:szCs w:val="24"/>
              </w:rPr>
            </w:pPr>
          </w:p>
        </w:tc>
      </w:tr>
      <w:tr w:rsidR="00717CF8" w:rsidRPr="00AF7A92" w:rsidTr="00B2225C">
        <w:tc>
          <w:tcPr>
            <w:tcW w:w="455" w:type="pct"/>
            <w:vMerge/>
          </w:tcPr>
          <w:p w:rsidR="00717CF8" w:rsidRPr="00AF7A92" w:rsidRDefault="00717CF8" w:rsidP="00B2225C">
            <w:pPr>
              <w:rPr>
                <w:rFonts w:ascii="Times New Roman" w:hAnsi="Times New Roman" w:cs="Times New Roman"/>
                <w:sz w:val="24"/>
                <w:szCs w:val="24"/>
              </w:rPr>
            </w:pPr>
          </w:p>
        </w:tc>
        <w:tc>
          <w:tcPr>
            <w:tcW w:w="390" w:type="pct"/>
            <w:vMerge/>
          </w:tcPr>
          <w:p w:rsidR="00717CF8" w:rsidRPr="00AF7A92" w:rsidRDefault="00717CF8" w:rsidP="00B2225C">
            <w:pPr>
              <w:rPr>
                <w:rFonts w:ascii="Times New Roman" w:hAnsi="Times New Roman" w:cs="Times New Roman"/>
                <w:sz w:val="24"/>
                <w:szCs w:val="24"/>
              </w:rPr>
            </w:pPr>
          </w:p>
        </w:tc>
        <w:tc>
          <w:tcPr>
            <w:tcW w:w="515" w:type="pct"/>
            <w:vMerge/>
          </w:tcPr>
          <w:p w:rsidR="00717CF8" w:rsidRPr="00AF7A92" w:rsidRDefault="00717CF8" w:rsidP="00B2225C">
            <w:pPr>
              <w:rPr>
                <w:rFonts w:ascii="Times New Roman" w:hAnsi="Times New Roman" w:cs="Times New Roman"/>
                <w:sz w:val="24"/>
                <w:szCs w:val="24"/>
              </w:rPr>
            </w:pPr>
          </w:p>
        </w:tc>
        <w:tc>
          <w:tcPr>
            <w:tcW w:w="509" w:type="pct"/>
            <w:vMerge/>
          </w:tcPr>
          <w:p w:rsidR="00717CF8" w:rsidRPr="00AF7A92" w:rsidRDefault="00717CF8" w:rsidP="00B2225C">
            <w:pPr>
              <w:rPr>
                <w:rFonts w:ascii="Times New Roman" w:hAnsi="Times New Roman" w:cs="Times New Roman"/>
                <w:sz w:val="24"/>
                <w:szCs w:val="24"/>
              </w:rPr>
            </w:pPr>
          </w:p>
        </w:tc>
        <w:tc>
          <w:tcPr>
            <w:tcW w:w="543" w:type="pct"/>
            <w:vMerge/>
          </w:tcPr>
          <w:p w:rsidR="00717CF8" w:rsidRPr="00AF7A92" w:rsidRDefault="00717CF8" w:rsidP="00B2225C">
            <w:pPr>
              <w:rPr>
                <w:rFonts w:ascii="Times New Roman" w:hAnsi="Times New Roman" w:cs="Times New Roman"/>
                <w:sz w:val="24"/>
                <w:szCs w:val="24"/>
              </w:rPr>
            </w:pPr>
          </w:p>
        </w:tc>
        <w:tc>
          <w:tcPr>
            <w:tcW w:w="512" w:type="pct"/>
            <w:vMerge/>
          </w:tcPr>
          <w:p w:rsidR="00717CF8" w:rsidRPr="00AF7A92" w:rsidRDefault="00717CF8" w:rsidP="00B2225C">
            <w:pPr>
              <w:rPr>
                <w:rFonts w:ascii="Times New Roman" w:hAnsi="Times New Roman" w:cs="Times New Roman"/>
                <w:sz w:val="24"/>
                <w:szCs w:val="24"/>
              </w:rPr>
            </w:pPr>
          </w:p>
        </w:tc>
        <w:tc>
          <w:tcPr>
            <w:tcW w:w="490" w:type="pct"/>
            <w:vMerge/>
          </w:tcPr>
          <w:p w:rsidR="00717CF8" w:rsidRPr="00AF7A92" w:rsidRDefault="00717CF8" w:rsidP="00B2225C">
            <w:pPr>
              <w:rPr>
                <w:rFonts w:ascii="Times New Roman" w:hAnsi="Times New Roman" w:cs="Times New Roman"/>
                <w:sz w:val="24"/>
                <w:szCs w:val="24"/>
              </w:rPr>
            </w:pPr>
          </w:p>
        </w:tc>
        <w:tc>
          <w:tcPr>
            <w:tcW w:w="289" w:type="pct"/>
            <w:vMerge/>
          </w:tcPr>
          <w:p w:rsidR="00717CF8" w:rsidRPr="00AF7A92" w:rsidRDefault="00717CF8" w:rsidP="00B2225C">
            <w:pPr>
              <w:rPr>
                <w:rFonts w:ascii="Times New Roman" w:hAnsi="Times New Roman" w:cs="Times New Roman"/>
                <w:sz w:val="24"/>
                <w:szCs w:val="24"/>
              </w:rPr>
            </w:pPr>
          </w:p>
        </w:tc>
        <w:tc>
          <w:tcPr>
            <w:tcW w:w="262" w:type="pct"/>
            <w:vMerge/>
          </w:tcPr>
          <w:p w:rsidR="00717CF8" w:rsidRPr="00AF7A92" w:rsidRDefault="00717CF8" w:rsidP="00B2225C">
            <w:pPr>
              <w:rPr>
                <w:rFonts w:ascii="Times New Roman" w:hAnsi="Times New Roman" w:cs="Times New Roman"/>
                <w:sz w:val="24"/>
                <w:szCs w:val="24"/>
              </w:rPr>
            </w:pPr>
          </w:p>
        </w:tc>
        <w:tc>
          <w:tcPr>
            <w:tcW w:w="213" w:type="pct"/>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всего</w:t>
            </w:r>
          </w:p>
        </w:tc>
        <w:tc>
          <w:tcPr>
            <w:tcW w:w="380" w:type="pct"/>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в том числе авансовых платежей</w:t>
            </w:r>
          </w:p>
        </w:tc>
        <w:tc>
          <w:tcPr>
            <w:tcW w:w="441" w:type="pct"/>
            <w:vMerge/>
          </w:tcPr>
          <w:p w:rsidR="00717CF8" w:rsidRPr="00AF7A92" w:rsidRDefault="00717CF8" w:rsidP="00B2225C">
            <w:pPr>
              <w:rPr>
                <w:rFonts w:ascii="Times New Roman" w:hAnsi="Times New Roman" w:cs="Times New Roman"/>
                <w:sz w:val="24"/>
                <w:szCs w:val="24"/>
              </w:rPr>
            </w:pPr>
          </w:p>
        </w:tc>
      </w:tr>
      <w:tr w:rsidR="00717CF8" w:rsidRPr="00AF7A92" w:rsidTr="00B2225C">
        <w:tc>
          <w:tcPr>
            <w:tcW w:w="455" w:type="pct"/>
          </w:tcPr>
          <w:p w:rsidR="00717CF8" w:rsidRPr="00AF7A92" w:rsidRDefault="00717CF8" w:rsidP="00B2225C">
            <w:pPr>
              <w:pStyle w:val="ConsPlusNormal"/>
              <w:jc w:val="center"/>
              <w:rPr>
                <w:rFonts w:ascii="Times New Roman" w:hAnsi="Times New Roman" w:cs="Times New Roman"/>
                <w:sz w:val="24"/>
                <w:szCs w:val="24"/>
              </w:rPr>
            </w:pPr>
            <w:bookmarkStart w:id="61" w:name="P2019"/>
            <w:bookmarkEnd w:id="61"/>
            <w:r w:rsidRPr="00AF7A92">
              <w:rPr>
                <w:rFonts w:ascii="Times New Roman" w:hAnsi="Times New Roman" w:cs="Times New Roman"/>
                <w:sz w:val="24"/>
                <w:szCs w:val="24"/>
              </w:rPr>
              <w:t>1</w:t>
            </w:r>
          </w:p>
        </w:tc>
        <w:tc>
          <w:tcPr>
            <w:tcW w:w="390" w:type="pct"/>
          </w:tcPr>
          <w:p w:rsidR="00717CF8" w:rsidRPr="00AF7A92" w:rsidRDefault="00717CF8" w:rsidP="00B2225C">
            <w:pPr>
              <w:pStyle w:val="ConsPlusNormal"/>
              <w:jc w:val="center"/>
              <w:rPr>
                <w:rFonts w:ascii="Times New Roman" w:hAnsi="Times New Roman" w:cs="Times New Roman"/>
                <w:sz w:val="24"/>
                <w:szCs w:val="24"/>
              </w:rPr>
            </w:pPr>
            <w:bookmarkStart w:id="62" w:name="P2020"/>
            <w:bookmarkEnd w:id="62"/>
            <w:r w:rsidRPr="00AF7A92">
              <w:rPr>
                <w:rFonts w:ascii="Times New Roman" w:hAnsi="Times New Roman" w:cs="Times New Roman"/>
                <w:sz w:val="24"/>
                <w:szCs w:val="24"/>
              </w:rPr>
              <w:t>2</w:t>
            </w:r>
          </w:p>
        </w:tc>
        <w:tc>
          <w:tcPr>
            <w:tcW w:w="515" w:type="pct"/>
          </w:tcPr>
          <w:p w:rsidR="00717CF8" w:rsidRPr="00AF7A92" w:rsidRDefault="00717CF8" w:rsidP="00B2225C">
            <w:pPr>
              <w:pStyle w:val="ConsPlusNormal"/>
              <w:jc w:val="center"/>
              <w:rPr>
                <w:rFonts w:ascii="Times New Roman" w:hAnsi="Times New Roman" w:cs="Times New Roman"/>
                <w:sz w:val="24"/>
                <w:szCs w:val="24"/>
              </w:rPr>
            </w:pPr>
            <w:bookmarkStart w:id="63" w:name="P2021"/>
            <w:bookmarkEnd w:id="63"/>
            <w:r w:rsidRPr="00AF7A92">
              <w:rPr>
                <w:rFonts w:ascii="Times New Roman" w:hAnsi="Times New Roman" w:cs="Times New Roman"/>
                <w:sz w:val="24"/>
                <w:szCs w:val="24"/>
              </w:rPr>
              <w:t>3</w:t>
            </w:r>
          </w:p>
        </w:tc>
        <w:tc>
          <w:tcPr>
            <w:tcW w:w="509" w:type="pct"/>
          </w:tcPr>
          <w:p w:rsidR="00717CF8" w:rsidRPr="00AF7A92" w:rsidRDefault="00717CF8" w:rsidP="00B2225C">
            <w:pPr>
              <w:pStyle w:val="ConsPlusNormal"/>
              <w:jc w:val="center"/>
              <w:rPr>
                <w:rFonts w:ascii="Times New Roman" w:hAnsi="Times New Roman" w:cs="Times New Roman"/>
                <w:sz w:val="24"/>
                <w:szCs w:val="24"/>
              </w:rPr>
            </w:pPr>
            <w:bookmarkStart w:id="64" w:name="P2022"/>
            <w:bookmarkEnd w:id="64"/>
            <w:r w:rsidRPr="00AF7A92">
              <w:rPr>
                <w:rFonts w:ascii="Times New Roman" w:hAnsi="Times New Roman" w:cs="Times New Roman"/>
                <w:sz w:val="24"/>
                <w:szCs w:val="24"/>
              </w:rPr>
              <w:t>4</w:t>
            </w:r>
          </w:p>
        </w:tc>
        <w:tc>
          <w:tcPr>
            <w:tcW w:w="543" w:type="pct"/>
          </w:tcPr>
          <w:p w:rsidR="00717CF8" w:rsidRPr="00AF7A92" w:rsidRDefault="00717CF8" w:rsidP="00B2225C">
            <w:pPr>
              <w:pStyle w:val="ConsPlusNormal"/>
              <w:jc w:val="center"/>
              <w:rPr>
                <w:rFonts w:ascii="Times New Roman" w:hAnsi="Times New Roman" w:cs="Times New Roman"/>
                <w:sz w:val="24"/>
                <w:szCs w:val="24"/>
              </w:rPr>
            </w:pPr>
            <w:bookmarkStart w:id="65" w:name="P2023"/>
            <w:bookmarkEnd w:id="65"/>
            <w:r w:rsidRPr="00AF7A92">
              <w:rPr>
                <w:rFonts w:ascii="Times New Roman" w:hAnsi="Times New Roman" w:cs="Times New Roman"/>
                <w:sz w:val="24"/>
                <w:szCs w:val="24"/>
              </w:rPr>
              <w:t>5</w:t>
            </w:r>
          </w:p>
        </w:tc>
        <w:tc>
          <w:tcPr>
            <w:tcW w:w="512" w:type="pct"/>
          </w:tcPr>
          <w:p w:rsidR="00717CF8" w:rsidRPr="00AF7A92" w:rsidRDefault="00717CF8" w:rsidP="00B2225C">
            <w:pPr>
              <w:pStyle w:val="ConsPlusNormal"/>
              <w:jc w:val="center"/>
              <w:rPr>
                <w:rFonts w:ascii="Times New Roman" w:hAnsi="Times New Roman" w:cs="Times New Roman"/>
                <w:sz w:val="24"/>
                <w:szCs w:val="24"/>
              </w:rPr>
            </w:pPr>
            <w:bookmarkStart w:id="66" w:name="P2024"/>
            <w:bookmarkEnd w:id="66"/>
            <w:r w:rsidRPr="00AF7A92">
              <w:rPr>
                <w:rFonts w:ascii="Times New Roman" w:hAnsi="Times New Roman" w:cs="Times New Roman"/>
                <w:sz w:val="24"/>
                <w:szCs w:val="24"/>
              </w:rPr>
              <w:t>6</w:t>
            </w:r>
          </w:p>
        </w:tc>
        <w:tc>
          <w:tcPr>
            <w:tcW w:w="490" w:type="pct"/>
          </w:tcPr>
          <w:p w:rsidR="00717CF8" w:rsidRPr="00AF7A92" w:rsidRDefault="00717CF8" w:rsidP="00B2225C">
            <w:pPr>
              <w:pStyle w:val="ConsPlusNormal"/>
              <w:jc w:val="center"/>
              <w:rPr>
                <w:rFonts w:ascii="Times New Roman" w:hAnsi="Times New Roman" w:cs="Times New Roman"/>
                <w:sz w:val="24"/>
                <w:szCs w:val="24"/>
              </w:rPr>
            </w:pPr>
            <w:bookmarkStart w:id="67" w:name="P2025"/>
            <w:bookmarkEnd w:id="67"/>
            <w:r w:rsidRPr="00AF7A92">
              <w:rPr>
                <w:rFonts w:ascii="Times New Roman" w:hAnsi="Times New Roman" w:cs="Times New Roman"/>
                <w:sz w:val="24"/>
                <w:szCs w:val="24"/>
              </w:rPr>
              <w:t>7</w:t>
            </w:r>
          </w:p>
        </w:tc>
        <w:tc>
          <w:tcPr>
            <w:tcW w:w="289" w:type="pct"/>
          </w:tcPr>
          <w:p w:rsidR="00717CF8" w:rsidRPr="00AF7A92" w:rsidRDefault="00717CF8" w:rsidP="00B2225C">
            <w:pPr>
              <w:pStyle w:val="ConsPlusNormal"/>
              <w:jc w:val="center"/>
              <w:rPr>
                <w:rFonts w:ascii="Times New Roman" w:hAnsi="Times New Roman" w:cs="Times New Roman"/>
                <w:sz w:val="24"/>
                <w:szCs w:val="24"/>
              </w:rPr>
            </w:pPr>
            <w:bookmarkStart w:id="68" w:name="P2026"/>
            <w:bookmarkEnd w:id="68"/>
            <w:r w:rsidRPr="00AF7A92">
              <w:rPr>
                <w:rFonts w:ascii="Times New Roman" w:hAnsi="Times New Roman" w:cs="Times New Roman"/>
                <w:sz w:val="24"/>
                <w:szCs w:val="24"/>
              </w:rPr>
              <w:t>8</w:t>
            </w:r>
          </w:p>
        </w:tc>
        <w:tc>
          <w:tcPr>
            <w:tcW w:w="262" w:type="pct"/>
          </w:tcPr>
          <w:p w:rsidR="00717CF8" w:rsidRPr="00AF7A92" w:rsidRDefault="00717CF8" w:rsidP="00B2225C">
            <w:pPr>
              <w:pStyle w:val="ConsPlusNormal"/>
              <w:jc w:val="center"/>
              <w:rPr>
                <w:rFonts w:ascii="Times New Roman" w:hAnsi="Times New Roman" w:cs="Times New Roman"/>
                <w:sz w:val="24"/>
                <w:szCs w:val="24"/>
              </w:rPr>
            </w:pPr>
            <w:bookmarkStart w:id="69" w:name="P2027"/>
            <w:bookmarkEnd w:id="69"/>
            <w:r w:rsidRPr="00AF7A92">
              <w:rPr>
                <w:rFonts w:ascii="Times New Roman" w:hAnsi="Times New Roman" w:cs="Times New Roman"/>
                <w:sz w:val="24"/>
                <w:szCs w:val="24"/>
              </w:rPr>
              <w:t>9</w:t>
            </w:r>
          </w:p>
        </w:tc>
        <w:tc>
          <w:tcPr>
            <w:tcW w:w="213" w:type="pct"/>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10</w:t>
            </w:r>
          </w:p>
        </w:tc>
        <w:tc>
          <w:tcPr>
            <w:tcW w:w="380" w:type="pct"/>
          </w:tcPr>
          <w:p w:rsidR="00717CF8" w:rsidRPr="00AF7A92" w:rsidRDefault="00717CF8" w:rsidP="00B2225C">
            <w:pPr>
              <w:pStyle w:val="ConsPlusNormal"/>
              <w:jc w:val="center"/>
              <w:rPr>
                <w:rFonts w:ascii="Times New Roman" w:hAnsi="Times New Roman" w:cs="Times New Roman"/>
                <w:sz w:val="24"/>
                <w:szCs w:val="24"/>
              </w:rPr>
            </w:pPr>
            <w:bookmarkStart w:id="70" w:name="P2029"/>
            <w:bookmarkEnd w:id="70"/>
            <w:r w:rsidRPr="00AF7A92">
              <w:rPr>
                <w:rFonts w:ascii="Times New Roman" w:hAnsi="Times New Roman" w:cs="Times New Roman"/>
                <w:sz w:val="24"/>
                <w:szCs w:val="24"/>
              </w:rPr>
              <w:t>11</w:t>
            </w:r>
          </w:p>
        </w:tc>
        <w:tc>
          <w:tcPr>
            <w:tcW w:w="441" w:type="pct"/>
          </w:tcPr>
          <w:p w:rsidR="00717CF8" w:rsidRPr="00AF7A92" w:rsidRDefault="00717CF8" w:rsidP="00B2225C">
            <w:pPr>
              <w:pStyle w:val="ConsPlusNormal"/>
              <w:jc w:val="center"/>
              <w:rPr>
                <w:rFonts w:ascii="Times New Roman" w:hAnsi="Times New Roman" w:cs="Times New Roman"/>
                <w:sz w:val="24"/>
                <w:szCs w:val="24"/>
              </w:rPr>
            </w:pPr>
            <w:bookmarkStart w:id="71" w:name="P2030"/>
            <w:bookmarkEnd w:id="71"/>
            <w:r w:rsidRPr="00AF7A92">
              <w:rPr>
                <w:rFonts w:ascii="Times New Roman" w:hAnsi="Times New Roman" w:cs="Times New Roman"/>
                <w:sz w:val="24"/>
                <w:szCs w:val="24"/>
              </w:rPr>
              <w:t>12</w:t>
            </w:r>
          </w:p>
        </w:tc>
      </w:tr>
      <w:tr w:rsidR="00717CF8" w:rsidRPr="00AF7A92" w:rsidTr="00B2225C">
        <w:tc>
          <w:tcPr>
            <w:tcW w:w="455" w:type="pct"/>
            <w:vMerge w:val="restart"/>
          </w:tcPr>
          <w:p w:rsidR="00717CF8" w:rsidRPr="00AF7A92" w:rsidRDefault="00717CF8" w:rsidP="00B2225C">
            <w:pPr>
              <w:pStyle w:val="ConsPlusNormal"/>
              <w:rPr>
                <w:rFonts w:ascii="Times New Roman" w:hAnsi="Times New Roman" w:cs="Times New Roman"/>
                <w:sz w:val="24"/>
                <w:szCs w:val="24"/>
              </w:rPr>
            </w:pPr>
          </w:p>
        </w:tc>
        <w:tc>
          <w:tcPr>
            <w:tcW w:w="390" w:type="pct"/>
            <w:vMerge w:val="restart"/>
          </w:tcPr>
          <w:p w:rsidR="00717CF8" w:rsidRPr="00AF7A92" w:rsidRDefault="00717CF8" w:rsidP="00B2225C">
            <w:pPr>
              <w:pStyle w:val="ConsPlusNormal"/>
              <w:rPr>
                <w:rFonts w:ascii="Times New Roman" w:hAnsi="Times New Roman" w:cs="Times New Roman"/>
                <w:sz w:val="24"/>
                <w:szCs w:val="24"/>
              </w:rPr>
            </w:pPr>
          </w:p>
        </w:tc>
        <w:tc>
          <w:tcPr>
            <w:tcW w:w="515" w:type="pct"/>
          </w:tcPr>
          <w:p w:rsidR="00717CF8" w:rsidRPr="00AF7A92" w:rsidRDefault="00717CF8" w:rsidP="00B2225C">
            <w:pPr>
              <w:pStyle w:val="ConsPlusNormal"/>
              <w:rPr>
                <w:rFonts w:ascii="Times New Roman" w:hAnsi="Times New Roman" w:cs="Times New Roman"/>
                <w:sz w:val="24"/>
                <w:szCs w:val="24"/>
              </w:rPr>
            </w:pPr>
          </w:p>
        </w:tc>
        <w:tc>
          <w:tcPr>
            <w:tcW w:w="509" w:type="pct"/>
          </w:tcPr>
          <w:p w:rsidR="00717CF8" w:rsidRPr="00AF7A92" w:rsidRDefault="00717CF8" w:rsidP="00B2225C">
            <w:pPr>
              <w:pStyle w:val="ConsPlusNormal"/>
              <w:rPr>
                <w:rFonts w:ascii="Times New Roman" w:hAnsi="Times New Roman" w:cs="Times New Roman"/>
                <w:sz w:val="24"/>
                <w:szCs w:val="24"/>
              </w:rPr>
            </w:pPr>
          </w:p>
        </w:tc>
        <w:tc>
          <w:tcPr>
            <w:tcW w:w="543" w:type="pct"/>
          </w:tcPr>
          <w:p w:rsidR="00717CF8" w:rsidRPr="00AF7A92" w:rsidRDefault="00717CF8" w:rsidP="00B2225C">
            <w:pPr>
              <w:pStyle w:val="ConsPlusNormal"/>
              <w:rPr>
                <w:rFonts w:ascii="Times New Roman" w:hAnsi="Times New Roman" w:cs="Times New Roman"/>
                <w:sz w:val="24"/>
                <w:szCs w:val="24"/>
              </w:rPr>
            </w:pPr>
          </w:p>
        </w:tc>
        <w:tc>
          <w:tcPr>
            <w:tcW w:w="512" w:type="pct"/>
          </w:tcPr>
          <w:p w:rsidR="00717CF8" w:rsidRPr="00AF7A92" w:rsidRDefault="00717CF8" w:rsidP="00B2225C">
            <w:pPr>
              <w:pStyle w:val="ConsPlusNormal"/>
              <w:rPr>
                <w:rFonts w:ascii="Times New Roman" w:hAnsi="Times New Roman" w:cs="Times New Roman"/>
                <w:sz w:val="24"/>
                <w:szCs w:val="24"/>
              </w:rPr>
            </w:pPr>
          </w:p>
        </w:tc>
        <w:tc>
          <w:tcPr>
            <w:tcW w:w="490" w:type="pct"/>
          </w:tcPr>
          <w:p w:rsidR="00717CF8" w:rsidRPr="00AF7A92" w:rsidRDefault="00717CF8" w:rsidP="00B2225C">
            <w:pPr>
              <w:pStyle w:val="ConsPlusNormal"/>
              <w:rPr>
                <w:rFonts w:ascii="Times New Roman" w:hAnsi="Times New Roman" w:cs="Times New Roman"/>
                <w:sz w:val="24"/>
                <w:szCs w:val="24"/>
              </w:rPr>
            </w:pPr>
          </w:p>
        </w:tc>
        <w:tc>
          <w:tcPr>
            <w:tcW w:w="289" w:type="pct"/>
          </w:tcPr>
          <w:p w:rsidR="00717CF8" w:rsidRPr="00AF7A92" w:rsidRDefault="00717CF8" w:rsidP="00B2225C">
            <w:pPr>
              <w:pStyle w:val="ConsPlusNormal"/>
              <w:rPr>
                <w:rFonts w:ascii="Times New Roman" w:hAnsi="Times New Roman" w:cs="Times New Roman"/>
                <w:sz w:val="24"/>
                <w:szCs w:val="24"/>
              </w:rPr>
            </w:pPr>
          </w:p>
        </w:tc>
        <w:tc>
          <w:tcPr>
            <w:tcW w:w="262" w:type="pct"/>
          </w:tcPr>
          <w:p w:rsidR="00717CF8" w:rsidRPr="00AF7A92" w:rsidRDefault="00717CF8" w:rsidP="00B2225C">
            <w:pPr>
              <w:pStyle w:val="ConsPlusNormal"/>
              <w:rPr>
                <w:rFonts w:ascii="Times New Roman" w:hAnsi="Times New Roman" w:cs="Times New Roman"/>
                <w:sz w:val="24"/>
                <w:szCs w:val="24"/>
              </w:rPr>
            </w:pPr>
          </w:p>
        </w:tc>
        <w:tc>
          <w:tcPr>
            <w:tcW w:w="213" w:type="pct"/>
          </w:tcPr>
          <w:p w:rsidR="00717CF8" w:rsidRPr="00AF7A92" w:rsidRDefault="00717CF8" w:rsidP="00B2225C">
            <w:pPr>
              <w:pStyle w:val="ConsPlusNormal"/>
              <w:rPr>
                <w:rFonts w:ascii="Times New Roman" w:hAnsi="Times New Roman" w:cs="Times New Roman"/>
                <w:sz w:val="24"/>
                <w:szCs w:val="24"/>
              </w:rPr>
            </w:pPr>
          </w:p>
        </w:tc>
        <w:tc>
          <w:tcPr>
            <w:tcW w:w="380" w:type="pct"/>
          </w:tcPr>
          <w:p w:rsidR="00717CF8" w:rsidRPr="00AF7A92" w:rsidRDefault="00717CF8" w:rsidP="00B2225C">
            <w:pPr>
              <w:pStyle w:val="ConsPlusNormal"/>
              <w:rPr>
                <w:rFonts w:ascii="Times New Roman" w:hAnsi="Times New Roman" w:cs="Times New Roman"/>
                <w:sz w:val="24"/>
                <w:szCs w:val="24"/>
              </w:rPr>
            </w:pPr>
          </w:p>
        </w:tc>
        <w:tc>
          <w:tcPr>
            <w:tcW w:w="441" w:type="pct"/>
          </w:tcPr>
          <w:p w:rsidR="00717CF8" w:rsidRPr="00AF7A92" w:rsidRDefault="00717CF8" w:rsidP="00B2225C">
            <w:pPr>
              <w:pStyle w:val="ConsPlusNormal"/>
              <w:rPr>
                <w:rFonts w:ascii="Times New Roman" w:hAnsi="Times New Roman" w:cs="Times New Roman"/>
                <w:sz w:val="24"/>
                <w:szCs w:val="24"/>
              </w:rPr>
            </w:pPr>
          </w:p>
        </w:tc>
      </w:tr>
      <w:tr w:rsidR="00717CF8" w:rsidRPr="00AF7A92" w:rsidTr="00B2225C">
        <w:tc>
          <w:tcPr>
            <w:tcW w:w="455" w:type="pct"/>
            <w:vMerge/>
          </w:tcPr>
          <w:p w:rsidR="00717CF8" w:rsidRPr="00AF7A92" w:rsidRDefault="00717CF8" w:rsidP="00B2225C">
            <w:pPr>
              <w:rPr>
                <w:rFonts w:ascii="Times New Roman" w:hAnsi="Times New Roman" w:cs="Times New Roman"/>
                <w:sz w:val="24"/>
                <w:szCs w:val="24"/>
              </w:rPr>
            </w:pPr>
          </w:p>
        </w:tc>
        <w:tc>
          <w:tcPr>
            <w:tcW w:w="390" w:type="pct"/>
            <w:vMerge/>
          </w:tcPr>
          <w:p w:rsidR="00717CF8" w:rsidRPr="00AF7A92" w:rsidRDefault="00717CF8" w:rsidP="00B2225C">
            <w:pPr>
              <w:rPr>
                <w:rFonts w:ascii="Times New Roman" w:hAnsi="Times New Roman" w:cs="Times New Roman"/>
                <w:sz w:val="24"/>
                <w:szCs w:val="24"/>
              </w:rPr>
            </w:pPr>
          </w:p>
        </w:tc>
        <w:tc>
          <w:tcPr>
            <w:tcW w:w="515" w:type="pct"/>
          </w:tcPr>
          <w:p w:rsidR="00717CF8" w:rsidRPr="00AF7A92" w:rsidRDefault="00717CF8" w:rsidP="00B2225C">
            <w:pPr>
              <w:pStyle w:val="ConsPlusNormal"/>
              <w:rPr>
                <w:rFonts w:ascii="Times New Roman" w:hAnsi="Times New Roman" w:cs="Times New Roman"/>
                <w:sz w:val="24"/>
                <w:szCs w:val="24"/>
              </w:rPr>
            </w:pPr>
          </w:p>
        </w:tc>
        <w:tc>
          <w:tcPr>
            <w:tcW w:w="509" w:type="pct"/>
          </w:tcPr>
          <w:p w:rsidR="00717CF8" w:rsidRPr="00AF7A92" w:rsidRDefault="00717CF8" w:rsidP="00B2225C">
            <w:pPr>
              <w:pStyle w:val="ConsPlusNormal"/>
              <w:rPr>
                <w:rFonts w:ascii="Times New Roman" w:hAnsi="Times New Roman" w:cs="Times New Roman"/>
                <w:sz w:val="24"/>
                <w:szCs w:val="24"/>
              </w:rPr>
            </w:pPr>
          </w:p>
        </w:tc>
        <w:tc>
          <w:tcPr>
            <w:tcW w:w="543" w:type="pct"/>
          </w:tcPr>
          <w:p w:rsidR="00717CF8" w:rsidRPr="00AF7A92" w:rsidRDefault="00717CF8" w:rsidP="00B2225C">
            <w:pPr>
              <w:pStyle w:val="ConsPlusNormal"/>
              <w:rPr>
                <w:rFonts w:ascii="Times New Roman" w:hAnsi="Times New Roman" w:cs="Times New Roman"/>
                <w:sz w:val="24"/>
                <w:szCs w:val="24"/>
              </w:rPr>
            </w:pPr>
          </w:p>
        </w:tc>
        <w:tc>
          <w:tcPr>
            <w:tcW w:w="512" w:type="pct"/>
          </w:tcPr>
          <w:p w:rsidR="00717CF8" w:rsidRPr="00AF7A92" w:rsidRDefault="00717CF8" w:rsidP="00B2225C">
            <w:pPr>
              <w:pStyle w:val="ConsPlusNormal"/>
              <w:rPr>
                <w:rFonts w:ascii="Times New Roman" w:hAnsi="Times New Roman" w:cs="Times New Roman"/>
                <w:sz w:val="24"/>
                <w:szCs w:val="24"/>
              </w:rPr>
            </w:pPr>
          </w:p>
        </w:tc>
        <w:tc>
          <w:tcPr>
            <w:tcW w:w="490" w:type="pct"/>
          </w:tcPr>
          <w:p w:rsidR="00717CF8" w:rsidRPr="00AF7A92" w:rsidRDefault="00717CF8" w:rsidP="00B2225C">
            <w:pPr>
              <w:pStyle w:val="ConsPlusNormal"/>
              <w:rPr>
                <w:rFonts w:ascii="Times New Roman" w:hAnsi="Times New Roman" w:cs="Times New Roman"/>
                <w:sz w:val="24"/>
                <w:szCs w:val="24"/>
              </w:rPr>
            </w:pPr>
          </w:p>
        </w:tc>
        <w:tc>
          <w:tcPr>
            <w:tcW w:w="289" w:type="pct"/>
          </w:tcPr>
          <w:p w:rsidR="00717CF8" w:rsidRPr="00AF7A92" w:rsidRDefault="00717CF8" w:rsidP="00B2225C">
            <w:pPr>
              <w:pStyle w:val="ConsPlusNormal"/>
              <w:rPr>
                <w:rFonts w:ascii="Times New Roman" w:hAnsi="Times New Roman" w:cs="Times New Roman"/>
                <w:sz w:val="24"/>
                <w:szCs w:val="24"/>
              </w:rPr>
            </w:pPr>
          </w:p>
        </w:tc>
        <w:tc>
          <w:tcPr>
            <w:tcW w:w="262" w:type="pct"/>
          </w:tcPr>
          <w:p w:rsidR="00717CF8" w:rsidRPr="00AF7A92" w:rsidRDefault="00717CF8" w:rsidP="00B2225C">
            <w:pPr>
              <w:pStyle w:val="ConsPlusNormal"/>
              <w:rPr>
                <w:rFonts w:ascii="Times New Roman" w:hAnsi="Times New Roman" w:cs="Times New Roman"/>
                <w:sz w:val="24"/>
                <w:szCs w:val="24"/>
              </w:rPr>
            </w:pPr>
          </w:p>
        </w:tc>
        <w:tc>
          <w:tcPr>
            <w:tcW w:w="213" w:type="pct"/>
          </w:tcPr>
          <w:p w:rsidR="00717CF8" w:rsidRPr="00AF7A92" w:rsidRDefault="00717CF8" w:rsidP="00B2225C">
            <w:pPr>
              <w:pStyle w:val="ConsPlusNormal"/>
              <w:rPr>
                <w:rFonts w:ascii="Times New Roman" w:hAnsi="Times New Roman" w:cs="Times New Roman"/>
                <w:sz w:val="24"/>
                <w:szCs w:val="24"/>
              </w:rPr>
            </w:pPr>
          </w:p>
        </w:tc>
        <w:tc>
          <w:tcPr>
            <w:tcW w:w="380" w:type="pct"/>
          </w:tcPr>
          <w:p w:rsidR="00717CF8" w:rsidRPr="00AF7A92" w:rsidRDefault="00717CF8" w:rsidP="00B2225C">
            <w:pPr>
              <w:pStyle w:val="ConsPlusNormal"/>
              <w:rPr>
                <w:rFonts w:ascii="Times New Roman" w:hAnsi="Times New Roman" w:cs="Times New Roman"/>
                <w:sz w:val="24"/>
                <w:szCs w:val="24"/>
              </w:rPr>
            </w:pPr>
          </w:p>
        </w:tc>
        <w:tc>
          <w:tcPr>
            <w:tcW w:w="441" w:type="pct"/>
          </w:tcPr>
          <w:p w:rsidR="00717CF8" w:rsidRPr="00AF7A92" w:rsidRDefault="00717CF8" w:rsidP="00B2225C">
            <w:pPr>
              <w:pStyle w:val="ConsPlusNormal"/>
              <w:rPr>
                <w:rFonts w:ascii="Times New Roman" w:hAnsi="Times New Roman" w:cs="Times New Roman"/>
                <w:sz w:val="24"/>
                <w:szCs w:val="24"/>
              </w:rPr>
            </w:pPr>
          </w:p>
        </w:tc>
      </w:tr>
      <w:tr w:rsidR="00717CF8" w:rsidRPr="00AF7A92" w:rsidTr="00B2225C">
        <w:tc>
          <w:tcPr>
            <w:tcW w:w="455" w:type="pct"/>
            <w:vMerge w:val="restart"/>
          </w:tcPr>
          <w:p w:rsidR="00717CF8" w:rsidRPr="00AF7A92" w:rsidRDefault="00717CF8" w:rsidP="00B2225C">
            <w:pPr>
              <w:pStyle w:val="ConsPlusNormal"/>
              <w:rPr>
                <w:rFonts w:ascii="Times New Roman" w:hAnsi="Times New Roman" w:cs="Times New Roman"/>
                <w:sz w:val="24"/>
                <w:szCs w:val="24"/>
              </w:rPr>
            </w:pPr>
          </w:p>
        </w:tc>
        <w:tc>
          <w:tcPr>
            <w:tcW w:w="390" w:type="pct"/>
            <w:vMerge w:val="restart"/>
          </w:tcPr>
          <w:p w:rsidR="00717CF8" w:rsidRPr="00AF7A92" w:rsidRDefault="00717CF8" w:rsidP="00B2225C">
            <w:pPr>
              <w:pStyle w:val="ConsPlusNormal"/>
              <w:rPr>
                <w:rFonts w:ascii="Times New Roman" w:hAnsi="Times New Roman" w:cs="Times New Roman"/>
                <w:sz w:val="24"/>
                <w:szCs w:val="24"/>
              </w:rPr>
            </w:pPr>
          </w:p>
        </w:tc>
        <w:tc>
          <w:tcPr>
            <w:tcW w:w="515" w:type="pct"/>
          </w:tcPr>
          <w:p w:rsidR="00717CF8" w:rsidRPr="00AF7A92" w:rsidRDefault="00717CF8" w:rsidP="00B2225C">
            <w:pPr>
              <w:pStyle w:val="ConsPlusNormal"/>
              <w:rPr>
                <w:rFonts w:ascii="Times New Roman" w:hAnsi="Times New Roman" w:cs="Times New Roman"/>
                <w:sz w:val="24"/>
                <w:szCs w:val="24"/>
              </w:rPr>
            </w:pPr>
          </w:p>
        </w:tc>
        <w:tc>
          <w:tcPr>
            <w:tcW w:w="509" w:type="pct"/>
          </w:tcPr>
          <w:p w:rsidR="00717CF8" w:rsidRPr="00AF7A92" w:rsidRDefault="00717CF8" w:rsidP="00B2225C">
            <w:pPr>
              <w:pStyle w:val="ConsPlusNormal"/>
              <w:rPr>
                <w:rFonts w:ascii="Times New Roman" w:hAnsi="Times New Roman" w:cs="Times New Roman"/>
                <w:sz w:val="24"/>
                <w:szCs w:val="24"/>
              </w:rPr>
            </w:pPr>
          </w:p>
        </w:tc>
        <w:tc>
          <w:tcPr>
            <w:tcW w:w="543" w:type="pct"/>
          </w:tcPr>
          <w:p w:rsidR="00717CF8" w:rsidRPr="00AF7A92" w:rsidRDefault="00717CF8" w:rsidP="00B2225C">
            <w:pPr>
              <w:pStyle w:val="ConsPlusNormal"/>
              <w:rPr>
                <w:rFonts w:ascii="Times New Roman" w:hAnsi="Times New Roman" w:cs="Times New Roman"/>
                <w:sz w:val="24"/>
                <w:szCs w:val="24"/>
              </w:rPr>
            </w:pPr>
          </w:p>
        </w:tc>
        <w:tc>
          <w:tcPr>
            <w:tcW w:w="512" w:type="pct"/>
          </w:tcPr>
          <w:p w:rsidR="00717CF8" w:rsidRPr="00AF7A92" w:rsidRDefault="00717CF8" w:rsidP="00B2225C">
            <w:pPr>
              <w:pStyle w:val="ConsPlusNormal"/>
              <w:rPr>
                <w:rFonts w:ascii="Times New Roman" w:hAnsi="Times New Roman" w:cs="Times New Roman"/>
                <w:sz w:val="24"/>
                <w:szCs w:val="24"/>
              </w:rPr>
            </w:pPr>
          </w:p>
        </w:tc>
        <w:tc>
          <w:tcPr>
            <w:tcW w:w="490" w:type="pct"/>
          </w:tcPr>
          <w:p w:rsidR="00717CF8" w:rsidRPr="00AF7A92" w:rsidRDefault="00717CF8" w:rsidP="00B2225C">
            <w:pPr>
              <w:pStyle w:val="ConsPlusNormal"/>
              <w:rPr>
                <w:rFonts w:ascii="Times New Roman" w:hAnsi="Times New Roman" w:cs="Times New Roman"/>
                <w:sz w:val="24"/>
                <w:szCs w:val="24"/>
              </w:rPr>
            </w:pPr>
          </w:p>
        </w:tc>
        <w:tc>
          <w:tcPr>
            <w:tcW w:w="289" w:type="pct"/>
          </w:tcPr>
          <w:p w:rsidR="00717CF8" w:rsidRPr="00AF7A92" w:rsidRDefault="00717CF8" w:rsidP="00B2225C">
            <w:pPr>
              <w:pStyle w:val="ConsPlusNormal"/>
              <w:rPr>
                <w:rFonts w:ascii="Times New Roman" w:hAnsi="Times New Roman" w:cs="Times New Roman"/>
                <w:sz w:val="24"/>
                <w:szCs w:val="24"/>
              </w:rPr>
            </w:pPr>
          </w:p>
        </w:tc>
        <w:tc>
          <w:tcPr>
            <w:tcW w:w="262" w:type="pct"/>
          </w:tcPr>
          <w:p w:rsidR="00717CF8" w:rsidRPr="00AF7A92" w:rsidRDefault="00717CF8" w:rsidP="00B2225C">
            <w:pPr>
              <w:pStyle w:val="ConsPlusNormal"/>
              <w:rPr>
                <w:rFonts w:ascii="Times New Roman" w:hAnsi="Times New Roman" w:cs="Times New Roman"/>
                <w:sz w:val="24"/>
                <w:szCs w:val="24"/>
              </w:rPr>
            </w:pPr>
          </w:p>
        </w:tc>
        <w:tc>
          <w:tcPr>
            <w:tcW w:w="213" w:type="pct"/>
          </w:tcPr>
          <w:p w:rsidR="00717CF8" w:rsidRPr="00AF7A92" w:rsidRDefault="00717CF8" w:rsidP="00B2225C">
            <w:pPr>
              <w:pStyle w:val="ConsPlusNormal"/>
              <w:rPr>
                <w:rFonts w:ascii="Times New Roman" w:hAnsi="Times New Roman" w:cs="Times New Roman"/>
                <w:sz w:val="24"/>
                <w:szCs w:val="24"/>
              </w:rPr>
            </w:pPr>
          </w:p>
        </w:tc>
        <w:tc>
          <w:tcPr>
            <w:tcW w:w="380" w:type="pct"/>
          </w:tcPr>
          <w:p w:rsidR="00717CF8" w:rsidRPr="00AF7A92" w:rsidRDefault="00717CF8" w:rsidP="00B2225C">
            <w:pPr>
              <w:pStyle w:val="ConsPlusNormal"/>
              <w:rPr>
                <w:rFonts w:ascii="Times New Roman" w:hAnsi="Times New Roman" w:cs="Times New Roman"/>
                <w:sz w:val="24"/>
                <w:szCs w:val="24"/>
              </w:rPr>
            </w:pPr>
          </w:p>
        </w:tc>
        <w:tc>
          <w:tcPr>
            <w:tcW w:w="441" w:type="pct"/>
          </w:tcPr>
          <w:p w:rsidR="00717CF8" w:rsidRPr="00AF7A92" w:rsidRDefault="00717CF8" w:rsidP="00B2225C">
            <w:pPr>
              <w:pStyle w:val="ConsPlusNormal"/>
              <w:rPr>
                <w:rFonts w:ascii="Times New Roman" w:hAnsi="Times New Roman" w:cs="Times New Roman"/>
                <w:sz w:val="24"/>
                <w:szCs w:val="24"/>
              </w:rPr>
            </w:pPr>
          </w:p>
        </w:tc>
      </w:tr>
      <w:tr w:rsidR="00717CF8" w:rsidRPr="00AF7A92" w:rsidTr="00B2225C">
        <w:tc>
          <w:tcPr>
            <w:tcW w:w="455" w:type="pct"/>
            <w:vMerge/>
          </w:tcPr>
          <w:p w:rsidR="00717CF8" w:rsidRPr="00AF7A92" w:rsidRDefault="00717CF8" w:rsidP="00B2225C">
            <w:pPr>
              <w:rPr>
                <w:rFonts w:ascii="Times New Roman" w:hAnsi="Times New Roman" w:cs="Times New Roman"/>
                <w:sz w:val="24"/>
                <w:szCs w:val="24"/>
              </w:rPr>
            </w:pPr>
          </w:p>
        </w:tc>
        <w:tc>
          <w:tcPr>
            <w:tcW w:w="390" w:type="pct"/>
            <w:vMerge/>
          </w:tcPr>
          <w:p w:rsidR="00717CF8" w:rsidRPr="00AF7A92" w:rsidRDefault="00717CF8" w:rsidP="00B2225C">
            <w:pPr>
              <w:rPr>
                <w:rFonts w:ascii="Times New Roman" w:hAnsi="Times New Roman" w:cs="Times New Roman"/>
                <w:sz w:val="24"/>
                <w:szCs w:val="24"/>
              </w:rPr>
            </w:pPr>
          </w:p>
        </w:tc>
        <w:tc>
          <w:tcPr>
            <w:tcW w:w="515" w:type="pct"/>
          </w:tcPr>
          <w:p w:rsidR="00717CF8" w:rsidRPr="00AF7A92" w:rsidRDefault="00717CF8" w:rsidP="00B2225C">
            <w:pPr>
              <w:pStyle w:val="ConsPlusNormal"/>
              <w:rPr>
                <w:rFonts w:ascii="Times New Roman" w:hAnsi="Times New Roman" w:cs="Times New Roman"/>
                <w:sz w:val="24"/>
                <w:szCs w:val="24"/>
              </w:rPr>
            </w:pPr>
          </w:p>
        </w:tc>
        <w:tc>
          <w:tcPr>
            <w:tcW w:w="509" w:type="pct"/>
          </w:tcPr>
          <w:p w:rsidR="00717CF8" w:rsidRPr="00AF7A92" w:rsidRDefault="00717CF8" w:rsidP="00B2225C">
            <w:pPr>
              <w:pStyle w:val="ConsPlusNormal"/>
              <w:rPr>
                <w:rFonts w:ascii="Times New Roman" w:hAnsi="Times New Roman" w:cs="Times New Roman"/>
                <w:sz w:val="24"/>
                <w:szCs w:val="24"/>
              </w:rPr>
            </w:pPr>
          </w:p>
        </w:tc>
        <w:tc>
          <w:tcPr>
            <w:tcW w:w="543" w:type="pct"/>
          </w:tcPr>
          <w:p w:rsidR="00717CF8" w:rsidRPr="00AF7A92" w:rsidRDefault="00717CF8" w:rsidP="00B2225C">
            <w:pPr>
              <w:pStyle w:val="ConsPlusNormal"/>
              <w:rPr>
                <w:rFonts w:ascii="Times New Roman" w:hAnsi="Times New Roman" w:cs="Times New Roman"/>
                <w:sz w:val="24"/>
                <w:szCs w:val="24"/>
              </w:rPr>
            </w:pPr>
          </w:p>
        </w:tc>
        <w:tc>
          <w:tcPr>
            <w:tcW w:w="512" w:type="pct"/>
          </w:tcPr>
          <w:p w:rsidR="00717CF8" w:rsidRPr="00AF7A92" w:rsidRDefault="00717CF8" w:rsidP="00B2225C">
            <w:pPr>
              <w:pStyle w:val="ConsPlusNormal"/>
              <w:rPr>
                <w:rFonts w:ascii="Times New Roman" w:hAnsi="Times New Roman" w:cs="Times New Roman"/>
                <w:sz w:val="24"/>
                <w:szCs w:val="24"/>
              </w:rPr>
            </w:pPr>
          </w:p>
        </w:tc>
        <w:tc>
          <w:tcPr>
            <w:tcW w:w="490" w:type="pct"/>
          </w:tcPr>
          <w:p w:rsidR="00717CF8" w:rsidRPr="00AF7A92" w:rsidRDefault="00717CF8" w:rsidP="00B2225C">
            <w:pPr>
              <w:pStyle w:val="ConsPlusNormal"/>
              <w:rPr>
                <w:rFonts w:ascii="Times New Roman" w:hAnsi="Times New Roman" w:cs="Times New Roman"/>
                <w:sz w:val="24"/>
                <w:szCs w:val="24"/>
              </w:rPr>
            </w:pPr>
          </w:p>
        </w:tc>
        <w:tc>
          <w:tcPr>
            <w:tcW w:w="289" w:type="pct"/>
          </w:tcPr>
          <w:p w:rsidR="00717CF8" w:rsidRPr="00AF7A92" w:rsidRDefault="00717CF8" w:rsidP="00B2225C">
            <w:pPr>
              <w:pStyle w:val="ConsPlusNormal"/>
              <w:rPr>
                <w:rFonts w:ascii="Times New Roman" w:hAnsi="Times New Roman" w:cs="Times New Roman"/>
                <w:sz w:val="24"/>
                <w:szCs w:val="24"/>
              </w:rPr>
            </w:pPr>
          </w:p>
        </w:tc>
        <w:tc>
          <w:tcPr>
            <w:tcW w:w="262" w:type="pct"/>
          </w:tcPr>
          <w:p w:rsidR="00717CF8" w:rsidRPr="00AF7A92" w:rsidRDefault="00717CF8" w:rsidP="00B2225C">
            <w:pPr>
              <w:pStyle w:val="ConsPlusNormal"/>
              <w:rPr>
                <w:rFonts w:ascii="Times New Roman" w:hAnsi="Times New Roman" w:cs="Times New Roman"/>
                <w:sz w:val="24"/>
                <w:szCs w:val="24"/>
              </w:rPr>
            </w:pPr>
          </w:p>
        </w:tc>
        <w:tc>
          <w:tcPr>
            <w:tcW w:w="213" w:type="pct"/>
          </w:tcPr>
          <w:p w:rsidR="00717CF8" w:rsidRPr="00AF7A92" w:rsidRDefault="00717CF8" w:rsidP="00B2225C">
            <w:pPr>
              <w:pStyle w:val="ConsPlusNormal"/>
              <w:rPr>
                <w:rFonts w:ascii="Times New Roman" w:hAnsi="Times New Roman" w:cs="Times New Roman"/>
                <w:sz w:val="24"/>
                <w:szCs w:val="24"/>
              </w:rPr>
            </w:pPr>
          </w:p>
        </w:tc>
        <w:tc>
          <w:tcPr>
            <w:tcW w:w="380" w:type="pct"/>
          </w:tcPr>
          <w:p w:rsidR="00717CF8" w:rsidRPr="00AF7A92" w:rsidRDefault="00717CF8" w:rsidP="00B2225C">
            <w:pPr>
              <w:pStyle w:val="ConsPlusNormal"/>
              <w:rPr>
                <w:rFonts w:ascii="Times New Roman" w:hAnsi="Times New Roman" w:cs="Times New Roman"/>
                <w:sz w:val="24"/>
                <w:szCs w:val="24"/>
              </w:rPr>
            </w:pPr>
          </w:p>
        </w:tc>
        <w:tc>
          <w:tcPr>
            <w:tcW w:w="441" w:type="pct"/>
          </w:tcPr>
          <w:p w:rsidR="00717CF8" w:rsidRPr="00AF7A92" w:rsidRDefault="00717CF8" w:rsidP="00B2225C">
            <w:pPr>
              <w:pStyle w:val="ConsPlusNormal"/>
              <w:rPr>
                <w:rFonts w:ascii="Times New Roman" w:hAnsi="Times New Roman" w:cs="Times New Roman"/>
                <w:sz w:val="24"/>
                <w:szCs w:val="24"/>
              </w:rPr>
            </w:pPr>
          </w:p>
        </w:tc>
      </w:tr>
      <w:tr w:rsidR="00717CF8" w:rsidRPr="00AF7A92" w:rsidTr="00B2225C">
        <w:tc>
          <w:tcPr>
            <w:tcW w:w="3704" w:type="pct"/>
            <w:gridSpan w:val="8"/>
          </w:tcPr>
          <w:p w:rsidR="00717CF8" w:rsidRPr="00AF7A92" w:rsidRDefault="00717CF8" w:rsidP="00B2225C">
            <w:pPr>
              <w:pStyle w:val="ConsPlusNormal"/>
              <w:jc w:val="right"/>
              <w:rPr>
                <w:rFonts w:ascii="Times New Roman" w:hAnsi="Times New Roman" w:cs="Times New Roman"/>
                <w:sz w:val="24"/>
                <w:szCs w:val="24"/>
              </w:rPr>
            </w:pPr>
            <w:bookmarkStart w:id="72" w:name="P2075"/>
            <w:bookmarkEnd w:id="72"/>
            <w:r w:rsidRPr="00AF7A92">
              <w:rPr>
                <w:rFonts w:ascii="Times New Roman" w:hAnsi="Times New Roman" w:cs="Times New Roman"/>
                <w:sz w:val="24"/>
                <w:szCs w:val="24"/>
              </w:rPr>
              <w:t>Итого</w:t>
            </w:r>
          </w:p>
        </w:tc>
        <w:tc>
          <w:tcPr>
            <w:tcW w:w="262" w:type="pct"/>
          </w:tcPr>
          <w:p w:rsidR="00717CF8" w:rsidRPr="00AF7A92" w:rsidRDefault="00717CF8" w:rsidP="00B2225C">
            <w:pPr>
              <w:pStyle w:val="ConsPlusNormal"/>
              <w:rPr>
                <w:rFonts w:ascii="Times New Roman" w:hAnsi="Times New Roman" w:cs="Times New Roman"/>
                <w:sz w:val="24"/>
                <w:szCs w:val="24"/>
              </w:rPr>
            </w:pPr>
          </w:p>
        </w:tc>
        <w:tc>
          <w:tcPr>
            <w:tcW w:w="213" w:type="pct"/>
          </w:tcPr>
          <w:p w:rsidR="00717CF8" w:rsidRPr="00AF7A92" w:rsidRDefault="00717CF8" w:rsidP="00B2225C">
            <w:pPr>
              <w:pStyle w:val="ConsPlusNormal"/>
              <w:rPr>
                <w:rFonts w:ascii="Times New Roman" w:hAnsi="Times New Roman" w:cs="Times New Roman"/>
                <w:sz w:val="24"/>
                <w:szCs w:val="24"/>
              </w:rPr>
            </w:pPr>
          </w:p>
        </w:tc>
        <w:tc>
          <w:tcPr>
            <w:tcW w:w="380" w:type="pct"/>
          </w:tcPr>
          <w:p w:rsidR="00717CF8" w:rsidRPr="00AF7A92" w:rsidRDefault="00717CF8" w:rsidP="00B2225C">
            <w:pPr>
              <w:pStyle w:val="ConsPlusNormal"/>
              <w:rPr>
                <w:rFonts w:ascii="Times New Roman" w:hAnsi="Times New Roman" w:cs="Times New Roman"/>
                <w:sz w:val="24"/>
                <w:szCs w:val="24"/>
              </w:rPr>
            </w:pPr>
          </w:p>
        </w:tc>
        <w:tc>
          <w:tcPr>
            <w:tcW w:w="441" w:type="pct"/>
          </w:tcPr>
          <w:p w:rsidR="00717CF8" w:rsidRPr="00AF7A92" w:rsidRDefault="00717CF8" w:rsidP="00B2225C">
            <w:pPr>
              <w:pStyle w:val="ConsPlusNormal"/>
              <w:rPr>
                <w:rFonts w:ascii="Times New Roman" w:hAnsi="Times New Roman" w:cs="Times New Roman"/>
                <w:sz w:val="24"/>
                <w:szCs w:val="24"/>
              </w:rPr>
            </w:pPr>
          </w:p>
        </w:tc>
      </w:tr>
    </w:tbl>
    <w:p w:rsidR="00717CF8" w:rsidRDefault="00717CF8" w:rsidP="00717CF8">
      <w:pPr>
        <w:rPr>
          <w:rFonts w:ascii="Times New Roman" w:hAnsi="Times New Roman" w:cs="Times New Roman"/>
          <w:sz w:val="24"/>
          <w:szCs w:val="24"/>
        </w:rPr>
      </w:pPr>
    </w:p>
    <w:p w:rsidR="00717CF8" w:rsidRDefault="00717CF8" w:rsidP="00717CF8">
      <w:pPr>
        <w:rPr>
          <w:rFonts w:ascii="Times New Roman" w:hAnsi="Times New Roman" w:cs="Times New Roman"/>
          <w:sz w:val="24"/>
          <w:szCs w:val="24"/>
        </w:rPr>
      </w:pPr>
    </w:p>
    <w:p w:rsidR="00717CF8" w:rsidRDefault="00717CF8" w:rsidP="00717CF8">
      <w:pPr>
        <w:rPr>
          <w:rFonts w:ascii="Times New Roman" w:hAnsi="Times New Roman" w:cs="Times New Roman"/>
          <w:sz w:val="24"/>
          <w:szCs w:val="24"/>
        </w:rPr>
      </w:pPr>
    </w:p>
    <w:p w:rsidR="00717CF8" w:rsidRPr="00AF7A92" w:rsidRDefault="00717CF8" w:rsidP="00717CF8">
      <w:pPr>
        <w:rPr>
          <w:rFonts w:ascii="Times New Roman" w:hAnsi="Times New Roman" w:cs="Times New Roman"/>
          <w:sz w:val="24"/>
          <w:szCs w:val="24"/>
        </w:rPr>
        <w:sectPr w:rsidR="00717CF8" w:rsidRPr="00AF7A92" w:rsidSect="00B00139">
          <w:pgSz w:w="16838" w:h="11905" w:orient="landscape"/>
          <w:pgMar w:top="1701" w:right="1134" w:bottom="850" w:left="1134" w:header="851" w:footer="0" w:gutter="0"/>
          <w:cols w:space="720"/>
        </w:sectPr>
      </w:pPr>
    </w:p>
    <w:p w:rsidR="00717CF8" w:rsidRPr="00AF7A92" w:rsidRDefault="00717CF8" w:rsidP="00717CF8">
      <w:pPr>
        <w:pStyle w:val="ConsPlusNormal"/>
        <w:jc w:val="both"/>
        <w:rPr>
          <w:rFonts w:ascii="Times New Roman" w:hAnsi="Times New Roman" w:cs="Times New Roman"/>
          <w:sz w:val="24"/>
          <w:szCs w:val="24"/>
        </w:rPr>
      </w:pPr>
    </w:p>
    <w:p w:rsidR="00717CF8" w:rsidRPr="00AF7A92" w:rsidRDefault="00717CF8" w:rsidP="00717CF8">
      <w:pPr>
        <w:pStyle w:val="ConsPlusNonformat"/>
        <w:jc w:val="both"/>
        <w:rPr>
          <w:rFonts w:ascii="Times New Roman" w:hAnsi="Times New Roman" w:cs="Times New Roman"/>
          <w:sz w:val="24"/>
          <w:szCs w:val="24"/>
        </w:rPr>
      </w:pPr>
      <w:r w:rsidRPr="00AF7A92">
        <w:rPr>
          <w:rFonts w:ascii="Times New Roman" w:hAnsi="Times New Roman" w:cs="Times New Roman"/>
          <w:sz w:val="24"/>
          <w:szCs w:val="24"/>
        </w:rPr>
        <w:t xml:space="preserve">Передающая сторона:                         </w:t>
      </w:r>
      <w:r>
        <w:rPr>
          <w:rFonts w:ascii="Times New Roman" w:hAnsi="Times New Roman" w:cs="Times New Roman"/>
          <w:sz w:val="24"/>
          <w:szCs w:val="24"/>
        </w:rPr>
        <w:t xml:space="preserve">                                     </w:t>
      </w:r>
      <w:r w:rsidRPr="00AF7A92">
        <w:rPr>
          <w:rFonts w:ascii="Times New Roman" w:hAnsi="Times New Roman" w:cs="Times New Roman"/>
          <w:sz w:val="24"/>
          <w:szCs w:val="24"/>
        </w:rPr>
        <w:t xml:space="preserve">    Принимающая сторона:</w:t>
      </w:r>
    </w:p>
    <w:p w:rsidR="00717CF8" w:rsidRPr="00AF7A92" w:rsidRDefault="00717CF8" w:rsidP="00717CF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rsidR="00717CF8" w:rsidRPr="00AF7A92" w:rsidRDefault="00717CF8" w:rsidP="00717CF8">
      <w:pPr>
        <w:pStyle w:val="ConsPlusNonformat"/>
        <w:jc w:val="both"/>
        <w:rPr>
          <w:rFonts w:ascii="Times New Roman" w:hAnsi="Times New Roman" w:cs="Times New Roman"/>
          <w:sz w:val="24"/>
          <w:szCs w:val="24"/>
        </w:rPr>
      </w:pPr>
      <w:r w:rsidRPr="00AF7A92">
        <w:rPr>
          <w:rFonts w:ascii="Times New Roman" w:hAnsi="Times New Roman" w:cs="Times New Roman"/>
          <w:sz w:val="24"/>
          <w:szCs w:val="24"/>
        </w:rPr>
        <w:t xml:space="preserve">Руководитель                                 </w:t>
      </w:r>
      <w:r>
        <w:rPr>
          <w:rFonts w:ascii="Times New Roman" w:hAnsi="Times New Roman" w:cs="Times New Roman"/>
          <w:sz w:val="24"/>
          <w:szCs w:val="24"/>
        </w:rPr>
        <w:t xml:space="preserve">                                           </w:t>
      </w:r>
      <w:r w:rsidRPr="00AF7A92">
        <w:rPr>
          <w:rFonts w:ascii="Times New Roman" w:hAnsi="Times New Roman" w:cs="Times New Roman"/>
          <w:sz w:val="24"/>
          <w:szCs w:val="24"/>
        </w:rPr>
        <w:t xml:space="preserve">   </w:t>
      </w:r>
      <w:proofErr w:type="spellStart"/>
      <w:proofErr w:type="gramStart"/>
      <w:r w:rsidRPr="00AF7A92">
        <w:rPr>
          <w:rFonts w:ascii="Times New Roman" w:hAnsi="Times New Roman" w:cs="Times New Roman"/>
          <w:sz w:val="24"/>
          <w:szCs w:val="24"/>
        </w:rPr>
        <w:t>Руководитель</w:t>
      </w:r>
      <w:proofErr w:type="spellEnd"/>
      <w:proofErr w:type="gramEnd"/>
    </w:p>
    <w:p w:rsidR="00717CF8" w:rsidRDefault="00717CF8" w:rsidP="00717CF8">
      <w:pPr>
        <w:pStyle w:val="ConsPlusNonformat"/>
        <w:jc w:val="both"/>
        <w:rPr>
          <w:rFonts w:ascii="Times New Roman" w:hAnsi="Times New Roman" w:cs="Times New Roman"/>
          <w:sz w:val="24"/>
          <w:szCs w:val="24"/>
        </w:rPr>
      </w:pPr>
      <w:r w:rsidRPr="00AF7A92">
        <w:rPr>
          <w:rFonts w:ascii="Times New Roman" w:hAnsi="Times New Roman" w:cs="Times New Roman"/>
          <w:sz w:val="24"/>
          <w:szCs w:val="24"/>
        </w:rPr>
        <w:t>(уполномоченное</w:t>
      </w:r>
      <w:r>
        <w:rPr>
          <w:rFonts w:ascii="Times New Roman" w:hAnsi="Times New Roman" w:cs="Times New Roman"/>
          <w:sz w:val="24"/>
          <w:szCs w:val="24"/>
        </w:rPr>
        <w:t xml:space="preserve"> лицо)</w:t>
      </w:r>
      <w:r w:rsidRPr="00AF7A9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F7A92">
        <w:rPr>
          <w:rFonts w:ascii="Times New Roman" w:hAnsi="Times New Roman" w:cs="Times New Roman"/>
          <w:sz w:val="24"/>
          <w:szCs w:val="24"/>
        </w:rPr>
        <w:t xml:space="preserve">  (уполномоченное</w:t>
      </w:r>
      <w:r>
        <w:rPr>
          <w:rFonts w:ascii="Times New Roman" w:hAnsi="Times New Roman" w:cs="Times New Roman"/>
          <w:sz w:val="24"/>
          <w:szCs w:val="24"/>
        </w:rPr>
        <w:t xml:space="preserve"> лицо)</w:t>
      </w:r>
    </w:p>
    <w:p w:rsidR="00717CF8" w:rsidRPr="00AF7A92" w:rsidRDefault="00717CF8" w:rsidP="00717CF8">
      <w:pPr>
        <w:pStyle w:val="ConsPlusNonformat"/>
        <w:jc w:val="both"/>
        <w:rPr>
          <w:rFonts w:ascii="Times New Roman" w:hAnsi="Times New Roman" w:cs="Times New Roman"/>
          <w:sz w:val="24"/>
          <w:szCs w:val="24"/>
        </w:rPr>
      </w:pPr>
    </w:p>
    <w:p w:rsidR="00717CF8" w:rsidRPr="00957223" w:rsidRDefault="00717CF8" w:rsidP="00717CF8">
      <w:pPr>
        <w:pStyle w:val="ConsPlusNonformat"/>
        <w:jc w:val="both"/>
        <w:rPr>
          <w:rFonts w:ascii="Times New Roman" w:hAnsi="Times New Roman" w:cs="Times New Roman"/>
        </w:rPr>
      </w:pPr>
      <w:r w:rsidRPr="00AF7A92">
        <w:rPr>
          <w:rFonts w:ascii="Times New Roman" w:hAnsi="Times New Roman" w:cs="Times New Roman"/>
          <w:sz w:val="24"/>
          <w:szCs w:val="24"/>
        </w:rPr>
        <w:t>__</w:t>
      </w:r>
      <w:r>
        <w:rPr>
          <w:rFonts w:ascii="Times New Roman" w:hAnsi="Times New Roman" w:cs="Times New Roman"/>
          <w:sz w:val="24"/>
          <w:szCs w:val="24"/>
        </w:rPr>
        <w:t>__________ _________ ______________          __</w:t>
      </w:r>
      <w:r w:rsidRPr="00AF7A92">
        <w:rPr>
          <w:rFonts w:ascii="Times New Roman" w:hAnsi="Times New Roman" w:cs="Times New Roman"/>
          <w:sz w:val="24"/>
          <w:szCs w:val="24"/>
        </w:rPr>
        <w:t>__</w:t>
      </w:r>
      <w:r>
        <w:rPr>
          <w:rFonts w:ascii="Times New Roman" w:hAnsi="Times New Roman" w:cs="Times New Roman"/>
          <w:sz w:val="24"/>
          <w:szCs w:val="24"/>
        </w:rPr>
        <w:t>__________ __________ ______________</w:t>
      </w:r>
      <w:r w:rsidRPr="00AF7A92">
        <w:rPr>
          <w:rFonts w:ascii="Times New Roman" w:hAnsi="Times New Roman" w:cs="Times New Roman"/>
          <w:sz w:val="24"/>
          <w:szCs w:val="24"/>
        </w:rPr>
        <w:t xml:space="preserve"> </w:t>
      </w:r>
      <w:r w:rsidRPr="00957223">
        <w:rPr>
          <w:rFonts w:ascii="Times New Roman" w:hAnsi="Times New Roman" w:cs="Times New Roman"/>
        </w:rPr>
        <w:t xml:space="preserve">(должность) (подпись) (расшифровка подписи)                    </w:t>
      </w:r>
      <w:r>
        <w:rPr>
          <w:rFonts w:ascii="Times New Roman" w:hAnsi="Times New Roman" w:cs="Times New Roman"/>
        </w:rPr>
        <w:t xml:space="preserve">          </w:t>
      </w:r>
      <w:r w:rsidRPr="00957223">
        <w:rPr>
          <w:rFonts w:ascii="Times New Roman" w:hAnsi="Times New Roman" w:cs="Times New Roman"/>
        </w:rPr>
        <w:t xml:space="preserve">  (должность) (подпись</w:t>
      </w:r>
      <w:proofErr w:type="gramStart"/>
      <w:r w:rsidRPr="00957223">
        <w:rPr>
          <w:rFonts w:ascii="Times New Roman" w:hAnsi="Times New Roman" w:cs="Times New Roman"/>
        </w:rPr>
        <w:t>)(</w:t>
      </w:r>
      <w:proofErr w:type="gramEnd"/>
      <w:r w:rsidRPr="00957223">
        <w:rPr>
          <w:rFonts w:ascii="Times New Roman" w:hAnsi="Times New Roman" w:cs="Times New Roman"/>
        </w:rPr>
        <w:t>расшифровка</w:t>
      </w:r>
      <w:r>
        <w:rPr>
          <w:rFonts w:ascii="Times New Roman" w:hAnsi="Times New Roman" w:cs="Times New Roman"/>
        </w:rPr>
        <w:t xml:space="preserve"> </w:t>
      </w:r>
      <w:r w:rsidRPr="00957223">
        <w:rPr>
          <w:rFonts w:ascii="Times New Roman" w:hAnsi="Times New Roman" w:cs="Times New Roman"/>
        </w:rPr>
        <w:t xml:space="preserve">подписи) </w:t>
      </w:r>
    </w:p>
    <w:p w:rsidR="00717CF8" w:rsidRPr="00AF7A92" w:rsidRDefault="00717CF8" w:rsidP="00717CF8">
      <w:pPr>
        <w:pStyle w:val="ConsPlusNonformat"/>
        <w:jc w:val="both"/>
        <w:rPr>
          <w:rFonts w:ascii="Times New Roman" w:hAnsi="Times New Roman" w:cs="Times New Roman"/>
          <w:sz w:val="24"/>
          <w:szCs w:val="24"/>
        </w:rPr>
      </w:pPr>
    </w:p>
    <w:p w:rsidR="00717CF8" w:rsidRPr="00AF7A92" w:rsidRDefault="00717CF8" w:rsidP="00717CF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Главный бухгалтер                                                                     </w:t>
      </w:r>
      <w:r w:rsidRPr="00AF7A92">
        <w:rPr>
          <w:rFonts w:ascii="Times New Roman" w:hAnsi="Times New Roman" w:cs="Times New Roman"/>
          <w:sz w:val="24"/>
          <w:szCs w:val="24"/>
        </w:rPr>
        <w:t xml:space="preserve"> Главный</w:t>
      </w:r>
      <w:r>
        <w:rPr>
          <w:rFonts w:ascii="Times New Roman" w:hAnsi="Times New Roman" w:cs="Times New Roman"/>
          <w:sz w:val="24"/>
          <w:szCs w:val="24"/>
        </w:rPr>
        <w:t xml:space="preserve"> бухгалтер</w:t>
      </w:r>
    </w:p>
    <w:p w:rsidR="00717CF8" w:rsidRPr="00AF7A92" w:rsidRDefault="00717CF8" w:rsidP="00717CF8">
      <w:pPr>
        <w:pStyle w:val="ConsPlusNonformat"/>
        <w:jc w:val="both"/>
        <w:rPr>
          <w:rFonts w:ascii="Times New Roman" w:hAnsi="Times New Roman" w:cs="Times New Roman"/>
          <w:sz w:val="24"/>
          <w:szCs w:val="24"/>
        </w:rPr>
      </w:pPr>
      <w:r w:rsidRPr="00AF7A92">
        <w:rPr>
          <w:rFonts w:ascii="Times New Roman" w:hAnsi="Times New Roman" w:cs="Times New Roman"/>
          <w:sz w:val="24"/>
          <w:szCs w:val="24"/>
        </w:rPr>
        <w:t xml:space="preserve">(уполномоченное </w:t>
      </w:r>
      <w:r>
        <w:rPr>
          <w:rFonts w:ascii="Times New Roman" w:hAnsi="Times New Roman" w:cs="Times New Roman"/>
          <w:sz w:val="24"/>
          <w:szCs w:val="24"/>
        </w:rPr>
        <w:t xml:space="preserve">лицо)                                                              </w:t>
      </w:r>
      <w:r w:rsidRPr="00AF7A92">
        <w:rPr>
          <w:rFonts w:ascii="Times New Roman" w:hAnsi="Times New Roman" w:cs="Times New Roman"/>
          <w:sz w:val="24"/>
          <w:szCs w:val="24"/>
        </w:rPr>
        <w:t>(уполномоченное</w:t>
      </w:r>
      <w:r>
        <w:rPr>
          <w:rFonts w:ascii="Times New Roman" w:hAnsi="Times New Roman" w:cs="Times New Roman"/>
          <w:sz w:val="24"/>
          <w:szCs w:val="24"/>
        </w:rPr>
        <w:t xml:space="preserve"> лицо)</w:t>
      </w:r>
    </w:p>
    <w:p w:rsidR="00717CF8" w:rsidRDefault="00717CF8" w:rsidP="00717CF8">
      <w:pPr>
        <w:pStyle w:val="ConsPlusNonformat"/>
        <w:jc w:val="both"/>
        <w:rPr>
          <w:rFonts w:ascii="Times New Roman" w:hAnsi="Times New Roman" w:cs="Times New Roman"/>
          <w:sz w:val="24"/>
          <w:szCs w:val="24"/>
        </w:rPr>
      </w:pPr>
    </w:p>
    <w:p w:rsidR="00717CF8" w:rsidRDefault="00717CF8" w:rsidP="00717CF8">
      <w:pPr>
        <w:pStyle w:val="ConsPlusNonformat"/>
        <w:jc w:val="both"/>
        <w:rPr>
          <w:rFonts w:ascii="Times New Roman" w:hAnsi="Times New Roman" w:cs="Times New Roman"/>
          <w:sz w:val="24"/>
          <w:szCs w:val="24"/>
        </w:rPr>
      </w:pPr>
      <w:r w:rsidRPr="00AF7A92">
        <w:rPr>
          <w:rFonts w:ascii="Times New Roman" w:hAnsi="Times New Roman" w:cs="Times New Roman"/>
          <w:sz w:val="24"/>
          <w:szCs w:val="24"/>
        </w:rPr>
        <w:t>___________ _________ ______</w:t>
      </w:r>
      <w:r>
        <w:rPr>
          <w:rFonts w:ascii="Times New Roman" w:hAnsi="Times New Roman" w:cs="Times New Roman"/>
          <w:sz w:val="24"/>
          <w:szCs w:val="24"/>
        </w:rPr>
        <w:t>_________           _________ _________ ________________</w:t>
      </w:r>
    </w:p>
    <w:p w:rsidR="00717CF8" w:rsidRDefault="00717CF8" w:rsidP="00717CF8">
      <w:pPr>
        <w:pStyle w:val="ConsPlusNonformat"/>
        <w:jc w:val="both"/>
        <w:rPr>
          <w:rFonts w:ascii="Times New Roman" w:hAnsi="Times New Roman" w:cs="Times New Roman"/>
        </w:rPr>
      </w:pPr>
      <w:r w:rsidRPr="00957223">
        <w:rPr>
          <w:rFonts w:ascii="Times New Roman" w:hAnsi="Times New Roman" w:cs="Times New Roman"/>
        </w:rPr>
        <w:t xml:space="preserve">(должность) (подпись)  (расшифровка  подписи)    </w:t>
      </w:r>
      <w:r>
        <w:rPr>
          <w:rFonts w:ascii="Times New Roman" w:hAnsi="Times New Roman" w:cs="Times New Roman"/>
        </w:rPr>
        <w:t xml:space="preserve">                 </w:t>
      </w:r>
      <w:r w:rsidRPr="00957223">
        <w:rPr>
          <w:rFonts w:ascii="Times New Roman" w:hAnsi="Times New Roman" w:cs="Times New Roman"/>
        </w:rPr>
        <w:t xml:space="preserve"> (должность) (подпись) (расшифровка</w:t>
      </w:r>
      <w:r>
        <w:rPr>
          <w:rFonts w:ascii="Times New Roman" w:hAnsi="Times New Roman" w:cs="Times New Roman"/>
        </w:rPr>
        <w:t xml:space="preserve"> п</w:t>
      </w:r>
      <w:r w:rsidRPr="00957223">
        <w:rPr>
          <w:rFonts w:ascii="Times New Roman" w:hAnsi="Times New Roman" w:cs="Times New Roman"/>
        </w:rPr>
        <w:t>одписи</w:t>
      </w:r>
      <w:r>
        <w:rPr>
          <w:rFonts w:ascii="Times New Roman" w:hAnsi="Times New Roman" w:cs="Times New Roman"/>
        </w:rPr>
        <w:t>)</w:t>
      </w:r>
    </w:p>
    <w:p w:rsidR="00717CF8" w:rsidRDefault="00717CF8" w:rsidP="00717CF8">
      <w:pPr>
        <w:pStyle w:val="ConsPlusNonformat"/>
        <w:jc w:val="both"/>
        <w:rPr>
          <w:rFonts w:ascii="Times New Roman" w:hAnsi="Times New Roman" w:cs="Times New Roman"/>
        </w:rPr>
      </w:pPr>
    </w:p>
    <w:p w:rsidR="00717CF8" w:rsidRDefault="00717CF8" w:rsidP="00717CF8">
      <w:pPr>
        <w:pStyle w:val="ConsPlusNonformat"/>
        <w:jc w:val="both"/>
        <w:rPr>
          <w:rFonts w:ascii="Times New Roman" w:hAnsi="Times New Roman" w:cs="Times New Roman"/>
        </w:rPr>
      </w:pPr>
    </w:p>
    <w:p w:rsidR="00717CF8" w:rsidRDefault="00717CF8" w:rsidP="00717CF8">
      <w:pPr>
        <w:pStyle w:val="ConsPlusNonformat"/>
        <w:jc w:val="both"/>
        <w:rPr>
          <w:rFonts w:ascii="Times New Roman" w:hAnsi="Times New Roman" w:cs="Times New Roman"/>
        </w:rPr>
      </w:pPr>
    </w:p>
    <w:p w:rsidR="00717CF8" w:rsidRPr="00957223" w:rsidRDefault="00717CF8" w:rsidP="00717CF8">
      <w:pPr>
        <w:pStyle w:val="ConsPlusNonformat"/>
        <w:jc w:val="both"/>
        <w:rPr>
          <w:rFonts w:ascii="Times New Roman" w:hAnsi="Times New Roman" w:cs="Times New Roman"/>
        </w:rPr>
      </w:pPr>
      <w:r w:rsidRPr="00AF7A92">
        <w:rPr>
          <w:rFonts w:ascii="Times New Roman" w:hAnsi="Times New Roman" w:cs="Times New Roman"/>
          <w:sz w:val="24"/>
          <w:szCs w:val="24"/>
        </w:rPr>
        <w:t>"__</w:t>
      </w:r>
      <w:r>
        <w:rPr>
          <w:rFonts w:ascii="Times New Roman" w:hAnsi="Times New Roman" w:cs="Times New Roman"/>
          <w:sz w:val="24"/>
          <w:szCs w:val="24"/>
        </w:rPr>
        <w:t>__</w:t>
      </w:r>
      <w:r w:rsidRPr="00AF7A92">
        <w:rPr>
          <w:rFonts w:ascii="Times New Roman" w:hAnsi="Times New Roman" w:cs="Times New Roman"/>
          <w:sz w:val="24"/>
          <w:szCs w:val="24"/>
        </w:rPr>
        <w:t xml:space="preserve">" ____________ 20__ г.   </w:t>
      </w:r>
      <w:r>
        <w:rPr>
          <w:rFonts w:ascii="Times New Roman" w:hAnsi="Times New Roman" w:cs="Times New Roman"/>
          <w:sz w:val="24"/>
          <w:szCs w:val="24"/>
        </w:rPr>
        <w:t xml:space="preserve">                                             </w:t>
      </w:r>
      <w:r w:rsidRPr="00AF7A92">
        <w:rPr>
          <w:rFonts w:ascii="Times New Roman" w:hAnsi="Times New Roman" w:cs="Times New Roman"/>
          <w:sz w:val="24"/>
          <w:szCs w:val="24"/>
        </w:rPr>
        <w:t xml:space="preserve">     "__</w:t>
      </w:r>
      <w:r>
        <w:rPr>
          <w:rFonts w:ascii="Times New Roman" w:hAnsi="Times New Roman" w:cs="Times New Roman"/>
          <w:sz w:val="24"/>
          <w:szCs w:val="24"/>
        </w:rPr>
        <w:t>__</w:t>
      </w:r>
      <w:r w:rsidRPr="00AF7A92">
        <w:rPr>
          <w:rFonts w:ascii="Times New Roman" w:hAnsi="Times New Roman" w:cs="Times New Roman"/>
          <w:sz w:val="24"/>
          <w:szCs w:val="24"/>
        </w:rPr>
        <w:t>" ____________ 20__ г.</w:t>
      </w:r>
    </w:p>
    <w:p w:rsidR="00717CF8" w:rsidRPr="00AF7A92" w:rsidRDefault="00717CF8" w:rsidP="00717CF8">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32"/>
        <w:gridCol w:w="2098"/>
        <w:gridCol w:w="1133"/>
      </w:tblGrid>
      <w:tr w:rsidR="00717CF8" w:rsidRPr="00AF7A92" w:rsidTr="00B2225C">
        <w:tc>
          <w:tcPr>
            <w:tcW w:w="5832" w:type="dxa"/>
            <w:tcBorders>
              <w:top w:val="nil"/>
              <w:left w:val="nil"/>
              <w:bottom w:val="nil"/>
              <w:right w:val="nil"/>
            </w:tcBorders>
          </w:tcPr>
          <w:p w:rsidR="00717CF8" w:rsidRPr="00AF7A92" w:rsidRDefault="00717CF8" w:rsidP="00B2225C">
            <w:pPr>
              <w:pStyle w:val="ConsPlusNormal"/>
              <w:rPr>
                <w:rFonts w:ascii="Times New Roman" w:hAnsi="Times New Roman" w:cs="Times New Roman"/>
                <w:sz w:val="24"/>
                <w:szCs w:val="24"/>
              </w:rPr>
            </w:pPr>
          </w:p>
        </w:tc>
        <w:tc>
          <w:tcPr>
            <w:tcW w:w="2098" w:type="dxa"/>
            <w:tcBorders>
              <w:top w:val="nil"/>
              <w:left w:val="nil"/>
              <w:bottom w:val="nil"/>
              <w:right w:val="nil"/>
            </w:tcBorders>
          </w:tcPr>
          <w:p w:rsidR="00717CF8" w:rsidRDefault="00717CF8" w:rsidP="00B2225C">
            <w:pPr>
              <w:pStyle w:val="ConsPlusNormal"/>
              <w:jc w:val="both"/>
              <w:rPr>
                <w:rFonts w:ascii="Times New Roman" w:hAnsi="Times New Roman" w:cs="Times New Roman"/>
                <w:sz w:val="24"/>
                <w:szCs w:val="24"/>
              </w:rPr>
            </w:pPr>
          </w:p>
          <w:p w:rsidR="00717CF8" w:rsidRDefault="00717CF8" w:rsidP="00B2225C">
            <w:pPr>
              <w:pStyle w:val="ConsPlusNormal"/>
              <w:jc w:val="both"/>
              <w:rPr>
                <w:rFonts w:ascii="Times New Roman" w:hAnsi="Times New Roman" w:cs="Times New Roman"/>
                <w:sz w:val="24"/>
                <w:szCs w:val="24"/>
              </w:rPr>
            </w:pPr>
          </w:p>
          <w:p w:rsidR="00717CF8" w:rsidRDefault="00717CF8" w:rsidP="00B2225C">
            <w:pPr>
              <w:pStyle w:val="ConsPlusNormal"/>
              <w:jc w:val="both"/>
              <w:rPr>
                <w:rFonts w:ascii="Times New Roman" w:hAnsi="Times New Roman" w:cs="Times New Roman"/>
                <w:sz w:val="24"/>
                <w:szCs w:val="24"/>
              </w:rPr>
            </w:pPr>
          </w:p>
          <w:p w:rsidR="00717CF8" w:rsidRDefault="00717CF8" w:rsidP="00B2225C">
            <w:pPr>
              <w:pStyle w:val="ConsPlusNormal"/>
              <w:jc w:val="both"/>
              <w:rPr>
                <w:rFonts w:ascii="Times New Roman" w:hAnsi="Times New Roman" w:cs="Times New Roman"/>
                <w:sz w:val="24"/>
                <w:szCs w:val="24"/>
              </w:rPr>
            </w:pPr>
          </w:p>
          <w:p w:rsidR="00717CF8" w:rsidRDefault="00717CF8" w:rsidP="00B2225C">
            <w:pPr>
              <w:pStyle w:val="ConsPlusNormal"/>
              <w:jc w:val="both"/>
              <w:rPr>
                <w:rFonts w:ascii="Times New Roman" w:hAnsi="Times New Roman" w:cs="Times New Roman"/>
                <w:sz w:val="24"/>
                <w:szCs w:val="24"/>
              </w:rPr>
            </w:pPr>
          </w:p>
          <w:p w:rsidR="00717CF8" w:rsidRDefault="00717CF8" w:rsidP="00B2225C">
            <w:pPr>
              <w:pStyle w:val="ConsPlusNormal"/>
              <w:jc w:val="both"/>
              <w:rPr>
                <w:rFonts w:ascii="Times New Roman" w:hAnsi="Times New Roman" w:cs="Times New Roman"/>
                <w:sz w:val="24"/>
                <w:szCs w:val="24"/>
              </w:rPr>
            </w:pPr>
          </w:p>
          <w:p w:rsidR="00717CF8" w:rsidRDefault="00717CF8" w:rsidP="00B2225C">
            <w:pPr>
              <w:pStyle w:val="ConsPlusNormal"/>
              <w:jc w:val="both"/>
              <w:rPr>
                <w:rFonts w:ascii="Times New Roman" w:hAnsi="Times New Roman" w:cs="Times New Roman"/>
                <w:sz w:val="24"/>
                <w:szCs w:val="24"/>
              </w:rPr>
            </w:pPr>
          </w:p>
          <w:p w:rsidR="00717CF8" w:rsidRDefault="00717CF8" w:rsidP="00B2225C">
            <w:pPr>
              <w:pStyle w:val="ConsPlusNormal"/>
              <w:jc w:val="both"/>
              <w:rPr>
                <w:rFonts w:ascii="Times New Roman" w:hAnsi="Times New Roman" w:cs="Times New Roman"/>
                <w:sz w:val="24"/>
                <w:szCs w:val="24"/>
              </w:rPr>
            </w:pPr>
          </w:p>
          <w:p w:rsidR="00717CF8" w:rsidRDefault="00717CF8" w:rsidP="00B2225C">
            <w:pPr>
              <w:pStyle w:val="ConsPlusNormal"/>
              <w:jc w:val="both"/>
              <w:rPr>
                <w:rFonts w:ascii="Times New Roman" w:hAnsi="Times New Roman" w:cs="Times New Roman"/>
                <w:sz w:val="24"/>
                <w:szCs w:val="24"/>
              </w:rPr>
            </w:pPr>
          </w:p>
          <w:p w:rsidR="00717CF8" w:rsidRPr="00AF7A92" w:rsidRDefault="00717CF8" w:rsidP="00B2225C">
            <w:pPr>
              <w:pStyle w:val="ConsPlusNormal"/>
              <w:jc w:val="both"/>
              <w:rPr>
                <w:rFonts w:ascii="Times New Roman" w:hAnsi="Times New Roman" w:cs="Times New Roman"/>
                <w:sz w:val="24"/>
                <w:szCs w:val="24"/>
              </w:rPr>
            </w:pPr>
            <w:r w:rsidRPr="00AF7A92">
              <w:rPr>
                <w:rFonts w:ascii="Times New Roman" w:hAnsi="Times New Roman" w:cs="Times New Roman"/>
                <w:sz w:val="24"/>
                <w:szCs w:val="24"/>
              </w:rPr>
              <w:t>Номер страницы</w:t>
            </w:r>
          </w:p>
        </w:tc>
        <w:tc>
          <w:tcPr>
            <w:tcW w:w="1133" w:type="dxa"/>
            <w:tcBorders>
              <w:top w:val="nil"/>
              <w:left w:val="nil"/>
              <w:bottom w:val="single" w:sz="4" w:space="0" w:color="auto"/>
              <w:right w:val="nil"/>
            </w:tcBorders>
          </w:tcPr>
          <w:p w:rsidR="00717CF8" w:rsidRPr="00AF7A92" w:rsidRDefault="00717CF8" w:rsidP="00B2225C">
            <w:pPr>
              <w:pStyle w:val="ConsPlusNormal"/>
              <w:rPr>
                <w:rFonts w:ascii="Times New Roman" w:hAnsi="Times New Roman" w:cs="Times New Roman"/>
                <w:sz w:val="24"/>
                <w:szCs w:val="24"/>
              </w:rPr>
            </w:pPr>
          </w:p>
        </w:tc>
      </w:tr>
      <w:tr w:rsidR="00717CF8" w:rsidRPr="00AF7A92" w:rsidTr="00B2225C">
        <w:tc>
          <w:tcPr>
            <w:tcW w:w="5832" w:type="dxa"/>
            <w:tcBorders>
              <w:top w:val="nil"/>
              <w:left w:val="nil"/>
              <w:bottom w:val="nil"/>
              <w:right w:val="nil"/>
            </w:tcBorders>
          </w:tcPr>
          <w:p w:rsidR="00717CF8" w:rsidRPr="00AF7A92" w:rsidRDefault="00717CF8" w:rsidP="00B2225C">
            <w:pPr>
              <w:pStyle w:val="ConsPlusNormal"/>
              <w:rPr>
                <w:rFonts w:ascii="Times New Roman" w:hAnsi="Times New Roman" w:cs="Times New Roman"/>
                <w:sz w:val="24"/>
                <w:szCs w:val="24"/>
              </w:rPr>
            </w:pPr>
          </w:p>
        </w:tc>
        <w:tc>
          <w:tcPr>
            <w:tcW w:w="2098" w:type="dxa"/>
            <w:tcBorders>
              <w:top w:val="nil"/>
              <w:left w:val="nil"/>
              <w:bottom w:val="nil"/>
              <w:right w:val="nil"/>
            </w:tcBorders>
          </w:tcPr>
          <w:p w:rsidR="00717CF8" w:rsidRPr="00AF7A92" w:rsidRDefault="00717CF8" w:rsidP="00B2225C">
            <w:pPr>
              <w:pStyle w:val="ConsPlusNormal"/>
              <w:jc w:val="both"/>
              <w:rPr>
                <w:rFonts w:ascii="Times New Roman" w:hAnsi="Times New Roman" w:cs="Times New Roman"/>
                <w:sz w:val="24"/>
                <w:szCs w:val="24"/>
              </w:rPr>
            </w:pPr>
            <w:r w:rsidRPr="00AF7A92">
              <w:rPr>
                <w:rFonts w:ascii="Times New Roman" w:hAnsi="Times New Roman" w:cs="Times New Roman"/>
                <w:sz w:val="24"/>
                <w:szCs w:val="24"/>
              </w:rPr>
              <w:t>Всего страниц</w:t>
            </w:r>
          </w:p>
        </w:tc>
        <w:tc>
          <w:tcPr>
            <w:tcW w:w="1133" w:type="dxa"/>
            <w:tcBorders>
              <w:top w:val="single" w:sz="4" w:space="0" w:color="auto"/>
              <w:left w:val="nil"/>
              <w:bottom w:val="single" w:sz="4" w:space="0" w:color="auto"/>
              <w:right w:val="nil"/>
            </w:tcBorders>
          </w:tcPr>
          <w:p w:rsidR="00717CF8" w:rsidRPr="00AF7A92" w:rsidRDefault="00717CF8" w:rsidP="00B2225C">
            <w:pPr>
              <w:pStyle w:val="ConsPlusNormal"/>
              <w:rPr>
                <w:rFonts w:ascii="Times New Roman" w:hAnsi="Times New Roman" w:cs="Times New Roman"/>
                <w:sz w:val="24"/>
                <w:szCs w:val="24"/>
              </w:rPr>
            </w:pPr>
          </w:p>
        </w:tc>
      </w:tr>
    </w:tbl>
    <w:p w:rsidR="00717CF8" w:rsidRPr="00AF7A92" w:rsidRDefault="00717CF8" w:rsidP="00717CF8">
      <w:pPr>
        <w:pStyle w:val="ConsPlusNonformat"/>
        <w:jc w:val="both"/>
        <w:rPr>
          <w:rFonts w:ascii="Times New Roman" w:hAnsi="Times New Roman" w:cs="Times New Roman"/>
          <w:sz w:val="24"/>
          <w:szCs w:val="24"/>
        </w:rPr>
      </w:pPr>
    </w:p>
    <w:p w:rsidR="00717CF8" w:rsidRPr="00AF7A92" w:rsidRDefault="00717CF8" w:rsidP="00717CF8">
      <w:pPr>
        <w:rPr>
          <w:rFonts w:ascii="Times New Roman" w:hAnsi="Times New Roman" w:cs="Times New Roman"/>
          <w:sz w:val="24"/>
          <w:szCs w:val="24"/>
        </w:rPr>
      </w:pPr>
    </w:p>
    <w:p w:rsidR="00717CF8" w:rsidRDefault="00717CF8" w:rsidP="00717CF8">
      <w:pPr>
        <w:tabs>
          <w:tab w:val="left" w:pos="3686"/>
          <w:tab w:val="left" w:pos="6120"/>
          <w:tab w:val="left" w:pos="8931"/>
        </w:tabs>
        <w:jc w:val="both"/>
      </w:pPr>
    </w:p>
    <w:p w:rsidR="00717CF8" w:rsidRDefault="00717CF8" w:rsidP="00717CF8">
      <w:pPr>
        <w:tabs>
          <w:tab w:val="left" w:pos="3686"/>
          <w:tab w:val="left" w:pos="6120"/>
          <w:tab w:val="left" w:pos="8931"/>
        </w:tabs>
        <w:jc w:val="both"/>
      </w:pPr>
    </w:p>
    <w:p w:rsidR="00717CF8" w:rsidRDefault="00717CF8" w:rsidP="00717CF8">
      <w:pPr>
        <w:tabs>
          <w:tab w:val="left" w:pos="3686"/>
          <w:tab w:val="left" w:pos="6120"/>
          <w:tab w:val="left" w:pos="8931"/>
        </w:tabs>
        <w:jc w:val="both"/>
        <w:sectPr w:rsidR="00717CF8" w:rsidSect="00717CF8">
          <w:pgSz w:w="11906" w:h="16838"/>
          <w:pgMar w:top="1134" w:right="850" w:bottom="1134" w:left="1701" w:header="708" w:footer="708" w:gutter="0"/>
          <w:cols w:space="708"/>
          <w:docGrid w:linePitch="360"/>
        </w:sectPr>
      </w:pPr>
    </w:p>
    <w:p w:rsidR="00717CF8" w:rsidRPr="00AF7A92" w:rsidRDefault="00717CF8" w:rsidP="00717CF8">
      <w:pPr>
        <w:pStyle w:val="ConsPlusNormal"/>
        <w:ind w:left="11199"/>
        <w:outlineLvl w:val="0"/>
        <w:rPr>
          <w:rFonts w:ascii="Times New Roman" w:hAnsi="Times New Roman" w:cs="Times New Roman"/>
          <w:sz w:val="24"/>
          <w:szCs w:val="24"/>
        </w:rPr>
        <w:sectPr w:rsidR="00717CF8" w:rsidRPr="00AF7A92" w:rsidSect="00260D06">
          <w:headerReference w:type="default" r:id="rId47"/>
          <w:pgSz w:w="11905" w:h="16838"/>
          <w:pgMar w:top="1134" w:right="850" w:bottom="1134" w:left="1701" w:header="0" w:footer="0" w:gutter="0"/>
          <w:cols w:space="720"/>
          <w:titlePg/>
          <w:docGrid w:linePitch="299"/>
        </w:sectPr>
      </w:pPr>
      <w:r w:rsidRPr="00EC2723">
        <w:rPr>
          <w:rFonts w:ascii="Times New Roman" w:hAnsi="Times New Roman" w:cs="Times New Roman"/>
          <w:sz w:val="16"/>
          <w:szCs w:val="16"/>
        </w:rPr>
        <w:lastRenderedPageBreak/>
        <w:t xml:space="preserve">«Приложение № </w:t>
      </w:r>
    </w:p>
    <w:p w:rsidR="00717CF8" w:rsidRPr="00AF7A92" w:rsidRDefault="00717CF8" w:rsidP="00717CF8">
      <w:pPr>
        <w:pStyle w:val="ConsPlusNonformat"/>
        <w:jc w:val="center"/>
        <w:rPr>
          <w:rFonts w:ascii="Times New Roman" w:hAnsi="Times New Roman" w:cs="Times New Roman"/>
          <w:sz w:val="24"/>
          <w:szCs w:val="24"/>
        </w:rPr>
      </w:pPr>
      <w:bookmarkStart w:id="73" w:name="P1743"/>
      <w:bookmarkEnd w:id="73"/>
      <w:r w:rsidRPr="00AF7A92">
        <w:rPr>
          <w:rFonts w:ascii="Times New Roman" w:hAnsi="Times New Roman" w:cs="Times New Roman"/>
          <w:sz w:val="24"/>
          <w:szCs w:val="24"/>
        </w:rPr>
        <w:lastRenderedPageBreak/>
        <w:t>1. Бюджетные средства</w:t>
      </w:r>
    </w:p>
    <w:p w:rsidR="00717CF8" w:rsidRPr="00AF7A92" w:rsidRDefault="00717CF8" w:rsidP="00717CF8">
      <w:pPr>
        <w:pStyle w:val="ConsPlusNormal"/>
        <w:jc w:val="both"/>
        <w:rPr>
          <w:rFonts w:ascii="Times New Roman" w:hAnsi="Times New Roman" w:cs="Times New Roman"/>
          <w:sz w:val="24"/>
          <w:szCs w:val="24"/>
        </w:rPr>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201"/>
        <w:gridCol w:w="2645"/>
        <w:gridCol w:w="3524"/>
        <w:gridCol w:w="1764"/>
        <w:gridCol w:w="2201"/>
        <w:gridCol w:w="1764"/>
        <w:gridCol w:w="1760"/>
      </w:tblGrid>
      <w:tr w:rsidR="00717CF8" w:rsidRPr="00AF7A92" w:rsidTr="00B2225C">
        <w:tc>
          <w:tcPr>
            <w:tcW w:w="1528" w:type="pct"/>
            <w:gridSpan w:val="2"/>
            <w:tcBorders>
              <w:left w:val="single" w:sz="4" w:space="0" w:color="auto"/>
            </w:tcBorders>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Код по БК</w:t>
            </w:r>
          </w:p>
        </w:tc>
        <w:tc>
          <w:tcPr>
            <w:tcW w:w="1111" w:type="pct"/>
            <w:vMerge w:val="restart"/>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Наименование вида сре</w:t>
            </w:r>
            <w:proofErr w:type="gramStart"/>
            <w:r w:rsidRPr="00AF7A92">
              <w:rPr>
                <w:rFonts w:ascii="Times New Roman" w:hAnsi="Times New Roman" w:cs="Times New Roman"/>
                <w:sz w:val="24"/>
                <w:szCs w:val="24"/>
              </w:rPr>
              <w:t>дств дл</w:t>
            </w:r>
            <w:proofErr w:type="gramEnd"/>
            <w:r w:rsidRPr="00AF7A92">
              <w:rPr>
                <w:rFonts w:ascii="Times New Roman" w:hAnsi="Times New Roman" w:cs="Times New Roman"/>
                <w:sz w:val="24"/>
                <w:szCs w:val="24"/>
              </w:rPr>
              <w:t>я исполнения обязательства</w:t>
            </w:r>
          </w:p>
        </w:tc>
        <w:tc>
          <w:tcPr>
            <w:tcW w:w="556" w:type="pct"/>
            <w:vMerge w:val="restart"/>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Остаток на начало года</w:t>
            </w:r>
          </w:p>
        </w:tc>
        <w:tc>
          <w:tcPr>
            <w:tcW w:w="694" w:type="pct"/>
            <w:vMerge w:val="restart"/>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Поступления</w:t>
            </w:r>
          </w:p>
        </w:tc>
        <w:tc>
          <w:tcPr>
            <w:tcW w:w="556" w:type="pct"/>
            <w:vMerge w:val="restart"/>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Выплаты</w:t>
            </w:r>
          </w:p>
        </w:tc>
        <w:tc>
          <w:tcPr>
            <w:tcW w:w="556" w:type="pct"/>
            <w:vMerge w:val="restart"/>
            <w:tcBorders>
              <w:right w:val="single" w:sz="4" w:space="0" w:color="auto"/>
            </w:tcBorders>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Примечание</w:t>
            </w:r>
          </w:p>
        </w:tc>
      </w:tr>
      <w:tr w:rsidR="00717CF8" w:rsidRPr="00AF7A92" w:rsidTr="00B2225C">
        <w:tc>
          <w:tcPr>
            <w:tcW w:w="694" w:type="pct"/>
            <w:tcBorders>
              <w:left w:val="single" w:sz="4" w:space="0" w:color="auto"/>
            </w:tcBorders>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передающего участника бюджетного процесса</w:t>
            </w:r>
          </w:p>
        </w:tc>
        <w:tc>
          <w:tcPr>
            <w:tcW w:w="833" w:type="pct"/>
          </w:tcPr>
          <w:p w:rsidR="00717CF8" w:rsidRPr="00AF7A92" w:rsidRDefault="00717CF8" w:rsidP="00B2225C">
            <w:pPr>
              <w:pStyle w:val="ConsPlusNormal"/>
              <w:jc w:val="center"/>
              <w:rPr>
                <w:rFonts w:ascii="Times New Roman" w:hAnsi="Times New Roman" w:cs="Times New Roman"/>
                <w:sz w:val="24"/>
                <w:szCs w:val="24"/>
              </w:rPr>
            </w:pPr>
            <w:r w:rsidRPr="00AF7A92">
              <w:rPr>
                <w:rFonts w:ascii="Times New Roman" w:hAnsi="Times New Roman" w:cs="Times New Roman"/>
                <w:sz w:val="24"/>
                <w:szCs w:val="24"/>
              </w:rPr>
              <w:t>принимающего участника бюджетного процесса</w:t>
            </w:r>
          </w:p>
        </w:tc>
        <w:tc>
          <w:tcPr>
            <w:tcW w:w="1111" w:type="pct"/>
            <w:vMerge/>
          </w:tcPr>
          <w:p w:rsidR="00717CF8" w:rsidRPr="00AF7A92" w:rsidRDefault="00717CF8" w:rsidP="00B2225C">
            <w:pPr>
              <w:rPr>
                <w:rFonts w:ascii="Times New Roman" w:hAnsi="Times New Roman" w:cs="Times New Roman"/>
                <w:sz w:val="24"/>
                <w:szCs w:val="24"/>
              </w:rPr>
            </w:pPr>
          </w:p>
        </w:tc>
        <w:tc>
          <w:tcPr>
            <w:tcW w:w="556" w:type="pct"/>
            <w:vMerge/>
          </w:tcPr>
          <w:p w:rsidR="00717CF8" w:rsidRPr="00AF7A92" w:rsidRDefault="00717CF8" w:rsidP="00B2225C">
            <w:pPr>
              <w:rPr>
                <w:rFonts w:ascii="Times New Roman" w:hAnsi="Times New Roman" w:cs="Times New Roman"/>
                <w:sz w:val="24"/>
                <w:szCs w:val="24"/>
              </w:rPr>
            </w:pPr>
          </w:p>
        </w:tc>
        <w:tc>
          <w:tcPr>
            <w:tcW w:w="694" w:type="pct"/>
            <w:vMerge/>
          </w:tcPr>
          <w:p w:rsidR="00717CF8" w:rsidRPr="00AF7A92" w:rsidRDefault="00717CF8" w:rsidP="00B2225C">
            <w:pPr>
              <w:rPr>
                <w:rFonts w:ascii="Times New Roman" w:hAnsi="Times New Roman" w:cs="Times New Roman"/>
                <w:sz w:val="24"/>
                <w:szCs w:val="24"/>
              </w:rPr>
            </w:pPr>
          </w:p>
        </w:tc>
        <w:tc>
          <w:tcPr>
            <w:tcW w:w="556" w:type="pct"/>
            <w:vMerge/>
          </w:tcPr>
          <w:p w:rsidR="00717CF8" w:rsidRPr="00AF7A92" w:rsidRDefault="00717CF8" w:rsidP="00B2225C">
            <w:pPr>
              <w:rPr>
                <w:rFonts w:ascii="Times New Roman" w:hAnsi="Times New Roman" w:cs="Times New Roman"/>
                <w:sz w:val="24"/>
                <w:szCs w:val="24"/>
              </w:rPr>
            </w:pPr>
          </w:p>
        </w:tc>
        <w:tc>
          <w:tcPr>
            <w:tcW w:w="556" w:type="pct"/>
            <w:vMerge/>
            <w:tcBorders>
              <w:right w:val="single" w:sz="4" w:space="0" w:color="auto"/>
            </w:tcBorders>
          </w:tcPr>
          <w:p w:rsidR="00717CF8" w:rsidRPr="00AF7A92" w:rsidRDefault="00717CF8" w:rsidP="00B2225C">
            <w:pPr>
              <w:rPr>
                <w:rFonts w:ascii="Times New Roman" w:hAnsi="Times New Roman" w:cs="Times New Roman"/>
                <w:sz w:val="24"/>
                <w:szCs w:val="24"/>
              </w:rPr>
            </w:pPr>
          </w:p>
        </w:tc>
      </w:tr>
      <w:tr w:rsidR="00717CF8" w:rsidRPr="00AF7A92" w:rsidTr="00B2225C">
        <w:tc>
          <w:tcPr>
            <w:tcW w:w="694" w:type="pct"/>
            <w:tcBorders>
              <w:left w:val="single" w:sz="4" w:space="0" w:color="auto"/>
            </w:tcBorders>
          </w:tcPr>
          <w:p w:rsidR="00717CF8" w:rsidRPr="00AF7A92" w:rsidRDefault="00717CF8" w:rsidP="00B2225C">
            <w:pPr>
              <w:pStyle w:val="ConsPlusNormal"/>
              <w:jc w:val="center"/>
              <w:rPr>
                <w:rFonts w:ascii="Times New Roman" w:hAnsi="Times New Roman" w:cs="Times New Roman"/>
                <w:sz w:val="24"/>
                <w:szCs w:val="24"/>
              </w:rPr>
            </w:pPr>
            <w:bookmarkStart w:id="74" w:name="P1753"/>
            <w:bookmarkEnd w:id="74"/>
            <w:r w:rsidRPr="00AF7A92">
              <w:rPr>
                <w:rFonts w:ascii="Times New Roman" w:hAnsi="Times New Roman" w:cs="Times New Roman"/>
                <w:sz w:val="24"/>
                <w:szCs w:val="24"/>
              </w:rPr>
              <w:t>1</w:t>
            </w:r>
          </w:p>
        </w:tc>
        <w:tc>
          <w:tcPr>
            <w:tcW w:w="833" w:type="pct"/>
          </w:tcPr>
          <w:p w:rsidR="00717CF8" w:rsidRPr="00AF7A92" w:rsidRDefault="00717CF8" w:rsidP="00B2225C">
            <w:pPr>
              <w:pStyle w:val="ConsPlusNormal"/>
              <w:jc w:val="center"/>
              <w:rPr>
                <w:rFonts w:ascii="Times New Roman" w:hAnsi="Times New Roman" w:cs="Times New Roman"/>
                <w:sz w:val="24"/>
                <w:szCs w:val="24"/>
              </w:rPr>
            </w:pPr>
            <w:bookmarkStart w:id="75" w:name="P1754"/>
            <w:bookmarkEnd w:id="75"/>
            <w:r w:rsidRPr="00AF7A92">
              <w:rPr>
                <w:rFonts w:ascii="Times New Roman" w:hAnsi="Times New Roman" w:cs="Times New Roman"/>
                <w:sz w:val="24"/>
                <w:szCs w:val="24"/>
              </w:rPr>
              <w:t>2</w:t>
            </w:r>
          </w:p>
        </w:tc>
        <w:tc>
          <w:tcPr>
            <w:tcW w:w="1111" w:type="pct"/>
          </w:tcPr>
          <w:p w:rsidR="00717CF8" w:rsidRPr="00AF7A92" w:rsidRDefault="00717CF8" w:rsidP="00B2225C">
            <w:pPr>
              <w:pStyle w:val="ConsPlusNormal"/>
              <w:jc w:val="center"/>
              <w:rPr>
                <w:rFonts w:ascii="Times New Roman" w:hAnsi="Times New Roman" w:cs="Times New Roman"/>
                <w:sz w:val="24"/>
                <w:szCs w:val="24"/>
              </w:rPr>
            </w:pPr>
            <w:bookmarkStart w:id="76" w:name="P1755"/>
            <w:bookmarkEnd w:id="76"/>
            <w:r w:rsidRPr="00AF7A92">
              <w:rPr>
                <w:rFonts w:ascii="Times New Roman" w:hAnsi="Times New Roman" w:cs="Times New Roman"/>
                <w:sz w:val="24"/>
                <w:szCs w:val="24"/>
              </w:rPr>
              <w:t>3</w:t>
            </w:r>
          </w:p>
        </w:tc>
        <w:tc>
          <w:tcPr>
            <w:tcW w:w="556" w:type="pct"/>
          </w:tcPr>
          <w:p w:rsidR="00717CF8" w:rsidRPr="00AF7A92" w:rsidRDefault="00717CF8" w:rsidP="00B2225C">
            <w:pPr>
              <w:pStyle w:val="ConsPlusNormal"/>
              <w:jc w:val="center"/>
              <w:rPr>
                <w:rFonts w:ascii="Times New Roman" w:hAnsi="Times New Roman" w:cs="Times New Roman"/>
                <w:sz w:val="24"/>
                <w:szCs w:val="24"/>
              </w:rPr>
            </w:pPr>
            <w:bookmarkStart w:id="77" w:name="P1756"/>
            <w:bookmarkEnd w:id="77"/>
            <w:r w:rsidRPr="00AF7A92">
              <w:rPr>
                <w:rFonts w:ascii="Times New Roman" w:hAnsi="Times New Roman" w:cs="Times New Roman"/>
                <w:sz w:val="24"/>
                <w:szCs w:val="24"/>
              </w:rPr>
              <w:t>4</w:t>
            </w:r>
          </w:p>
        </w:tc>
        <w:tc>
          <w:tcPr>
            <w:tcW w:w="694" w:type="pct"/>
          </w:tcPr>
          <w:p w:rsidR="00717CF8" w:rsidRPr="00AF7A92" w:rsidRDefault="00717CF8" w:rsidP="00B2225C">
            <w:pPr>
              <w:pStyle w:val="ConsPlusNormal"/>
              <w:jc w:val="center"/>
              <w:rPr>
                <w:rFonts w:ascii="Times New Roman" w:hAnsi="Times New Roman" w:cs="Times New Roman"/>
                <w:sz w:val="24"/>
                <w:szCs w:val="24"/>
              </w:rPr>
            </w:pPr>
            <w:bookmarkStart w:id="78" w:name="P1757"/>
            <w:bookmarkEnd w:id="78"/>
            <w:r w:rsidRPr="00AF7A92">
              <w:rPr>
                <w:rFonts w:ascii="Times New Roman" w:hAnsi="Times New Roman" w:cs="Times New Roman"/>
                <w:sz w:val="24"/>
                <w:szCs w:val="24"/>
              </w:rPr>
              <w:t>5</w:t>
            </w:r>
          </w:p>
        </w:tc>
        <w:tc>
          <w:tcPr>
            <w:tcW w:w="556" w:type="pct"/>
          </w:tcPr>
          <w:p w:rsidR="00717CF8" w:rsidRPr="00AF7A92" w:rsidRDefault="00717CF8" w:rsidP="00B2225C">
            <w:pPr>
              <w:pStyle w:val="ConsPlusNormal"/>
              <w:jc w:val="center"/>
              <w:rPr>
                <w:rFonts w:ascii="Times New Roman" w:hAnsi="Times New Roman" w:cs="Times New Roman"/>
                <w:sz w:val="24"/>
                <w:szCs w:val="24"/>
              </w:rPr>
            </w:pPr>
            <w:bookmarkStart w:id="79" w:name="P1758"/>
            <w:bookmarkEnd w:id="79"/>
            <w:r w:rsidRPr="00AF7A92">
              <w:rPr>
                <w:rFonts w:ascii="Times New Roman" w:hAnsi="Times New Roman" w:cs="Times New Roman"/>
                <w:sz w:val="24"/>
                <w:szCs w:val="24"/>
              </w:rPr>
              <w:t>6</w:t>
            </w:r>
          </w:p>
        </w:tc>
        <w:tc>
          <w:tcPr>
            <w:tcW w:w="556" w:type="pct"/>
            <w:tcBorders>
              <w:right w:val="single" w:sz="4" w:space="0" w:color="auto"/>
            </w:tcBorders>
          </w:tcPr>
          <w:p w:rsidR="00717CF8" w:rsidRPr="00AF7A92" w:rsidRDefault="00717CF8" w:rsidP="00B2225C">
            <w:pPr>
              <w:pStyle w:val="ConsPlusNormal"/>
              <w:jc w:val="center"/>
              <w:rPr>
                <w:rFonts w:ascii="Times New Roman" w:hAnsi="Times New Roman" w:cs="Times New Roman"/>
                <w:sz w:val="24"/>
                <w:szCs w:val="24"/>
              </w:rPr>
            </w:pPr>
            <w:bookmarkStart w:id="80" w:name="P1759"/>
            <w:bookmarkEnd w:id="80"/>
            <w:r w:rsidRPr="00AF7A92">
              <w:rPr>
                <w:rFonts w:ascii="Times New Roman" w:hAnsi="Times New Roman" w:cs="Times New Roman"/>
                <w:sz w:val="24"/>
                <w:szCs w:val="24"/>
              </w:rPr>
              <w:t>7</w:t>
            </w:r>
          </w:p>
        </w:tc>
      </w:tr>
      <w:tr w:rsidR="00717CF8" w:rsidRPr="00AF7A92" w:rsidTr="00B2225C">
        <w:tblPrEx>
          <w:tblBorders>
            <w:left w:val="single" w:sz="4" w:space="0" w:color="auto"/>
            <w:right w:val="single" w:sz="4" w:space="0" w:color="auto"/>
          </w:tblBorders>
        </w:tblPrEx>
        <w:tc>
          <w:tcPr>
            <w:tcW w:w="694" w:type="pct"/>
          </w:tcPr>
          <w:p w:rsidR="00717CF8" w:rsidRPr="00AF7A92" w:rsidRDefault="00717CF8" w:rsidP="00B2225C">
            <w:pPr>
              <w:pStyle w:val="ConsPlusNormal"/>
              <w:rPr>
                <w:rFonts w:ascii="Times New Roman" w:hAnsi="Times New Roman" w:cs="Times New Roman"/>
                <w:sz w:val="24"/>
                <w:szCs w:val="24"/>
              </w:rPr>
            </w:pPr>
          </w:p>
        </w:tc>
        <w:tc>
          <w:tcPr>
            <w:tcW w:w="833" w:type="pct"/>
          </w:tcPr>
          <w:p w:rsidR="00717CF8" w:rsidRPr="00AF7A92" w:rsidRDefault="00717CF8" w:rsidP="00B2225C">
            <w:pPr>
              <w:pStyle w:val="ConsPlusNormal"/>
              <w:rPr>
                <w:rFonts w:ascii="Times New Roman" w:hAnsi="Times New Roman" w:cs="Times New Roman"/>
                <w:sz w:val="24"/>
                <w:szCs w:val="24"/>
              </w:rPr>
            </w:pPr>
          </w:p>
        </w:tc>
        <w:tc>
          <w:tcPr>
            <w:tcW w:w="1111" w:type="pct"/>
          </w:tcPr>
          <w:p w:rsidR="00717CF8" w:rsidRPr="00AF7A92" w:rsidRDefault="00717CF8" w:rsidP="00B2225C">
            <w:pPr>
              <w:pStyle w:val="ConsPlusNormal"/>
              <w:rPr>
                <w:rFonts w:ascii="Times New Roman" w:hAnsi="Times New Roman" w:cs="Times New Roman"/>
                <w:sz w:val="24"/>
                <w:szCs w:val="24"/>
              </w:rPr>
            </w:pPr>
          </w:p>
        </w:tc>
        <w:tc>
          <w:tcPr>
            <w:tcW w:w="556" w:type="pct"/>
          </w:tcPr>
          <w:p w:rsidR="00717CF8" w:rsidRPr="00AF7A92" w:rsidRDefault="00717CF8" w:rsidP="00B2225C">
            <w:pPr>
              <w:pStyle w:val="ConsPlusNormal"/>
              <w:rPr>
                <w:rFonts w:ascii="Times New Roman" w:hAnsi="Times New Roman" w:cs="Times New Roman"/>
                <w:sz w:val="24"/>
                <w:szCs w:val="24"/>
              </w:rPr>
            </w:pPr>
          </w:p>
        </w:tc>
        <w:tc>
          <w:tcPr>
            <w:tcW w:w="694" w:type="pct"/>
          </w:tcPr>
          <w:p w:rsidR="00717CF8" w:rsidRPr="00AF7A92" w:rsidRDefault="00717CF8" w:rsidP="00B2225C">
            <w:pPr>
              <w:pStyle w:val="ConsPlusNormal"/>
              <w:rPr>
                <w:rFonts w:ascii="Times New Roman" w:hAnsi="Times New Roman" w:cs="Times New Roman"/>
                <w:sz w:val="24"/>
                <w:szCs w:val="24"/>
              </w:rPr>
            </w:pPr>
          </w:p>
        </w:tc>
        <w:tc>
          <w:tcPr>
            <w:tcW w:w="556" w:type="pct"/>
          </w:tcPr>
          <w:p w:rsidR="00717CF8" w:rsidRPr="00AF7A92" w:rsidRDefault="00717CF8" w:rsidP="00B2225C">
            <w:pPr>
              <w:pStyle w:val="ConsPlusNormal"/>
              <w:rPr>
                <w:rFonts w:ascii="Times New Roman" w:hAnsi="Times New Roman" w:cs="Times New Roman"/>
                <w:sz w:val="24"/>
                <w:szCs w:val="24"/>
              </w:rPr>
            </w:pPr>
          </w:p>
        </w:tc>
        <w:tc>
          <w:tcPr>
            <w:tcW w:w="556" w:type="pct"/>
          </w:tcPr>
          <w:p w:rsidR="00717CF8" w:rsidRPr="00AF7A92" w:rsidRDefault="00717CF8" w:rsidP="00B2225C">
            <w:pPr>
              <w:pStyle w:val="ConsPlusNormal"/>
              <w:jc w:val="both"/>
              <w:rPr>
                <w:rFonts w:ascii="Times New Roman" w:hAnsi="Times New Roman" w:cs="Times New Roman"/>
                <w:sz w:val="24"/>
                <w:szCs w:val="24"/>
              </w:rPr>
            </w:pPr>
          </w:p>
        </w:tc>
      </w:tr>
      <w:tr w:rsidR="00717CF8" w:rsidRPr="00AF7A92" w:rsidTr="00B2225C">
        <w:tblPrEx>
          <w:tblBorders>
            <w:left w:val="single" w:sz="4" w:space="0" w:color="auto"/>
            <w:right w:val="single" w:sz="4" w:space="0" w:color="auto"/>
          </w:tblBorders>
        </w:tblPrEx>
        <w:tc>
          <w:tcPr>
            <w:tcW w:w="694" w:type="pct"/>
          </w:tcPr>
          <w:p w:rsidR="00717CF8" w:rsidRPr="00AF7A92" w:rsidRDefault="00717CF8" w:rsidP="00B2225C">
            <w:pPr>
              <w:pStyle w:val="ConsPlusNormal"/>
              <w:rPr>
                <w:rFonts w:ascii="Times New Roman" w:hAnsi="Times New Roman" w:cs="Times New Roman"/>
                <w:sz w:val="24"/>
                <w:szCs w:val="24"/>
              </w:rPr>
            </w:pPr>
          </w:p>
        </w:tc>
        <w:tc>
          <w:tcPr>
            <w:tcW w:w="833" w:type="pct"/>
          </w:tcPr>
          <w:p w:rsidR="00717CF8" w:rsidRPr="00AF7A92" w:rsidRDefault="00717CF8" w:rsidP="00B2225C">
            <w:pPr>
              <w:pStyle w:val="ConsPlusNormal"/>
              <w:rPr>
                <w:rFonts w:ascii="Times New Roman" w:hAnsi="Times New Roman" w:cs="Times New Roman"/>
                <w:sz w:val="24"/>
                <w:szCs w:val="24"/>
              </w:rPr>
            </w:pPr>
          </w:p>
        </w:tc>
        <w:tc>
          <w:tcPr>
            <w:tcW w:w="1111" w:type="pct"/>
          </w:tcPr>
          <w:p w:rsidR="00717CF8" w:rsidRPr="00AF7A92" w:rsidRDefault="00717CF8" w:rsidP="00B2225C">
            <w:pPr>
              <w:pStyle w:val="ConsPlusNormal"/>
              <w:rPr>
                <w:rFonts w:ascii="Times New Roman" w:hAnsi="Times New Roman" w:cs="Times New Roman"/>
                <w:sz w:val="24"/>
                <w:szCs w:val="24"/>
              </w:rPr>
            </w:pPr>
          </w:p>
        </w:tc>
        <w:tc>
          <w:tcPr>
            <w:tcW w:w="556" w:type="pct"/>
          </w:tcPr>
          <w:p w:rsidR="00717CF8" w:rsidRPr="00AF7A92" w:rsidRDefault="00717CF8" w:rsidP="00B2225C">
            <w:pPr>
              <w:pStyle w:val="ConsPlusNormal"/>
              <w:rPr>
                <w:rFonts w:ascii="Times New Roman" w:hAnsi="Times New Roman" w:cs="Times New Roman"/>
                <w:sz w:val="24"/>
                <w:szCs w:val="24"/>
              </w:rPr>
            </w:pPr>
          </w:p>
        </w:tc>
        <w:tc>
          <w:tcPr>
            <w:tcW w:w="694" w:type="pct"/>
          </w:tcPr>
          <w:p w:rsidR="00717CF8" w:rsidRPr="00AF7A92" w:rsidRDefault="00717CF8" w:rsidP="00B2225C">
            <w:pPr>
              <w:pStyle w:val="ConsPlusNormal"/>
              <w:rPr>
                <w:rFonts w:ascii="Times New Roman" w:hAnsi="Times New Roman" w:cs="Times New Roman"/>
                <w:sz w:val="24"/>
                <w:szCs w:val="24"/>
              </w:rPr>
            </w:pPr>
          </w:p>
        </w:tc>
        <w:tc>
          <w:tcPr>
            <w:tcW w:w="556" w:type="pct"/>
          </w:tcPr>
          <w:p w:rsidR="00717CF8" w:rsidRPr="00AF7A92" w:rsidRDefault="00717CF8" w:rsidP="00B2225C">
            <w:pPr>
              <w:pStyle w:val="ConsPlusNormal"/>
              <w:rPr>
                <w:rFonts w:ascii="Times New Roman" w:hAnsi="Times New Roman" w:cs="Times New Roman"/>
                <w:sz w:val="24"/>
                <w:szCs w:val="24"/>
              </w:rPr>
            </w:pPr>
          </w:p>
        </w:tc>
        <w:tc>
          <w:tcPr>
            <w:tcW w:w="556" w:type="pct"/>
          </w:tcPr>
          <w:p w:rsidR="00717CF8" w:rsidRPr="00AF7A92" w:rsidRDefault="00717CF8" w:rsidP="00B2225C">
            <w:pPr>
              <w:pStyle w:val="ConsPlusNormal"/>
              <w:jc w:val="both"/>
              <w:rPr>
                <w:rFonts w:ascii="Times New Roman" w:hAnsi="Times New Roman" w:cs="Times New Roman"/>
                <w:sz w:val="24"/>
                <w:szCs w:val="24"/>
              </w:rPr>
            </w:pPr>
          </w:p>
        </w:tc>
      </w:tr>
      <w:tr w:rsidR="00717CF8" w:rsidRPr="00AF7A92" w:rsidTr="00B2225C">
        <w:tblPrEx>
          <w:tblBorders>
            <w:right w:val="single" w:sz="4" w:space="0" w:color="auto"/>
          </w:tblBorders>
        </w:tblPrEx>
        <w:tc>
          <w:tcPr>
            <w:tcW w:w="2639" w:type="pct"/>
            <w:gridSpan w:val="3"/>
            <w:tcBorders>
              <w:left w:val="nil"/>
              <w:bottom w:val="nil"/>
            </w:tcBorders>
          </w:tcPr>
          <w:p w:rsidR="00717CF8" w:rsidRPr="00AF7A92" w:rsidRDefault="00717CF8" w:rsidP="00B2225C">
            <w:pPr>
              <w:pStyle w:val="ConsPlusNormal"/>
              <w:jc w:val="right"/>
              <w:rPr>
                <w:rFonts w:ascii="Times New Roman" w:hAnsi="Times New Roman" w:cs="Times New Roman"/>
                <w:sz w:val="24"/>
                <w:szCs w:val="24"/>
              </w:rPr>
            </w:pPr>
            <w:bookmarkStart w:id="81" w:name="P1774"/>
            <w:bookmarkEnd w:id="81"/>
            <w:r w:rsidRPr="00AF7A92">
              <w:rPr>
                <w:rFonts w:ascii="Times New Roman" w:hAnsi="Times New Roman" w:cs="Times New Roman"/>
                <w:sz w:val="24"/>
                <w:szCs w:val="24"/>
              </w:rPr>
              <w:t>Итого по виду средств</w:t>
            </w:r>
          </w:p>
        </w:tc>
        <w:tc>
          <w:tcPr>
            <w:tcW w:w="556" w:type="pct"/>
          </w:tcPr>
          <w:p w:rsidR="00717CF8" w:rsidRPr="00AF7A92" w:rsidRDefault="00717CF8" w:rsidP="00B2225C">
            <w:pPr>
              <w:pStyle w:val="ConsPlusNormal"/>
              <w:rPr>
                <w:rFonts w:ascii="Times New Roman" w:hAnsi="Times New Roman" w:cs="Times New Roman"/>
                <w:sz w:val="24"/>
                <w:szCs w:val="24"/>
              </w:rPr>
            </w:pPr>
          </w:p>
        </w:tc>
        <w:tc>
          <w:tcPr>
            <w:tcW w:w="694" w:type="pct"/>
          </w:tcPr>
          <w:p w:rsidR="00717CF8" w:rsidRPr="00AF7A92" w:rsidRDefault="00717CF8" w:rsidP="00B2225C">
            <w:pPr>
              <w:pStyle w:val="ConsPlusNormal"/>
              <w:rPr>
                <w:rFonts w:ascii="Times New Roman" w:hAnsi="Times New Roman" w:cs="Times New Roman"/>
                <w:sz w:val="24"/>
                <w:szCs w:val="24"/>
              </w:rPr>
            </w:pPr>
          </w:p>
        </w:tc>
        <w:tc>
          <w:tcPr>
            <w:tcW w:w="556" w:type="pct"/>
          </w:tcPr>
          <w:p w:rsidR="00717CF8" w:rsidRPr="00AF7A92" w:rsidRDefault="00717CF8" w:rsidP="00B2225C">
            <w:pPr>
              <w:pStyle w:val="ConsPlusNormal"/>
              <w:rPr>
                <w:rFonts w:ascii="Times New Roman" w:hAnsi="Times New Roman" w:cs="Times New Roman"/>
                <w:sz w:val="24"/>
                <w:szCs w:val="24"/>
              </w:rPr>
            </w:pPr>
          </w:p>
        </w:tc>
        <w:tc>
          <w:tcPr>
            <w:tcW w:w="556" w:type="pct"/>
          </w:tcPr>
          <w:p w:rsidR="00717CF8" w:rsidRPr="00AF7A92" w:rsidRDefault="00717CF8" w:rsidP="00B2225C">
            <w:pPr>
              <w:pStyle w:val="ConsPlusNormal"/>
              <w:jc w:val="both"/>
              <w:rPr>
                <w:rFonts w:ascii="Times New Roman" w:hAnsi="Times New Roman" w:cs="Times New Roman"/>
                <w:sz w:val="24"/>
                <w:szCs w:val="24"/>
              </w:rPr>
            </w:pPr>
          </w:p>
        </w:tc>
      </w:tr>
      <w:tr w:rsidR="00717CF8" w:rsidRPr="00AF7A92" w:rsidTr="00B2225C">
        <w:tblPrEx>
          <w:tblBorders>
            <w:right w:val="single" w:sz="4" w:space="0" w:color="auto"/>
          </w:tblBorders>
        </w:tblPrEx>
        <w:tc>
          <w:tcPr>
            <w:tcW w:w="2639" w:type="pct"/>
            <w:gridSpan w:val="3"/>
            <w:tcBorders>
              <w:top w:val="nil"/>
              <w:left w:val="nil"/>
              <w:bottom w:val="nil"/>
            </w:tcBorders>
          </w:tcPr>
          <w:p w:rsidR="00717CF8" w:rsidRPr="00AF7A92" w:rsidRDefault="00717CF8" w:rsidP="00B2225C">
            <w:pPr>
              <w:pStyle w:val="ConsPlusNormal"/>
              <w:jc w:val="right"/>
              <w:rPr>
                <w:rFonts w:ascii="Times New Roman" w:hAnsi="Times New Roman" w:cs="Times New Roman"/>
                <w:sz w:val="24"/>
                <w:szCs w:val="24"/>
              </w:rPr>
            </w:pPr>
            <w:bookmarkStart w:id="82" w:name="P1779"/>
            <w:bookmarkEnd w:id="82"/>
            <w:r w:rsidRPr="00AF7A92">
              <w:rPr>
                <w:rFonts w:ascii="Times New Roman" w:hAnsi="Times New Roman" w:cs="Times New Roman"/>
                <w:sz w:val="24"/>
                <w:szCs w:val="24"/>
              </w:rPr>
              <w:t>Всего</w:t>
            </w:r>
          </w:p>
        </w:tc>
        <w:tc>
          <w:tcPr>
            <w:tcW w:w="556" w:type="pct"/>
          </w:tcPr>
          <w:p w:rsidR="00717CF8" w:rsidRPr="00AF7A92" w:rsidRDefault="00717CF8" w:rsidP="00B2225C">
            <w:pPr>
              <w:pStyle w:val="ConsPlusNormal"/>
              <w:rPr>
                <w:rFonts w:ascii="Times New Roman" w:hAnsi="Times New Roman" w:cs="Times New Roman"/>
                <w:sz w:val="24"/>
                <w:szCs w:val="24"/>
              </w:rPr>
            </w:pPr>
          </w:p>
        </w:tc>
        <w:tc>
          <w:tcPr>
            <w:tcW w:w="694" w:type="pct"/>
          </w:tcPr>
          <w:p w:rsidR="00717CF8" w:rsidRPr="00AF7A92" w:rsidRDefault="00717CF8" w:rsidP="00B2225C">
            <w:pPr>
              <w:pStyle w:val="ConsPlusNormal"/>
              <w:rPr>
                <w:rFonts w:ascii="Times New Roman" w:hAnsi="Times New Roman" w:cs="Times New Roman"/>
                <w:sz w:val="24"/>
                <w:szCs w:val="24"/>
              </w:rPr>
            </w:pPr>
          </w:p>
        </w:tc>
        <w:tc>
          <w:tcPr>
            <w:tcW w:w="556" w:type="pct"/>
          </w:tcPr>
          <w:p w:rsidR="00717CF8" w:rsidRPr="00AF7A92" w:rsidRDefault="00717CF8" w:rsidP="00B2225C">
            <w:pPr>
              <w:pStyle w:val="ConsPlusNormal"/>
              <w:rPr>
                <w:rFonts w:ascii="Times New Roman" w:hAnsi="Times New Roman" w:cs="Times New Roman"/>
                <w:sz w:val="24"/>
                <w:szCs w:val="24"/>
              </w:rPr>
            </w:pPr>
          </w:p>
        </w:tc>
        <w:tc>
          <w:tcPr>
            <w:tcW w:w="556" w:type="pct"/>
          </w:tcPr>
          <w:p w:rsidR="00717CF8" w:rsidRPr="00AF7A92" w:rsidRDefault="00717CF8" w:rsidP="00B2225C">
            <w:pPr>
              <w:pStyle w:val="ConsPlusNormal"/>
              <w:jc w:val="both"/>
              <w:rPr>
                <w:rFonts w:ascii="Times New Roman" w:hAnsi="Times New Roman" w:cs="Times New Roman"/>
                <w:sz w:val="24"/>
                <w:szCs w:val="24"/>
              </w:rPr>
            </w:pPr>
          </w:p>
        </w:tc>
      </w:tr>
    </w:tbl>
    <w:p w:rsidR="00717CF8" w:rsidRDefault="00717CF8" w:rsidP="00717CF8">
      <w:pPr>
        <w:rPr>
          <w:rFonts w:ascii="Times New Roman" w:hAnsi="Times New Roman" w:cs="Times New Roman"/>
          <w:sz w:val="24"/>
          <w:szCs w:val="24"/>
        </w:rPr>
      </w:pPr>
    </w:p>
    <w:p w:rsidR="00717CF8" w:rsidRPr="00F046CC" w:rsidRDefault="00717CF8" w:rsidP="00717CF8">
      <w:pPr>
        <w:rPr>
          <w:rFonts w:ascii="Times New Roman" w:hAnsi="Times New Roman" w:cs="Times New Roman"/>
          <w:sz w:val="24"/>
          <w:szCs w:val="24"/>
        </w:rPr>
      </w:pPr>
    </w:p>
    <w:p w:rsidR="00717CF8" w:rsidRPr="00F046CC" w:rsidRDefault="00717CF8" w:rsidP="00717CF8">
      <w:pPr>
        <w:rPr>
          <w:rFonts w:ascii="Times New Roman" w:hAnsi="Times New Roman" w:cs="Times New Roman"/>
          <w:sz w:val="24"/>
          <w:szCs w:val="24"/>
        </w:rPr>
      </w:pPr>
    </w:p>
    <w:p w:rsidR="00717CF8" w:rsidRDefault="00717CF8" w:rsidP="00717CF8">
      <w:pPr>
        <w:rPr>
          <w:rFonts w:ascii="Times New Roman" w:hAnsi="Times New Roman" w:cs="Times New Roman"/>
          <w:sz w:val="24"/>
          <w:szCs w:val="24"/>
        </w:rPr>
      </w:pPr>
    </w:p>
    <w:p w:rsidR="00717CF8" w:rsidRDefault="00717CF8" w:rsidP="00717CF8">
      <w:pPr>
        <w:tabs>
          <w:tab w:val="left" w:pos="3845"/>
        </w:tabs>
        <w:rPr>
          <w:rFonts w:ascii="Times New Roman" w:hAnsi="Times New Roman" w:cs="Times New Roman"/>
          <w:sz w:val="24"/>
          <w:szCs w:val="24"/>
        </w:rPr>
      </w:pPr>
      <w:r>
        <w:rPr>
          <w:rFonts w:ascii="Times New Roman" w:hAnsi="Times New Roman" w:cs="Times New Roman"/>
          <w:sz w:val="24"/>
          <w:szCs w:val="24"/>
        </w:rPr>
        <w:tab/>
      </w:r>
    </w:p>
    <w:p w:rsidR="00717CF8" w:rsidRDefault="00717CF8" w:rsidP="00717CF8">
      <w:pPr>
        <w:rPr>
          <w:rFonts w:ascii="Times New Roman" w:hAnsi="Times New Roman" w:cs="Times New Roman"/>
          <w:sz w:val="24"/>
          <w:szCs w:val="24"/>
        </w:rPr>
      </w:pPr>
    </w:p>
    <w:p w:rsidR="00717CF8" w:rsidRDefault="00717CF8" w:rsidP="00717CF8">
      <w:pPr>
        <w:tabs>
          <w:tab w:val="left" w:pos="3686"/>
          <w:tab w:val="left" w:pos="6120"/>
          <w:tab w:val="left" w:pos="8931"/>
        </w:tabs>
        <w:jc w:val="both"/>
      </w:pPr>
    </w:p>
    <w:sectPr w:rsidR="00717CF8" w:rsidSect="00AF7302">
      <w:pgSz w:w="16838" w:h="11906" w:orient="landscape"/>
      <w:pgMar w:top="568" w:right="536" w:bottom="850"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6E7" w:rsidRDefault="009E66E7">
      <w:pPr>
        <w:spacing w:after="0" w:line="240" w:lineRule="auto"/>
      </w:pPr>
      <w:r>
        <w:separator/>
      </w:r>
    </w:p>
  </w:endnote>
  <w:endnote w:type="continuationSeparator" w:id="0">
    <w:p w:rsidR="009E66E7" w:rsidRDefault="009E6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Bashk">
    <w:altName w:val="Times New Roman"/>
    <w:charset w:val="CC"/>
    <w:family w:val="roman"/>
    <w:pitch w:val="variable"/>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6E7" w:rsidRDefault="009E66E7">
      <w:pPr>
        <w:spacing w:after="0" w:line="240" w:lineRule="auto"/>
      </w:pPr>
      <w:r>
        <w:separator/>
      </w:r>
    </w:p>
  </w:footnote>
  <w:footnote w:type="continuationSeparator" w:id="0">
    <w:p w:rsidR="009E66E7" w:rsidRDefault="009E66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419470"/>
      <w:docPartObj>
        <w:docPartGallery w:val="Page Numbers (Top of Page)"/>
        <w:docPartUnique/>
      </w:docPartObj>
    </w:sdtPr>
    <w:sdtEndPr/>
    <w:sdtContent>
      <w:p w:rsidR="00717CF8" w:rsidRDefault="00717CF8">
        <w:pPr>
          <w:pStyle w:val="a6"/>
          <w:jc w:val="center"/>
        </w:pPr>
        <w:r>
          <w:fldChar w:fldCharType="begin"/>
        </w:r>
        <w:r>
          <w:instrText>PAGE   \* MERGEFORMAT</w:instrText>
        </w:r>
        <w:r>
          <w:fldChar w:fldCharType="separate"/>
        </w:r>
        <w:r w:rsidR="00EE0419">
          <w:rPr>
            <w:noProof/>
          </w:rPr>
          <w:t>29</w:t>
        </w:r>
        <w:r>
          <w:fldChar w:fldCharType="end"/>
        </w:r>
      </w:p>
    </w:sdtContent>
  </w:sdt>
  <w:p w:rsidR="00717CF8" w:rsidRDefault="00717CF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0390751"/>
      <w:docPartObj>
        <w:docPartGallery w:val="Page Numbers (Top of Page)"/>
        <w:docPartUnique/>
      </w:docPartObj>
    </w:sdtPr>
    <w:sdtEndPr/>
    <w:sdtContent>
      <w:p w:rsidR="00260D06" w:rsidRDefault="00FE630F">
        <w:pPr>
          <w:pStyle w:val="a6"/>
          <w:jc w:val="center"/>
        </w:pPr>
        <w:r>
          <w:fldChar w:fldCharType="begin"/>
        </w:r>
        <w:r>
          <w:instrText>PAGE   \* MERGEFORMAT</w:instrText>
        </w:r>
        <w:r>
          <w:fldChar w:fldCharType="separate"/>
        </w:r>
        <w:r w:rsidR="00EE0419">
          <w:rPr>
            <w:noProof/>
          </w:rPr>
          <w:t>31</w:t>
        </w:r>
        <w:r>
          <w:fldChar w:fldCharType="end"/>
        </w:r>
      </w:p>
    </w:sdtContent>
  </w:sdt>
  <w:p w:rsidR="00260D06" w:rsidRDefault="009E66E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CF8"/>
    <w:rsid w:val="006D6303"/>
    <w:rsid w:val="00717CF8"/>
    <w:rsid w:val="009E66E7"/>
    <w:rsid w:val="00B86DD5"/>
    <w:rsid w:val="00EE0419"/>
    <w:rsid w:val="00FE63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CF8"/>
    <w:rPr>
      <w:rFonts w:ascii="Calibri" w:eastAsia="Times New Roman" w:hAnsi="Calibri" w:cs="Calibri"/>
      <w:lang w:eastAsia="ru-RU"/>
    </w:rPr>
  </w:style>
  <w:style w:type="paragraph" w:styleId="7">
    <w:name w:val="heading 7"/>
    <w:basedOn w:val="a"/>
    <w:next w:val="a"/>
    <w:link w:val="70"/>
    <w:semiHidden/>
    <w:unhideWhenUsed/>
    <w:qFormat/>
    <w:rsid w:val="00717CF8"/>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semiHidden/>
    <w:rsid w:val="00717CF8"/>
    <w:rPr>
      <w:rFonts w:asciiTheme="majorHAnsi" w:eastAsiaTheme="majorEastAsia" w:hAnsiTheme="majorHAnsi" w:cstheme="majorBidi"/>
      <w:i/>
      <w:iCs/>
      <w:color w:val="404040" w:themeColor="text1" w:themeTint="BF"/>
      <w:lang w:eastAsia="ru-RU"/>
    </w:rPr>
  </w:style>
  <w:style w:type="paragraph" w:styleId="a3">
    <w:name w:val="Balloon Text"/>
    <w:basedOn w:val="a"/>
    <w:link w:val="a4"/>
    <w:uiPriority w:val="99"/>
    <w:semiHidden/>
    <w:unhideWhenUsed/>
    <w:rsid w:val="00717CF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17CF8"/>
    <w:rPr>
      <w:rFonts w:ascii="Tahoma" w:eastAsia="Times New Roman" w:hAnsi="Tahoma" w:cs="Tahoma"/>
      <w:sz w:val="16"/>
      <w:szCs w:val="16"/>
      <w:lang w:eastAsia="ru-RU"/>
    </w:rPr>
  </w:style>
  <w:style w:type="paragraph" w:customStyle="1" w:styleId="ConsPlusTitle">
    <w:name w:val="ConsPlusTitle"/>
    <w:rsid w:val="00717CF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717C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Hyperlink"/>
    <w:rsid w:val="00717CF8"/>
    <w:rPr>
      <w:color w:val="0000FF"/>
      <w:u w:val="single"/>
    </w:rPr>
  </w:style>
  <w:style w:type="paragraph" w:customStyle="1" w:styleId="ConsPlusNonformat">
    <w:name w:val="ConsPlusNonformat"/>
    <w:rsid w:val="00717CF8"/>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6">
    <w:name w:val="header"/>
    <w:basedOn w:val="a"/>
    <w:link w:val="a7"/>
    <w:uiPriority w:val="99"/>
    <w:unhideWhenUsed/>
    <w:rsid w:val="00717CF8"/>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7">
    <w:name w:val="Верхний колонтитул Знак"/>
    <w:basedOn w:val="a0"/>
    <w:link w:val="a6"/>
    <w:uiPriority w:val="99"/>
    <w:rsid w:val="00717C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CF8"/>
    <w:rPr>
      <w:rFonts w:ascii="Calibri" w:eastAsia="Times New Roman" w:hAnsi="Calibri" w:cs="Calibri"/>
      <w:lang w:eastAsia="ru-RU"/>
    </w:rPr>
  </w:style>
  <w:style w:type="paragraph" w:styleId="7">
    <w:name w:val="heading 7"/>
    <w:basedOn w:val="a"/>
    <w:next w:val="a"/>
    <w:link w:val="70"/>
    <w:semiHidden/>
    <w:unhideWhenUsed/>
    <w:qFormat/>
    <w:rsid w:val="00717CF8"/>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semiHidden/>
    <w:rsid w:val="00717CF8"/>
    <w:rPr>
      <w:rFonts w:asciiTheme="majorHAnsi" w:eastAsiaTheme="majorEastAsia" w:hAnsiTheme="majorHAnsi" w:cstheme="majorBidi"/>
      <w:i/>
      <w:iCs/>
      <w:color w:val="404040" w:themeColor="text1" w:themeTint="BF"/>
      <w:lang w:eastAsia="ru-RU"/>
    </w:rPr>
  </w:style>
  <w:style w:type="paragraph" w:styleId="a3">
    <w:name w:val="Balloon Text"/>
    <w:basedOn w:val="a"/>
    <w:link w:val="a4"/>
    <w:uiPriority w:val="99"/>
    <w:semiHidden/>
    <w:unhideWhenUsed/>
    <w:rsid w:val="00717CF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17CF8"/>
    <w:rPr>
      <w:rFonts w:ascii="Tahoma" w:eastAsia="Times New Roman" w:hAnsi="Tahoma" w:cs="Tahoma"/>
      <w:sz w:val="16"/>
      <w:szCs w:val="16"/>
      <w:lang w:eastAsia="ru-RU"/>
    </w:rPr>
  </w:style>
  <w:style w:type="paragraph" w:customStyle="1" w:styleId="ConsPlusTitle">
    <w:name w:val="ConsPlusTitle"/>
    <w:rsid w:val="00717CF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717C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Hyperlink"/>
    <w:rsid w:val="00717CF8"/>
    <w:rPr>
      <w:color w:val="0000FF"/>
      <w:u w:val="single"/>
    </w:rPr>
  </w:style>
  <w:style w:type="paragraph" w:customStyle="1" w:styleId="ConsPlusNonformat">
    <w:name w:val="ConsPlusNonformat"/>
    <w:rsid w:val="00717CF8"/>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6">
    <w:name w:val="header"/>
    <w:basedOn w:val="a"/>
    <w:link w:val="a7"/>
    <w:uiPriority w:val="99"/>
    <w:unhideWhenUsed/>
    <w:rsid w:val="00717CF8"/>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7">
    <w:name w:val="Верхний колонтитул Знак"/>
    <w:basedOn w:val="a0"/>
    <w:link w:val="a6"/>
    <w:uiPriority w:val="99"/>
    <w:rsid w:val="00717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alsht/Desktop/168%20(&#1040;&#1074;&#1090;&#1086;&#1089;&#1086;&#1093;&#1088;&#1072;&#1085;&#1077;&#1085;&#1085;&#1099;&#1081;).docx" TargetMode="External"/><Relationship Id="rId18" Type="http://schemas.openxmlformats.org/officeDocument/2006/relationships/hyperlink" Target="consultantplus://offline/ref=13A0AD255D92EB23F7D33883E98E162DF2E0731C0AABC1697AD972E6346339F7B91DE874C6C57DFE91CF53E906B7AD52E8DC4A2C5E96F4NEKFG" TargetMode="External"/><Relationship Id="rId26" Type="http://schemas.openxmlformats.org/officeDocument/2006/relationships/hyperlink" Target="file:///E:\&#1055;&#1088;&#1080;&#1082;&#1072;&#1079;&#1099;%20&#1052;&#1060;\&#1084;&#1086;&#1080;%20&#1085;&#1086;&#1074;&#1099;&#1077;\&#1044;&#1083;&#1103;%20&#1040;&#1076;&#1084;&#1080;&#1085;\47\&#1087;&#1086;&#1088;&#1103;&#1076;&#1086;&#1082;%20%20prik_47.doc" TargetMode="External"/><Relationship Id="rId39" Type="http://schemas.openxmlformats.org/officeDocument/2006/relationships/hyperlink" Target="consultantplus://offline/ref=7D3B0102AF85D8F498A895AC13A1D97CC57E18D58F8977DA05533B113C31B005762B45E7E29BF6A40F01EFAB99A8DD18BCCBCA186884D663TFUBM" TargetMode="External"/><Relationship Id="rId3" Type="http://schemas.openxmlformats.org/officeDocument/2006/relationships/settings" Target="settings.xml"/><Relationship Id="rId21" Type="http://schemas.openxmlformats.org/officeDocument/2006/relationships/hyperlink" Target="../../../alsht/Desktop/168%20(&#1040;&#1074;&#1090;&#1086;&#1089;&#1086;&#1093;&#1088;&#1072;&#1085;&#1077;&#1085;&#1085;&#1099;&#1081;).docx" TargetMode="External"/><Relationship Id="rId34" Type="http://schemas.openxmlformats.org/officeDocument/2006/relationships/hyperlink" Target="file:///E:\&#1055;&#1088;&#1080;&#1082;&#1072;&#1079;&#1099;%20&#1052;&#1060;\&#1084;&#1086;&#1080;%20&#1085;&#1086;&#1074;&#1099;&#1077;\&#1044;&#1083;&#1103;%20&#1040;&#1076;&#1084;&#1080;&#1085;\47\&#1087;&#1086;&#1088;&#1103;&#1076;&#1086;&#1082;%20%20prik_47.doc" TargetMode="External"/><Relationship Id="rId42" Type="http://schemas.openxmlformats.org/officeDocument/2006/relationships/hyperlink" Target="consultantplus://offline/ref=361B7ADEF9A419EAB1984B4317A7C7478A585DC486124628B869F2F1979469A9A1C34D7FB9AE1B38379E83036128341F6CDC53EC0DFFD122W7kBJ" TargetMode="External"/><Relationship Id="rId47"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alsht/Desktop/168%20(&#1040;&#1074;&#1090;&#1086;&#1089;&#1086;&#1093;&#1088;&#1072;&#1085;&#1077;&#1085;&#1085;&#1099;&#1081;).docx" TargetMode="External"/><Relationship Id="rId17" Type="http://schemas.openxmlformats.org/officeDocument/2006/relationships/hyperlink" Target="consultantplus://offline/ref=13A0AD255D92EB23F7D33883E98E162DF3E073140CA29C6372807EE4336C66E0BE54E475C6C479FE989056FC17EFA250F6C34B324294F6EDN0KFG" TargetMode="External"/><Relationship Id="rId25" Type="http://schemas.openxmlformats.org/officeDocument/2006/relationships/hyperlink" Target="file:///E:\&#1055;&#1088;&#1080;&#1082;&#1072;&#1079;&#1099;%20&#1052;&#1060;\&#1084;&#1086;&#1080;%20&#1085;&#1086;&#1074;&#1099;&#1077;\&#1044;&#1083;&#1103;%20&#1040;&#1076;&#1084;&#1080;&#1085;\47\&#1087;&#1086;&#1088;&#1103;&#1076;&#1086;&#1082;%20%20prik_47.doc" TargetMode="External"/><Relationship Id="rId33" Type="http://schemas.openxmlformats.org/officeDocument/2006/relationships/hyperlink" Target="file:///E:\&#1055;&#1088;&#1080;&#1082;&#1072;&#1079;&#1099;%20&#1052;&#1060;\&#1084;&#1086;&#1080;%20&#1085;&#1086;&#1074;&#1099;&#1077;\&#1044;&#1083;&#1103;%20&#1040;&#1076;&#1084;&#1080;&#1085;\47\&#1087;&#1086;&#1088;&#1103;&#1076;&#1086;&#1082;%20%20prik_47.doc" TargetMode="External"/><Relationship Id="rId38" Type="http://schemas.openxmlformats.org/officeDocument/2006/relationships/hyperlink" Target="consultantplus://offline/ref=13A0AD255D92EB23F7D3268EFFE24924F0ED2E110EA393372FDF25B964656CB7F91BBD3782CA79FA9A9B01A858EEFE16A3D048324297F6F10D9B01N0K8G" TargetMode="External"/><Relationship Id="rId46" Type="http://schemas.openxmlformats.org/officeDocument/2006/relationships/hyperlink" Target="consultantplus://offline/ref=361B7ADEF9A419EAB1984B4317A7C7478A5A54C081174628B869F2F1979469A9B3C31573B8AF0731358BD55227W7kDJ" TargetMode="External"/><Relationship Id="rId2" Type="http://schemas.microsoft.com/office/2007/relationships/stylesWithEffects" Target="stylesWithEffects.xml"/><Relationship Id="rId16" Type="http://schemas.openxmlformats.org/officeDocument/2006/relationships/hyperlink" Target="consultantplus://offline/ref=13A0AD255D92EB23F7D3268EFFE24924F0ED2E1100A79E302EDF25B964656CB7F91BBD3782CA79FA9A9B06A458EEFE16A3D048324297F6F10D9B01N0K8G" TargetMode="External"/><Relationship Id="rId20" Type="http://schemas.openxmlformats.org/officeDocument/2006/relationships/hyperlink" Target="../../../alsht/Desktop/168%20(&#1040;&#1074;&#1090;&#1086;&#1089;&#1086;&#1093;&#1088;&#1072;&#1085;&#1077;&#1085;&#1085;&#1099;&#1081;).docx" TargetMode="External"/><Relationship Id="rId29" Type="http://schemas.openxmlformats.org/officeDocument/2006/relationships/hyperlink" Target="consultantplus://offline/ref=2EF65142ACB8A0AA798EB24433D3AC80D802C72180BBC627750A9B9DF68FC487BA3D8C1D97C39CeFaDG" TargetMode="External"/><Relationship Id="rId41" Type="http://schemas.openxmlformats.org/officeDocument/2006/relationships/hyperlink" Target="consultantplus://offline/ref=7D3B0102AF85D8F498A895AC13A1D97CC77C10D98B8D77DA05533B113C31B005642B1DEBE39BE1A40814B9FADFTFUDM"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alsht/Desktop/168%20(&#1040;&#1074;&#1090;&#1086;&#1089;&#1086;&#1093;&#1088;&#1072;&#1085;&#1077;&#1085;&#1085;&#1099;&#1081;).docx" TargetMode="External"/><Relationship Id="rId24" Type="http://schemas.openxmlformats.org/officeDocument/2006/relationships/hyperlink" Target="consultantplus://offline/ref=13A0AD255D92EB23F7D33883E98E162DF3E073140CA29C6372807EE4336C66E0BE54E475C6C479FE989056FC17EFA250F6C34B324294F6EDN0KFG" TargetMode="External"/><Relationship Id="rId32" Type="http://schemas.openxmlformats.org/officeDocument/2006/relationships/hyperlink" Target="file:///E:\&#1055;&#1088;&#1080;&#1082;&#1072;&#1079;&#1099;%20&#1052;&#1060;\&#1084;&#1086;&#1080;%20&#1085;&#1086;&#1074;&#1099;&#1077;\&#1044;&#1083;&#1103;%20&#1040;&#1076;&#1084;&#1080;&#1085;\47\&#1087;&#1086;&#1088;&#1103;&#1076;&#1086;&#1082;%20%20prik_47.doc" TargetMode="External"/><Relationship Id="rId37" Type="http://schemas.openxmlformats.org/officeDocument/2006/relationships/hyperlink" Target="consultantplus://offline/ref=32F95F895DFBA5F6BBA1D19E6DFB61B4BA15FB1165FE1C3D23C1289990515F63BA1C63EC173FC0D0A08D2BBF5FA5E76114A39D2DE5565EEF1C4C82C3UDj5N" TargetMode="External"/><Relationship Id="rId40" Type="http://schemas.openxmlformats.org/officeDocument/2006/relationships/hyperlink" Target="consultantplus://offline/ref=7D3B0102AF85D8F498A895AC13A1D97CC77C10D98B8D77DA05533B113C31B005642B1DEBE39BE1A40814B9FADFTFUDM" TargetMode="External"/><Relationship Id="rId45" Type="http://schemas.openxmlformats.org/officeDocument/2006/relationships/hyperlink" Target="consultantplus://offline/ref=361B7ADEF9A419EAB1984B4317A7C7478A5A54C081174628B869F2F1979469A9B3C31573B8AF0731358BD55227W7kDJ" TargetMode="External"/><Relationship Id="rId5" Type="http://schemas.openxmlformats.org/officeDocument/2006/relationships/footnotes" Target="footnotes.xml"/><Relationship Id="rId15" Type="http://schemas.openxmlformats.org/officeDocument/2006/relationships/hyperlink" Target="consultantplus://offline/ref=13A0AD255D92EB23F7D3268EFFE24924F0ED2E1100A79E302EDF25B964656CB7F91BBD3782CA79FA9A9B06A458EEFE16A3D048324297F6F10D9B01N0K8G" TargetMode="External"/><Relationship Id="rId23" Type="http://schemas.openxmlformats.org/officeDocument/2006/relationships/hyperlink" Target="../../../alsht/Desktop/168%20(&#1040;&#1074;&#1090;&#1086;&#1089;&#1086;&#1093;&#1088;&#1072;&#1085;&#1077;&#1085;&#1085;&#1099;&#1081;).docx" TargetMode="External"/><Relationship Id="rId28" Type="http://schemas.openxmlformats.org/officeDocument/2006/relationships/hyperlink" Target="consultantplus://offline/ref=2EF65142ACB8A0AA798EB24433D3AC80DB0DC02180B39B2D7D53979FF1809B90BD74801C97C298FDeCaEG" TargetMode="External"/><Relationship Id="rId36" Type="http://schemas.openxmlformats.org/officeDocument/2006/relationships/hyperlink" Target="file:///E:\&#1055;&#1088;&#1080;&#1082;&#1072;&#1079;&#1099;%20&#1052;&#1060;\&#1084;&#1086;&#1080;%20&#1085;&#1086;&#1074;&#1099;&#1077;\&#1044;&#1083;&#1103;%20&#1040;&#1076;&#1084;&#1080;&#1085;\47\&#1087;&#1086;&#1088;&#1103;&#1076;&#1086;&#1082;%20%20prik_47.doc" TargetMode="External"/><Relationship Id="rId49" Type="http://schemas.openxmlformats.org/officeDocument/2006/relationships/theme" Target="theme/theme1.xml"/><Relationship Id="rId10" Type="http://schemas.openxmlformats.org/officeDocument/2006/relationships/hyperlink" Target="../../../alsht/Desktop/168%20(&#1040;&#1074;&#1090;&#1086;&#1089;&#1086;&#1093;&#1088;&#1072;&#1085;&#1077;&#1085;&#1085;&#1099;&#1081;).docx" TargetMode="External"/><Relationship Id="rId19" Type="http://schemas.openxmlformats.org/officeDocument/2006/relationships/hyperlink" Target="consultantplus://offline/ref=13A0AD255D92EB23F7D3268EFFE24924F0ED2E1100A79E302EDF25B964656CB7F91BBD3782CA79FA9A9B06A458EEFE16A3D048324297F6F10D9B01N0K8G" TargetMode="External"/><Relationship Id="rId31" Type="http://schemas.openxmlformats.org/officeDocument/2006/relationships/hyperlink" Target="file:///E:\&#1055;&#1088;&#1080;&#1082;&#1072;&#1079;&#1099;%20&#1052;&#1060;\&#1084;&#1086;&#1080;%20&#1085;&#1086;&#1074;&#1099;&#1077;\&#1044;&#1083;&#1103;%20&#1040;&#1076;&#1084;&#1080;&#1085;\47\&#1087;&#1086;&#1088;&#1103;&#1076;&#1086;&#1082;%20%20prik_47.doc" TargetMode="External"/><Relationship Id="rId44" Type="http://schemas.openxmlformats.org/officeDocument/2006/relationships/hyperlink" Target="consultantplus://offline/ref=361B7ADEF9A419EAB1984B4317A7C7478A5A54C081174628B869F2F1979469A9B3C31573B8AF0731358BD55227W7kDJ" TargetMode="External"/><Relationship Id="rId4" Type="http://schemas.openxmlformats.org/officeDocument/2006/relationships/webSettings" Target="webSettings.xml"/><Relationship Id="rId9" Type="http://schemas.openxmlformats.org/officeDocument/2006/relationships/hyperlink" Target="consultantplus://offline/ref=CC8F53E20E8711E6415129803733DFED3A7FC1E4677B2B08C8A8EBF62A3FBAD6118DED7D14FAsCP5J" TargetMode="External"/><Relationship Id="rId14" Type="http://schemas.openxmlformats.org/officeDocument/2006/relationships/hyperlink" Target="../../../alsht/Desktop/168%20(&#1040;&#1074;&#1090;&#1086;&#1089;&#1086;&#1093;&#1088;&#1072;&#1085;&#1077;&#1085;&#1085;&#1099;&#1081;).docx" TargetMode="External"/><Relationship Id="rId22" Type="http://schemas.openxmlformats.org/officeDocument/2006/relationships/hyperlink" Target="../../../alsht/Desktop/168%20(&#1040;&#1074;&#1090;&#1086;&#1089;&#1086;&#1093;&#1088;&#1072;&#1085;&#1077;&#1085;&#1085;&#1099;&#1081;).docx" TargetMode="External"/><Relationship Id="rId27" Type="http://schemas.openxmlformats.org/officeDocument/2006/relationships/hyperlink" Target="file:///E:\&#1055;&#1088;&#1080;&#1082;&#1072;&#1079;&#1099;%20&#1052;&#1060;\&#1084;&#1086;&#1080;%20&#1085;&#1086;&#1074;&#1099;&#1077;\&#1044;&#1083;&#1103;%20&#1040;&#1076;&#1084;&#1080;&#1085;\47\&#1087;&#1086;&#1088;&#1103;&#1076;&#1086;&#1082;%20%20prik_47.doc" TargetMode="External"/><Relationship Id="rId30" Type="http://schemas.openxmlformats.org/officeDocument/2006/relationships/hyperlink" Target="consultantplus://offline/ref=2EF65142ACB8A0AA798EB24433D3AC80D802C72180BBC627750A9B9DF68FC487BA3D8C1D97C09FeFa1G" TargetMode="External"/><Relationship Id="rId35" Type="http://schemas.openxmlformats.org/officeDocument/2006/relationships/hyperlink" Target="file:///E:\&#1055;&#1088;&#1080;&#1082;&#1072;&#1079;&#1099;%20&#1052;&#1060;\&#1084;&#1086;&#1080;%20&#1085;&#1086;&#1074;&#1099;&#1077;\&#1044;&#1083;&#1103;%20&#1040;&#1076;&#1084;&#1080;&#1085;\47\&#1087;&#1086;&#1088;&#1103;&#1076;&#1086;&#1082;%20%20prik_47.doc" TargetMode="External"/><Relationship Id="rId43" Type="http://schemas.openxmlformats.org/officeDocument/2006/relationships/header" Target="header1.xml"/><Relationship Id="rId48" Type="http://schemas.openxmlformats.org/officeDocument/2006/relationships/fontTable" Target="fontTable.xml"/><Relationship Id="rId8" Type="http://schemas.openxmlformats.org/officeDocument/2006/relationships/hyperlink" Target="consultantplus://offline/ref=CC8F53E20E8711E6415129803733DFED3A7FC1E4677B2B08C8A8EBF62A3FBAD6118DED7D17F3sCP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6922</Words>
  <Characters>39456</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baltikassch1</dc:creator>
  <cp:lastModifiedBy>baltikassch1</cp:lastModifiedBy>
  <cp:revision>3</cp:revision>
  <dcterms:created xsi:type="dcterms:W3CDTF">2021-07-22T06:05:00Z</dcterms:created>
  <dcterms:modified xsi:type="dcterms:W3CDTF">2021-07-22T06:34:00Z</dcterms:modified>
</cp:coreProperties>
</file>