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4D61A1" w:rsidRPr="004D61A1" w:rsidTr="00CB2E74">
        <w:tc>
          <w:tcPr>
            <w:tcW w:w="4651" w:type="dxa"/>
          </w:tcPr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  <w:r w:rsidRPr="004D61A1">
              <w:rPr>
                <w:rFonts w:ascii="TimBashk" w:eastAsia="Times New Roman" w:hAnsi="TimBashk" w:cs="Times New Roman"/>
                <w:lang w:eastAsia="ru-RU"/>
              </w:rPr>
              <w:t>БАШҠОРТОСТАН РЕСПУБЛИКА</w:t>
            </w: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Һ</w:t>
            </w:r>
            <w:proofErr w:type="gramStart"/>
            <w:r w:rsidRPr="004D61A1">
              <w:rPr>
                <w:rFonts w:ascii="TimBashk" w:eastAsia="Times New Roman" w:hAnsi="TimBashk" w:cs="Times New Roman"/>
                <w:lang w:eastAsia="ru-RU"/>
              </w:rPr>
              <w:t>Ы</w:t>
            </w:r>
            <w:proofErr w:type="gramEnd"/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eastAsia="ru-RU"/>
              </w:rPr>
            </w:pPr>
            <w:r w:rsidRPr="004D61A1">
              <w:rPr>
                <w:rFonts w:ascii="TimBashk" w:eastAsia="Times New Roman" w:hAnsi="TimBashk" w:cs="Times New Roman"/>
                <w:lang w:eastAsia="ru-RU"/>
              </w:rPr>
              <w:t>ИГЛИН РАЙОНЫ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eastAsia="ru-RU"/>
              </w:rPr>
            </w:pPr>
            <w:r w:rsidRPr="004D61A1">
              <w:rPr>
                <w:rFonts w:ascii="TimBashk" w:eastAsia="Times New Roman" w:hAnsi="TimBashk" w:cs="Times New Roman"/>
                <w:lang w:eastAsia="ru-RU"/>
              </w:rPr>
              <w:t>МУНИЦИПАЛЬ РАЙОН</w:t>
            </w:r>
            <w:r w:rsidRPr="004D61A1">
              <w:rPr>
                <w:rFonts w:ascii="TimBashk" w:eastAsia="Times New Roman" w:hAnsi="TimBashk" w:cs="Times New Roman"/>
                <w:lang w:val="be-BY" w:eastAsia="ru-RU"/>
              </w:rPr>
              <w:t>ЫНЫ</w:t>
            </w: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Ң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4D61A1">
              <w:rPr>
                <w:rFonts w:ascii="TimBashk" w:eastAsia="Times New Roman" w:hAnsi="TimBashk" w:cs="Times New Roman"/>
                <w:lang w:val="be-BY" w:eastAsia="ru-RU"/>
              </w:rPr>
              <w:t>БАЛТИКА АУЫЛ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4D61A1">
              <w:rPr>
                <w:rFonts w:ascii="TimBashk" w:eastAsia="Times New Roman" w:hAnsi="TimBashk" w:cs="Times New Roman"/>
                <w:lang w:val="be-BY" w:eastAsia="ru-RU"/>
              </w:rPr>
              <w:t xml:space="preserve"> СОВЕТЫ АУЫЛ БИЛ</w:t>
            </w: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Ә</w:t>
            </w:r>
            <w:r w:rsidRPr="004D61A1">
              <w:rPr>
                <w:rFonts w:ascii="TimBashk" w:eastAsia="Times New Roman" w:hAnsi="TimBashk" w:cs="TimBashk"/>
                <w:lang w:val="be-BY" w:eastAsia="ru-RU"/>
              </w:rPr>
              <w:t>М</w:t>
            </w: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ӘҺ</w:t>
            </w:r>
            <w:r w:rsidRPr="004D61A1">
              <w:rPr>
                <w:rFonts w:ascii="TimBashk" w:eastAsia="Times New Roman" w:hAnsi="TimBashk" w:cs="TimBashk"/>
                <w:lang w:val="be-BY" w:eastAsia="ru-RU"/>
              </w:rPr>
              <w:t>Е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eastAsia="Times New Roman" w:hAnsi="TimBashk" w:cs="Times New Roman"/>
                <w:lang w:val="be-BY" w:eastAsia="ru-RU"/>
              </w:rPr>
            </w:pPr>
            <w:r w:rsidRPr="004D61A1">
              <w:rPr>
                <w:rFonts w:ascii="TimBashk" w:eastAsia="Times New Roman" w:hAnsi="TimBashk" w:cs="Times New Roman"/>
                <w:lang w:val="be-BY" w:eastAsia="ru-RU"/>
              </w:rPr>
              <w:t xml:space="preserve"> ХАКИМИ</w:t>
            </w: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Ә</w:t>
            </w:r>
            <w:r w:rsidRPr="004D61A1">
              <w:rPr>
                <w:rFonts w:ascii="TimBashk" w:eastAsia="Times New Roman" w:hAnsi="TimBashk" w:cs="TimBashk"/>
                <w:lang w:val="be-BY" w:eastAsia="ru-RU"/>
              </w:rPr>
              <w:t>ТЕ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D61A1">
              <w:rPr>
                <w:rFonts w:eastAsia="Times New Roman" w:cs="Times New Roman"/>
                <w:lang w:val="en-US" w:eastAsia="ru-RU"/>
              </w:rPr>
              <w:t>Y</w:t>
            </w:r>
            <w:r w:rsidRPr="004D61A1">
              <w:rPr>
                <w:rFonts w:ascii="TimBashk" w:eastAsia="Times New Roman" w:hAnsi="TimBashk" w:cs="Times New Roman"/>
                <w:lang w:val="be-BY" w:eastAsia="ru-RU"/>
              </w:rPr>
              <w:t>ҙәк урамы,</w:t>
            </w: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43,</w:t>
            </w:r>
            <w:r w:rsidRPr="004D61A1">
              <w:rPr>
                <w:rFonts w:ascii="TimBashk" w:eastAsia="Times New Roman" w:hAnsi="TimBashk" w:cs="Times New Roman"/>
                <w:lang w:val="be-BY" w:eastAsia="ru-RU"/>
              </w:rPr>
              <w:t xml:space="preserve"> Балтика ауылы,</w:t>
            </w: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452415</w:t>
            </w:r>
          </w:p>
        </w:tc>
        <w:tc>
          <w:tcPr>
            <w:tcW w:w="1800" w:type="dxa"/>
          </w:tcPr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  </w:t>
            </w:r>
            <w:r w:rsidRPr="004D61A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4C097A7" wp14:editId="3B86A76D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4140" w:type="dxa"/>
          </w:tcPr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АДМИНИСТРАЦИЯ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СЕЛЬСКОГО ПОСЕЛЕНИЯ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1A1">
              <w:rPr>
                <w:rFonts w:ascii="Times New Roman" w:eastAsia="Times New Roman" w:hAnsi="Times New Roman" w:cs="Times New Roman"/>
                <w:lang w:eastAsia="ru-RU"/>
              </w:rPr>
              <w:t>БАЛТИЙСКИЙ</w:t>
            </w: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СЕЛЬСОВЕТ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МУНИЦИПАЛЬНОГО РАЙОНА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>ИГЛИНСКИЙ РАЙОН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1A1">
              <w:rPr>
                <w:rFonts w:ascii="Times New Roman" w:eastAsia="Times New Roman" w:hAnsi="Times New Roman" w:cs="Times New Roman"/>
                <w:lang w:eastAsia="ru-RU"/>
              </w:rPr>
              <w:t>РЕСПУБЛИКИ БАШКОРТОСТАН</w:t>
            </w: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1A1" w:rsidRPr="004D61A1" w:rsidRDefault="004D61A1" w:rsidP="004D61A1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4D61A1">
              <w:rPr>
                <w:rFonts w:ascii="Times New Roman" w:eastAsia="Times New Roman" w:hAnsi="Times New Roman" w:cs="Times New Roman"/>
                <w:lang w:val="be-BY" w:eastAsia="ru-RU"/>
              </w:rPr>
              <w:t xml:space="preserve"> ул. Центральная, 43,</w:t>
            </w:r>
            <w:r w:rsidRPr="004D61A1">
              <w:rPr>
                <w:rFonts w:ascii="Times New Roman" w:eastAsia="Times New Roman" w:hAnsi="Times New Roman" w:cs="Times New Roman"/>
                <w:lang w:eastAsia="ru-RU"/>
              </w:rPr>
              <w:t xml:space="preserve"> с. Балтика,452415</w:t>
            </w:r>
          </w:p>
        </w:tc>
      </w:tr>
    </w:tbl>
    <w:p w:rsidR="004D61A1" w:rsidRPr="004D61A1" w:rsidRDefault="001F54E4" w:rsidP="004D61A1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<v:stroke linestyle="thickThin"/>
          </v:line>
        </w:pic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4D61A1" w:rsidRPr="004D61A1" w:rsidTr="00CB2E74">
        <w:trPr>
          <w:trHeight w:val="1014"/>
        </w:trPr>
        <w:tc>
          <w:tcPr>
            <w:tcW w:w="3666" w:type="dxa"/>
          </w:tcPr>
          <w:p w:rsidR="004D61A1" w:rsidRPr="004D61A1" w:rsidRDefault="004D61A1" w:rsidP="004D61A1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Bashk" w:eastAsiaTheme="majorEastAsia" w:hAnsi="TimBashk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</w:pPr>
          </w:p>
          <w:p w:rsidR="004D61A1" w:rsidRPr="001F54E4" w:rsidRDefault="004D61A1" w:rsidP="004D61A1">
            <w:pPr>
              <w:keepNext/>
              <w:keepLines/>
              <w:tabs>
                <w:tab w:val="center" w:pos="1418"/>
              </w:tabs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1F54E4">
              <w:rPr>
                <w:rFonts w:ascii="TimBashk" w:eastAsiaTheme="majorEastAsia" w:hAnsi="TimBashk" w:cs="Times New Roman"/>
                <w:b/>
                <w:iCs/>
                <w:sz w:val="26"/>
                <w:szCs w:val="26"/>
                <w:lang w:eastAsia="ru-RU"/>
              </w:rPr>
              <w:t>Ҡ</w:t>
            </w:r>
            <w:r w:rsidRPr="001F54E4"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  <w:lang w:eastAsia="ru-RU"/>
              </w:rPr>
              <w:t>АРАР</w:t>
            </w:r>
          </w:p>
          <w:p w:rsidR="004D61A1" w:rsidRPr="004D61A1" w:rsidRDefault="004D61A1" w:rsidP="004D61A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61A1" w:rsidRPr="004D61A1" w:rsidRDefault="004D61A1" w:rsidP="004D61A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август </w:t>
            </w: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20 </w:t>
            </w: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й.</w:t>
            </w:r>
          </w:p>
        </w:tc>
        <w:tc>
          <w:tcPr>
            <w:tcW w:w="2273" w:type="dxa"/>
          </w:tcPr>
          <w:p w:rsidR="004D61A1" w:rsidRPr="004D61A1" w:rsidRDefault="004D61A1" w:rsidP="004D61A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D61A1" w:rsidRPr="004D61A1" w:rsidRDefault="004D61A1" w:rsidP="004D61A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D61A1" w:rsidRPr="004D61A1" w:rsidRDefault="004D61A1" w:rsidP="004D61A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D61A1" w:rsidRPr="004D61A1" w:rsidRDefault="004D61A1" w:rsidP="0067211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  <w:r w:rsidR="0067211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08-54</w:t>
            </w:r>
          </w:p>
        </w:tc>
        <w:tc>
          <w:tcPr>
            <w:tcW w:w="3961" w:type="dxa"/>
          </w:tcPr>
          <w:p w:rsidR="004D61A1" w:rsidRPr="004D61A1" w:rsidRDefault="004D61A1" w:rsidP="004D61A1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color w:val="404040" w:themeColor="text1" w:themeTint="BF"/>
                <w:sz w:val="26"/>
                <w:szCs w:val="26"/>
                <w:lang w:eastAsia="ru-RU"/>
              </w:rPr>
            </w:pPr>
          </w:p>
          <w:p w:rsidR="004D61A1" w:rsidRPr="001F54E4" w:rsidRDefault="004D61A1" w:rsidP="004D61A1">
            <w:pPr>
              <w:keepNext/>
              <w:keepLines/>
              <w:spacing w:after="0" w:line="240" w:lineRule="auto"/>
              <w:jc w:val="center"/>
              <w:outlineLvl w:val="6"/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1F54E4">
              <w:rPr>
                <w:rFonts w:ascii="Times New Roman" w:eastAsiaTheme="majorEastAsia" w:hAnsi="Times New Roman" w:cs="Times New Roman"/>
                <w:b/>
                <w:iCs/>
                <w:sz w:val="26"/>
                <w:szCs w:val="26"/>
                <w:lang w:eastAsia="ru-RU"/>
              </w:rPr>
              <w:t>ПОСТАНОВЛЕНИЕ</w:t>
            </w:r>
          </w:p>
          <w:p w:rsidR="004D61A1" w:rsidRPr="004D61A1" w:rsidRDefault="004D61A1" w:rsidP="004D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D61A1" w:rsidRPr="004D61A1" w:rsidRDefault="004D61A1" w:rsidP="004D61A1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августа </w:t>
            </w: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Pr="004D6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</w:p>
        </w:tc>
      </w:tr>
    </w:tbl>
    <w:p w:rsidR="004D61A1" w:rsidRPr="004D61A1" w:rsidRDefault="004D61A1" w:rsidP="004D61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2E1773" w:rsidRPr="002E1773" w:rsidRDefault="002E1773" w:rsidP="00092B54">
      <w:pPr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BB7116" w:rsidRPr="002E1773" w:rsidRDefault="00BB7116" w:rsidP="00BB7116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BB7116" w:rsidRPr="002E1773" w:rsidRDefault="00BB7116" w:rsidP="00BB7116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составления и ведения сводной бюджетной росписи бюджета сельского поселения </w:t>
      </w:r>
      <w:sdt>
        <w:sdtPr>
          <w:rPr>
            <w:rStyle w:val="2"/>
          </w:rPr>
          <w:alias w:val="Наименование СС"/>
          <w:tag w:val="Наименование СС"/>
          <w:id w:val="1836223297"/>
          <w:placeholder>
            <w:docPart w:val="5F8BD3DFCB00451D8F23C409A2325C0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b w:val="0"/>
            <w:sz w:val="22"/>
            <w:szCs w:val="28"/>
            <w:shd w:val="clear" w:color="auto" w:fill="FFFFFF"/>
          </w:rPr>
        </w:sdtEndPr>
        <w:sdtContent>
          <w:r w:rsidR="004D61A1">
            <w:rPr>
              <w:rStyle w:val="2"/>
            </w:rPr>
            <w:t>Балтийский</w:t>
          </w:r>
        </w:sdtContent>
      </w:sdt>
      <w:r w:rsidR="008750A5"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 Республики Башкортостан </w:t>
      </w:r>
    </w:p>
    <w:p w:rsidR="00BB7116" w:rsidRPr="002E1773" w:rsidRDefault="00BB7116" w:rsidP="00BB711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7116" w:rsidRPr="002E1773" w:rsidRDefault="00BB7116" w:rsidP="004E0254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217 Бюджетного кодекса Российской Федерации, Положением о бюджетном процессе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298"/>
          <w:placeholder>
            <w:docPart w:val="E8E70A8D1D864B2080313C77D36E57B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8750A5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1B27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="00AE1B27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B6357" w:rsidRPr="009B6357" w:rsidRDefault="009B6357" w:rsidP="008663A3">
      <w:pPr>
        <w:pStyle w:val="a5"/>
        <w:tabs>
          <w:tab w:val="left" w:pos="4962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635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</w:p>
    <w:p w:rsidR="00BB7116" w:rsidRDefault="007D4D33" w:rsidP="007D4D33">
      <w:pPr>
        <w:tabs>
          <w:tab w:val="left" w:pos="4962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7116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Утвердить Порядок составления и ведения сводной бюджетной росписи бюджета сельского поселения </w:t>
      </w:r>
      <w:sdt>
        <w:sdtPr>
          <w:rPr>
            <w:rFonts w:ascii="Times New Roman" w:hAnsi="Times New Roman" w:cs="Times New Roman"/>
            <w:sz w:val="28"/>
            <w:shd w:val="clear" w:color="auto" w:fill="FFFFFF"/>
          </w:rPr>
          <w:alias w:val="Наименование СС"/>
          <w:tag w:val="Наименование СС"/>
          <w:id w:val="1836223299"/>
          <w:placeholder>
            <w:docPart w:val="686419D00E79432789B3B5FD55414FD7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 w:rsidRPr="004D61A1">
            <w:rPr>
              <w:rFonts w:ascii="Times New Roman" w:hAnsi="Times New Roman" w:cs="Times New Roman"/>
              <w:sz w:val="28"/>
              <w:shd w:val="clear" w:color="auto" w:fill="FFFFFF"/>
            </w:rPr>
            <w:t>Балтийский</w:t>
          </w:r>
        </w:sdtContent>
      </w:sdt>
      <w:r w:rsidR="008750A5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7116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="00BB7116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57CB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 Республики Башкортостан </w:t>
      </w:r>
      <w:r w:rsidR="00BB7116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приложению №1.</w:t>
      </w:r>
      <w:r w:rsidR="0091657A"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B7CF6" w:rsidRPr="007D4D33" w:rsidRDefault="005B7CF6" w:rsidP="007D4D33">
      <w:pPr>
        <w:tabs>
          <w:tab w:val="left" w:pos="4962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D4D33" w:rsidRDefault="007D4D33" w:rsidP="007D4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7D4D3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подлежит обнародованию и размещению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 сельского поселения</w:t>
      </w:r>
      <w:r w:rsidRPr="007D4D33">
        <w:rPr>
          <w:rStyle w:val="2"/>
        </w:rPr>
        <w:t xml:space="preserve"> </w:t>
      </w:r>
      <w:sdt>
        <w:sdtPr>
          <w:rPr>
            <w:rStyle w:val="2"/>
            <w:b w:val="0"/>
          </w:rPr>
          <w:alias w:val="Наименование СС"/>
          <w:tag w:val="Наименование СС"/>
          <w:id w:val="824866887"/>
          <w:placeholder>
            <w:docPart w:val="21E7DBB39B5B477E88FF9207BA8E719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b/>
            <w:sz w:val="22"/>
            <w:szCs w:val="28"/>
            <w:shd w:val="clear" w:color="auto" w:fill="FFFFFF"/>
          </w:rPr>
        </w:sdtEndPr>
        <w:sdtContent>
          <w:r w:rsidR="004D61A1" w:rsidRPr="004D61A1">
            <w:rPr>
              <w:rStyle w:val="2"/>
              <w:b w:val="0"/>
            </w:rPr>
            <w:t>Балтийский</w:t>
          </w:r>
        </w:sdtContent>
      </w:sdt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7D4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5B7CF6" w:rsidRPr="007D4D33" w:rsidRDefault="005B7CF6" w:rsidP="007D4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16" w:rsidRPr="002E1773" w:rsidRDefault="007D4D33" w:rsidP="007D4D3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3</w:t>
      </w:r>
      <w:r w:rsidR="008663A3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B711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исполнением насто</w:t>
      </w:r>
      <w:r w:rsidR="00470EE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ящего </w:t>
      </w:r>
      <w:r w:rsidR="0027022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70EE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остановления оставляю за  </w:t>
      </w:r>
      <w:r w:rsidR="00BB711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собой</w:t>
      </w:r>
      <w:r w:rsidR="00470EE6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B7116" w:rsidRPr="002E1773" w:rsidRDefault="00BB7116" w:rsidP="00BB711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19A1" w:rsidRPr="002E1773" w:rsidRDefault="00BB7116" w:rsidP="004E025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сельского поселения                   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92B54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proofErr w:type="spellStart"/>
      <w:r w:rsidR="004D61A1">
        <w:rPr>
          <w:rFonts w:ascii="Times New Roman" w:hAnsi="Times New Roman" w:cs="Times New Roman"/>
          <w:sz w:val="28"/>
          <w:szCs w:val="28"/>
          <w:shd w:val="clear" w:color="auto" w:fill="FFFFFF"/>
        </w:rPr>
        <w:t>И.М.Бугвин</w:t>
      </w:r>
      <w:proofErr w:type="spellEnd"/>
    </w:p>
    <w:p w:rsidR="008E4216" w:rsidRDefault="005B7CF6" w:rsidP="005B7CF6">
      <w:pPr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092B54" w:rsidRPr="002E1773" w:rsidRDefault="00092B54" w:rsidP="001131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</w:t>
      </w:r>
      <w:r w:rsidR="005B7C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11313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313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риложение № 1          </w:t>
      </w:r>
    </w:p>
    <w:p w:rsidR="00BE24E6" w:rsidRPr="002E1773" w:rsidRDefault="00595D37" w:rsidP="002E1773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к постановлению главы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E24E6" w:rsidRPr="002E1773" w:rsidRDefault="00595D37" w:rsidP="002E1773">
      <w:pPr>
        <w:spacing w:after="0" w:line="240" w:lineRule="auto"/>
        <w:ind w:left="4962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сельского поселения </w:t>
      </w:r>
      <w:r w:rsidR="004E0254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E24E6" w:rsidRPr="002E1773" w:rsidRDefault="001F54E4" w:rsidP="002E1773">
      <w:pPr>
        <w:tabs>
          <w:tab w:val="left" w:pos="4962"/>
        </w:tabs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sdt>
        <w:sdtPr>
          <w:rPr>
            <w:rStyle w:val="1"/>
          </w:rPr>
          <w:alias w:val="Наименование СС"/>
          <w:tag w:val="Наименование СС"/>
          <w:id w:val="1836223300"/>
          <w:placeholder>
            <w:docPart w:val="8FA5A47A907042C09613818CF1A7183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4D61A1">
            <w:rPr>
              <w:rStyle w:val="1"/>
            </w:rPr>
            <w:t>Балтийский</w:t>
          </w:r>
        </w:sdtContent>
      </w:sdt>
      <w:r w:rsidR="008750A5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сельсовет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>муниципального района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595D37" w:rsidRPr="002E1773" w:rsidRDefault="002E1773" w:rsidP="002E1773">
      <w:pPr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Иглинский</w:t>
      </w:r>
      <w:r w:rsidR="00BE24E6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 </w:t>
      </w:r>
      <w:r w:rsidR="00595D37" w:rsidRPr="002E17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Республики Башкортостан                                                    </w:t>
      </w:r>
    </w:p>
    <w:p w:rsidR="00595D37" w:rsidRPr="004D61A1" w:rsidRDefault="00595D37" w:rsidP="002E1773">
      <w:pPr>
        <w:tabs>
          <w:tab w:val="left" w:pos="284"/>
          <w:tab w:val="left" w:pos="6096"/>
          <w:tab w:val="left" w:pos="6379"/>
        </w:tabs>
        <w:spacing w:after="0" w:line="240" w:lineRule="auto"/>
        <w:ind w:left="4961"/>
        <w:contextualSpacing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D61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 </w:t>
      </w:r>
      <w:r w:rsidR="005E0981" w:rsidRPr="004D61A1">
        <w:rPr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r w:rsidR="004D61A1" w:rsidRPr="004D61A1">
        <w:rPr>
          <w:rFonts w:ascii="Times New Roman" w:hAnsi="Times New Roman" w:cs="Times New Roman"/>
          <w:sz w:val="20"/>
          <w:szCs w:val="20"/>
          <w:shd w:val="clear" w:color="auto" w:fill="FFFFFF"/>
        </w:rPr>
        <w:t>11</w:t>
      </w:r>
      <w:r w:rsidR="005E0981" w:rsidRPr="004D61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»</w:t>
      </w:r>
      <w:r w:rsidR="004D61A1" w:rsidRPr="004D61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августа</w:t>
      </w:r>
      <w:r w:rsidR="00C25B81" w:rsidRPr="004D61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2020</w:t>
      </w:r>
      <w:r w:rsidRPr="004D61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года   №</w:t>
      </w:r>
      <w:r w:rsidR="00C25B81" w:rsidRPr="004D61A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72110">
        <w:rPr>
          <w:rFonts w:ascii="Times New Roman" w:hAnsi="Times New Roman" w:cs="Times New Roman"/>
          <w:sz w:val="20"/>
          <w:szCs w:val="20"/>
          <w:shd w:val="clear" w:color="auto" w:fill="FFFFFF"/>
        </w:rPr>
        <w:t>08-54</w:t>
      </w:r>
    </w:p>
    <w:p w:rsidR="00595D37" w:rsidRPr="002E1773" w:rsidRDefault="00595D37" w:rsidP="00BE24E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5D37" w:rsidRPr="002E1773" w:rsidRDefault="00595D37" w:rsidP="00595D3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</w:t>
      </w:r>
    </w:p>
    <w:p w:rsidR="00595D37" w:rsidRPr="002E1773" w:rsidRDefault="00595D37" w:rsidP="004E025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составления и ведения сводной бюджетной росписи бюджета сельского поселения </w:t>
      </w:r>
      <w:sdt>
        <w:sdtPr>
          <w:rPr>
            <w:rStyle w:val="2"/>
          </w:rPr>
          <w:alias w:val="Наименование СС"/>
          <w:tag w:val="Наименование СС"/>
          <w:id w:val="1836223356"/>
          <w:placeholder>
            <w:docPart w:val="2CB07BB9D1994D8F85DB086FB35D4BC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b w:val="0"/>
            <w:sz w:val="22"/>
            <w:szCs w:val="28"/>
            <w:shd w:val="clear" w:color="auto" w:fill="FFFFFF"/>
          </w:rPr>
        </w:sdtEndPr>
        <w:sdtContent>
          <w:r w:rsidR="004D61A1">
            <w:rPr>
              <w:rStyle w:val="2"/>
            </w:rPr>
            <w:t>Балтийский</w:t>
          </w:r>
        </w:sdtContent>
      </w:sdt>
      <w:r w:rsidR="005D32A7"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D32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 Республики Башкортостан </w:t>
      </w:r>
    </w:p>
    <w:p w:rsidR="00595D37" w:rsidRPr="002E1773" w:rsidRDefault="00595D37" w:rsidP="00595D3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D37" w:rsidRPr="002E1773" w:rsidRDefault="00595D37" w:rsidP="00470EE6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Порядок разработан в соответствии с Бюджетным кодексом Российской Федерации в целях организации исполнения бюджета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282"/>
          <w:placeholder>
            <w:docPart w:val="8B68F1401EC84FAE927A20AC0B1BFF1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190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– бюджета сельского поселения) по расходам и источникам финансирования дефицита бюджета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1"/>
          <w:placeholder>
            <w:docPart w:val="77E77C8977AF4926A728A0BBF428E44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(далее - источники) и определяет правила составления и ведения сводной бюджетной росписи бюджета сельского поселения</w:t>
      </w:r>
      <w:proofErr w:type="gramEnd"/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0"/>
          <w:placeholder>
            <w:docPart w:val="FEF1170175784F42B9D5BA0B89118706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</w:t>
      </w:r>
      <w:r w:rsidR="004E0254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тан (далее - сводная роспись).</w:t>
      </w:r>
    </w:p>
    <w:p w:rsidR="00BB7116" w:rsidRPr="002E1773" w:rsidRDefault="00BB7116" w:rsidP="00595D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Состав сводной росписи, порядок ее составления и утверждения</w:t>
      </w:r>
    </w:p>
    <w:p w:rsidR="00BB7116" w:rsidRPr="002E1773" w:rsidRDefault="00AE1B27" w:rsidP="002157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роспись составляется А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страцией 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4"/>
          <w:placeholder>
            <w:docPart w:val="310CD41BE199413EABD9774E439A4C27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875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 муниципального района </w:t>
      </w:r>
      <w:r w:rsid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>Иглинский</w:t>
      </w:r>
      <w:r w:rsidR="00FF1B62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="00915514" w:rsidRPr="002E17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Уполномоченн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ею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(далее-Уполномоченный орган</w:t>
      </w:r>
      <w:r w:rsidR="00FF1B62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согласно приложению № 1 к настоящему Порядку и включает:</w:t>
      </w:r>
    </w:p>
    <w:p w:rsidR="004462EF" w:rsidRPr="002E1773" w:rsidRDefault="00AE1B27" w:rsidP="00AE1B27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юджетные ассигнования по расходам бюджета сельского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 и на плановый период в разрезе главных распорядителей, разделов, подразделов, целевых статей, видов расхо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бюджета сельского поселения.</w:t>
      </w:r>
    </w:p>
    <w:p w:rsidR="00F02D18" w:rsidRPr="002E1773" w:rsidRDefault="00AE1B27" w:rsidP="00AE1B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юджетные ассигнования по источникам финансирования дефицита </w:t>
      </w:r>
    </w:p>
    <w:p w:rsidR="00BB7116" w:rsidRPr="002E1773" w:rsidRDefault="00BB7116" w:rsidP="00F02D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сельского поселения</w:t>
      </w:r>
      <w:r w:rsidR="00F02D1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текущий финансовый год и на плановый период в разрезе главных 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кодов классификации источников финансирования дефицитов бюджетов.</w:t>
      </w:r>
    </w:p>
    <w:p w:rsidR="00D8677D" w:rsidRPr="002E1773" w:rsidRDefault="00AE1B27" w:rsidP="00AE1B27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Сводная роспись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5"/>
          <w:placeholder>
            <w:docPart w:val="6839BE6B5C5948ABA88E2E870FA9CBEF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4462E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(далее-Глава сельского поселения)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за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начала </w:t>
      </w:r>
      <w:r w:rsidR="003D57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текущего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года, за исключением случаев, предусмотренных статьями 190 и 191 Бюджетного кодекса Российской Федерации.</w:t>
      </w:r>
    </w:p>
    <w:p w:rsidR="00BB7116" w:rsidRPr="002E1773" w:rsidRDefault="004462EF" w:rsidP="00BD7F07">
      <w:pPr>
        <w:tabs>
          <w:tab w:val="left" w:pos="42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утвержденной сводной росписи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решению о бюджете.</w:t>
      </w:r>
    </w:p>
    <w:p w:rsidR="00D8677D" w:rsidRPr="002E1773" w:rsidRDefault="004462EF" w:rsidP="004462EF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77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внесении изменений в решение о бюджете, в течение 10 рабочих дней составляется уточненная сводная роспись с соответствующими изменениями и утверждается Главой сельского поселения.</w:t>
      </w:r>
    </w:p>
    <w:p w:rsidR="00D8677D" w:rsidRPr="002E1773" w:rsidRDefault="00D8677D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сводную бюджетную роспись вносятся справкам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уведомлениями по форме согласно приложению № 2 к настоящему Порядку. Утвержденные справки-уведомления за текущий период служат основанием для формирования уточненной сводной росписи на отчетную дату. </w:t>
      </w:r>
      <w:proofErr w:type="gramStart"/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Уточненная сводная роспись на отчетную дату складывается из ранее утвержденной Главой сельского поселения уточненной сводной росписи и изменений, внесенных в нее за прошедший период в соответствии с настоящим Порядком и особенностями исполнения бюджета </w:t>
      </w:r>
      <w:r w:rsidR="00470EE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о бюджете на текущий год и плановый период.</w:t>
      </w:r>
      <w:proofErr w:type="gramEnd"/>
    </w:p>
    <w:p w:rsidR="00D8677D" w:rsidRPr="002E1773" w:rsidRDefault="00D8677D" w:rsidP="00D867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16" w:rsidRPr="002E1773" w:rsidRDefault="00BB7116" w:rsidP="00D867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Лимиты бюджетных обязательств</w:t>
      </w:r>
    </w:p>
    <w:p w:rsidR="00FA3AAF" w:rsidRPr="002E1773" w:rsidRDefault="00FA3AAF" w:rsidP="00D8677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AAF" w:rsidRPr="002E1773" w:rsidRDefault="00470EE6" w:rsidP="00470EE6">
      <w:p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утверждаются на текущий финансовый год и плановый период в разрезе разделов, подразделов, целевых статей (муниципальных программ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6"/>
          <w:placeholder>
            <w:docPart w:val="E55AFF155102409983B32EE42A0A2A4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непрограммных направлений деятельности), групп видов расходов (кодов классификации источников), кодов операций секторов государственного управления по форме согласно приложениям № 3, 4 к настоящему Порядку.</w:t>
      </w:r>
      <w:proofErr w:type="gramEnd"/>
    </w:p>
    <w:p w:rsidR="00FA3AAF" w:rsidRPr="002E1773" w:rsidRDefault="00470EE6" w:rsidP="00470EE6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A3AAF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обязательств утверждаются Главой сельского поселения одновременно с утверждением сводной росписи и должны соответствовать ее показателям.</w:t>
      </w:r>
      <w:r w:rsidR="00BB711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0884" w:rsidRPr="002E1773" w:rsidRDefault="00470EE6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5088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Лимиты бюджетных обязательств утверждаются на текущий финансовый год в размере бюджетных ассигнований, установленных решением о бюджете.</w:t>
      </w:r>
    </w:p>
    <w:p w:rsidR="00631506" w:rsidRPr="002E1773" w:rsidRDefault="00631506" w:rsidP="00082C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1506" w:rsidRPr="002E1773" w:rsidRDefault="00470EE6" w:rsidP="00470E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2E17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631506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31506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Ведение сводной росписи и изменение лимитов бюджетных</w:t>
      </w:r>
    </w:p>
    <w:p w:rsidR="00B93C98" w:rsidRPr="002E1773" w:rsidRDefault="00631506" w:rsidP="0063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</w:t>
      </w:r>
    </w:p>
    <w:p w:rsidR="00631506" w:rsidRPr="002E1773" w:rsidRDefault="00631506" w:rsidP="0063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506" w:rsidRPr="002E1773" w:rsidRDefault="00470EE6" w:rsidP="00470EE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сводной росписи и изменение лимитов бюджетных обязательств осуществляет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1851DB" w:rsidRPr="002E1773" w:rsidRDefault="001851DB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изменении показателей сводной росписи по расходам, утвержденным в разрезе главных распорядителей средств, разделов, подразделов, целевых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статей, видов расходов классификации расходов бюджета сельского поселения,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не допускается.</w:t>
      </w:r>
    </w:p>
    <w:p w:rsidR="00631506" w:rsidRPr="002E1773" w:rsidRDefault="00631506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внесения изменений в сводную роспись в пределах полномочий, установленных действующим бюджетным законодательством, для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360856" w:rsidRPr="002E1773" w:rsidRDefault="00360856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Совета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360856" w:rsidRPr="002E1773" w:rsidRDefault="007462DD" w:rsidP="00360856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решения </w:t>
      </w:r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7"/>
          <w:placeholder>
            <w:docPart w:val="4155122BBE574E6CA18383D8AE1E075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8750A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sdt>
        <w:sdtP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alias w:val="Наименование СС"/>
          <w:tag w:val="Наименование СС"/>
          <w:id w:val="1836223318"/>
          <w:placeholder>
            <w:docPart w:val="D009EFC4595B42DF88ACDA1C1BD69B00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/>
        <w:sdtContent>
          <w:r w:rsidR="004D61A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Балтийский</w:t>
          </w:r>
        </w:sdtContent>
      </w:sdt>
      <w:r w:rsidR="00875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ельсовет 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36085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соответствующий год и на плановый период;</w:t>
      </w:r>
    </w:p>
    <w:p w:rsidR="007462DD" w:rsidRPr="002E1773" w:rsidRDefault="007462DD" w:rsidP="007462D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и распоряжения Главы сельского поселения;</w:t>
      </w:r>
    </w:p>
    <w:p w:rsidR="00631506" w:rsidRPr="002E1773" w:rsidRDefault="00C833A7" w:rsidP="00EB6D83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1506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справки-уведомления об изменении сметных назначений (размеров финансирования) главных распорядителей средств бюджета 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1DB" w:rsidRPr="002E1773" w:rsidRDefault="001851DB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Уточненная сводная роспись утверждается Главой сельского поселения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1DB" w:rsidRPr="002E1773" w:rsidRDefault="002C188A" w:rsidP="00AE1B2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E1B2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показателей сводной росписи и лимитов бюджетных обязательств осуществляется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</w:p>
    <w:p w:rsidR="001851DB" w:rsidRPr="002E1773" w:rsidRDefault="002C188A" w:rsidP="00CC1B30">
      <w:pPr>
        <w:spacing w:after="0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E1B2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1D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сводной росписи и лимитов бюджетных обязательств утверждаются Главой сельского поселения</w:t>
      </w:r>
      <w:r w:rsidR="00CC1B30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FF8" w:rsidRPr="002E1773" w:rsidRDefault="002C188A" w:rsidP="00AE1B27">
      <w:pPr>
        <w:spacing w:after="0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.Уполномоченный орган</w:t>
      </w:r>
      <w:r w:rsidR="007462DD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87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утверждение справки-уведомления по форме согласно приложению №2 об изменении сводной росписи и уведомление о лимитах бюджетных обязательств по форме согл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 приложению №5</w:t>
      </w:r>
      <w:r w:rsidR="00D5187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Справка-уведомление и уведомление о лимитах бюджетных обязательств оформляется в двух экземплярах и подписывается Главой сельского поселения.</w:t>
      </w:r>
    </w:p>
    <w:p w:rsidR="00D5187B" w:rsidRPr="002E1773" w:rsidRDefault="00D5187B" w:rsidP="00D5187B">
      <w:pPr>
        <w:spacing w:after="0" w:line="240" w:lineRule="auto"/>
        <w:ind w:firstLine="567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87B" w:rsidRPr="002E1773" w:rsidRDefault="00E025A3" w:rsidP="005C3441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5187B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</w:t>
      </w:r>
      <w:r w:rsidR="00D5187B" w:rsidRPr="002E1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Составление и ведение сводной бюджетной росписи и лимитов бюджетных обязательств в период временного управления бюджетом</w:t>
      </w:r>
    </w:p>
    <w:p w:rsidR="00C833A7" w:rsidRPr="002E1773" w:rsidRDefault="00C833A7" w:rsidP="00C833A7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3A7" w:rsidRPr="002E1773" w:rsidRDefault="002C188A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1B30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решение о бюджете не вступило в силу с 1 января текущего года, </w:t>
      </w:r>
      <w:r w:rsidR="0091551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6A61AE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бюджетных ассигнований и лимитов бюджетных обязательств, указанных в абзаце первом настоящего пункта, осуществляется 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5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C833A7" w:rsidRPr="002E1773" w:rsidRDefault="00915514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="00AE21E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 рабочих дней со дня утверждения бюджетных ассигнований и лимитов бюджетных обязательств на текущий месяц доводит их до главных </w:t>
      </w:r>
      <w:r w:rsidR="00AE21EB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распорядителей 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(главным администраторам источников)</w:t>
      </w:r>
      <w:r w:rsidR="00195188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ED5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формам согласно приложению №6</w:t>
      </w:r>
      <w:r w:rsidR="00C833A7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3A7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бюджетных ассигнований и лимитов бюджетных обязательств, утвержденных в соответствии с настоящим пунктом, не производится.</w:t>
      </w:r>
    </w:p>
    <w:p w:rsidR="005C3441" w:rsidRPr="002E1773" w:rsidRDefault="00C833A7" w:rsidP="00AE1B27">
      <w:pPr>
        <w:spacing w:after="100" w:afterAutospacing="1" w:line="240" w:lineRule="auto"/>
        <w:ind w:firstLine="426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и лимиты бюджетных обязательств, утвержденные в соответствии с настоящим пунктом, прекращают действие со дня утверждения сводной росписи и лимитов бюджетных обязательств в связи с принятием решения о бюджете.</w:t>
      </w:r>
    </w:p>
    <w:p w:rsidR="005C3441" w:rsidRPr="002E1773" w:rsidRDefault="005C3441" w:rsidP="005C3441">
      <w:pPr>
        <w:spacing w:after="100" w:afterAutospacing="1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Pr="002E1773" w:rsidRDefault="004D381A" w:rsidP="004D3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Pr="002E1773" w:rsidRDefault="004D381A" w:rsidP="004D381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81A" w:rsidRPr="002E1773" w:rsidRDefault="004D381A" w:rsidP="00AE1B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</w:t>
      </w:r>
      <w:r w:rsidR="00092B54"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4D61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Баранова О.Н.</w:t>
      </w:r>
      <w:r w:rsidRPr="002E1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4D381A" w:rsidRPr="002E1773" w:rsidRDefault="004D381A" w:rsidP="001258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A1" w:rsidRPr="002E1773" w:rsidRDefault="00F419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5B6" w:rsidRPr="002E1773" w:rsidRDefault="000375B6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Pr="002E1773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00D" w:rsidRDefault="00E6000D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A1" w:rsidRDefault="004D61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1A1" w:rsidRPr="002E1773" w:rsidRDefault="004D61A1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44BD" w:rsidRPr="002E1773" w:rsidRDefault="001244BD" w:rsidP="001244BD">
      <w:pPr>
        <w:spacing w:after="0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>Приложение № 1</w:t>
      </w:r>
    </w:p>
    <w:p w:rsidR="00C605A5" w:rsidRPr="0088097A" w:rsidRDefault="001244BD" w:rsidP="0088097A">
      <w:pPr>
        <w:spacing w:after="0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к Порядку</w:t>
      </w:r>
    </w:p>
    <w:p w:rsidR="0088097A" w:rsidRDefault="0088097A" w:rsidP="00672110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605A5" w:rsidRPr="002E1773">
        <w:rPr>
          <w:rFonts w:ascii="Times New Roman" w:hAnsi="Times New Roman" w:cs="Times New Roman"/>
          <w:sz w:val="18"/>
          <w:szCs w:val="18"/>
        </w:rPr>
        <w:t>УТВЕРЖДАЮ:</w:t>
      </w:r>
    </w:p>
    <w:p w:rsidR="0088097A" w:rsidRPr="00672110" w:rsidRDefault="00C605A5" w:rsidP="00672110">
      <w:pPr>
        <w:pStyle w:val="aa"/>
        <w:rPr>
          <w:rFonts w:ascii="Times New Roman" w:hAnsi="Times New Roman" w:cs="Times New Roman"/>
        </w:rPr>
      </w:pPr>
      <w:r w:rsidRPr="00672110">
        <w:rPr>
          <w:rFonts w:ascii="Times New Roman" w:hAnsi="Times New Roman" w:cs="Times New Roman"/>
        </w:rPr>
        <w:t>Глава сельского поселения</w:t>
      </w:r>
    </w:p>
    <w:p w:rsidR="0088097A" w:rsidRPr="00672110" w:rsidRDefault="001F54E4" w:rsidP="00672110">
      <w:pPr>
        <w:pStyle w:val="aa"/>
        <w:rPr>
          <w:rFonts w:ascii="Times New Roman" w:hAnsi="Times New Roman" w:cs="Times New Roman"/>
        </w:rPr>
      </w:pPr>
      <w:sdt>
        <w:sdtPr>
          <w:rPr>
            <w:rStyle w:val="6"/>
            <w:rFonts w:cs="Times New Roman"/>
          </w:rPr>
          <w:alias w:val="Наименование СС"/>
          <w:tag w:val="Наименование СС"/>
          <w:id w:val="1836223331"/>
          <w:placeholder>
            <w:docPart w:val="9FB0BCD586854363B7E69A97891948E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/>
            <w:sz w:val="28"/>
            <w:szCs w:val="28"/>
            <w:shd w:val="clear" w:color="auto" w:fill="FFFFFF"/>
          </w:rPr>
        </w:sdtEndPr>
        <w:sdtContent>
          <w:r w:rsidR="00672110">
            <w:rPr>
              <w:rStyle w:val="6"/>
              <w:rFonts w:cs="Times New Roman"/>
            </w:rPr>
            <w:t>Б</w:t>
          </w:r>
          <w:r w:rsidR="004D61A1" w:rsidRPr="00672110">
            <w:rPr>
              <w:rStyle w:val="6"/>
              <w:rFonts w:cs="Times New Roman"/>
            </w:rPr>
            <w:t xml:space="preserve">алтийский </w:t>
          </w:r>
        </w:sdtContent>
      </w:sdt>
      <w:r w:rsidR="00C605A5" w:rsidRPr="00672110">
        <w:rPr>
          <w:rFonts w:ascii="Times New Roman" w:hAnsi="Times New Roman" w:cs="Times New Roman"/>
        </w:rPr>
        <w:t>сельсовет</w:t>
      </w:r>
    </w:p>
    <w:p w:rsidR="0088097A" w:rsidRPr="00672110" w:rsidRDefault="00C605A5" w:rsidP="00672110">
      <w:pPr>
        <w:pStyle w:val="aa"/>
        <w:rPr>
          <w:rFonts w:ascii="Times New Roman" w:hAnsi="Times New Roman" w:cs="Times New Roman"/>
        </w:rPr>
      </w:pPr>
      <w:r w:rsidRPr="00672110">
        <w:rPr>
          <w:rFonts w:ascii="Times New Roman" w:hAnsi="Times New Roman" w:cs="Times New Roman"/>
        </w:rPr>
        <w:t>муниципального района</w:t>
      </w:r>
    </w:p>
    <w:p w:rsidR="0088097A" w:rsidRPr="00672110" w:rsidRDefault="00C605A5" w:rsidP="00672110">
      <w:pPr>
        <w:pStyle w:val="aa"/>
        <w:rPr>
          <w:rFonts w:ascii="Times New Roman" w:hAnsi="Times New Roman" w:cs="Times New Roman"/>
        </w:rPr>
      </w:pPr>
      <w:r w:rsidRPr="00672110">
        <w:rPr>
          <w:rFonts w:ascii="Times New Roman" w:hAnsi="Times New Roman" w:cs="Times New Roman"/>
        </w:rPr>
        <w:t>Иглинский район</w:t>
      </w:r>
    </w:p>
    <w:p w:rsidR="00672110" w:rsidRDefault="00C605A5" w:rsidP="00672110">
      <w:pPr>
        <w:pStyle w:val="aa"/>
        <w:rPr>
          <w:rFonts w:ascii="Times New Roman" w:hAnsi="Times New Roman" w:cs="Times New Roman"/>
        </w:rPr>
      </w:pPr>
      <w:r w:rsidRPr="00672110">
        <w:rPr>
          <w:rFonts w:ascii="Times New Roman" w:hAnsi="Times New Roman" w:cs="Times New Roman"/>
        </w:rPr>
        <w:t>Республики Башкортостан</w:t>
      </w:r>
    </w:p>
    <w:p w:rsidR="0088097A" w:rsidRPr="00672110" w:rsidRDefault="00672110" w:rsidP="00672110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="00C605A5" w:rsidRPr="00672110">
        <w:rPr>
          <w:rFonts w:ascii="Times New Roman" w:hAnsi="Times New Roman" w:cs="Times New Roman"/>
        </w:rPr>
        <w:t xml:space="preserve"> </w:t>
      </w:r>
    </w:p>
    <w:p w:rsidR="00C605A5" w:rsidRPr="0088097A" w:rsidRDefault="00C605A5" w:rsidP="00672110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1773">
        <w:rPr>
          <w:rFonts w:ascii="Times New Roman" w:hAnsi="Times New Roman" w:cs="Times New Roman"/>
          <w:sz w:val="18"/>
          <w:szCs w:val="18"/>
        </w:rPr>
        <w:t xml:space="preserve"> «_____» __________ 20____ г.</w:t>
      </w:r>
    </w:p>
    <w:p w:rsidR="00C605A5" w:rsidRDefault="00C605A5" w:rsidP="00F83ED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D63FF" w:rsidRPr="002E1773" w:rsidRDefault="001244BD" w:rsidP="00F83ED5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СВОДНАЯ  БЮДЖЕТНАЯ РОСПИСЬ БЮДЖЕТА </w:t>
      </w:r>
      <w:r w:rsidR="001645A5" w:rsidRPr="002E1773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1244BD" w:rsidRPr="002E1773" w:rsidRDefault="001F54E4" w:rsidP="00092B5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sdt>
        <w:sdtPr>
          <w:rPr>
            <w:rStyle w:val="4"/>
            <w:sz w:val="26"/>
            <w:szCs w:val="26"/>
          </w:rPr>
          <w:alias w:val="Наименование СС"/>
          <w:tag w:val="Наименование СС"/>
          <w:id w:val="1836223321"/>
          <w:placeholder>
            <w:docPart w:val="BF81E0D9D5454DFB8BBE8EA8FD24A165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hd w:val="clear" w:color="auto" w:fill="FFFFFF"/>
          </w:rPr>
        </w:sdtEndPr>
        <w:sdtContent>
          <w:r w:rsidR="004D61A1" w:rsidRPr="00672110">
            <w:rPr>
              <w:rStyle w:val="4"/>
              <w:sz w:val="26"/>
              <w:szCs w:val="26"/>
            </w:rPr>
            <w:t>Балтийский</w:t>
          </w:r>
        </w:sdtContent>
      </w:sdt>
      <w:r w:rsidR="00076A2B">
        <w:rPr>
          <w:rFonts w:ascii="Times New Roman" w:hAnsi="Times New Roman" w:cs="Times New Roman"/>
          <w:sz w:val="26"/>
          <w:szCs w:val="26"/>
        </w:rPr>
        <w:t xml:space="preserve"> </w:t>
      </w:r>
      <w:r w:rsidR="001645A5" w:rsidRPr="002E1773">
        <w:rPr>
          <w:rFonts w:ascii="Times New Roman" w:hAnsi="Times New Roman" w:cs="Times New Roman"/>
          <w:sz w:val="26"/>
          <w:szCs w:val="26"/>
        </w:rPr>
        <w:t xml:space="preserve">СЕЛЬСОВЕТ 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1244BD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  <w:r w:rsidR="00092B54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290671" w:rsidRPr="002E1773">
        <w:rPr>
          <w:rFonts w:ascii="Times New Roman" w:hAnsi="Times New Roman" w:cs="Times New Roman"/>
          <w:sz w:val="26"/>
          <w:szCs w:val="26"/>
        </w:rPr>
        <w:t>НА 20</w:t>
      </w:r>
      <w:r w:rsidR="002202FA" w:rsidRPr="002202F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__</w:t>
      </w:r>
      <w:r w:rsidR="001244BD" w:rsidRPr="002E1773">
        <w:rPr>
          <w:rFonts w:ascii="Times New Roman" w:hAnsi="Times New Roman" w:cs="Times New Roman"/>
          <w:sz w:val="26"/>
          <w:szCs w:val="26"/>
        </w:rPr>
        <w:t xml:space="preserve">ФИНАНСОВЫЙ ГОД И НА ПЛАНОВЫЙ ПЕРИОД </w:t>
      </w:r>
      <w:r w:rsidR="00290671" w:rsidRPr="002E1773">
        <w:rPr>
          <w:rFonts w:ascii="Times New Roman" w:hAnsi="Times New Roman" w:cs="Times New Roman"/>
          <w:sz w:val="26"/>
          <w:szCs w:val="26"/>
        </w:rPr>
        <w:t>20</w:t>
      </w:r>
      <w:r w:rsidR="00290671" w:rsidRPr="002202FA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290671" w:rsidRPr="002E1773">
        <w:rPr>
          <w:rFonts w:ascii="Times New Roman" w:hAnsi="Times New Roman" w:cs="Times New Roman"/>
          <w:sz w:val="26"/>
          <w:szCs w:val="26"/>
        </w:rPr>
        <w:t>_ и 20</w:t>
      </w:r>
      <w:r w:rsidR="00290671" w:rsidRPr="002202FA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290671" w:rsidRPr="002E1773">
        <w:rPr>
          <w:rFonts w:ascii="Times New Roman" w:hAnsi="Times New Roman" w:cs="Times New Roman"/>
          <w:sz w:val="26"/>
          <w:szCs w:val="26"/>
        </w:rPr>
        <w:t>_</w:t>
      </w:r>
      <w:r w:rsidR="001244BD"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18713E" w:rsidRPr="002E1773" w:rsidRDefault="0018713E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1. БЮДЖЕТНЫЕ АССИГНОВАНИЯ ПО РАСХОДАМ БЮДЖЕТА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4"/>
            <w:sz w:val="24"/>
          </w:rPr>
          <w:alias w:val="Наименование СС"/>
          <w:tag w:val="Наименование СС"/>
          <w:id w:val="1836223324"/>
          <w:placeholder>
            <w:docPart w:val="4BF0A49A8F9F47AB9C96D93200D25642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Cs w:val="28"/>
            <w:shd w:val="clear" w:color="auto" w:fill="FFFFFF"/>
          </w:rPr>
        </w:sdtEndPr>
        <w:sdtContent>
          <w:r w:rsidR="00672110" w:rsidRPr="00672110">
            <w:rPr>
              <w:rStyle w:val="4"/>
              <w:sz w:val="24"/>
            </w:rPr>
            <w:t>Балтийский</w:t>
          </w:r>
        </w:sdtContent>
      </w:sdt>
      <w:r w:rsidR="00076A2B">
        <w:rPr>
          <w:rFonts w:ascii="Times New Roman" w:hAnsi="Times New Roman" w:cs="Times New Roman"/>
          <w:sz w:val="26"/>
          <w:szCs w:val="26"/>
        </w:rPr>
        <w:t xml:space="preserve"> </w:t>
      </w:r>
      <w:r w:rsidR="005D63F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5D63FF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</w:t>
      </w:r>
      <w:r w:rsidRPr="002E1773">
        <w:rPr>
          <w:rFonts w:ascii="Times New Roman" w:hAnsi="Times New Roman" w:cs="Times New Roman"/>
          <w:sz w:val="26"/>
          <w:szCs w:val="26"/>
        </w:rPr>
        <w:t>БАШКОРТОСТАН</w:t>
      </w:r>
    </w:p>
    <w:p w:rsidR="005D63FF" w:rsidRPr="002E1773" w:rsidRDefault="005D63FF" w:rsidP="005D63FF">
      <w:pPr>
        <w:spacing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E17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2532"/>
        <w:gridCol w:w="1659"/>
        <w:gridCol w:w="1902"/>
        <w:gridCol w:w="1903"/>
      </w:tblGrid>
      <w:tr w:rsidR="001645A5" w:rsidRPr="002E1773" w:rsidTr="00261ECA">
        <w:trPr>
          <w:trHeight w:val="510"/>
        </w:trPr>
        <w:tc>
          <w:tcPr>
            <w:tcW w:w="1417" w:type="dxa"/>
            <w:vMerge w:val="restart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Код раздела, подраздела, целевой статьи, вида расходов, КОСГУ</w:t>
            </w:r>
          </w:p>
        </w:tc>
        <w:tc>
          <w:tcPr>
            <w:tcW w:w="5494" w:type="dxa"/>
            <w:gridSpan w:val="3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Сумма  </w:t>
            </w:r>
          </w:p>
        </w:tc>
      </w:tr>
      <w:tr w:rsidR="001645A5" w:rsidRPr="002E1773" w:rsidTr="00261ECA">
        <w:trPr>
          <w:trHeight w:val="510"/>
        </w:trPr>
        <w:tc>
          <w:tcPr>
            <w:tcW w:w="1417" w:type="dxa"/>
            <w:vMerge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A5" w:rsidRPr="002E1773" w:rsidTr="00261ECA">
        <w:trPr>
          <w:trHeight w:hRule="exact" w:val="284"/>
        </w:trPr>
        <w:tc>
          <w:tcPr>
            <w:tcW w:w="1417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2551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1645A5" w:rsidRPr="002E1773" w:rsidRDefault="001645A5" w:rsidP="005E09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4BD" w:rsidRPr="002E1773" w:rsidRDefault="001244BD" w:rsidP="00E4187D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4BD" w:rsidRPr="002E1773" w:rsidRDefault="001244BD" w:rsidP="00E4187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2. БЮДЖЕТНЫЕ АССИГНОВАНИЯ ПО ИСТОЧНИКАМ ФИНАНСИРОВАНИЯ ДЕФИЦИТА БЮДЖЕТА</w:t>
      </w:r>
      <w:r w:rsidR="00076A2B">
        <w:rPr>
          <w:rFonts w:ascii="Times New Roman" w:hAnsi="Times New Roman" w:cs="Times New Roman"/>
          <w:sz w:val="26"/>
          <w:szCs w:val="26"/>
        </w:rPr>
        <w:t xml:space="preserve"> СЕЛЬСКОГО ПОСЕЛЕНИЯ  </w:t>
      </w:r>
      <w:sdt>
        <w:sdtPr>
          <w:rPr>
            <w:rStyle w:val="8"/>
          </w:rPr>
          <w:alias w:val="Наименование СС"/>
          <w:tag w:val="Наименование СС"/>
          <w:id w:val="1836223325"/>
          <w:placeholder>
            <w:docPart w:val="B0DB8FBF055E423F9A220D55693E49A3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672110">
            <w:rPr>
              <w:rStyle w:val="8"/>
            </w:rPr>
            <w:t>Балтийский</w:t>
          </w:r>
        </w:sdtContent>
      </w:sdt>
      <w:r w:rsidR="00AC5914" w:rsidRP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5D63F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1244BD" w:rsidRPr="002E1773" w:rsidRDefault="001244BD" w:rsidP="001645A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E1773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3456"/>
        <w:gridCol w:w="1489"/>
        <w:gridCol w:w="1477"/>
        <w:gridCol w:w="1470"/>
      </w:tblGrid>
      <w:tr w:rsidR="00F83ED5" w:rsidRPr="002E1773" w:rsidTr="00261ECA">
        <w:trPr>
          <w:trHeight w:val="510"/>
        </w:trPr>
        <w:tc>
          <w:tcPr>
            <w:tcW w:w="1418" w:type="dxa"/>
            <w:vMerge w:val="restart"/>
            <w:shd w:val="clear" w:color="auto" w:fill="auto"/>
          </w:tcPr>
          <w:p w:rsidR="001244BD" w:rsidRPr="002E1773" w:rsidRDefault="001244BD" w:rsidP="001645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87" w:type="dxa"/>
            <w:vMerge w:val="restart"/>
            <w:shd w:val="clear" w:color="auto" w:fill="auto"/>
          </w:tcPr>
          <w:p w:rsidR="001244BD" w:rsidRPr="002E1773" w:rsidRDefault="001244BD" w:rsidP="00076A2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Коды главного </w:t>
            </w:r>
            <w:proofErr w:type="gramStart"/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администратора источников </w:t>
            </w:r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дефицита бюджета сельского поселения</w:t>
            </w:r>
            <w:proofErr w:type="gramEnd"/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6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Style w:val="5"/>
                </w:rPr>
                <w:alias w:val="Наименование СС"/>
                <w:tag w:val="Наименование СС"/>
                <w:id w:val="1836223326"/>
                <w:placeholder>
                  <w:docPart w:val="1BAF1B070D93463E9E48210A24F98C78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72110">
                  <w:rPr>
                    <w:rStyle w:val="5"/>
                  </w:rPr>
                  <w:t>Балтийский</w:t>
                </w:r>
              </w:sdtContent>
            </w:sdt>
            <w:r w:rsidR="00076A2B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3ED5"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 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 </w:t>
            </w:r>
            <w:r w:rsidR="002E1773">
              <w:rPr>
                <w:rFonts w:ascii="Times New Roman" w:hAnsi="Times New Roman" w:cs="Times New Roman"/>
                <w:sz w:val="20"/>
                <w:szCs w:val="20"/>
              </w:rPr>
              <w:t>Иглинский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источника финансирования дефицита бюджета муниципального района </w:t>
            </w:r>
            <w:r w:rsidR="002E1773">
              <w:rPr>
                <w:rFonts w:ascii="Times New Roman" w:hAnsi="Times New Roman" w:cs="Times New Roman"/>
                <w:sz w:val="20"/>
                <w:szCs w:val="20"/>
              </w:rPr>
              <w:t>Иглинский</w:t>
            </w: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 xml:space="preserve"> район Республики Башкортостан, КОСГУ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1244BD" w:rsidRPr="002E1773" w:rsidRDefault="001244BD" w:rsidP="001645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83ED5" w:rsidRPr="002E1773" w:rsidTr="00261ECA">
        <w:trPr>
          <w:trHeight w:val="510"/>
        </w:trPr>
        <w:tc>
          <w:tcPr>
            <w:tcW w:w="1418" w:type="dxa"/>
            <w:vMerge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ED5" w:rsidRPr="002E1773" w:rsidTr="00261ECA">
        <w:trPr>
          <w:trHeight w:hRule="exact" w:val="284"/>
        </w:trPr>
        <w:tc>
          <w:tcPr>
            <w:tcW w:w="1418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77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87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1244BD" w:rsidRPr="002E1773" w:rsidRDefault="001244BD" w:rsidP="005E0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80F" w:rsidRPr="002E1773" w:rsidRDefault="00915514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290671" w:rsidRPr="002E1773" w:rsidRDefault="00290671" w:rsidP="0029067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290671" w:rsidRPr="002E1773" w:rsidRDefault="00290671" w:rsidP="0062630F">
      <w:pPr>
        <w:tabs>
          <w:tab w:val="left" w:pos="7797"/>
        </w:tabs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2E177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</w:t>
      </w:r>
      <w:r w:rsidR="0062630F" w:rsidRPr="002E1773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E1773">
        <w:rPr>
          <w:rFonts w:ascii="Times New Roman" w:eastAsia="Times New Roman" w:hAnsi="Times New Roman" w:cs="Times New Roman"/>
          <w:lang w:eastAsia="ru-RU"/>
        </w:rPr>
        <w:t>к Порядку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СПРАВКА-УВЕДОМЛЕНИЕ № ___ от «____» _____________20___ г.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изменении сметных назначений (размеров финансирования)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главного распорядителя средств бюджета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2"/>
          <w:placeholder>
            <w:docPart w:val="F8E0BAC6458444CF8DAC263B88D6EC44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72110">
            <w:rPr>
              <w:rStyle w:val="7"/>
            </w:rPr>
            <w:t>Балтийский</w:t>
          </w:r>
        </w:sdtContent>
      </w:sdt>
      <w:r w:rsidR="002202FA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Иглинский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Республики Башкортостан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_____________________________________________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наименование, дата, номер документа, являющегося основанием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вопросу ____________________________________________</w:t>
      </w:r>
    </w:p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80F" w:rsidRPr="002E1773" w:rsidRDefault="00290671" w:rsidP="00754DF9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</w:t>
      </w:r>
      <w:r w:rsidR="00754DF9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E1773">
        <w:rPr>
          <w:rFonts w:ascii="Times New Roman" w:eastAsia="Times New Roman" w:hAnsi="Times New Roman" w:cs="Times New Roman"/>
          <w:lang w:eastAsia="ru-RU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290671" w:rsidRPr="002E1773" w:rsidTr="00261ECA">
        <w:tc>
          <w:tcPr>
            <w:tcW w:w="1805" w:type="dxa"/>
            <w:vMerge w:val="restart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 главного распорядителя средств бюджета и код группы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290671" w:rsidRPr="002E1773" w:rsidRDefault="00290671" w:rsidP="00754DF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Сумма изменений (+ </w:t>
            </w:r>
            <w:proofErr w:type="spellStart"/>
            <w:r w:rsidRPr="002E1773">
              <w:rPr>
                <w:rFonts w:ascii="Times New Roman" w:hAnsi="Times New Roman" w:cs="Times New Roman"/>
              </w:rPr>
              <w:t>ув</w:t>
            </w:r>
            <w:proofErr w:type="spellEnd"/>
            <w:r w:rsidRPr="002E1773">
              <w:rPr>
                <w:rFonts w:ascii="Times New Roman" w:hAnsi="Times New Roman" w:cs="Times New Roman"/>
              </w:rPr>
              <w:t>., - ум.), в том числе:</w:t>
            </w:r>
          </w:p>
        </w:tc>
      </w:tr>
      <w:tr w:rsidR="00290671" w:rsidRPr="002E1773" w:rsidTr="00261ECA">
        <w:tc>
          <w:tcPr>
            <w:tcW w:w="1805" w:type="dxa"/>
            <w:vMerge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90671" w:rsidRPr="002E1773" w:rsidTr="00261ECA">
        <w:tc>
          <w:tcPr>
            <w:tcW w:w="180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290671" w:rsidRPr="002E1773" w:rsidRDefault="00290671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90671" w:rsidRPr="002E1773" w:rsidRDefault="00290671" w:rsidP="002906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="00F83ED5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:rsidR="00F83ED5" w:rsidRPr="002E1773" w:rsidRDefault="00F83ED5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0F" w:rsidRPr="002E1773" w:rsidRDefault="0012580F" w:rsidP="00CC00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116" w:rsidRPr="002E1773" w:rsidRDefault="00BB7116" w:rsidP="00BB71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754DF9" w:rsidRPr="002E1773" w:rsidRDefault="00754DF9" w:rsidP="0062630F">
      <w:pPr>
        <w:tabs>
          <w:tab w:val="left" w:pos="7797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</w:t>
      </w:r>
      <w:r w:rsidRPr="002E1773">
        <w:rPr>
          <w:rFonts w:ascii="Times New Roman" w:hAnsi="Times New Roman" w:cs="Times New Roman"/>
        </w:rPr>
        <w:t>к Порядку</w:t>
      </w:r>
    </w:p>
    <w:p w:rsidR="00754DF9" w:rsidRPr="002E1773" w:rsidRDefault="00754DF9" w:rsidP="00754D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ЛИМИТЫ БЮДЖЕТНЫХ ОБЯЗАТЕЛЬСТВ НА 20_ГОД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И НА ПЛАНОВЫЙ ПЕРИОД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AC5914">
        <w:rPr>
          <w:rFonts w:ascii="Times New Roman" w:hAnsi="Times New Roman" w:cs="Times New Roman"/>
          <w:sz w:val="26"/>
          <w:szCs w:val="26"/>
        </w:rPr>
        <w:t>и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20</w:t>
      </w:r>
      <w:r w:rsidR="0062630F"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54DF9" w:rsidRPr="002E1773" w:rsidRDefault="00754DF9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(главный распорядитель средств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sdt>
        <w:sdtPr>
          <w:rPr>
            <w:rStyle w:val="7"/>
          </w:rPr>
          <w:alias w:val="Наименование СС"/>
          <w:tag w:val="Наименование СС"/>
          <w:id w:val="1836223336"/>
          <w:placeholder>
            <w:docPart w:val="46A87E9A14B44B3F85AFA418684FB4DC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72110">
            <w:rPr>
              <w:rStyle w:val="7"/>
            </w:rPr>
            <w:t>Балтийский</w:t>
          </w:r>
        </w:sdtContent>
      </w:sdt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754DF9" w:rsidRPr="002E1773" w:rsidTr="00261ECA">
        <w:tc>
          <w:tcPr>
            <w:tcW w:w="1805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754DF9" w:rsidRPr="002E1773" w:rsidTr="00261ECA">
        <w:tc>
          <w:tcPr>
            <w:tcW w:w="1805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4DF9" w:rsidRPr="002E1773" w:rsidRDefault="00754DF9" w:rsidP="00754DF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="00F83ED5"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 xml:space="preserve">Приложение № 4 </w:t>
      </w:r>
    </w:p>
    <w:p w:rsidR="00754DF9" w:rsidRPr="002E1773" w:rsidRDefault="00754DF9" w:rsidP="0062630F">
      <w:pPr>
        <w:tabs>
          <w:tab w:val="left" w:pos="7797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 </w:t>
      </w:r>
      <w:r w:rsidRPr="002E1773">
        <w:rPr>
          <w:rFonts w:ascii="Times New Roman" w:hAnsi="Times New Roman" w:cs="Times New Roman"/>
        </w:rPr>
        <w:t>к Порядку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</w:rPr>
      </w:pP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ЛИМИТЫ БЮДЖЕТНЫХ ОБЯЗАТЕЛЬСТВ НА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И НА ПЛАНОВЫЙ ПЕРИОД 20</w:t>
      </w:r>
      <w:proofErr w:type="gramStart"/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 </w:t>
      </w:r>
      <w:r w:rsidRPr="002E177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2E1773">
        <w:rPr>
          <w:rFonts w:ascii="Times New Roman" w:hAnsi="Times New Roman" w:cs="Times New Roman"/>
          <w:sz w:val="26"/>
          <w:szCs w:val="26"/>
        </w:rPr>
        <w:t xml:space="preserve"> 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2E1773">
        <w:rPr>
          <w:rFonts w:ascii="Times New Roman" w:hAnsi="Times New Roman" w:cs="Times New Roman"/>
          <w:sz w:val="26"/>
          <w:szCs w:val="26"/>
        </w:rPr>
        <w:t>ГОДОВ</w:t>
      </w:r>
    </w:p>
    <w:p w:rsidR="00754DF9" w:rsidRPr="002E1773" w:rsidRDefault="00754DF9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(текущий финансовый год и плановый период)</w:t>
      </w:r>
    </w:p>
    <w:p w:rsidR="00754DF9" w:rsidRPr="002E1773" w:rsidRDefault="00754DF9" w:rsidP="00AC59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754DF9" w:rsidRPr="002E1773" w:rsidRDefault="00754DF9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(главный администратор </w:t>
      </w:r>
      <w:proofErr w:type="gramStart"/>
      <w:r w:rsidRPr="002E1773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proofErr w:type="gramEnd"/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dt>
        <w:sdtPr>
          <w:rPr>
            <w:rStyle w:val="7"/>
          </w:rPr>
          <w:alias w:val="Наименование СС"/>
          <w:tag w:val="Наименование СС"/>
          <w:id w:val="1836223337"/>
          <w:placeholder>
            <w:docPart w:val="E1593C3746444F60897D424177485D88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72110">
            <w:rPr>
              <w:rStyle w:val="7"/>
            </w:rPr>
            <w:t>Балтийский</w:t>
          </w:r>
        </w:sdtContent>
      </w:sdt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Башкортостан)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754DF9" w:rsidRPr="002E1773" w:rsidTr="00261ECA">
        <w:tc>
          <w:tcPr>
            <w:tcW w:w="1805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754DF9" w:rsidRPr="002E1773" w:rsidRDefault="00754DF9" w:rsidP="00754DF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754DF9" w:rsidRPr="002E1773" w:rsidTr="00261ECA">
        <w:tc>
          <w:tcPr>
            <w:tcW w:w="1805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4DF9" w:rsidRPr="002E1773" w:rsidTr="00261ECA">
        <w:tc>
          <w:tcPr>
            <w:tcW w:w="180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754DF9" w:rsidRPr="002E1773" w:rsidRDefault="00754DF9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4DF9" w:rsidRPr="002E1773" w:rsidRDefault="00754DF9" w:rsidP="00754D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2630F" w:rsidRPr="002E1773" w:rsidRDefault="0062630F" w:rsidP="0062630F">
      <w:pPr>
        <w:spacing w:after="0" w:line="240" w:lineRule="exact"/>
        <w:contextualSpacing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62630F">
      <w:pPr>
        <w:spacing w:after="0" w:line="240" w:lineRule="exact"/>
        <w:contextualSpacing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62630F" w:rsidP="0062630F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="00F83ED5" w:rsidRPr="002E1773">
        <w:rPr>
          <w:rFonts w:ascii="Times New Roman" w:hAnsi="Times New Roman" w:cs="Times New Roman"/>
        </w:rPr>
        <w:t>Приложение № 5</w:t>
      </w:r>
      <w:r w:rsidR="00E965E2" w:rsidRPr="002E1773">
        <w:rPr>
          <w:rFonts w:ascii="Times New Roman" w:hAnsi="Times New Roman" w:cs="Times New Roman"/>
        </w:rPr>
        <w:t xml:space="preserve"> </w:t>
      </w:r>
    </w:p>
    <w:p w:rsidR="00E965E2" w:rsidRPr="002E1773" w:rsidRDefault="00E965E2" w:rsidP="0062630F">
      <w:pPr>
        <w:tabs>
          <w:tab w:val="left" w:pos="7655"/>
          <w:tab w:val="left" w:pos="8080"/>
        </w:tabs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                                                                     </w:t>
      </w:r>
      <w:r w:rsidR="0062630F" w:rsidRPr="002E1773">
        <w:rPr>
          <w:rFonts w:ascii="Times New Roman" w:hAnsi="Times New Roman" w:cs="Times New Roman"/>
        </w:rPr>
        <w:t xml:space="preserve">                                     </w:t>
      </w:r>
      <w:r w:rsidRPr="002E1773">
        <w:rPr>
          <w:rFonts w:ascii="Times New Roman" w:hAnsi="Times New Roman" w:cs="Times New Roman"/>
        </w:rPr>
        <w:t>к Порядку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AC5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о лимитах бюджетных обязательств №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 </w:t>
      </w:r>
      <w:r w:rsidRPr="002E1773">
        <w:rPr>
          <w:rFonts w:ascii="Times New Roman" w:hAnsi="Times New Roman" w:cs="Times New Roman"/>
          <w:sz w:val="26"/>
          <w:szCs w:val="26"/>
        </w:rPr>
        <w:t>от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_______</w:t>
      </w:r>
      <w:r w:rsidRPr="002E1773">
        <w:rPr>
          <w:rFonts w:ascii="Times New Roman" w:hAnsi="Times New Roman" w:cs="Times New Roman"/>
          <w:sz w:val="26"/>
          <w:szCs w:val="26"/>
        </w:rPr>
        <w:t>20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2E1773">
        <w:rPr>
          <w:rFonts w:ascii="Times New Roman" w:hAnsi="Times New Roman" w:cs="Times New Roman"/>
          <w:sz w:val="26"/>
          <w:szCs w:val="26"/>
        </w:rPr>
        <w:t>г.</w:t>
      </w:r>
    </w:p>
    <w:p w:rsidR="00E965E2" w:rsidRPr="002E1773" w:rsidRDefault="00E965E2" w:rsidP="00AC5914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E965E2" w:rsidRPr="002E1773" w:rsidRDefault="00E965E2" w:rsidP="00AC59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наименование главного распорядителя средств бюджета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sdt>
        <w:sdtPr>
          <w:rPr>
            <w:rStyle w:val="7"/>
          </w:rPr>
          <w:alias w:val="Наименование СС"/>
          <w:tag w:val="Наименование СС"/>
          <w:id w:val="1836223339"/>
          <w:placeholder>
            <w:docPart w:val="B1D384C4F8AA42B2B44D527F4CEBA0DA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72110">
            <w:rPr>
              <w:rStyle w:val="7"/>
            </w:rPr>
            <w:t>Балтийский</w:t>
          </w:r>
        </w:sdtContent>
      </w:sdt>
      <w:r w:rsidR="00AC5914">
        <w:rPr>
          <w:rStyle w:val="7"/>
        </w:rPr>
        <w:t xml:space="preserve"> </w:t>
      </w:r>
      <w:r w:rsidR="00AC59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E1773">
        <w:rPr>
          <w:rFonts w:ascii="Times New Roman" w:hAnsi="Times New Roman" w:cs="Times New Roman"/>
        </w:rPr>
        <w:t>наименование, дата, номер документа, являющегося основанием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</w:t>
      </w:r>
    </w:p>
    <w:p w:rsidR="00E965E2" w:rsidRPr="002E1773" w:rsidRDefault="00E965E2" w:rsidP="00E965E2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E965E2" w:rsidRPr="002E1773" w:rsidRDefault="00E965E2" w:rsidP="00E965E2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914"/>
        <w:gridCol w:w="1914"/>
        <w:gridCol w:w="1914"/>
        <w:gridCol w:w="1915"/>
      </w:tblGrid>
      <w:tr w:rsidR="00E965E2" w:rsidRPr="002E1773" w:rsidTr="00261ECA">
        <w:tc>
          <w:tcPr>
            <w:tcW w:w="1805" w:type="dxa"/>
            <w:vMerge w:val="restart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Сумма изменений (+ </w:t>
            </w:r>
            <w:proofErr w:type="spellStart"/>
            <w:r w:rsidRPr="002E1773">
              <w:rPr>
                <w:rFonts w:ascii="Times New Roman" w:hAnsi="Times New Roman" w:cs="Times New Roman"/>
              </w:rPr>
              <w:t>ув</w:t>
            </w:r>
            <w:proofErr w:type="spellEnd"/>
            <w:r w:rsidRPr="002E1773">
              <w:rPr>
                <w:rFonts w:ascii="Times New Roman" w:hAnsi="Times New Roman" w:cs="Times New Roman"/>
              </w:rPr>
              <w:t>., - ум.), в том числе:</w:t>
            </w:r>
          </w:p>
        </w:tc>
      </w:tr>
      <w:tr w:rsidR="00E965E2" w:rsidRPr="002E1773" w:rsidTr="00261ECA">
        <w:tc>
          <w:tcPr>
            <w:tcW w:w="1805" w:type="dxa"/>
            <w:vMerge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 второй год планового периода</w:t>
            </w: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E965E2" w:rsidRPr="002E1773" w:rsidTr="00261ECA">
        <w:tc>
          <w:tcPr>
            <w:tcW w:w="180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965E2" w:rsidRPr="002E1773" w:rsidRDefault="00E965E2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965E2" w:rsidRPr="002E1773" w:rsidRDefault="00E965E2" w:rsidP="00E965E2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F83ED5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C5914" w:rsidRDefault="00AC5914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</w:p>
    <w:p w:rsidR="00E965E2" w:rsidRPr="002E1773" w:rsidRDefault="00F83ED5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lastRenderedPageBreak/>
        <w:t>Приложение № 6</w:t>
      </w:r>
    </w:p>
    <w:p w:rsidR="00E965E2" w:rsidRPr="002E1773" w:rsidRDefault="00E965E2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  <w:sz w:val="28"/>
          <w:szCs w:val="28"/>
        </w:rPr>
      </w:pPr>
      <w:r w:rsidRPr="002E1773">
        <w:rPr>
          <w:rFonts w:ascii="Times New Roman" w:hAnsi="Times New Roman" w:cs="Times New Roman"/>
        </w:rPr>
        <w:t>к Порядку</w:t>
      </w:r>
    </w:p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65E2" w:rsidRPr="002E1773" w:rsidRDefault="00E965E2" w:rsidP="00E965E2">
      <w:pPr>
        <w:spacing w:after="0" w:line="240" w:lineRule="exact"/>
        <w:ind w:left="6521"/>
        <w:contextualSpacing/>
        <w:rPr>
          <w:rFonts w:ascii="Times New Roman" w:hAnsi="Times New Roman" w:cs="Times New Roman"/>
        </w:rPr>
      </w:pP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УТВЕРЖДАЮ: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Глав</w:t>
      </w:r>
      <w:r w:rsidR="00092B54" w:rsidRPr="002E1773">
        <w:rPr>
          <w:rFonts w:ascii="Times New Roman" w:hAnsi="Times New Roman" w:cs="Times New Roman"/>
        </w:rPr>
        <w:t>а</w:t>
      </w:r>
      <w:r w:rsidRPr="002E1773">
        <w:rPr>
          <w:rFonts w:ascii="Times New Roman" w:hAnsi="Times New Roman" w:cs="Times New Roman"/>
        </w:rPr>
        <w:t xml:space="preserve"> сельского поселения</w:t>
      </w:r>
    </w:p>
    <w:p w:rsidR="00E965E2" w:rsidRPr="002E1773" w:rsidRDefault="001F54E4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sdt>
        <w:sdtPr>
          <w:rPr>
            <w:rStyle w:val="6"/>
          </w:rPr>
          <w:alias w:val="Наименование СС"/>
          <w:tag w:val="Наименование СС"/>
          <w:id w:val="1836223338"/>
          <w:placeholder>
            <w:docPart w:val="9D4F4F6E1E924C41AF918F669ABEE37D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sz w:val="28"/>
            <w:szCs w:val="28"/>
            <w:shd w:val="clear" w:color="auto" w:fill="FFFFFF"/>
          </w:rPr>
        </w:sdtEndPr>
        <w:sdtContent>
          <w:r w:rsidR="00672110">
            <w:rPr>
              <w:rStyle w:val="6"/>
            </w:rPr>
            <w:t>Балтийский</w:t>
          </w:r>
        </w:sdtContent>
      </w:sdt>
      <w:r w:rsidR="00AC5914">
        <w:rPr>
          <w:rFonts w:ascii="Times New Roman" w:hAnsi="Times New Roman" w:cs="Times New Roman"/>
        </w:rPr>
        <w:t xml:space="preserve"> </w:t>
      </w:r>
      <w:r w:rsidR="00E965E2" w:rsidRPr="002E1773">
        <w:rPr>
          <w:rFonts w:ascii="Times New Roman" w:hAnsi="Times New Roman" w:cs="Times New Roman"/>
        </w:rPr>
        <w:t>сельсовет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муниципального района</w:t>
      </w:r>
    </w:p>
    <w:p w:rsidR="00E965E2" w:rsidRPr="002E1773" w:rsidRDefault="002E1773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Иглинский</w:t>
      </w:r>
      <w:r w:rsidR="00E965E2" w:rsidRPr="002E1773">
        <w:rPr>
          <w:rFonts w:ascii="Times New Roman" w:hAnsi="Times New Roman" w:cs="Times New Roman"/>
        </w:rPr>
        <w:t xml:space="preserve"> район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Республики Башкортостан 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 xml:space="preserve">_______________ </w:t>
      </w:r>
    </w:p>
    <w:p w:rsidR="00E965E2" w:rsidRPr="002E1773" w:rsidRDefault="00E965E2" w:rsidP="00E965E2">
      <w:pPr>
        <w:spacing w:after="0" w:line="240" w:lineRule="exact"/>
        <w:contextualSpacing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«_____» __________ 20____ г.</w:t>
      </w:r>
    </w:p>
    <w:p w:rsidR="00E965E2" w:rsidRPr="002E1773" w:rsidRDefault="00E965E2" w:rsidP="00E965E2">
      <w:pPr>
        <w:rPr>
          <w:rFonts w:ascii="Times New Roman" w:hAnsi="Times New Roman" w:cs="Times New Roman"/>
        </w:rPr>
      </w:pPr>
    </w:p>
    <w:p w:rsidR="00E965E2" w:rsidRPr="002E1773" w:rsidRDefault="00E965E2" w:rsidP="00B4458F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БЮДЖЕТНЫЕ АССИГНОВАНИЯ И ЛИМИТЫ БЮДЖЕТНЫХ ОБЯЗАТЕЛЬСТВ </w:t>
      </w:r>
      <w:proofErr w:type="gramStart"/>
      <w:r w:rsidRPr="002E1773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B4458F" w:rsidRPr="002E1773" w:rsidRDefault="00E965E2" w:rsidP="00E9039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 xml:space="preserve"> «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Pr="002E1773">
        <w:rPr>
          <w:rFonts w:ascii="Times New Roman" w:hAnsi="Times New Roman" w:cs="Times New Roman"/>
          <w:sz w:val="26"/>
          <w:szCs w:val="26"/>
        </w:rPr>
        <w:t xml:space="preserve">» </w:t>
      </w:r>
      <w:r w:rsidRPr="002E1773">
        <w:rPr>
          <w:rFonts w:ascii="Times New Roman" w:hAnsi="Times New Roman" w:cs="Times New Roman"/>
          <w:sz w:val="26"/>
          <w:szCs w:val="26"/>
          <w:u w:val="single"/>
        </w:rPr>
        <w:t xml:space="preserve">___________ </w:t>
      </w:r>
      <w:r w:rsidR="00B4458F" w:rsidRPr="002E1773">
        <w:rPr>
          <w:rFonts w:ascii="Times New Roman" w:hAnsi="Times New Roman" w:cs="Times New Roman"/>
          <w:sz w:val="26"/>
          <w:szCs w:val="26"/>
        </w:rPr>
        <w:t>20</w:t>
      </w:r>
      <w:r w:rsidR="00B4458F" w:rsidRPr="002E1773">
        <w:rPr>
          <w:rFonts w:ascii="Times New Roman" w:hAnsi="Times New Roman" w:cs="Times New Roman"/>
          <w:sz w:val="26"/>
          <w:szCs w:val="26"/>
          <w:u w:val="single"/>
        </w:rPr>
        <w:t xml:space="preserve"> __</w:t>
      </w:r>
      <w:r w:rsidR="00E9039C" w:rsidRPr="002E1773">
        <w:rPr>
          <w:rFonts w:ascii="Times New Roman" w:hAnsi="Times New Roman" w:cs="Times New Roman"/>
          <w:sz w:val="26"/>
          <w:szCs w:val="26"/>
        </w:rPr>
        <w:t>г.</w:t>
      </w:r>
    </w:p>
    <w:p w:rsidR="00E9039C" w:rsidRPr="002E1773" w:rsidRDefault="00E9039C" w:rsidP="00E9039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65E2" w:rsidRPr="002E1773" w:rsidRDefault="00E965E2" w:rsidP="00B4458F">
      <w:pPr>
        <w:pStyle w:val="a5"/>
        <w:numPr>
          <w:ilvl w:val="0"/>
          <w:numId w:val="8"/>
        </w:numPr>
        <w:ind w:left="0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БЮДЖЕТНЫЕ АССИГНОВАНИЯ ПО РАСХОДАМ БЮДЖЕТА</w:t>
      </w:r>
      <w:r w:rsidR="00B4458F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Style w:val="8"/>
          </w:rPr>
          <w:alias w:val="Наименование СС"/>
          <w:tag w:val="Наименование СС"/>
          <w:id w:val="1836223349"/>
          <w:placeholder>
            <w:docPart w:val="4333FE2B07894A03BE8DA27113364AFC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672110">
            <w:rPr>
              <w:rStyle w:val="8"/>
            </w:rPr>
            <w:t>Балтийский</w:t>
          </w:r>
        </w:sdtContent>
      </w:sdt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E965E2" w:rsidRPr="002E1773" w:rsidRDefault="00E965E2" w:rsidP="00B4458F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3103"/>
        <w:gridCol w:w="2268"/>
        <w:gridCol w:w="1808"/>
      </w:tblGrid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AC591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Код главного распорядителя средств бюджета </w:t>
            </w:r>
            <w:r w:rsidR="00E4187D" w:rsidRPr="002E1773">
              <w:rPr>
                <w:rFonts w:ascii="Times New Roman" w:hAnsi="Times New Roman" w:cs="Times New Roman"/>
              </w:rPr>
              <w:t xml:space="preserve">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1"/>
                <w:placeholder>
                  <w:docPart w:val="14FDEC57FB244CF6AD6E3C9FA6BC2E2B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72110">
                  <w:rPr>
                    <w:rStyle w:val="6"/>
                  </w:rPr>
                  <w:t>Балтийский</w:t>
                </w:r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E4187D" w:rsidRPr="002E1773">
              <w:rPr>
                <w:rFonts w:ascii="Times New Roman" w:hAnsi="Times New Roman" w:cs="Times New Roman"/>
              </w:rPr>
              <w:t xml:space="preserve">сельсовет </w:t>
            </w:r>
            <w:r w:rsidRPr="002E1773">
              <w:rPr>
                <w:rFonts w:ascii="Times New Roman" w:hAnsi="Times New Roman" w:cs="Times New Roman"/>
              </w:rPr>
              <w:t xml:space="preserve">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4458F" w:rsidRPr="002E1773" w:rsidTr="00261ECA">
        <w:tc>
          <w:tcPr>
            <w:tcW w:w="2283" w:type="dxa"/>
            <w:shd w:val="clear" w:color="auto" w:fill="auto"/>
          </w:tcPr>
          <w:p w:rsidR="00B4458F" w:rsidRPr="002E1773" w:rsidRDefault="00B4458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 расходов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4458F" w:rsidRPr="002E1773" w:rsidRDefault="00B4458F" w:rsidP="00B4458F">
      <w:pPr>
        <w:jc w:val="both"/>
        <w:rPr>
          <w:rFonts w:ascii="Times New Roman" w:hAnsi="Times New Roman" w:cs="Times New Roman"/>
        </w:rPr>
      </w:pPr>
    </w:p>
    <w:p w:rsidR="00B4458F" w:rsidRPr="002E1773" w:rsidRDefault="00B4458F" w:rsidP="00B4458F">
      <w:pPr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2. ЛИМИТЫ БЮДЖЕТНЫХ ОБЯЗАТЕЛЬСТВ ПО РАСХОДАМ БЮДЖЕТА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8"/>
          </w:rPr>
          <w:alias w:val="Наименование СС"/>
          <w:tag w:val="Наименование СС"/>
          <w:id w:val="1836223355"/>
          <w:placeholder>
            <w:docPart w:val="9020EA3C4E8540FF9D0A2D1822A9B56B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672110">
            <w:rPr>
              <w:rStyle w:val="8"/>
            </w:rPr>
            <w:t>Балтийский</w:t>
          </w:r>
        </w:sdtContent>
      </w:sdt>
      <w:r w:rsidR="00AC5914" w:rsidRPr="002E1773">
        <w:rPr>
          <w:rFonts w:ascii="Times New Roman" w:hAnsi="Times New Roman" w:cs="Times New Roman"/>
          <w:sz w:val="26"/>
          <w:szCs w:val="26"/>
        </w:rPr>
        <w:t xml:space="preserve"> </w:t>
      </w:r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B4458F" w:rsidRPr="002E1773" w:rsidRDefault="00B4458F" w:rsidP="00B4458F">
      <w:pPr>
        <w:spacing w:after="0" w:line="240" w:lineRule="exact"/>
        <w:contextualSpacing/>
        <w:jc w:val="right"/>
        <w:rPr>
          <w:rFonts w:ascii="Times New Roman" w:hAnsi="Times New Roman" w:cs="Times New Roman"/>
        </w:rPr>
      </w:pPr>
      <w:r w:rsidRPr="002E1773">
        <w:rPr>
          <w:rFonts w:ascii="Times New Roman" w:hAnsi="Times New Roman" w:cs="Times New Roman"/>
        </w:rPr>
        <w:t>(рублей)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103"/>
        <w:gridCol w:w="2268"/>
        <w:gridCol w:w="1808"/>
      </w:tblGrid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AC591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главного распорядителя средств бюджета</w:t>
            </w:r>
            <w:r w:rsidR="00E4187D" w:rsidRPr="002E1773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AC591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4"/>
                <w:placeholder>
                  <w:docPart w:val="222E21EEDB30413BA2CB12ACD632C0D8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72110">
                  <w:rPr>
                    <w:rStyle w:val="6"/>
                  </w:rPr>
                  <w:t>Балтийский</w:t>
                </w:r>
              </w:sdtContent>
            </w:sdt>
            <w:r w:rsidR="00E4187D" w:rsidRPr="002E1773">
              <w:rPr>
                <w:rFonts w:ascii="Times New Roman" w:hAnsi="Times New Roman" w:cs="Times New Roman"/>
              </w:rPr>
              <w:t xml:space="preserve"> 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B4458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4458F" w:rsidRPr="002E1773" w:rsidTr="00261ECA">
        <w:tc>
          <w:tcPr>
            <w:tcW w:w="2284" w:type="dxa"/>
            <w:shd w:val="clear" w:color="auto" w:fill="auto"/>
          </w:tcPr>
          <w:p w:rsidR="00B4458F" w:rsidRPr="002E1773" w:rsidRDefault="00B4458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03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B4458F" w:rsidRPr="002E1773" w:rsidRDefault="00B4458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965E2" w:rsidRPr="002E1773" w:rsidRDefault="00E965E2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458F" w:rsidRPr="002E1773" w:rsidRDefault="00B4458F" w:rsidP="0062630F">
      <w:pPr>
        <w:jc w:val="center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lastRenderedPageBreak/>
        <w:t>3. ИСТОЧНИКИ ФИНАНСИРОВАНИЯ ДЕФЕЦИТА БЮДЖЕТА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sdt>
        <w:sdtPr>
          <w:rPr>
            <w:rStyle w:val="8"/>
          </w:rPr>
          <w:alias w:val="Наименование СС"/>
          <w:tag w:val="Наименование СС"/>
          <w:id w:val="1836223350"/>
          <w:placeholder>
            <w:docPart w:val="F30D49ADEC1C4C848AC1144B57D9AB49"/>
          </w:placeholder>
          <w:comboBox>
            <w:listItem w:value="Выберите элемент."/>
            <w:listItem w:displayText="Акбердинский" w:value="Акбердинский"/>
            <w:listItem w:displayText="Ауструмский" w:value="Ауструмский"/>
            <w:listItem w:displayText="Балтийский" w:value="Балтийский"/>
            <w:listItem w:displayText="Ивано-Казанский" w:value="Ивано-Казанский"/>
            <w:listItem w:displayText="Иглинский" w:value="Иглинский"/>
            <w:listItem w:displayText="Калтымановский" w:value="Калтымановский"/>
            <w:listItem w:displayText="Кальтовский" w:value="Кальтовский"/>
            <w:listItem w:displayText="Красновосходский" w:value="Красновосходский"/>
            <w:listItem w:displayText="Кудеевский" w:value="Кудеевский"/>
            <w:listItem w:displayText="Лемезинский" w:value="Лемезинский"/>
            <w:listItem w:displayText="Майский" w:value="Майский"/>
            <w:listItem w:displayText="Надеждинский" w:value="Надеждинский"/>
            <w:listItem w:displayText="Охлебининский" w:value="Охлебининский"/>
            <w:listItem w:displayText="Татимановский" w:value="Татимановский"/>
            <w:listItem w:displayText="Турбаслинский" w:value="Турбаслинский"/>
            <w:listItem w:displayText="Уктеевский" w:value="Уктеевский"/>
            <w:listItem w:displayText="Улу-Телякский" w:value="Улу-Телякский"/>
            <w:listItem w:displayText="Урманский" w:value="Урманский"/>
            <w:listItem w:displayText="Чуваш-Кубовский" w:value="Чуваш-Кубовский"/>
          </w:comboBox>
        </w:sdtPr>
        <w:sdtEndPr>
          <w:rPr>
            <w:rStyle w:val="a0"/>
            <w:rFonts w:asciiTheme="minorHAnsi" w:hAnsiTheme="minorHAnsi" w:cs="Times New Roman"/>
            <w:caps w:val="0"/>
            <w:sz w:val="22"/>
            <w:szCs w:val="26"/>
          </w:rPr>
        </w:sdtEndPr>
        <w:sdtContent>
          <w:r w:rsidR="00672110">
            <w:rPr>
              <w:rStyle w:val="8"/>
            </w:rPr>
            <w:t>Балтийский</w:t>
          </w:r>
        </w:sdtContent>
      </w:sdt>
      <w:r w:rsidR="00AC5914">
        <w:rPr>
          <w:rFonts w:ascii="Times New Roman" w:hAnsi="Times New Roman" w:cs="Times New Roman"/>
          <w:sz w:val="26"/>
          <w:szCs w:val="26"/>
        </w:rPr>
        <w:t xml:space="preserve"> </w:t>
      </w:r>
      <w:r w:rsidR="0062630F" w:rsidRPr="002E1773">
        <w:rPr>
          <w:rFonts w:ascii="Times New Roman" w:hAnsi="Times New Roman" w:cs="Times New Roman"/>
          <w:sz w:val="26"/>
          <w:szCs w:val="26"/>
        </w:rPr>
        <w:t>СЕЛЬСОВЕТ</w:t>
      </w:r>
      <w:r w:rsidRPr="002E1773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2E1773">
        <w:rPr>
          <w:rFonts w:ascii="Times New Roman" w:hAnsi="Times New Roman" w:cs="Times New Roman"/>
          <w:sz w:val="26"/>
          <w:szCs w:val="26"/>
        </w:rPr>
        <w:t>ИГЛИНСКИЙ</w:t>
      </w:r>
      <w:r w:rsidR="0062630F" w:rsidRPr="002E1773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</w:t>
      </w:r>
    </w:p>
    <w:p w:rsidR="00B4458F" w:rsidRPr="002E1773" w:rsidRDefault="00B4458F" w:rsidP="0062630F">
      <w:pPr>
        <w:spacing w:after="0" w:line="240" w:lineRule="exact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E1773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2455"/>
        <w:gridCol w:w="2268"/>
        <w:gridCol w:w="1559"/>
        <w:gridCol w:w="1479"/>
      </w:tblGrid>
      <w:tr w:rsidR="0062630F" w:rsidRPr="002E1773" w:rsidTr="00E7397C">
        <w:tc>
          <w:tcPr>
            <w:tcW w:w="1798" w:type="dxa"/>
            <w:vMerge w:val="restart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Код </w:t>
            </w:r>
          </w:p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Сумма</w:t>
            </w:r>
          </w:p>
        </w:tc>
      </w:tr>
      <w:tr w:rsidR="0062630F" w:rsidRPr="002E1773" w:rsidTr="00E7397C">
        <w:tc>
          <w:tcPr>
            <w:tcW w:w="1798" w:type="dxa"/>
            <w:vMerge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AC5914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 xml:space="preserve">главного администратора </w:t>
            </w:r>
            <w:proofErr w:type="gramStart"/>
            <w:r w:rsidRPr="002E1773">
              <w:rPr>
                <w:rFonts w:ascii="Times New Roman" w:hAnsi="Times New Roman" w:cs="Times New Roman"/>
              </w:rPr>
              <w:t>источников финансирования дефицита бюджета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сельского поселения</w:t>
            </w:r>
            <w:proofErr w:type="gramEnd"/>
            <w:r w:rsidR="00915514" w:rsidRPr="002E177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2"/>
                <w:placeholder>
                  <w:docPart w:val="061A979537C941D1B7C318CC67449C3B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72110">
                  <w:rPr>
                    <w:rStyle w:val="6"/>
                  </w:rPr>
                  <w:t>Балтийский</w:t>
                </w:r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915514" w:rsidRPr="002E1773">
              <w:rPr>
                <w:rFonts w:ascii="Times New Roman" w:hAnsi="Times New Roman" w:cs="Times New Roman"/>
              </w:rPr>
              <w:t>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AC5914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источника финансирования дефицита бюджета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сельского поселения </w:t>
            </w:r>
            <w:sdt>
              <w:sdtPr>
                <w:rPr>
                  <w:rStyle w:val="6"/>
                </w:rPr>
                <w:alias w:val="Наименование СС"/>
                <w:tag w:val="Наименование СС"/>
                <w:id w:val="1836223353"/>
                <w:placeholder>
                  <w:docPart w:val="1A7B6E247DF64EC292094563EF834882"/>
                </w:placeholder>
                <w:comboBox>
                  <w:listItem w:value="Выберите элемент."/>
                  <w:listItem w:displayText="Акбердинский" w:value="Акбердинский"/>
                  <w:listItem w:displayText="Ауструмский" w:value="Ауструмский"/>
                  <w:listItem w:displayText="Балтийский" w:value="Балтийский"/>
                  <w:listItem w:displayText="Ивано-Казанский" w:value="Ивано-Казанский"/>
                  <w:listItem w:displayText="Иглинский" w:value="Иглинский"/>
                  <w:listItem w:displayText="Калтымановский" w:value="Калтымановский"/>
                  <w:listItem w:displayText="Кальтовский" w:value="Кальтовский"/>
                  <w:listItem w:displayText="Красновосходский" w:value="Красновосходский"/>
                  <w:listItem w:displayText="Кудеевский" w:value="Кудеевский"/>
                  <w:listItem w:displayText="Лемезинский" w:value="Лемезинский"/>
                  <w:listItem w:displayText="Майский" w:value="Майский"/>
                  <w:listItem w:displayText="Надеждинский" w:value="Надеждинский"/>
                  <w:listItem w:displayText="Охлебининский" w:value="Охлебининский"/>
                  <w:listItem w:displayText="Татимановский" w:value="Татимановский"/>
                  <w:listItem w:displayText="Турбаслинский" w:value="Турбаслинский"/>
                  <w:listItem w:displayText="Уктеевский" w:value="Уктеевский"/>
                  <w:listItem w:displayText="Улу-Телякский" w:value="Улу-Телякский"/>
                  <w:listItem w:displayText="Урманский" w:value="Урманский"/>
                  <w:listItem w:displayText="Чуваш-Кубовский" w:value="Чуваш-Кубовский"/>
                </w:comboBox>
              </w:sdtPr>
              <w:sdtEndPr>
                <w:rPr>
                  <w:rStyle w:val="a0"/>
                  <w:rFonts w:asciiTheme="minorHAnsi" w:hAnsiTheme="minorHAnsi" w:cs="Times New Roman"/>
                  <w:sz w:val="28"/>
                  <w:szCs w:val="28"/>
                  <w:shd w:val="clear" w:color="auto" w:fill="FFFFFF"/>
                </w:rPr>
              </w:sdtEndPr>
              <w:sdtContent>
                <w:r w:rsidR="00672110">
                  <w:rPr>
                    <w:rStyle w:val="6"/>
                  </w:rPr>
                  <w:t>Балтийский</w:t>
                </w:r>
              </w:sdtContent>
            </w:sdt>
            <w:r w:rsidR="00AC5914">
              <w:rPr>
                <w:rFonts w:ascii="Times New Roman" w:hAnsi="Times New Roman" w:cs="Times New Roman"/>
              </w:rPr>
              <w:t xml:space="preserve"> </w:t>
            </w:r>
            <w:r w:rsidR="00915514" w:rsidRPr="002E1773">
              <w:rPr>
                <w:rFonts w:ascii="Times New Roman" w:hAnsi="Times New Roman" w:cs="Times New Roman"/>
              </w:rPr>
              <w:t xml:space="preserve"> сельсовет</w:t>
            </w:r>
            <w:r w:rsidRPr="002E1773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2E1773">
              <w:rPr>
                <w:rFonts w:ascii="Times New Roman" w:hAnsi="Times New Roman" w:cs="Times New Roman"/>
              </w:rPr>
              <w:t>Иглинский</w:t>
            </w:r>
            <w:r w:rsidRPr="002E1773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center"/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5</w:t>
            </w: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2630F" w:rsidRPr="002E1773" w:rsidTr="00E7397C">
        <w:tc>
          <w:tcPr>
            <w:tcW w:w="1798" w:type="dxa"/>
            <w:shd w:val="clear" w:color="auto" w:fill="auto"/>
          </w:tcPr>
          <w:p w:rsidR="0062630F" w:rsidRPr="002E1773" w:rsidRDefault="0062630F" w:rsidP="005E0981">
            <w:pPr>
              <w:rPr>
                <w:rFonts w:ascii="Times New Roman" w:hAnsi="Times New Roman" w:cs="Times New Roman"/>
              </w:rPr>
            </w:pPr>
            <w:r w:rsidRPr="002E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55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62630F" w:rsidRPr="002E1773" w:rsidRDefault="0062630F" w:rsidP="005E098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2630F" w:rsidRPr="002E1773" w:rsidRDefault="0062630F" w:rsidP="0062630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83ED5" w:rsidRPr="002E1773" w:rsidRDefault="00092B54" w:rsidP="00F83E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177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</w:p>
    <w:p w:rsidR="00B4458F" w:rsidRPr="002E1773" w:rsidRDefault="00B4458F" w:rsidP="00E965E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B4458F" w:rsidRPr="002E1773" w:rsidSect="00290671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74B"/>
    <w:multiLevelType w:val="multilevel"/>
    <w:tmpl w:val="2D846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E014A2"/>
    <w:multiLevelType w:val="hybridMultilevel"/>
    <w:tmpl w:val="A36A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B36AE"/>
    <w:multiLevelType w:val="hybridMultilevel"/>
    <w:tmpl w:val="085AD2EE"/>
    <w:lvl w:ilvl="0" w:tplc="91AE4D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9947C9"/>
    <w:multiLevelType w:val="multilevel"/>
    <w:tmpl w:val="377610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ADF01A2"/>
    <w:multiLevelType w:val="hybridMultilevel"/>
    <w:tmpl w:val="40C8C508"/>
    <w:lvl w:ilvl="0" w:tplc="937229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320265"/>
    <w:multiLevelType w:val="multilevel"/>
    <w:tmpl w:val="F58216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F1D2D6A"/>
    <w:multiLevelType w:val="hybridMultilevel"/>
    <w:tmpl w:val="E92849DC"/>
    <w:lvl w:ilvl="0" w:tplc="79AC601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83F62E1"/>
    <w:multiLevelType w:val="multilevel"/>
    <w:tmpl w:val="243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676B4"/>
    <w:multiLevelType w:val="hybridMultilevel"/>
    <w:tmpl w:val="C368166A"/>
    <w:lvl w:ilvl="0" w:tplc="30F46E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87C"/>
    <w:rsid w:val="000375B6"/>
    <w:rsid w:val="00076A2B"/>
    <w:rsid w:val="00082C99"/>
    <w:rsid w:val="00092B54"/>
    <w:rsid w:val="000A23B6"/>
    <w:rsid w:val="00113135"/>
    <w:rsid w:val="001244BD"/>
    <w:rsid w:val="0012580F"/>
    <w:rsid w:val="001645A5"/>
    <w:rsid w:val="0017256A"/>
    <w:rsid w:val="001851DB"/>
    <w:rsid w:val="0018713E"/>
    <w:rsid w:val="00190164"/>
    <w:rsid w:val="00195188"/>
    <w:rsid w:val="001F54E4"/>
    <w:rsid w:val="002157CB"/>
    <w:rsid w:val="002202FA"/>
    <w:rsid w:val="00261ECA"/>
    <w:rsid w:val="0027022A"/>
    <w:rsid w:val="00290671"/>
    <w:rsid w:val="002C188A"/>
    <w:rsid w:val="002E1773"/>
    <w:rsid w:val="00360856"/>
    <w:rsid w:val="003D5756"/>
    <w:rsid w:val="004462EF"/>
    <w:rsid w:val="00470EE6"/>
    <w:rsid w:val="00484BB6"/>
    <w:rsid w:val="004D381A"/>
    <w:rsid w:val="004D61A1"/>
    <w:rsid w:val="004E0254"/>
    <w:rsid w:val="00503583"/>
    <w:rsid w:val="00570460"/>
    <w:rsid w:val="0058536A"/>
    <w:rsid w:val="00595D37"/>
    <w:rsid w:val="005B7CF6"/>
    <w:rsid w:val="005C3441"/>
    <w:rsid w:val="005D32A7"/>
    <w:rsid w:val="005D63FF"/>
    <w:rsid w:val="005E0981"/>
    <w:rsid w:val="0062630F"/>
    <w:rsid w:val="00631506"/>
    <w:rsid w:val="00645664"/>
    <w:rsid w:val="00650884"/>
    <w:rsid w:val="00663294"/>
    <w:rsid w:val="00670FF8"/>
    <w:rsid w:val="00672110"/>
    <w:rsid w:val="006A61AE"/>
    <w:rsid w:val="006F53B6"/>
    <w:rsid w:val="007462DD"/>
    <w:rsid w:val="00754DF9"/>
    <w:rsid w:val="007D4975"/>
    <w:rsid w:val="007D4D33"/>
    <w:rsid w:val="008663A3"/>
    <w:rsid w:val="008750A5"/>
    <w:rsid w:val="0088097A"/>
    <w:rsid w:val="008E4216"/>
    <w:rsid w:val="00915514"/>
    <w:rsid w:val="0091657A"/>
    <w:rsid w:val="00922223"/>
    <w:rsid w:val="0095487C"/>
    <w:rsid w:val="00962F73"/>
    <w:rsid w:val="00981A6B"/>
    <w:rsid w:val="009B6357"/>
    <w:rsid w:val="009E1F32"/>
    <w:rsid w:val="00AC5914"/>
    <w:rsid w:val="00AE1B27"/>
    <w:rsid w:val="00AE21EB"/>
    <w:rsid w:val="00B04B62"/>
    <w:rsid w:val="00B317CA"/>
    <w:rsid w:val="00B4458F"/>
    <w:rsid w:val="00B5366F"/>
    <w:rsid w:val="00B93C98"/>
    <w:rsid w:val="00BB7116"/>
    <w:rsid w:val="00BD7F07"/>
    <w:rsid w:val="00BE24E6"/>
    <w:rsid w:val="00C20B79"/>
    <w:rsid w:val="00C24212"/>
    <w:rsid w:val="00C25B81"/>
    <w:rsid w:val="00C605A5"/>
    <w:rsid w:val="00C833A7"/>
    <w:rsid w:val="00CC00EB"/>
    <w:rsid w:val="00CC1B30"/>
    <w:rsid w:val="00CC6290"/>
    <w:rsid w:val="00CF5838"/>
    <w:rsid w:val="00D5187B"/>
    <w:rsid w:val="00D57924"/>
    <w:rsid w:val="00D8677D"/>
    <w:rsid w:val="00D86DC0"/>
    <w:rsid w:val="00DA34E4"/>
    <w:rsid w:val="00E025A3"/>
    <w:rsid w:val="00E2237B"/>
    <w:rsid w:val="00E4187D"/>
    <w:rsid w:val="00E54C19"/>
    <w:rsid w:val="00E6000D"/>
    <w:rsid w:val="00E7397C"/>
    <w:rsid w:val="00E9039C"/>
    <w:rsid w:val="00E965E2"/>
    <w:rsid w:val="00EA09A3"/>
    <w:rsid w:val="00EB6D83"/>
    <w:rsid w:val="00F02D18"/>
    <w:rsid w:val="00F419A1"/>
    <w:rsid w:val="00F83ED5"/>
    <w:rsid w:val="00F877CC"/>
    <w:rsid w:val="00FA3AAF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116"/>
    <w:rPr>
      <w:b/>
      <w:bCs/>
    </w:rPr>
  </w:style>
  <w:style w:type="paragraph" w:styleId="a5">
    <w:name w:val="List Paragraph"/>
    <w:basedOn w:val="a"/>
    <w:uiPriority w:val="34"/>
    <w:qFormat/>
    <w:rsid w:val="00BB71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290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92B5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9">
    <w:name w:val="Placeholder Text"/>
    <w:basedOn w:val="a0"/>
    <w:uiPriority w:val="99"/>
    <w:semiHidden/>
    <w:rsid w:val="002E1773"/>
    <w:rPr>
      <w:color w:val="808080"/>
    </w:rPr>
  </w:style>
  <w:style w:type="character" w:customStyle="1" w:styleId="1">
    <w:name w:val="Стиль1"/>
    <w:basedOn w:val="a0"/>
    <w:uiPriority w:val="1"/>
    <w:rsid w:val="008750A5"/>
    <w:rPr>
      <w:rFonts w:ascii="Times New Roman" w:hAnsi="Times New Roman"/>
      <w:sz w:val="20"/>
    </w:rPr>
  </w:style>
  <w:style w:type="character" w:customStyle="1" w:styleId="2">
    <w:name w:val="Стиль2"/>
    <w:basedOn w:val="a0"/>
    <w:uiPriority w:val="1"/>
    <w:rsid w:val="008750A5"/>
    <w:rPr>
      <w:rFonts w:ascii="Times New Roman" w:hAnsi="Times New Roman"/>
      <w:b/>
      <w:sz w:val="28"/>
    </w:rPr>
  </w:style>
  <w:style w:type="character" w:customStyle="1" w:styleId="3">
    <w:name w:val="Стиль3"/>
    <w:basedOn w:val="a0"/>
    <w:uiPriority w:val="1"/>
    <w:rsid w:val="00076A2B"/>
    <w:rPr>
      <w:rFonts w:ascii="Times New Roman" w:hAnsi="Times New Roman"/>
      <w:caps/>
      <w:dstrike w:val="0"/>
      <w:sz w:val="28"/>
      <w:vertAlign w:val="baseline"/>
    </w:rPr>
  </w:style>
  <w:style w:type="character" w:customStyle="1" w:styleId="4">
    <w:name w:val="Стиль4"/>
    <w:basedOn w:val="a0"/>
    <w:uiPriority w:val="1"/>
    <w:rsid w:val="00076A2B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076A2B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2202FA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2202FA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AC5914"/>
    <w:rPr>
      <w:rFonts w:ascii="Times New Roman" w:hAnsi="Times New Roman"/>
      <w:caps/>
      <w:dstrike w:val="0"/>
      <w:sz w:val="26"/>
      <w:vertAlign w:val="baseline"/>
    </w:rPr>
  </w:style>
  <w:style w:type="paragraph" w:styleId="aa">
    <w:name w:val="No Spacing"/>
    <w:uiPriority w:val="1"/>
    <w:qFormat/>
    <w:rsid w:val="006721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116"/>
    <w:rPr>
      <w:b/>
      <w:bCs/>
    </w:rPr>
  </w:style>
  <w:style w:type="paragraph" w:styleId="a5">
    <w:name w:val="List Paragraph"/>
    <w:basedOn w:val="a"/>
    <w:uiPriority w:val="34"/>
    <w:qFormat/>
    <w:rsid w:val="00BB71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290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92B5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0695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8BD3DFCB00451D8F23C409A232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194DB-BADC-4272-AABE-6E70FF9BCBE7}"/>
      </w:docPartPr>
      <w:docPartBody>
        <w:p w:rsidR="0053056C" w:rsidRDefault="00FE30CB" w:rsidP="00FE30CB">
          <w:pPr>
            <w:pStyle w:val="5F8BD3DFCB00451D8F23C409A2325C0A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E8E70A8D1D864B2080313C77D36E5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D8381-09AF-498E-B02C-4B6D855EE2BC}"/>
      </w:docPartPr>
      <w:docPartBody>
        <w:p w:rsidR="0053056C" w:rsidRDefault="00FE30CB" w:rsidP="00FE30CB">
          <w:pPr>
            <w:pStyle w:val="E8E70A8D1D864B2080313C77D36E57BA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86419D00E79432789B3B5FD55414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71-439C-461A-909F-EA35E54417EC}"/>
      </w:docPartPr>
      <w:docPartBody>
        <w:p w:rsidR="0053056C" w:rsidRDefault="00FE30CB" w:rsidP="00FE30CB">
          <w:pPr>
            <w:pStyle w:val="686419D00E79432789B3B5FD55414FD7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8FA5A47A907042C09613818CF1A718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58A1E-0947-47D9-AF6D-15A672CA7793}"/>
      </w:docPartPr>
      <w:docPartBody>
        <w:p w:rsidR="0053056C" w:rsidRDefault="00FE30CB" w:rsidP="00FE30CB">
          <w:pPr>
            <w:pStyle w:val="8FA5A47A907042C09613818CF1A71839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FEF1170175784F42B9D5BA0B89118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F4FAC-0A0D-4634-B598-7E210DE7D346}"/>
      </w:docPartPr>
      <w:docPartBody>
        <w:p w:rsidR="0053056C" w:rsidRDefault="00FE30CB" w:rsidP="00FE30CB">
          <w:pPr>
            <w:pStyle w:val="FEF1170175784F42B9D5BA0B89118706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77E77C8977AF4926A728A0BBF428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A6D279-5E74-4F1B-A844-823C68DE1768}"/>
      </w:docPartPr>
      <w:docPartBody>
        <w:p w:rsidR="0053056C" w:rsidRDefault="00FE30CB" w:rsidP="00FE30CB">
          <w:pPr>
            <w:pStyle w:val="77E77C8977AF4926A728A0BBF428E44B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310CD41BE199413EABD9774E439A4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2D18C-1AAB-4B4C-A8AE-F2F7A0E7AA6C}"/>
      </w:docPartPr>
      <w:docPartBody>
        <w:p w:rsidR="0053056C" w:rsidRDefault="00FE30CB" w:rsidP="00FE30CB">
          <w:pPr>
            <w:pStyle w:val="310CD41BE199413EABD9774E439A4C27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6839BE6B5C5948ABA88E2E870FA9C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AC4D5-EA2F-47EB-A331-6C207F48F753}"/>
      </w:docPartPr>
      <w:docPartBody>
        <w:p w:rsidR="0053056C" w:rsidRDefault="00FE30CB" w:rsidP="00FE30CB">
          <w:pPr>
            <w:pStyle w:val="6839BE6B5C5948ABA88E2E870FA9CBEF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E55AFF155102409983B32EE42A0A2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6667E1-0167-455B-9E83-171A69FAD850}"/>
      </w:docPartPr>
      <w:docPartBody>
        <w:p w:rsidR="0053056C" w:rsidRDefault="00FE30CB" w:rsidP="00FE30CB">
          <w:pPr>
            <w:pStyle w:val="E55AFF155102409983B32EE42A0A2A49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155122BBE574E6CA18383D8AE1E07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F0286-CDA1-4238-A875-EA99516DE7B3}"/>
      </w:docPartPr>
      <w:docPartBody>
        <w:p w:rsidR="0053056C" w:rsidRDefault="00FE30CB" w:rsidP="00FE30CB">
          <w:pPr>
            <w:pStyle w:val="4155122BBE574E6CA18383D8AE1E0754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D009EFC4595B42DF88ACDA1C1BD69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6D262-0D7B-44B0-BE85-493A314925A6}"/>
      </w:docPartPr>
      <w:docPartBody>
        <w:p w:rsidR="0053056C" w:rsidRDefault="00FE30CB" w:rsidP="00FE30CB">
          <w:pPr>
            <w:pStyle w:val="D009EFC4595B42DF88ACDA1C1BD69B002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F81E0D9D5454DFB8BBE8EA8FD24A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790E6-4FC2-4582-8844-E620D0FAEDD6}"/>
      </w:docPartPr>
      <w:docPartBody>
        <w:p w:rsidR="0053056C" w:rsidRDefault="00FE30CB" w:rsidP="00FE30CB">
          <w:pPr>
            <w:pStyle w:val="BF81E0D9D5454DFB8BBE8EA8FD24A165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BF0A49A8F9F47AB9C96D93200D256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D8016-2CA9-4C6E-A647-89793E99B9A4}"/>
      </w:docPartPr>
      <w:docPartBody>
        <w:p w:rsidR="0053056C" w:rsidRDefault="00FE30CB" w:rsidP="00FE30CB">
          <w:pPr>
            <w:pStyle w:val="4BF0A49A8F9F47AB9C96D93200D25642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BAF1B070D93463E9E48210A24F98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CC8747-2A3A-4012-A9A4-376C0A054ECD}"/>
      </w:docPartPr>
      <w:docPartBody>
        <w:p w:rsidR="0053056C" w:rsidRDefault="00FE30CB" w:rsidP="00FE30CB">
          <w:pPr>
            <w:pStyle w:val="1BAF1B070D93463E9E48210A24F98C78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8B68F1401EC84FAE927A20AC0B1BF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6FBE3-5631-4EF8-B775-2EB82F0A0EF7}"/>
      </w:docPartPr>
      <w:docPartBody>
        <w:p w:rsidR="0053056C" w:rsidRDefault="00FE30CB" w:rsidP="00FE30CB">
          <w:pPr>
            <w:pStyle w:val="8B68F1401EC84FAE927A20AC0B1BFF1B1"/>
          </w:pPr>
          <w:r w:rsidRPr="008750A5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8E0BAC6458444CF8DAC263B88D6E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C4DE3-7627-4F56-98D4-CB3CA34CD816}"/>
      </w:docPartPr>
      <w:docPartBody>
        <w:p w:rsidR="0053056C" w:rsidRDefault="00FE30CB" w:rsidP="00FE30CB">
          <w:pPr>
            <w:pStyle w:val="F8E0BAC6458444CF8DAC263B88D6EC44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6A87E9A14B44B3F85AFA418684FB4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A6C39-6F48-496B-8D1C-DA0F642B5CB8}"/>
      </w:docPartPr>
      <w:docPartBody>
        <w:p w:rsidR="0053056C" w:rsidRDefault="00FE30CB" w:rsidP="00FE30CB">
          <w:pPr>
            <w:pStyle w:val="46A87E9A14B44B3F85AFA418684FB4DC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E1593C3746444F60897D424177485D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456A8-C7FF-4AB3-A889-1B19DC8A411F}"/>
      </w:docPartPr>
      <w:docPartBody>
        <w:p w:rsidR="0053056C" w:rsidRDefault="00FE30CB" w:rsidP="00FE30CB">
          <w:pPr>
            <w:pStyle w:val="E1593C3746444F60897D424177485D88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D4F4F6E1E924C41AF918F669ABEE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E923B-B0E9-4EA0-BB8D-80ED6D0F33F0}"/>
      </w:docPartPr>
      <w:docPartBody>
        <w:p w:rsidR="0053056C" w:rsidRDefault="00FE30CB" w:rsidP="00FE30CB">
          <w:pPr>
            <w:pStyle w:val="9D4F4F6E1E924C41AF918F669ABEE37D1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1D384C4F8AA42B2B44D527F4CEBA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C4704-CBA3-4EC7-BF89-83638B194A70}"/>
      </w:docPartPr>
      <w:docPartBody>
        <w:p w:rsidR="0053056C" w:rsidRDefault="00FE30CB" w:rsidP="00FE30CB">
          <w:pPr>
            <w:pStyle w:val="B1D384C4F8AA42B2B44D527F4CEBA0DA1"/>
          </w:pPr>
          <w:r w:rsidRPr="002202FA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B0DB8FBF055E423F9A220D55693E4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8B5C2A-36EA-438D-8E5C-7C26DFB98275}"/>
      </w:docPartPr>
      <w:docPartBody>
        <w:p w:rsidR="0053056C" w:rsidRDefault="00FE30CB" w:rsidP="00FE30CB">
          <w:pPr>
            <w:pStyle w:val="B0DB8FBF055E423F9A220D55693E49A31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4333FE2B07894A03BE8DA27113364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2062C-7D6B-4EAD-9F95-CF671966F0A6}"/>
      </w:docPartPr>
      <w:docPartBody>
        <w:p w:rsidR="0053056C" w:rsidRDefault="00FE30CB" w:rsidP="00FE30CB">
          <w:pPr>
            <w:pStyle w:val="4333FE2B07894A03BE8DA27113364AFC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F30D49ADEC1C4C848AC1144B57D9AB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33383-B9D0-4F13-8FFD-3E567D86D2E0}"/>
      </w:docPartPr>
      <w:docPartBody>
        <w:p w:rsidR="0053056C" w:rsidRDefault="00FE30CB" w:rsidP="00FE30CB">
          <w:pPr>
            <w:pStyle w:val="F30D49ADEC1C4C848AC1144B57D9AB49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4FDEC57FB244CF6AD6E3C9FA6BC2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A1914-2B07-4477-B49D-87123EADFFC7}"/>
      </w:docPartPr>
      <w:docPartBody>
        <w:p w:rsidR="0053056C" w:rsidRDefault="00FE30CB" w:rsidP="00FE30CB">
          <w:pPr>
            <w:pStyle w:val="14FDEC57FB244CF6AD6E3C9FA6BC2E2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061A979537C941D1B7C318CC67449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B3406-2F72-4E44-98DA-7C9B39EDBAD0}"/>
      </w:docPartPr>
      <w:docPartBody>
        <w:p w:rsidR="0053056C" w:rsidRDefault="00FE30CB" w:rsidP="00FE30CB">
          <w:pPr>
            <w:pStyle w:val="061A979537C941D1B7C318CC67449C3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1A7B6E247DF64EC292094563EF834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06409D-35E7-4E61-A2DF-210FFBFF973F}"/>
      </w:docPartPr>
      <w:docPartBody>
        <w:p w:rsidR="0053056C" w:rsidRDefault="00FE30CB" w:rsidP="00FE30CB">
          <w:pPr>
            <w:pStyle w:val="1A7B6E247DF64EC292094563EF834882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22E21EEDB30413BA2CB12ACD632C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1B385B-1F4B-43ED-B5D8-C9728CD5C71C}"/>
      </w:docPartPr>
      <w:docPartBody>
        <w:p w:rsidR="0053056C" w:rsidRDefault="00FE30CB" w:rsidP="00FE30CB">
          <w:pPr>
            <w:pStyle w:val="222E21EEDB30413BA2CB12ACD632C0D8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9020EA3C4E8540FF9D0A2D1822A9B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655C7-300D-4940-A4CC-5E07D4E67BE3}"/>
      </w:docPartPr>
      <w:docPartBody>
        <w:p w:rsidR="0053056C" w:rsidRDefault="00FE30CB" w:rsidP="00FE30CB">
          <w:pPr>
            <w:pStyle w:val="9020EA3C4E8540FF9D0A2D1822A9B56B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CB07BB9D1994D8F85DB086FB35D4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37277-50CF-493F-A3FE-3E8FFEF0E688}"/>
      </w:docPartPr>
      <w:docPartBody>
        <w:p w:rsidR="0053056C" w:rsidRDefault="00FE30CB" w:rsidP="00FE30CB">
          <w:pPr>
            <w:pStyle w:val="2CB07BB9D1994D8F85DB086FB35D4BC2"/>
          </w:pPr>
          <w:r w:rsidRPr="00BD14E1">
            <w:rPr>
              <w:rStyle w:val="a3"/>
            </w:rPr>
            <w:t>Выберите элемент.</w:t>
          </w:r>
        </w:p>
      </w:docPartBody>
    </w:docPart>
    <w:docPart>
      <w:docPartPr>
        <w:name w:val="9FB0BCD586854363B7E69A9789194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C78DB-E9B0-41ED-B899-CF46DC87AFDC}"/>
      </w:docPartPr>
      <w:docPartBody>
        <w:p w:rsidR="00445E15" w:rsidRDefault="00B214C6" w:rsidP="00B214C6">
          <w:pPr>
            <w:pStyle w:val="9FB0BCD586854363B7E69A97891948ED"/>
          </w:pPr>
          <w:r w:rsidRPr="00076A2B">
            <w:rPr>
              <w:rStyle w:val="a3"/>
              <w:color w:val="FF0000"/>
            </w:rPr>
            <w:t>Выберите элемент.</w:t>
          </w:r>
        </w:p>
      </w:docPartBody>
    </w:docPart>
    <w:docPart>
      <w:docPartPr>
        <w:name w:val="21E7DBB39B5B477E88FF9207BA8E7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70CAEC-4C49-41CF-8FE4-208E629D357A}"/>
      </w:docPartPr>
      <w:docPartBody>
        <w:p w:rsidR="003D3644" w:rsidRDefault="00EC2AFC" w:rsidP="00EC2AFC">
          <w:pPr>
            <w:pStyle w:val="21E7DBB39B5B477E88FF9207BA8E7194"/>
          </w:pPr>
          <w:r w:rsidRPr="00BD14E1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CB"/>
    <w:rsid w:val="002B1AD1"/>
    <w:rsid w:val="002F3E1E"/>
    <w:rsid w:val="003D3644"/>
    <w:rsid w:val="00445E15"/>
    <w:rsid w:val="0053056C"/>
    <w:rsid w:val="009E18AA"/>
    <w:rsid w:val="00B214C6"/>
    <w:rsid w:val="00C20F9E"/>
    <w:rsid w:val="00C224EB"/>
    <w:rsid w:val="00EC2AFC"/>
    <w:rsid w:val="00FD1749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2AFC"/>
    <w:rPr>
      <w:color w:val="808080"/>
    </w:rPr>
  </w:style>
  <w:style w:type="paragraph" w:customStyle="1" w:styleId="5F8BD3DFCB00451D8F23C409A2325C0A">
    <w:name w:val="5F8BD3DFCB00451D8F23C409A2325C0A"/>
    <w:rsid w:val="00FE30CB"/>
  </w:style>
  <w:style w:type="paragraph" w:customStyle="1" w:styleId="E8E70A8D1D864B2080313C77D36E57BA">
    <w:name w:val="E8E70A8D1D864B2080313C77D36E57BA"/>
    <w:rsid w:val="00FE30CB"/>
  </w:style>
  <w:style w:type="paragraph" w:customStyle="1" w:styleId="686419D00E79432789B3B5FD55414FD7">
    <w:name w:val="686419D00E79432789B3B5FD55414FD7"/>
    <w:rsid w:val="00FE30CB"/>
  </w:style>
  <w:style w:type="paragraph" w:customStyle="1" w:styleId="8FA5A47A907042C09613818CF1A71839">
    <w:name w:val="8FA5A47A907042C09613818CF1A71839"/>
    <w:rsid w:val="00FE30CB"/>
  </w:style>
  <w:style w:type="paragraph" w:customStyle="1" w:styleId="FEF1170175784F42B9D5BA0B89118706">
    <w:name w:val="FEF1170175784F42B9D5BA0B89118706"/>
    <w:rsid w:val="00FE30CB"/>
  </w:style>
  <w:style w:type="paragraph" w:customStyle="1" w:styleId="77E77C8977AF4926A728A0BBF428E44B">
    <w:name w:val="77E77C8977AF4926A728A0BBF428E44B"/>
    <w:rsid w:val="00FE30CB"/>
  </w:style>
  <w:style w:type="paragraph" w:customStyle="1" w:styleId="310CD41BE199413EABD9774E439A4C27">
    <w:name w:val="310CD41BE199413EABD9774E439A4C27"/>
    <w:rsid w:val="00FE30CB"/>
  </w:style>
  <w:style w:type="paragraph" w:customStyle="1" w:styleId="6839BE6B5C5948ABA88E2E870FA9CBEF">
    <w:name w:val="6839BE6B5C5948ABA88E2E870FA9CBEF"/>
    <w:rsid w:val="00FE30CB"/>
  </w:style>
  <w:style w:type="paragraph" w:customStyle="1" w:styleId="E55AFF155102409983B32EE42A0A2A49">
    <w:name w:val="E55AFF155102409983B32EE42A0A2A49"/>
    <w:rsid w:val="00FE30CB"/>
  </w:style>
  <w:style w:type="paragraph" w:customStyle="1" w:styleId="4155122BBE574E6CA18383D8AE1E0754">
    <w:name w:val="4155122BBE574E6CA18383D8AE1E0754"/>
    <w:rsid w:val="00FE30CB"/>
  </w:style>
  <w:style w:type="paragraph" w:customStyle="1" w:styleId="D009EFC4595B42DF88ACDA1C1BD69B00">
    <w:name w:val="D009EFC4595B42DF88ACDA1C1BD69B00"/>
    <w:rsid w:val="00FE30CB"/>
  </w:style>
  <w:style w:type="paragraph" w:customStyle="1" w:styleId="BF81E0D9D5454DFB8BBE8EA8FD24A165">
    <w:name w:val="BF81E0D9D5454DFB8BBE8EA8FD24A165"/>
    <w:rsid w:val="00FE30CB"/>
  </w:style>
  <w:style w:type="paragraph" w:customStyle="1" w:styleId="4BF0A49A8F9F47AB9C96D93200D25642">
    <w:name w:val="4BF0A49A8F9F47AB9C96D93200D25642"/>
    <w:rsid w:val="00FE30CB"/>
  </w:style>
  <w:style w:type="paragraph" w:customStyle="1" w:styleId="998E90A4229F4409A31510FC33267FD2">
    <w:name w:val="998E90A4229F4409A31510FC33267FD2"/>
    <w:rsid w:val="00FE30CB"/>
  </w:style>
  <w:style w:type="paragraph" w:customStyle="1" w:styleId="1BAF1B070D93463E9E48210A24F98C78">
    <w:name w:val="1BAF1B070D93463E9E48210A24F98C78"/>
    <w:rsid w:val="00FE30CB"/>
  </w:style>
  <w:style w:type="paragraph" w:customStyle="1" w:styleId="5F8BD3DFCB00451D8F23C409A2325C0A1">
    <w:name w:val="5F8BD3DFCB00451D8F23C409A2325C0A1"/>
    <w:rsid w:val="00FE30CB"/>
    <w:rPr>
      <w:rFonts w:eastAsiaTheme="minorHAnsi"/>
      <w:lang w:eastAsia="en-US"/>
    </w:rPr>
  </w:style>
  <w:style w:type="paragraph" w:customStyle="1" w:styleId="E8E70A8D1D864B2080313C77D36E57BA1">
    <w:name w:val="E8E70A8D1D864B2080313C77D36E57BA1"/>
    <w:rsid w:val="00FE30CB"/>
    <w:rPr>
      <w:rFonts w:eastAsiaTheme="minorHAnsi"/>
      <w:lang w:eastAsia="en-US"/>
    </w:rPr>
  </w:style>
  <w:style w:type="paragraph" w:customStyle="1" w:styleId="686419D00E79432789B3B5FD55414FD71">
    <w:name w:val="686419D00E79432789B3B5FD55414FD71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8FA5A47A907042C09613818CF1A718391">
    <w:name w:val="8FA5A47A907042C09613818CF1A718391"/>
    <w:rsid w:val="00FE30CB"/>
    <w:rPr>
      <w:rFonts w:eastAsiaTheme="minorHAnsi"/>
      <w:lang w:eastAsia="en-US"/>
    </w:rPr>
  </w:style>
  <w:style w:type="paragraph" w:customStyle="1" w:styleId="8B68F1401EC84FAE927A20AC0B1BFF1B">
    <w:name w:val="8B68F1401EC84FAE927A20AC0B1BFF1B"/>
    <w:rsid w:val="00FE30CB"/>
    <w:rPr>
      <w:rFonts w:eastAsiaTheme="minorHAnsi"/>
      <w:lang w:eastAsia="en-US"/>
    </w:rPr>
  </w:style>
  <w:style w:type="paragraph" w:customStyle="1" w:styleId="77E77C8977AF4926A728A0BBF428E44B1">
    <w:name w:val="77E77C8977AF4926A728A0BBF428E44B1"/>
    <w:rsid w:val="00FE30CB"/>
    <w:rPr>
      <w:rFonts w:eastAsiaTheme="minorHAnsi"/>
      <w:lang w:eastAsia="en-US"/>
    </w:rPr>
  </w:style>
  <w:style w:type="paragraph" w:customStyle="1" w:styleId="FEF1170175784F42B9D5BA0B891187061">
    <w:name w:val="FEF1170175784F42B9D5BA0B891187061"/>
    <w:rsid w:val="00FE30CB"/>
    <w:rPr>
      <w:rFonts w:eastAsiaTheme="minorHAnsi"/>
      <w:lang w:eastAsia="en-US"/>
    </w:rPr>
  </w:style>
  <w:style w:type="paragraph" w:customStyle="1" w:styleId="310CD41BE199413EABD9774E439A4C271">
    <w:name w:val="310CD41BE199413EABD9774E439A4C271"/>
    <w:rsid w:val="00FE30CB"/>
    <w:rPr>
      <w:rFonts w:eastAsiaTheme="minorHAnsi"/>
      <w:lang w:eastAsia="en-US"/>
    </w:rPr>
  </w:style>
  <w:style w:type="paragraph" w:customStyle="1" w:styleId="6839BE6B5C5948ABA88E2E870FA9CBEF1">
    <w:name w:val="6839BE6B5C5948ABA88E2E870FA9CBEF1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E55AFF155102409983B32EE42A0A2A491">
    <w:name w:val="E55AFF155102409983B32EE42A0A2A491"/>
    <w:rsid w:val="00FE30CB"/>
    <w:rPr>
      <w:rFonts w:eastAsiaTheme="minorHAnsi"/>
      <w:lang w:eastAsia="en-US"/>
    </w:rPr>
  </w:style>
  <w:style w:type="paragraph" w:customStyle="1" w:styleId="4155122BBE574E6CA18383D8AE1E07541">
    <w:name w:val="4155122BBE574E6CA18383D8AE1E07541"/>
    <w:rsid w:val="00FE30CB"/>
    <w:rPr>
      <w:rFonts w:eastAsiaTheme="minorHAnsi"/>
      <w:lang w:eastAsia="en-US"/>
    </w:rPr>
  </w:style>
  <w:style w:type="paragraph" w:customStyle="1" w:styleId="D009EFC4595B42DF88ACDA1C1BD69B001">
    <w:name w:val="D009EFC4595B42DF88ACDA1C1BD69B001"/>
    <w:rsid w:val="00FE30CB"/>
    <w:rPr>
      <w:rFonts w:eastAsiaTheme="minorHAnsi"/>
      <w:lang w:eastAsia="en-US"/>
    </w:rPr>
  </w:style>
  <w:style w:type="paragraph" w:customStyle="1" w:styleId="BF81E0D9D5454DFB8BBE8EA8FD24A1651">
    <w:name w:val="BF81E0D9D5454DFB8BBE8EA8FD24A1651"/>
    <w:rsid w:val="00FE30CB"/>
    <w:rPr>
      <w:rFonts w:eastAsiaTheme="minorHAnsi"/>
      <w:lang w:eastAsia="en-US"/>
    </w:rPr>
  </w:style>
  <w:style w:type="paragraph" w:customStyle="1" w:styleId="4BF0A49A8F9F47AB9C96D93200D256421">
    <w:name w:val="4BF0A49A8F9F47AB9C96D93200D256421"/>
    <w:rsid w:val="00FE30CB"/>
    <w:rPr>
      <w:rFonts w:eastAsiaTheme="minorHAnsi"/>
      <w:lang w:eastAsia="en-US"/>
    </w:rPr>
  </w:style>
  <w:style w:type="paragraph" w:customStyle="1" w:styleId="998E90A4229F4409A31510FC33267FD21">
    <w:name w:val="998E90A4229F4409A31510FC33267FD21"/>
    <w:rsid w:val="00FE30CB"/>
    <w:rPr>
      <w:rFonts w:eastAsiaTheme="minorHAnsi"/>
      <w:lang w:eastAsia="en-US"/>
    </w:rPr>
  </w:style>
  <w:style w:type="paragraph" w:customStyle="1" w:styleId="1BAF1B070D93463E9E48210A24F98C781">
    <w:name w:val="1BAF1B070D93463E9E48210A24F98C781"/>
    <w:rsid w:val="00FE30CB"/>
    <w:rPr>
      <w:rFonts w:eastAsiaTheme="minorHAnsi"/>
      <w:lang w:eastAsia="en-US"/>
    </w:rPr>
  </w:style>
  <w:style w:type="paragraph" w:customStyle="1" w:styleId="DAE5F570D503470C9BE5EB8F7E2F51C0">
    <w:name w:val="DAE5F570D503470C9BE5EB8F7E2F51C0"/>
    <w:rsid w:val="00FE30CB"/>
  </w:style>
  <w:style w:type="paragraph" w:customStyle="1" w:styleId="F8E0BAC6458444CF8DAC263B88D6EC44">
    <w:name w:val="F8E0BAC6458444CF8DAC263B88D6EC44"/>
    <w:rsid w:val="00FE30CB"/>
  </w:style>
  <w:style w:type="paragraph" w:customStyle="1" w:styleId="46A87E9A14B44B3F85AFA418684FB4DC">
    <w:name w:val="46A87E9A14B44B3F85AFA418684FB4DC"/>
    <w:rsid w:val="00FE30CB"/>
  </w:style>
  <w:style w:type="paragraph" w:customStyle="1" w:styleId="E1593C3746444F60897D424177485D88">
    <w:name w:val="E1593C3746444F60897D424177485D88"/>
    <w:rsid w:val="00FE30CB"/>
  </w:style>
  <w:style w:type="paragraph" w:customStyle="1" w:styleId="9D4F4F6E1E924C41AF918F669ABEE37D">
    <w:name w:val="9D4F4F6E1E924C41AF918F669ABEE37D"/>
    <w:rsid w:val="00FE30CB"/>
  </w:style>
  <w:style w:type="paragraph" w:customStyle="1" w:styleId="B1D384C4F8AA42B2B44D527F4CEBA0DA">
    <w:name w:val="B1D384C4F8AA42B2B44D527F4CEBA0DA"/>
    <w:rsid w:val="00FE30CB"/>
  </w:style>
  <w:style w:type="paragraph" w:customStyle="1" w:styleId="7CA742DCCE99425987FB100700E665CB">
    <w:name w:val="7CA742DCCE99425987FB100700E665CB"/>
    <w:rsid w:val="00FE30CB"/>
  </w:style>
  <w:style w:type="paragraph" w:customStyle="1" w:styleId="B0DB8FBF055E423F9A220D55693E49A3">
    <w:name w:val="B0DB8FBF055E423F9A220D55693E49A3"/>
    <w:rsid w:val="00FE30CB"/>
  </w:style>
  <w:style w:type="paragraph" w:customStyle="1" w:styleId="5F8BD3DFCB00451D8F23C409A2325C0A2">
    <w:name w:val="5F8BD3DFCB00451D8F23C409A2325C0A2"/>
    <w:rsid w:val="00FE30CB"/>
    <w:rPr>
      <w:rFonts w:eastAsiaTheme="minorHAnsi"/>
      <w:lang w:eastAsia="en-US"/>
    </w:rPr>
  </w:style>
  <w:style w:type="paragraph" w:customStyle="1" w:styleId="E8E70A8D1D864B2080313C77D36E57BA2">
    <w:name w:val="E8E70A8D1D864B2080313C77D36E57BA2"/>
    <w:rsid w:val="00FE30CB"/>
    <w:rPr>
      <w:rFonts w:eastAsiaTheme="minorHAnsi"/>
      <w:lang w:eastAsia="en-US"/>
    </w:rPr>
  </w:style>
  <w:style w:type="paragraph" w:customStyle="1" w:styleId="686419D00E79432789B3B5FD55414FD72">
    <w:name w:val="686419D00E79432789B3B5FD55414FD72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8FA5A47A907042C09613818CF1A718392">
    <w:name w:val="8FA5A47A907042C09613818CF1A718392"/>
    <w:rsid w:val="00FE30CB"/>
    <w:rPr>
      <w:rFonts w:eastAsiaTheme="minorHAnsi"/>
      <w:lang w:eastAsia="en-US"/>
    </w:rPr>
  </w:style>
  <w:style w:type="paragraph" w:customStyle="1" w:styleId="8B68F1401EC84FAE927A20AC0B1BFF1B1">
    <w:name w:val="8B68F1401EC84FAE927A20AC0B1BFF1B1"/>
    <w:rsid w:val="00FE30CB"/>
    <w:rPr>
      <w:rFonts w:eastAsiaTheme="minorHAnsi"/>
      <w:lang w:eastAsia="en-US"/>
    </w:rPr>
  </w:style>
  <w:style w:type="paragraph" w:customStyle="1" w:styleId="77E77C8977AF4926A728A0BBF428E44B2">
    <w:name w:val="77E77C8977AF4926A728A0BBF428E44B2"/>
    <w:rsid w:val="00FE30CB"/>
    <w:rPr>
      <w:rFonts w:eastAsiaTheme="minorHAnsi"/>
      <w:lang w:eastAsia="en-US"/>
    </w:rPr>
  </w:style>
  <w:style w:type="paragraph" w:customStyle="1" w:styleId="FEF1170175784F42B9D5BA0B891187062">
    <w:name w:val="FEF1170175784F42B9D5BA0B891187062"/>
    <w:rsid w:val="00FE30CB"/>
    <w:rPr>
      <w:rFonts w:eastAsiaTheme="minorHAnsi"/>
      <w:lang w:eastAsia="en-US"/>
    </w:rPr>
  </w:style>
  <w:style w:type="paragraph" w:customStyle="1" w:styleId="310CD41BE199413EABD9774E439A4C272">
    <w:name w:val="310CD41BE199413EABD9774E439A4C272"/>
    <w:rsid w:val="00FE30CB"/>
    <w:rPr>
      <w:rFonts w:eastAsiaTheme="minorHAnsi"/>
      <w:lang w:eastAsia="en-US"/>
    </w:rPr>
  </w:style>
  <w:style w:type="paragraph" w:customStyle="1" w:styleId="6839BE6B5C5948ABA88E2E870FA9CBEF2">
    <w:name w:val="6839BE6B5C5948ABA88E2E870FA9CBEF2"/>
    <w:rsid w:val="00FE30CB"/>
    <w:pPr>
      <w:ind w:left="720"/>
      <w:contextualSpacing/>
    </w:pPr>
    <w:rPr>
      <w:rFonts w:eastAsiaTheme="minorHAnsi"/>
      <w:lang w:eastAsia="en-US"/>
    </w:rPr>
  </w:style>
  <w:style w:type="paragraph" w:customStyle="1" w:styleId="E55AFF155102409983B32EE42A0A2A492">
    <w:name w:val="E55AFF155102409983B32EE42A0A2A492"/>
    <w:rsid w:val="00FE30CB"/>
    <w:rPr>
      <w:rFonts w:eastAsiaTheme="minorHAnsi"/>
      <w:lang w:eastAsia="en-US"/>
    </w:rPr>
  </w:style>
  <w:style w:type="paragraph" w:customStyle="1" w:styleId="4155122BBE574E6CA18383D8AE1E07542">
    <w:name w:val="4155122BBE574E6CA18383D8AE1E07542"/>
    <w:rsid w:val="00FE30CB"/>
    <w:rPr>
      <w:rFonts w:eastAsiaTheme="minorHAnsi"/>
      <w:lang w:eastAsia="en-US"/>
    </w:rPr>
  </w:style>
  <w:style w:type="paragraph" w:customStyle="1" w:styleId="D009EFC4595B42DF88ACDA1C1BD69B002">
    <w:name w:val="D009EFC4595B42DF88ACDA1C1BD69B002"/>
    <w:rsid w:val="00FE30CB"/>
    <w:rPr>
      <w:rFonts w:eastAsiaTheme="minorHAnsi"/>
      <w:lang w:eastAsia="en-US"/>
    </w:rPr>
  </w:style>
  <w:style w:type="paragraph" w:customStyle="1" w:styleId="DAE5F570D503470C9BE5EB8F7E2F51C01">
    <w:name w:val="DAE5F570D503470C9BE5EB8F7E2F51C01"/>
    <w:rsid w:val="00FE30CB"/>
    <w:rPr>
      <w:rFonts w:eastAsiaTheme="minorHAnsi"/>
      <w:lang w:eastAsia="en-US"/>
    </w:rPr>
  </w:style>
  <w:style w:type="paragraph" w:customStyle="1" w:styleId="BF81E0D9D5454DFB8BBE8EA8FD24A1652">
    <w:name w:val="BF81E0D9D5454DFB8BBE8EA8FD24A1652"/>
    <w:rsid w:val="00FE30CB"/>
    <w:rPr>
      <w:rFonts w:eastAsiaTheme="minorHAnsi"/>
      <w:lang w:eastAsia="en-US"/>
    </w:rPr>
  </w:style>
  <w:style w:type="paragraph" w:customStyle="1" w:styleId="4BF0A49A8F9F47AB9C96D93200D256422">
    <w:name w:val="4BF0A49A8F9F47AB9C96D93200D256422"/>
    <w:rsid w:val="00FE30CB"/>
    <w:rPr>
      <w:rFonts w:eastAsiaTheme="minorHAnsi"/>
      <w:lang w:eastAsia="en-US"/>
    </w:rPr>
  </w:style>
  <w:style w:type="paragraph" w:customStyle="1" w:styleId="B0DB8FBF055E423F9A220D55693E49A31">
    <w:name w:val="B0DB8FBF055E423F9A220D55693E49A31"/>
    <w:rsid w:val="00FE30CB"/>
    <w:rPr>
      <w:rFonts w:eastAsiaTheme="minorHAnsi"/>
      <w:lang w:eastAsia="en-US"/>
    </w:rPr>
  </w:style>
  <w:style w:type="paragraph" w:customStyle="1" w:styleId="1BAF1B070D93463E9E48210A24F98C782">
    <w:name w:val="1BAF1B070D93463E9E48210A24F98C782"/>
    <w:rsid w:val="00FE30CB"/>
    <w:rPr>
      <w:rFonts w:eastAsiaTheme="minorHAnsi"/>
      <w:lang w:eastAsia="en-US"/>
    </w:rPr>
  </w:style>
  <w:style w:type="paragraph" w:customStyle="1" w:styleId="F8E0BAC6458444CF8DAC263B88D6EC441">
    <w:name w:val="F8E0BAC6458444CF8DAC263B88D6EC441"/>
    <w:rsid w:val="00FE30CB"/>
    <w:rPr>
      <w:rFonts w:eastAsiaTheme="minorHAnsi"/>
      <w:lang w:eastAsia="en-US"/>
    </w:rPr>
  </w:style>
  <w:style w:type="paragraph" w:customStyle="1" w:styleId="46A87E9A14B44B3F85AFA418684FB4DC1">
    <w:name w:val="46A87E9A14B44B3F85AFA418684FB4DC1"/>
    <w:rsid w:val="00FE30CB"/>
    <w:rPr>
      <w:rFonts w:eastAsiaTheme="minorHAnsi"/>
      <w:lang w:eastAsia="en-US"/>
    </w:rPr>
  </w:style>
  <w:style w:type="paragraph" w:customStyle="1" w:styleId="E1593C3746444F60897D424177485D881">
    <w:name w:val="E1593C3746444F60897D424177485D881"/>
    <w:rsid w:val="00FE30CB"/>
    <w:rPr>
      <w:rFonts w:eastAsiaTheme="minorHAnsi"/>
      <w:lang w:eastAsia="en-US"/>
    </w:rPr>
  </w:style>
  <w:style w:type="paragraph" w:customStyle="1" w:styleId="B1D384C4F8AA42B2B44D527F4CEBA0DA1">
    <w:name w:val="B1D384C4F8AA42B2B44D527F4CEBA0DA1"/>
    <w:rsid w:val="00FE30CB"/>
    <w:rPr>
      <w:rFonts w:eastAsiaTheme="minorHAnsi"/>
      <w:lang w:eastAsia="en-US"/>
    </w:rPr>
  </w:style>
  <w:style w:type="paragraph" w:customStyle="1" w:styleId="9D4F4F6E1E924C41AF918F669ABEE37D1">
    <w:name w:val="9D4F4F6E1E924C41AF918F669ABEE37D1"/>
    <w:rsid w:val="00FE30CB"/>
    <w:rPr>
      <w:rFonts w:eastAsiaTheme="minorHAnsi"/>
      <w:lang w:eastAsia="en-US"/>
    </w:rPr>
  </w:style>
  <w:style w:type="paragraph" w:customStyle="1" w:styleId="4333FE2B07894A03BE8DA27113364AFC">
    <w:name w:val="4333FE2B07894A03BE8DA27113364AFC"/>
    <w:rsid w:val="00FE30CB"/>
  </w:style>
  <w:style w:type="paragraph" w:customStyle="1" w:styleId="F30D49ADEC1C4C848AC1144B57D9AB49">
    <w:name w:val="F30D49ADEC1C4C848AC1144B57D9AB49"/>
    <w:rsid w:val="00FE30CB"/>
  </w:style>
  <w:style w:type="paragraph" w:customStyle="1" w:styleId="14FDEC57FB244CF6AD6E3C9FA6BC2E2B">
    <w:name w:val="14FDEC57FB244CF6AD6E3C9FA6BC2E2B"/>
    <w:rsid w:val="00FE30CB"/>
  </w:style>
  <w:style w:type="paragraph" w:customStyle="1" w:styleId="061A979537C941D1B7C318CC67449C3B">
    <w:name w:val="061A979537C941D1B7C318CC67449C3B"/>
    <w:rsid w:val="00FE30CB"/>
  </w:style>
  <w:style w:type="paragraph" w:customStyle="1" w:styleId="1A7B6E247DF64EC292094563EF834882">
    <w:name w:val="1A7B6E247DF64EC292094563EF834882"/>
    <w:rsid w:val="00FE30CB"/>
  </w:style>
  <w:style w:type="paragraph" w:customStyle="1" w:styleId="222E21EEDB30413BA2CB12ACD632C0D8">
    <w:name w:val="222E21EEDB30413BA2CB12ACD632C0D8"/>
    <w:rsid w:val="00FE30CB"/>
  </w:style>
  <w:style w:type="paragraph" w:customStyle="1" w:styleId="9020EA3C4E8540FF9D0A2D1822A9B56B">
    <w:name w:val="9020EA3C4E8540FF9D0A2D1822A9B56B"/>
    <w:rsid w:val="00FE30CB"/>
  </w:style>
  <w:style w:type="paragraph" w:customStyle="1" w:styleId="2CB07BB9D1994D8F85DB086FB35D4BC2">
    <w:name w:val="2CB07BB9D1994D8F85DB086FB35D4BC2"/>
    <w:rsid w:val="00FE30CB"/>
  </w:style>
  <w:style w:type="paragraph" w:customStyle="1" w:styleId="DDF88B38ADA1415AA2304E1809FE6F23">
    <w:name w:val="DDF88B38ADA1415AA2304E1809FE6F23"/>
    <w:rsid w:val="0053056C"/>
  </w:style>
  <w:style w:type="paragraph" w:customStyle="1" w:styleId="5C5B6E0D81204B04A12E01570B5DEC07">
    <w:name w:val="5C5B6E0D81204B04A12E01570B5DEC07"/>
    <w:rsid w:val="00B214C6"/>
  </w:style>
  <w:style w:type="paragraph" w:customStyle="1" w:styleId="9FB0BCD586854363B7E69A97891948ED">
    <w:name w:val="9FB0BCD586854363B7E69A97891948ED"/>
    <w:rsid w:val="00B214C6"/>
  </w:style>
  <w:style w:type="paragraph" w:customStyle="1" w:styleId="FA21446B868149FE94EE73AD34DF2C6D">
    <w:name w:val="FA21446B868149FE94EE73AD34DF2C6D"/>
    <w:rsid w:val="00C20F9E"/>
  </w:style>
  <w:style w:type="paragraph" w:customStyle="1" w:styleId="9DB050E6C29344E2871589583DDD7D14">
    <w:name w:val="9DB050E6C29344E2871589583DDD7D14"/>
    <w:rsid w:val="00C20F9E"/>
  </w:style>
  <w:style w:type="paragraph" w:customStyle="1" w:styleId="6B6AB38DEA4A4F3A97ADFA93875D7A4E">
    <w:name w:val="6B6AB38DEA4A4F3A97ADFA93875D7A4E"/>
    <w:rsid w:val="00C20F9E"/>
  </w:style>
  <w:style w:type="paragraph" w:customStyle="1" w:styleId="E7506FC0A7CF4E23AF5991A663B825A0">
    <w:name w:val="E7506FC0A7CF4E23AF5991A663B825A0"/>
    <w:rsid w:val="00EC2AFC"/>
  </w:style>
  <w:style w:type="paragraph" w:customStyle="1" w:styleId="21E7DBB39B5B477E88FF9207BA8E7194">
    <w:name w:val="21E7DBB39B5B477E88FF9207BA8E7194"/>
    <w:rsid w:val="00EC2AF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CD88-8A30-40E0-8DA2-CEFD7499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baltikassch1</cp:lastModifiedBy>
  <cp:revision>24</cp:revision>
  <cp:lastPrinted>2020-08-12T10:52:00Z</cp:lastPrinted>
  <dcterms:created xsi:type="dcterms:W3CDTF">2020-05-20T04:59:00Z</dcterms:created>
  <dcterms:modified xsi:type="dcterms:W3CDTF">2020-08-12T10:53:00Z</dcterms:modified>
</cp:coreProperties>
</file>