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51C" w:rsidRDefault="00B67941" w:rsidP="00BB151C">
      <w:pPr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18.4pt;height:148.4pt;visibility:visible;mso-wrap-style:square">
            <v:imagedata r:id="rId5" o:title=""/>
          </v:shape>
        </w:pict>
      </w:r>
    </w:p>
    <w:p w:rsidR="00BB151C" w:rsidRDefault="00BB151C" w:rsidP="00BB151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КАРАР                                                                                  РЕШЕНИЕ</w:t>
      </w:r>
    </w:p>
    <w:p w:rsidR="00BB151C" w:rsidRDefault="00BB151C" w:rsidP="00BB151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Совета сельского поселения  Балтийский сельсовет муниципального района Иглинский район  Республики Башкортостан </w:t>
      </w:r>
    </w:p>
    <w:p w:rsidR="00505C7A" w:rsidRDefault="00505C7A"/>
    <w:p w:rsidR="00505C7A" w:rsidRPr="00CD15D9" w:rsidRDefault="00505C7A" w:rsidP="00CD15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05C7A" w:rsidRPr="00CD15D9" w:rsidRDefault="00505C7A" w:rsidP="00CD15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О бюджете  сельского поселения </w:t>
      </w:r>
      <w:r w:rsidR="00BB151C">
        <w:rPr>
          <w:rFonts w:ascii="Times New Roman" w:eastAsia="Times New Roman" w:hAnsi="Times New Roman"/>
          <w:b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сельсовет муниципального района  Иглинский  район Республики  Башкортостан  на 201</w:t>
      </w: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год и на плановый период 20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20 и 2021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годов</w:t>
      </w:r>
    </w:p>
    <w:p w:rsidR="00505C7A" w:rsidRPr="00CD15D9" w:rsidRDefault="00505C7A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5C7A" w:rsidRDefault="00505C7A" w:rsidP="00BB15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Совет сельского поселения </w:t>
      </w:r>
      <w:r w:rsidR="00BB151C" w:rsidRPr="00BB151C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 решил:</w:t>
      </w:r>
    </w:p>
    <w:p w:rsidR="00BB151C" w:rsidRPr="00CD15D9" w:rsidRDefault="00BB151C" w:rsidP="00BB15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5C7A" w:rsidRPr="00CD15D9" w:rsidRDefault="00505C7A" w:rsidP="009011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. Утвердить основные характеристики бюджета  сельского поселения </w:t>
      </w:r>
      <w:r w:rsidR="00BB151C" w:rsidRPr="00BB151C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 район  Республики Башкортостан на 201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1) прогнозируемый общий объем доходов бюджета  сельского поселения </w:t>
      </w:r>
      <w:r w:rsidR="00BB151C" w:rsidRPr="00BB151C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в сумме   </w:t>
      </w:r>
      <w:r>
        <w:rPr>
          <w:rFonts w:ascii="Times New Roman" w:hAnsi="Times New Roman"/>
          <w:sz w:val="28"/>
          <w:szCs w:val="28"/>
          <w:lang w:eastAsia="ru-RU"/>
        </w:rPr>
        <w:t>4 713,0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тыс. рублей;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2) общий объем расходов бюджета  сельского поселения </w:t>
      </w:r>
      <w:r w:rsidR="00BB151C" w:rsidRPr="00BB151C">
        <w:rPr>
          <w:rFonts w:ascii="Times New Roman" w:hAnsi="Times New Roman"/>
          <w:sz w:val="28"/>
          <w:szCs w:val="28"/>
          <w:lang w:eastAsia="ru-RU"/>
        </w:rPr>
        <w:t xml:space="preserve">Балтийский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района  Иглинский район  Республики Башкортостан в сумме  </w:t>
      </w:r>
      <w:r>
        <w:rPr>
          <w:rFonts w:ascii="Times New Roman" w:hAnsi="Times New Roman"/>
          <w:sz w:val="28"/>
          <w:szCs w:val="28"/>
          <w:lang w:eastAsia="ru-RU"/>
        </w:rPr>
        <w:t xml:space="preserve"> 4 713,0</w:t>
      </w:r>
      <w:r w:rsidRPr="00CD15D9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:rsidR="00505C7A" w:rsidRPr="00CD15D9" w:rsidRDefault="00505C7A" w:rsidP="009011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2.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Утвердить основные характеристики бюджета  сельского поселения </w:t>
      </w:r>
      <w:r w:rsidR="00BB151C" w:rsidRPr="00BB151C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20 и 2021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годов: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  1) прогнозируемый общий объем доходов бюджета  сельского поселения </w:t>
      </w:r>
      <w:r w:rsidR="00BB151C" w:rsidRPr="00BB151C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</w:t>
      </w:r>
      <w:r>
        <w:rPr>
          <w:rFonts w:ascii="Times New Roman" w:hAnsi="Times New Roman"/>
          <w:sz w:val="28"/>
          <w:szCs w:val="28"/>
          <w:lang w:eastAsia="ru-RU"/>
        </w:rPr>
        <w:t>н Республики Башкортостан на 2020 год в сумме 4 837,0 тыс. рублей и на 2021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>
        <w:rPr>
          <w:rFonts w:ascii="Times New Roman" w:hAnsi="Times New Roman"/>
          <w:sz w:val="28"/>
          <w:szCs w:val="28"/>
          <w:lang w:eastAsia="ru-RU"/>
        </w:rPr>
        <w:t xml:space="preserve"> 4 929,0</w:t>
      </w:r>
      <w:r w:rsidRPr="00CD15D9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   2) общий объем расходов бюджета  сельского поселения </w:t>
      </w:r>
      <w:r w:rsidR="00182577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</w:t>
      </w:r>
      <w:r>
        <w:rPr>
          <w:rFonts w:ascii="Times New Roman" w:hAnsi="Times New Roman"/>
          <w:sz w:val="28"/>
          <w:szCs w:val="28"/>
          <w:lang w:eastAsia="ru-RU"/>
        </w:rPr>
        <w:t>н Республики Башкортостан на 2020 год в сумме 4 837,0</w:t>
      </w:r>
      <w:r w:rsidRPr="00CD15D9">
        <w:rPr>
          <w:rFonts w:ascii="Times New Roman" w:hAnsi="Times New Roman"/>
          <w:sz w:val="28"/>
          <w:szCs w:val="28"/>
          <w:lang w:eastAsia="ru-RU"/>
        </w:rPr>
        <w:t>тыс. рублей,  в  том числе условно</w:t>
      </w:r>
      <w:r>
        <w:rPr>
          <w:rFonts w:ascii="Times New Roman" w:hAnsi="Times New Roman"/>
          <w:sz w:val="28"/>
          <w:szCs w:val="28"/>
          <w:lang w:eastAsia="ru-RU"/>
        </w:rPr>
        <w:t xml:space="preserve"> утвержденные расходы   в сумме 78,0 тыс. рублей, и на 2021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>
        <w:rPr>
          <w:rFonts w:ascii="Times New Roman" w:hAnsi="Times New Roman"/>
          <w:sz w:val="28"/>
          <w:szCs w:val="28"/>
          <w:lang w:eastAsia="ru-RU"/>
        </w:rPr>
        <w:t>4 929,0 тыс. рублей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, в том числе  условно утвержденные расходы  в сумме </w:t>
      </w:r>
      <w:r>
        <w:rPr>
          <w:rFonts w:ascii="Times New Roman" w:hAnsi="Times New Roman"/>
          <w:sz w:val="28"/>
          <w:szCs w:val="28"/>
          <w:lang w:eastAsia="ru-RU"/>
        </w:rPr>
        <w:t xml:space="preserve"> 178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>ублей</w:t>
      </w:r>
      <w:proofErr w:type="spellEnd"/>
      <w:r w:rsidRPr="00CD15D9">
        <w:rPr>
          <w:rFonts w:ascii="Times New Roman" w:hAnsi="Times New Roman"/>
          <w:sz w:val="28"/>
          <w:szCs w:val="28"/>
          <w:lang w:eastAsia="ru-RU"/>
        </w:rPr>
        <w:t>.</w:t>
      </w:r>
    </w:p>
    <w:p w:rsidR="00CB1945" w:rsidRDefault="00CB1945" w:rsidP="00CB19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Установить, что  муниципальные  унитарные предприятия, созданные  администрацией сельского поселения Балтийский сельсовет муниципального района  Иглинский Республики Башкортостан, производят отчисления в </w:t>
      </w:r>
      <w:r w:rsidRPr="00CB1945">
        <w:rPr>
          <w:rFonts w:ascii="Times New Roman" w:hAnsi="Times New Roman"/>
          <w:sz w:val="28"/>
          <w:szCs w:val="28"/>
          <w:lang w:eastAsia="ru-RU"/>
        </w:rPr>
        <w:t>бюджет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Балтийский сельсовет муниципального района  Иглинский  район Республики Башкортостан в размере 1 процента от прибыли, остающейся после уплаты налогов и иных обязательных платежей в бюджет, в порядке, установленном  администрацией сельского поселения Балтийский сельсовет муниципального района  Иглинский  район Республики Башкортостан.</w:t>
      </w:r>
      <w:proofErr w:type="gramEnd"/>
    </w:p>
    <w:p w:rsidR="00CB1945" w:rsidRDefault="00CB1945" w:rsidP="00CB19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Установить, что при зачислении в бюджет  сельского поселения Балтийский </w:t>
      </w:r>
      <w:r w:rsidRPr="00CB1945">
        <w:rPr>
          <w:rFonts w:ascii="Times New Roman" w:hAnsi="Times New Roman"/>
          <w:sz w:val="28"/>
          <w:szCs w:val="28"/>
          <w:lang w:eastAsia="ru-RU"/>
        </w:rPr>
        <w:t>сельсовет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 Иглинский район  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 сельского поселения Балтийский</w:t>
      </w:r>
      <w:r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CB1945">
        <w:rPr>
          <w:rFonts w:ascii="Times New Roman" w:hAnsi="Times New Roman"/>
          <w:sz w:val="28"/>
          <w:szCs w:val="28"/>
          <w:lang w:eastAsia="ru-RU"/>
        </w:rPr>
        <w:t>сельсовет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 Иглинский район  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сельского поселения Балтийский </w:t>
      </w:r>
      <w:r w:rsidRPr="00CB1945">
        <w:rPr>
          <w:rFonts w:ascii="Times New Roman" w:hAnsi="Times New Roman"/>
          <w:sz w:val="28"/>
          <w:szCs w:val="28"/>
          <w:lang w:eastAsia="ru-RU"/>
        </w:rPr>
        <w:t>сельсовет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 Иглинский район  Республики Башкортостан для последующего доведения в установленном порядке до указанного казенного учреждения лимитов бюджетных обязатель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ств дл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я осуществления расходов, соответствующих целям, на достижение которых предоставлены добровольные взносы (пожертвования).</w:t>
      </w:r>
    </w:p>
    <w:p w:rsidR="00CB1945" w:rsidRDefault="00CB1945" w:rsidP="00CB19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5.</w:t>
      </w:r>
      <w:r>
        <w:rPr>
          <w:rFonts w:ascii="Times New Roman" w:hAnsi="Times New Roman"/>
          <w:sz w:val="28"/>
          <w:szCs w:val="28"/>
          <w:lang w:eastAsia="ru-RU"/>
        </w:rPr>
        <w:t xml:space="preserve"> 1). Утвердить перечень главных администраторов доходов бюджета  сельского поселения Балтийский сельсовет муниципального района  Иглинский район  Республики Башкортостан и закрепить за ними основные источники доходов бюджета муниципального района Иглинский район Республики Башкортостан согласно приложению </w:t>
      </w: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CB1945" w:rsidRDefault="00CB1945" w:rsidP="00CB1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2). Утвердить перечень главных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администраторов источников финансирования дефицита бюджета  сельского поселения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Балтийский </w:t>
      </w:r>
      <w:r w:rsidRPr="00CB1945">
        <w:rPr>
          <w:rFonts w:ascii="Times New Roman" w:hAnsi="Times New Roman"/>
          <w:sz w:val="28"/>
          <w:szCs w:val="28"/>
          <w:lang w:eastAsia="ru-RU"/>
        </w:rPr>
        <w:t>сельсовет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 Иглинский район  Республики Башкортостан и закрепить за ними основные источники финансирования дефицита бюджета муниципального района  Иглинский район  Республики Башкортостан согласно приложению 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 Решению.</w:t>
      </w:r>
    </w:p>
    <w:p w:rsidR="00CB1945" w:rsidRDefault="00CB1945" w:rsidP="00CB1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ab/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. Установить поступления доходов в бюджет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Балтийский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B1945">
        <w:rPr>
          <w:rFonts w:ascii="Times New Roman" w:hAnsi="Times New Roman"/>
          <w:sz w:val="28"/>
          <w:szCs w:val="28"/>
          <w:lang w:eastAsia="ru-RU"/>
        </w:rPr>
        <w:t>сельсовет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</w:t>
      </w:r>
      <w:r>
        <w:rPr>
          <w:rFonts w:ascii="Times New Roman" w:hAnsi="Times New Roman"/>
          <w:sz w:val="28"/>
          <w:szCs w:val="28"/>
          <w:lang w:eastAsia="ru-RU"/>
        </w:rPr>
        <w:t xml:space="preserve">о района  Иглинский район Республики Башкортостан: </w:t>
      </w:r>
    </w:p>
    <w:p w:rsidR="00CB1945" w:rsidRDefault="00CB1945" w:rsidP="00CB194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на 2019 год согласно приложению </w:t>
      </w: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 Решению; </w:t>
      </w:r>
    </w:p>
    <w:p w:rsidR="00CB1945" w:rsidRDefault="00CB1945" w:rsidP="00CB194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на плановый период 2020 и 2021 годов согласно приложению </w:t>
      </w: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CB1945" w:rsidRDefault="00CB1945" w:rsidP="00CB19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. Обслуживание в 2019 году учреждениями Центрального банка Российской Федерации и кредитными организациями счетов, открытых администрации  сельского поселения Балтийский сельсовет муниципального района  Иглинский район Республики Башкортостан осуществляется в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порядке, установленном бюджетным законодательством Российской Федерации.</w:t>
      </w:r>
    </w:p>
    <w:p w:rsidR="00CB1945" w:rsidRDefault="00CB1945" w:rsidP="00CB19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5C7A" w:rsidRPr="00CD15D9" w:rsidRDefault="00505C7A" w:rsidP="00CB1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8.</w:t>
      </w:r>
      <w:r w:rsidR="009011D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Средства, поступающие во временное распоряжение получателей средств бюджета  сельского поселения </w:t>
      </w:r>
      <w:r w:rsidR="00182577">
        <w:rPr>
          <w:rFonts w:ascii="Times New Roman" w:hAnsi="Times New Roman"/>
          <w:sz w:val="28"/>
          <w:szCs w:val="28"/>
          <w:lang w:eastAsia="ru-RU"/>
        </w:rPr>
        <w:t>Балтийский сельсовет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Иглинский район  учитываются на счете, открытом  </w:t>
      </w:r>
      <w:r w:rsidR="00182577">
        <w:rPr>
          <w:rFonts w:ascii="Times New Roman" w:hAnsi="Times New Roman"/>
          <w:sz w:val="28"/>
          <w:szCs w:val="28"/>
          <w:lang w:eastAsia="ru-RU"/>
        </w:rPr>
        <w:t xml:space="preserve">Финансовом </w:t>
      </w:r>
      <w:r>
        <w:rPr>
          <w:rFonts w:ascii="Times New Roman" w:hAnsi="Times New Roman"/>
          <w:sz w:val="28"/>
          <w:szCs w:val="28"/>
          <w:lang w:eastAsia="ru-RU"/>
        </w:rPr>
        <w:t>управлением администрации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 в кредитных организациях с учетом положений бюджетного законодательства Российской Федерации</w:t>
      </w:r>
      <w:r w:rsidR="00182577">
        <w:rPr>
          <w:rFonts w:ascii="Times New Roman" w:hAnsi="Times New Roman"/>
          <w:sz w:val="28"/>
          <w:szCs w:val="28"/>
          <w:lang w:eastAsia="ru-RU"/>
        </w:rPr>
        <w:t>.</w:t>
      </w:r>
    </w:p>
    <w:p w:rsidR="00505C7A" w:rsidRPr="00CD15D9" w:rsidRDefault="00505C7A" w:rsidP="009011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. 1. Утвердить в пределах общего объема расходов бюджета  сельского поселения </w:t>
      </w:r>
      <w:r w:rsidR="00182577" w:rsidRPr="00182577">
        <w:rPr>
          <w:rFonts w:ascii="Times New Roman" w:hAnsi="Times New Roman"/>
          <w:sz w:val="28"/>
          <w:szCs w:val="28"/>
          <w:lang w:eastAsia="ru-RU"/>
        </w:rPr>
        <w:t xml:space="preserve">Балтийский 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 Иглинский район  Республики Башкортостан, установленного статьей 1 настоящего Решения, распределение бюджетных ассигнований  сельского поселения </w:t>
      </w:r>
      <w:r w:rsidR="00182577" w:rsidRPr="00182577">
        <w:rPr>
          <w:rFonts w:ascii="Times New Roman" w:hAnsi="Times New Roman"/>
          <w:sz w:val="28"/>
          <w:szCs w:val="28"/>
          <w:lang w:eastAsia="ru-RU"/>
        </w:rPr>
        <w:t>Балтийский сельсовет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 Иглинский район  Республики Башкортостан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    1)  по разделам и подразделам, целевым статьям  (муниципальным программным направлениям деятельности),</w:t>
      </w:r>
      <w:r w:rsidR="001825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группам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>: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а)</w:t>
      </w:r>
      <w:r w:rsidR="001825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на 201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Решению;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б)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20 и 2021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Решению;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     2 по целевым статьям  (муниципальным программным направлениям деятельности),</w:t>
      </w:r>
      <w:r w:rsidR="001825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группам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>: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а) на 201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7 </w:t>
      </w:r>
      <w:r w:rsidRPr="00CD15D9"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б)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20 и 2021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8  </w:t>
      </w:r>
      <w:r w:rsidRPr="00CD15D9">
        <w:rPr>
          <w:rFonts w:ascii="Times New Roman" w:hAnsi="Times New Roman"/>
          <w:sz w:val="28"/>
          <w:szCs w:val="28"/>
          <w:lang w:eastAsia="ru-RU"/>
        </w:rPr>
        <w:t>к настоящему Решению.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    3. Утвердить ведомственную структуру расходов бюджета  сельского поселения </w:t>
      </w:r>
      <w:r w:rsidR="00182577">
        <w:rPr>
          <w:rFonts w:ascii="Times New Roman" w:hAnsi="Times New Roman"/>
          <w:sz w:val="28"/>
          <w:szCs w:val="28"/>
          <w:lang w:eastAsia="ru-RU"/>
        </w:rPr>
        <w:t>Балтийский сельсовет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 Иглинский район  Республики Башкортостан: 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1) на 201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9</w:t>
      </w:r>
      <w:r w:rsidR="001825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к настоящему Решению; 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2)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20 и 2021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 годов согласно приложению 10 к настоящему Решению.</w:t>
      </w:r>
    </w:p>
    <w:p w:rsidR="00505C7A" w:rsidRPr="00CD15D9" w:rsidRDefault="009011D0" w:rsidP="009011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10</w:t>
      </w:r>
      <w:r w:rsidR="00505C7A" w:rsidRPr="00CD15D9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05C7A" w:rsidRPr="00CD15D9">
        <w:rPr>
          <w:rFonts w:ascii="Times New Roman" w:hAnsi="Times New Roman"/>
          <w:sz w:val="28"/>
          <w:szCs w:val="28"/>
          <w:lang w:eastAsia="ru-RU"/>
        </w:rPr>
        <w:t>1.  </w:t>
      </w:r>
      <w:proofErr w:type="gramStart"/>
      <w:r w:rsidR="00505C7A" w:rsidRPr="00CD15D9">
        <w:rPr>
          <w:rFonts w:ascii="Times New Roman" w:hAnsi="Times New Roman"/>
          <w:sz w:val="28"/>
          <w:szCs w:val="28"/>
          <w:lang w:eastAsia="ru-RU"/>
        </w:rPr>
        <w:t>Установить, что субсидии в 201</w:t>
      </w:r>
      <w:r w:rsidR="00505C7A">
        <w:rPr>
          <w:rFonts w:ascii="Times New Roman" w:hAnsi="Times New Roman"/>
          <w:sz w:val="28"/>
          <w:szCs w:val="28"/>
          <w:lang w:eastAsia="ru-RU"/>
        </w:rPr>
        <w:t>9 - 2021</w:t>
      </w:r>
      <w:r w:rsidR="00505C7A" w:rsidRPr="00CD15D9">
        <w:rPr>
          <w:rFonts w:ascii="Times New Roman" w:hAnsi="Times New Roman"/>
          <w:sz w:val="28"/>
          <w:szCs w:val="28"/>
          <w:lang w:eastAsia="ru-RU"/>
        </w:rPr>
        <w:t xml:space="preserve"> годах из бюджета сельского поселения </w:t>
      </w:r>
      <w:r w:rsidR="00182577" w:rsidRPr="00182577">
        <w:rPr>
          <w:rFonts w:ascii="Times New Roman" w:hAnsi="Times New Roman"/>
          <w:sz w:val="28"/>
          <w:szCs w:val="28"/>
          <w:lang w:eastAsia="ru-RU"/>
        </w:rPr>
        <w:t xml:space="preserve">Балтийский сельсовет </w:t>
      </w:r>
      <w:r w:rsidR="00505C7A" w:rsidRPr="00CD15D9">
        <w:rPr>
          <w:rFonts w:ascii="Times New Roman" w:hAnsi="Times New Roman"/>
          <w:sz w:val="28"/>
          <w:szCs w:val="28"/>
          <w:lang w:eastAsia="ru-RU"/>
        </w:rPr>
        <w:t>муниципального района  Иглинский район  Республики Башкортостан предоставляются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 в пределах предусмотренных им ассигнований по соответствующим кодам бюджетной классификации:</w:t>
      </w:r>
      <w:proofErr w:type="gramEnd"/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1) 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услуг;</w:t>
      </w:r>
      <w:proofErr w:type="gramEnd"/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>) на возмещение нормативных затрат, связанных с оказанием ими в соответствии с  муниципальным заданием  муниципальных  услуг (выполнение работ);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</w:t>
      </w:r>
      <w:r w:rsidRPr="00CD15D9">
        <w:rPr>
          <w:rFonts w:ascii="Times New Roman" w:hAnsi="Times New Roman"/>
          <w:sz w:val="28"/>
          <w:szCs w:val="28"/>
          <w:lang w:eastAsia="ru-RU"/>
        </w:rPr>
        <w:t>) на иные цели.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2. Субсидии юридическим лицам, указанным в пункте 1 части 1 настоящей статьи, предоставляются: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1) сельскохозяйственным товаропроизводителям, крестьянским (фермерским) хозяйствам, организациям агропромышленного комплекса независимо от их организационно-правовой формы, организациям потребительской кооперации, организациям, осуществляющим производство сельскохозяйственной продукции, ее переработку и реализацию, сельскохозяйственным потребительским кооперативам, организациям, осуществляющим промышленное рыбоводство, независимо от их организационно-правовой формы, гражданам, ведущим личное подсобное хозяйство, юридическим лицам любой организационно-правовой формы, осуществляющим работы по поддержанию почвенного плодородия;</w:t>
      </w:r>
      <w:proofErr w:type="gramEnd"/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2) организациям, учрежденным органами  местного самоуправления, имеющим организационно-правовую форму в виде  муниципального унитарного предприятия, в целях возмещения затрат на содержание  муниципального  имущества муниципального района Иглинский район  Республики Башкортостан;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3) субъектам инновационной деятельности, осуществляющим инновационную деятельность на территории муниципального района Иглинский район  Республики Башкортостан;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4) субъектам малого и среднего предпринимательства и организациям инфраструктуры, реализующим проекты по вопросам поддержки и развития субъектов малого и среднего предпринимательства на территории муниципального района Иглинский район  Республики Башкортостан;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5) организациям, учрежденным органами  местного самоуправления, имеющим организационно-правовую форму в виде казенных предприятий или  муниципальных унитарных предприятий, в целях возмещения затрат, произведенных в связи с осуществлением кинопроката и кинообслуживания и в связи с организацией официальных и торжественных приемов, проводимых органами  местного самоуправления, деловых, научных, культурных и других мероприятий;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6) средствам массовой информации и издательствам, учрежденным органами  местного самоуправления, имеющим организационно-правовую форму в виде казенных предприятий или  муниципальных унитарных предприятий, а также организациям, зарегистрированным в установленном порядке на территории Республики Башкортостан, издающим социально значимые периодические печатные издания или реализующим мероприятия в сфере средств массовой информации;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7) информационным агентствам, обеспечивающим информационно-аналитическими материалами, органы местного самоуправления;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8) физкультурно-спортивным организациям, учрежденным органами  местного самоуправления, имеющим организационно-правовую форму в виде  муниципальных унитарных предприятий;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lastRenderedPageBreak/>
        <w:t>9) организациям (за исключением государственных и муниципальных предприятий и учреждений), зарегистрированным в установленном порядке на территории  муниципального района Иглинский район Республики Башкортостан, обеспечивающим подготовку и участие спортивных команд (сборных спортивных команд) в спортивных соревнованиях всероссийского и (или) международного уровня;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10) общественным объединениям, реализующим общественно полезные (значимые) программы (мероприятия) в сфере культуры и искусства, социальной защиты населения, национальных, государственно-конфессиональных и общественно-политических отношений, а также ведущим многоплановую и систематическую работу по упрочнению общественно-политического, межнационального и межконфессионального согласия в   муниципальном районе  Иглинский район Республики Башкортостан;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11) общественным объединениям, осуществляющим работы по поиску погибших и пропавших без вести в годы Великой Отечественной войны военнослужащих Красной Армии, останки которых остались не захороненными, по выявлению неизвестных воинских захоронений, установлению имен пропавших без вести при защите Отечества, розыску их родственников;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12) общественным и государственно-общественным организациям,</w:t>
      </w:r>
      <w:r w:rsidR="001825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обеспечивающим взаимодействие и координацию сотрудничества с ЮНЕСКО. 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sz w:val="28"/>
          <w:szCs w:val="28"/>
          <w:lang w:eastAsia="ru-RU"/>
        </w:rPr>
        <w:t>. 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 xml:space="preserve">Субсидии в случаях, предусмотренных частью 2 настоящей статьи, предоставляются соответствующими главными распорядителями средств бюджета </w:t>
      </w:r>
      <w:r w:rsidRPr="00CD15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182577" w:rsidRPr="00182577">
        <w:rPr>
          <w:rFonts w:ascii="Times New Roman" w:hAnsi="Times New Roman"/>
          <w:sz w:val="28"/>
          <w:szCs w:val="28"/>
          <w:lang w:eastAsia="ru-RU"/>
        </w:rPr>
        <w:t xml:space="preserve">Балтийский 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 Иглинский район Республики Башкортостан в соответствии с нормативными правовыми актами администрации </w:t>
      </w:r>
      <w:r w:rsidRPr="00CD15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182577" w:rsidRPr="00182577">
        <w:rPr>
          <w:rFonts w:ascii="Times New Roman" w:hAnsi="Times New Roman"/>
          <w:sz w:val="28"/>
          <w:szCs w:val="28"/>
          <w:lang w:eastAsia="ru-RU"/>
        </w:rPr>
        <w:t>Балтийский сельсовет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Башкортостан, определяющими категории и (или) критерии отбора получателей субсидий, цели, условия и порядок предоставления субсидий, а также порядок возврата субсидий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в случае нарушения условий, установленных при их предоставлении</w:t>
      </w:r>
    </w:p>
    <w:p w:rsidR="00505C7A" w:rsidRPr="00CD15D9" w:rsidRDefault="00505C7A" w:rsidP="009011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. 1) Установить, что  решения и иные нормативные правовые акты администрации сельского поселения </w:t>
      </w:r>
      <w:r w:rsidR="00182577">
        <w:rPr>
          <w:rFonts w:ascii="Times New Roman" w:hAnsi="Times New Roman"/>
          <w:sz w:val="28"/>
          <w:szCs w:val="28"/>
          <w:lang w:eastAsia="ru-RU"/>
        </w:rPr>
        <w:t>Балтийский сельсовет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муниципального района Иглинский район Республики Башкортостан на 201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год, и плановый</w:t>
      </w:r>
      <w:r w:rsidR="001825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период 20</w:t>
      </w:r>
      <w:r>
        <w:rPr>
          <w:rFonts w:ascii="Times New Roman" w:hAnsi="Times New Roman"/>
          <w:sz w:val="28"/>
          <w:szCs w:val="28"/>
          <w:lang w:eastAsia="ru-RU"/>
        </w:rPr>
        <w:t>20 – 2021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годов,</w:t>
      </w:r>
      <w:r w:rsidR="001825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а также сокращающие его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доходную базу, подлежат исполнению при изыскании дополнительных источников доходов бюджета  сельского поселения </w:t>
      </w:r>
      <w:r w:rsidR="00182577" w:rsidRPr="00182577">
        <w:rPr>
          <w:rFonts w:ascii="Times New Roman" w:hAnsi="Times New Roman"/>
          <w:sz w:val="28"/>
          <w:szCs w:val="28"/>
          <w:lang w:eastAsia="ru-RU"/>
        </w:rPr>
        <w:t xml:space="preserve">Балтийский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 сельского поселения </w:t>
      </w:r>
      <w:r w:rsidR="00182577">
        <w:rPr>
          <w:rFonts w:ascii="Times New Roman" w:hAnsi="Times New Roman"/>
          <w:sz w:val="28"/>
          <w:szCs w:val="28"/>
          <w:lang w:eastAsia="ru-RU"/>
        </w:rPr>
        <w:t xml:space="preserve">Балтийский </w:t>
      </w:r>
      <w:r w:rsidR="00182577">
        <w:rPr>
          <w:rFonts w:ascii="Times New Roman" w:hAnsi="Times New Roman"/>
          <w:sz w:val="28"/>
          <w:szCs w:val="28"/>
          <w:lang w:eastAsia="ru-RU"/>
        </w:rPr>
        <w:lastRenderedPageBreak/>
        <w:t>сельсовет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 при условии внесения соответствующих изменений в настоящее  Решение.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2). 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 xml:space="preserve">Проекты решений и иных нормативных правовых актов сельского поселения </w:t>
      </w:r>
      <w:r w:rsidR="00182577" w:rsidRPr="00182577">
        <w:rPr>
          <w:rFonts w:ascii="Times New Roman" w:hAnsi="Times New Roman"/>
          <w:sz w:val="28"/>
          <w:szCs w:val="28"/>
          <w:lang w:eastAsia="ru-RU"/>
        </w:rPr>
        <w:t xml:space="preserve">Балтийский 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Иглинский район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 сельского поселения </w:t>
      </w:r>
      <w:r w:rsidR="00182577" w:rsidRPr="00182577">
        <w:rPr>
          <w:rFonts w:ascii="Times New Roman" w:hAnsi="Times New Roman"/>
          <w:sz w:val="28"/>
          <w:szCs w:val="28"/>
          <w:lang w:eastAsia="ru-RU"/>
        </w:rPr>
        <w:t xml:space="preserve">Балтийский 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>муниципального района Иглинский район Республики Башкортостан на 201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20 и 2021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 либо сокращающие его доходную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базу, вносятся только при одновременном внесении предложений о дополнительных источниках доходов бюджета сельского поселения </w:t>
      </w:r>
      <w:r w:rsidR="00182577" w:rsidRPr="00182577">
        <w:rPr>
          <w:rFonts w:ascii="Times New Roman" w:hAnsi="Times New Roman"/>
          <w:sz w:val="28"/>
          <w:szCs w:val="28"/>
          <w:lang w:eastAsia="ru-RU"/>
        </w:rPr>
        <w:t>Балтийский сельсовет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 и (или) сокращении бюджетных ассигнований по конкретным статьям расходов бюджета  сельского поселения </w:t>
      </w:r>
      <w:r w:rsidR="00182577" w:rsidRPr="00182577">
        <w:rPr>
          <w:rFonts w:ascii="Times New Roman" w:hAnsi="Times New Roman"/>
          <w:sz w:val="28"/>
          <w:szCs w:val="28"/>
          <w:lang w:eastAsia="ru-RU"/>
        </w:rPr>
        <w:t>Балтийский сельсовет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Башкортостан.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3) Администрация сельского поселения </w:t>
      </w:r>
      <w:r w:rsidR="00182577">
        <w:rPr>
          <w:rFonts w:ascii="Times New Roman" w:hAnsi="Times New Roman"/>
          <w:sz w:val="28"/>
          <w:szCs w:val="28"/>
          <w:lang w:eastAsia="ru-RU"/>
        </w:rPr>
        <w:t>Балтийский сельсовет</w:t>
      </w:r>
      <w:r w:rsidR="00182577"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Иглинский район не вправе принимать решения, приводящие к увеличению в </w:t>
      </w:r>
      <w:r w:rsidRPr="000C0D4B">
        <w:rPr>
          <w:rFonts w:ascii="Times New Roman" w:hAnsi="Times New Roman"/>
          <w:sz w:val="28"/>
          <w:szCs w:val="28"/>
          <w:lang w:eastAsia="ru-RU"/>
        </w:rPr>
        <w:t>201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0C0D4B">
        <w:rPr>
          <w:rFonts w:ascii="Times New Roman" w:hAnsi="Times New Roman"/>
          <w:sz w:val="28"/>
          <w:szCs w:val="28"/>
          <w:lang w:eastAsia="ru-RU"/>
        </w:rPr>
        <w:t xml:space="preserve"> - 202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0C0D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годах численности муниципальных служащих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2577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Иглинский район и работников организаций бюджетной сферы.</w:t>
      </w:r>
    </w:p>
    <w:p w:rsidR="00505C7A" w:rsidRPr="00CD15D9" w:rsidRDefault="00505C7A" w:rsidP="009011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. Списать в порядке, установленном  администрацией сельского поселения </w:t>
      </w:r>
      <w:r w:rsidR="00182577" w:rsidRPr="00182577">
        <w:rPr>
          <w:rFonts w:ascii="Times New Roman" w:hAnsi="Times New Roman"/>
          <w:sz w:val="28"/>
          <w:szCs w:val="28"/>
          <w:lang w:eastAsia="ru-RU"/>
        </w:rPr>
        <w:t xml:space="preserve">Балтийский 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Иглинский район Республики Башкортостан, задолженность перед бюджетом  администрации сельского поселения </w:t>
      </w:r>
      <w:r w:rsidR="00182577" w:rsidRPr="00182577">
        <w:rPr>
          <w:rFonts w:ascii="Times New Roman" w:hAnsi="Times New Roman"/>
          <w:sz w:val="28"/>
          <w:szCs w:val="28"/>
          <w:lang w:eastAsia="ru-RU"/>
        </w:rPr>
        <w:t xml:space="preserve">Балтийский 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>муниципального района Иглинский район Республики Башкортостан организаций всех форм собственности, физических лиц, являющихся индивидуальными предпринимателями, по плате за аренду муниципального   имущества,  находящиеся в  муниципальной собственности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в случаях: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1) ликвидации организаций и прекращения деятельности физических лиц, являющихся индивидуальными предпринимателями, вследствие признания их по решению суда по состоянию на 1 января 201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 несостоятельными (банкротами);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2) смерти или объявления судом умершим физического лица, являвшегося индивидуальным предпринимателем, при переходе выморочного имущества в собственность  сельского поселения.</w:t>
      </w:r>
    </w:p>
    <w:p w:rsidR="00505C7A" w:rsidRPr="00CD15D9" w:rsidRDefault="00505C7A" w:rsidP="009011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Установить, что остатки средств бюджета  сельского поселения </w:t>
      </w:r>
      <w:r w:rsidR="00182577" w:rsidRPr="00182577">
        <w:rPr>
          <w:rFonts w:ascii="Times New Roman" w:hAnsi="Times New Roman"/>
          <w:sz w:val="28"/>
          <w:szCs w:val="28"/>
          <w:lang w:eastAsia="ru-RU"/>
        </w:rPr>
        <w:t>Балтийский сельсовет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 по состоянию на 1 января 201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 в объеме не более одной двенадцатой общего объема расходов бюджета администрации сельского поселения </w:t>
      </w:r>
      <w:r w:rsidR="00182577" w:rsidRPr="00182577">
        <w:rPr>
          <w:rFonts w:ascii="Times New Roman" w:hAnsi="Times New Roman"/>
          <w:sz w:val="28"/>
          <w:szCs w:val="28"/>
          <w:lang w:eastAsia="ru-RU"/>
        </w:rPr>
        <w:t xml:space="preserve">Балтийский 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>муниципального района Иглинский район Республики Башкортостан текущего финансового</w:t>
      </w:r>
      <w:r w:rsidR="001825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года направляются  администрацией сельского поселения </w:t>
      </w:r>
      <w:r w:rsidR="00182577" w:rsidRPr="00182577">
        <w:rPr>
          <w:rFonts w:ascii="Times New Roman" w:hAnsi="Times New Roman"/>
          <w:sz w:val="28"/>
          <w:szCs w:val="28"/>
          <w:lang w:eastAsia="ru-RU"/>
        </w:rPr>
        <w:t xml:space="preserve">Балтийский 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>муниципального района Иглинский район Республики Башкортостан на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покрытие временных </w:t>
      </w:r>
      <w:r w:rsidRPr="00CD15D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кассовых разрывов, возникающих в ходе исполнения бюджета  сельского поселения </w:t>
      </w:r>
      <w:r w:rsidR="00182577" w:rsidRPr="00182577">
        <w:rPr>
          <w:rFonts w:ascii="Times New Roman" w:hAnsi="Times New Roman"/>
          <w:sz w:val="28"/>
          <w:szCs w:val="28"/>
          <w:lang w:eastAsia="ru-RU"/>
        </w:rPr>
        <w:t xml:space="preserve">Балтийский 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>муниципального района Иглинский район  Республики Башкортостан.</w:t>
      </w:r>
    </w:p>
    <w:p w:rsidR="00505C7A" w:rsidRPr="00CD15D9" w:rsidRDefault="00505C7A" w:rsidP="009011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.  Установить в соответствии с пунктом 3 статьи 217 </w:t>
      </w:r>
      <w:r w:rsidRPr="00CD15D9">
        <w:rPr>
          <w:rFonts w:ascii="Times New Roman" w:hAnsi="Times New Roman"/>
          <w:sz w:val="28"/>
          <w:szCs w:val="28"/>
          <w:lang w:eastAsia="ru-RU"/>
        </w:rPr>
        <w:br/>
        <w:t xml:space="preserve">Бюджетного кодекса Российской Федерации следующие основания для внесения изменений в показатели сводной бюджетной росписи  сельского поселения </w:t>
      </w:r>
      <w:r w:rsidR="009011D0" w:rsidRPr="009011D0">
        <w:rPr>
          <w:rFonts w:ascii="Times New Roman" w:hAnsi="Times New Roman"/>
          <w:sz w:val="28"/>
          <w:szCs w:val="28"/>
          <w:lang w:eastAsia="ru-RU"/>
        </w:rPr>
        <w:t xml:space="preserve">Балтийский 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Иглинский район Республики Башкортостан, связанные с особенностями исполнения бюджета  сельского поселения </w:t>
      </w:r>
      <w:r w:rsidR="009011D0" w:rsidRPr="009011D0">
        <w:rPr>
          <w:rFonts w:ascii="Times New Roman" w:hAnsi="Times New Roman"/>
          <w:sz w:val="28"/>
          <w:szCs w:val="28"/>
          <w:lang w:eastAsia="ru-RU"/>
        </w:rPr>
        <w:t xml:space="preserve">Балтийский 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Иглинский район Республики Башкортостан и (или) перераспределения бюджетных ассигнований между главными распорядителями средств бюджета  сельского поселения </w:t>
      </w:r>
      <w:r w:rsidR="009011D0" w:rsidRPr="009011D0">
        <w:rPr>
          <w:rFonts w:ascii="Times New Roman" w:hAnsi="Times New Roman"/>
          <w:sz w:val="28"/>
          <w:szCs w:val="28"/>
          <w:lang w:eastAsia="ru-RU"/>
        </w:rPr>
        <w:t xml:space="preserve">Балтийский 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Иглинский район Республики Башкортостан: 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1) использование образованной в ходе исполнения бюджета  сельского поселения </w:t>
      </w:r>
      <w:r w:rsidR="009011D0" w:rsidRPr="009011D0">
        <w:rPr>
          <w:rFonts w:ascii="Times New Roman" w:hAnsi="Times New Roman"/>
          <w:sz w:val="28"/>
          <w:szCs w:val="28"/>
          <w:lang w:eastAsia="ru-RU"/>
        </w:rPr>
        <w:t xml:space="preserve">Балтийский 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Иглинский район Республики Башкортостан экономии по отдельным разделам, подразделам, целевым статьям, видам расходов и статьям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операций сектора государственного управления классификации расходов бюджетов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>;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2) принятие  администрацией сельского поселения </w:t>
      </w:r>
      <w:r w:rsidR="009011D0" w:rsidRPr="009011D0">
        <w:rPr>
          <w:rFonts w:ascii="Times New Roman" w:hAnsi="Times New Roman"/>
          <w:sz w:val="28"/>
          <w:szCs w:val="28"/>
          <w:lang w:eastAsia="ru-RU"/>
        </w:rPr>
        <w:t xml:space="preserve">Балтийский 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Иглинский район Республики Башкортостан решений об утверждении  муниципальных программ администрацией сельского поселения </w:t>
      </w:r>
      <w:r w:rsidR="009011D0" w:rsidRPr="009011D0">
        <w:rPr>
          <w:rFonts w:ascii="Times New Roman" w:hAnsi="Times New Roman"/>
          <w:sz w:val="28"/>
          <w:szCs w:val="28"/>
          <w:lang w:eastAsia="ru-RU"/>
        </w:rPr>
        <w:t xml:space="preserve">Балтийский 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>муниципального района Иглинский район Республики Башкортостан;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3) использование остатков средств бюджета  сельского поселения </w:t>
      </w:r>
      <w:r w:rsidR="009011D0" w:rsidRPr="009011D0">
        <w:rPr>
          <w:rFonts w:ascii="Times New Roman" w:hAnsi="Times New Roman"/>
          <w:sz w:val="28"/>
          <w:szCs w:val="28"/>
          <w:lang w:eastAsia="ru-RU"/>
        </w:rPr>
        <w:t xml:space="preserve">Балтийский 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>муниципального района Иглинский район Республики Башкортостан на 1 января 201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года;</w:t>
      </w:r>
    </w:p>
    <w:p w:rsidR="00505C7A" w:rsidRPr="00CD15D9" w:rsidRDefault="00505C7A" w:rsidP="009011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CD15D9">
        <w:rPr>
          <w:rFonts w:ascii="Times New Roman" w:hAnsi="Times New Roman"/>
          <w:sz w:val="28"/>
          <w:szCs w:val="28"/>
          <w:lang w:eastAsia="ru-RU"/>
        </w:rPr>
        <w:t>. Настоящее  решение вступает в силу с 1 января 201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505C7A" w:rsidRDefault="00505C7A" w:rsidP="009011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CD15D9">
        <w:rPr>
          <w:rFonts w:ascii="Times New Roman" w:hAnsi="Times New Roman"/>
          <w:sz w:val="28"/>
          <w:szCs w:val="28"/>
          <w:lang w:eastAsia="ru-RU"/>
        </w:rPr>
        <w:t>.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по бюджету, налогам</w:t>
      </w:r>
      <w:r w:rsidR="009011D0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вопросам</w:t>
      </w:r>
      <w:r w:rsidR="009011D0">
        <w:rPr>
          <w:rFonts w:ascii="Times New Roman" w:hAnsi="Times New Roman"/>
          <w:sz w:val="28"/>
          <w:szCs w:val="28"/>
          <w:lang w:eastAsia="ru-RU"/>
        </w:rPr>
        <w:t xml:space="preserve"> муниципальной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собственности (председатель – </w:t>
      </w:r>
      <w:r w:rsidR="009011D0">
        <w:rPr>
          <w:rFonts w:ascii="Times New Roman" w:hAnsi="Times New Roman"/>
          <w:sz w:val="28"/>
          <w:szCs w:val="28"/>
          <w:lang w:eastAsia="ru-RU"/>
        </w:rPr>
        <w:t>Кочубей С.В.</w:t>
      </w:r>
      <w:r w:rsidRPr="00CD15D9">
        <w:rPr>
          <w:rFonts w:ascii="Times New Roman" w:hAnsi="Times New Roman"/>
          <w:sz w:val="28"/>
          <w:szCs w:val="28"/>
          <w:lang w:eastAsia="ru-RU"/>
        </w:rPr>
        <w:t>).</w:t>
      </w:r>
    </w:p>
    <w:p w:rsidR="00505C7A" w:rsidRPr="00CD15D9" w:rsidRDefault="00505C7A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5C7A" w:rsidRPr="00CD15D9" w:rsidRDefault="00505C7A" w:rsidP="00CD15D9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0"/>
          <w:lang w:eastAsia="ru-RU"/>
        </w:rPr>
      </w:pPr>
      <w:r w:rsidRPr="00CD15D9">
        <w:rPr>
          <w:rFonts w:ascii="Times New Roman" w:hAnsi="Times New Roman"/>
          <w:sz w:val="28"/>
          <w:szCs w:val="20"/>
          <w:lang w:eastAsia="ru-RU"/>
        </w:rPr>
        <w:t xml:space="preserve">Глава сельского поселения </w:t>
      </w:r>
    </w:p>
    <w:p w:rsidR="00505C7A" w:rsidRPr="00CD15D9" w:rsidRDefault="009011D0" w:rsidP="00CD15D9">
      <w:pPr>
        <w:keepNext/>
        <w:spacing w:after="0" w:line="240" w:lineRule="auto"/>
        <w:outlineLvl w:val="2"/>
        <w:rPr>
          <w:rFonts w:ascii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505C7A" w:rsidRPr="00CD15D9">
        <w:rPr>
          <w:rFonts w:ascii="Times New Roman" w:hAnsi="Times New Roman"/>
          <w:color w:val="000000"/>
          <w:sz w:val="28"/>
          <w:szCs w:val="20"/>
          <w:lang w:eastAsia="ru-RU"/>
        </w:rPr>
        <w:t xml:space="preserve"> сельсовет</w:t>
      </w:r>
    </w:p>
    <w:p w:rsidR="009011D0" w:rsidRDefault="00505C7A" w:rsidP="00CD15D9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0"/>
          <w:lang w:eastAsia="ru-RU"/>
        </w:rPr>
      </w:pPr>
      <w:r w:rsidRPr="00CD15D9">
        <w:rPr>
          <w:rFonts w:ascii="Times New Roman" w:hAnsi="Times New Roman"/>
          <w:sz w:val="28"/>
          <w:szCs w:val="20"/>
          <w:lang w:eastAsia="ru-RU"/>
        </w:rPr>
        <w:t xml:space="preserve">муниципального района </w:t>
      </w:r>
    </w:p>
    <w:p w:rsidR="00505C7A" w:rsidRPr="00CD15D9" w:rsidRDefault="00505C7A" w:rsidP="00CD15D9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0"/>
          <w:lang w:eastAsia="ru-RU"/>
        </w:rPr>
      </w:pPr>
      <w:r w:rsidRPr="00CD15D9">
        <w:rPr>
          <w:rFonts w:ascii="Times New Roman" w:hAnsi="Times New Roman"/>
          <w:sz w:val="28"/>
          <w:szCs w:val="20"/>
          <w:lang w:eastAsia="ru-RU"/>
        </w:rPr>
        <w:t xml:space="preserve">Иглинский район </w:t>
      </w:r>
    </w:p>
    <w:p w:rsidR="00505C7A" w:rsidRPr="00CD15D9" w:rsidRDefault="00505C7A" w:rsidP="00CD15D9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0"/>
          <w:lang w:eastAsia="ru-RU"/>
        </w:rPr>
      </w:pPr>
      <w:r w:rsidRPr="00CD15D9">
        <w:rPr>
          <w:rFonts w:ascii="Times New Roman" w:hAnsi="Times New Roman"/>
          <w:sz w:val="28"/>
          <w:szCs w:val="20"/>
          <w:lang w:eastAsia="ru-RU"/>
        </w:rPr>
        <w:t>Республики Башкортостан</w:t>
      </w:r>
      <w:r w:rsidRPr="00CD15D9">
        <w:rPr>
          <w:rFonts w:ascii="Times New Roman" w:hAnsi="Times New Roman"/>
          <w:sz w:val="28"/>
          <w:szCs w:val="20"/>
          <w:lang w:eastAsia="ru-RU"/>
        </w:rPr>
        <w:tab/>
      </w:r>
      <w:r w:rsidRPr="00CD15D9">
        <w:rPr>
          <w:rFonts w:ascii="Times New Roman" w:hAnsi="Times New Roman"/>
          <w:sz w:val="28"/>
          <w:szCs w:val="20"/>
          <w:lang w:eastAsia="ru-RU"/>
        </w:rPr>
        <w:tab/>
      </w:r>
      <w:r w:rsidRPr="00CD15D9">
        <w:rPr>
          <w:rFonts w:ascii="Times New Roman" w:hAnsi="Times New Roman"/>
          <w:sz w:val="28"/>
          <w:szCs w:val="20"/>
          <w:lang w:eastAsia="ru-RU"/>
        </w:rPr>
        <w:tab/>
      </w:r>
      <w:r w:rsidRPr="00CD15D9">
        <w:rPr>
          <w:rFonts w:ascii="Times New Roman" w:hAnsi="Times New Roman"/>
          <w:sz w:val="28"/>
          <w:szCs w:val="20"/>
          <w:lang w:eastAsia="ru-RU"/>
        </w:rPr>
        <w:tab/>
      </w:r>
      <w:r w:rsidRPr="00CD15D9">
        <w:rPr>
          <w:rFonts w:ascii="Times New Roman" w:hAnsi="Times New Roman"/>
          <w:sz w:val="28"/>
          <w:szCs w:val="20"/>
          <w:lang w:eastAsia="ru-RU"/>
        </w:rPr>
        <w:tab/>
      </w:r>
      <w:r w:rsidR="009011D0">
        <w:rPr>
          <w:rFonts w:ascii="Times New Roman" w:hAnsi="Times New Roman"/>
          <w:sz w:val="28"/>
          <w:szCs w:val="20"/>
          <w:lang w:eastAsia="ru-RU"/>
        </w:rPr>
        <w:t xml:space="preserve">      </w:t>
      </w:r>
      <w:proofErr w:type="spellStart"/>
      <w:r w:rsidR="009011D0">
        <w:rPr>
          <w:rFonts w:ascii="Times New Roman" w:hAnsi="Times New Roman"/>
          <w:sz w:val="28"/>
          <w:szCs w:val="28"/>
          <w:lang w:eastAsia="ru-RU"/>
        </w:rPr>
        <w:t>В.Н.Карунос</w:t>
      </w:r>
      <w:proofErr w:type="spellEnd"/>
    </w:p>
    <w:p w:rsidR="009011D0" w:rsidRDefault="009011D0" w:rsidP="00CD15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05C7A" w:rsidRPr="00CD15D9" w:rsidRDefault="009011D0" w:rsidP="00CD15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 декабря 2018</w:t>
      </w:r>
      <w:r w:rsidR="00505C7A" w:rsidRPr="00CD15D9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505C7A" w:rsidRDefault="00505C7A" w:rsidP="00CD15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6F7C91">
        <w:rPr>
          <w:rFonts w:ascii="Times New Roman" w:hAnsi="Times New Roman"/>
          <w:sz w:val="28"/>
          <w:szCs w:val="28"/>
          <w:lang w:eastAsia="ru-RU"/>
        </w:rPr>
        <w:t>388</w:t>
      </w:r>
    </w:p>
    <w:p w:rsidR="006F7C91" w:rsidRDefault="006F7C91" w:rsidP="00CD15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F7C91" w:rsidRDefault="006F7C91" w:rsidP="00CD15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F7C91" w:rsidRDefault="006F7C91" w:rsidP="00CD15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F7C91" w:rsidRDefault="006F7C91" w:rsidP="00CD15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F7C91" w:rsidRDefault="006F7C91" w:rsidP="00CD15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F7C91" w:rsidRDefault="006F7C91" w:rsidP="00CD15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F7C91" w:rsidRPr="0016524D" w:rsidRDefault="006F7C91" w:rsidP="006F7C91">
      <w:pPr>
        <w:keepNext/>
        <w:tabs>
          <w:tab w:val="left" w:pos="10205"/>
        </w:tabs>
        <w:spacing w:after="0" w:line="240" w:lineRule="auto"/>
        <w:ind w:left="4860" w:right="-55"/>
        <w:outlineLvl w:val="1"/>
        <w:rPr>
          <w:rFonts w:ascii="Times New Roman" w:eastAsia="Times New Roman" w:hAnsi="Times New Roman"/>
          <w:bCs/>
          <w:iCs/>
          <w:szCs w:val="24"/>
          <w:lang w:eastAsia="ru-RU"/>
        </w:rPr>
      </w:pPr>
      <w:r w:rsidRPr="0016524D">
        <w:rPr>
          <w:rFonts w:ascii="Times New Roman" w:eastAsia="Times New Roman" w:hAnsi="Times New Roman"/>
          <w:bCs/>
          <w:iCs/>
          <w:szCs w:val="24"/>
          <w:lang w:eastAsia="ru-RU"/>
        </w:rPr>
        <w:lastRenderedPageBreak/>
        <w:t>Приложение  № 1                                                                        к решению Совета сельского  поселения  Балтийский сельсовет муниципального района  Иглинский район Республики Башкортостан   «О бюджете сельского поселения Балтийский сельсовет муниципального района  Иглинский  район Республики  Башкортостан  на 2019 год и на плановый период 2020 и 2021 годов»</w:t>
      </w:r>
    </w:p>
    <w:p w:rsidR="006F7C91" w:rsidRPr="0016524D" w:rsidRDefault="006F7C91" w:rsidP="006F7C91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16524D">
        <w:rPr>
          <w:rFonts w:ascii="Times New Roman" w:eastAsia="Times New Roman" w:hAnsi="Times New Roman"/>
          <w:sz w:val="18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18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18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18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18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18"/>
          <w:szCs w:val="20"/>
          <w:lang w:eastAsia="ru-RU"/>
        </w:rPr>
        <w:tab/>
        <w:t xml:space="preserve">           </w:t>
      </w:r>
      <w:r w:rsidRPr="0016524D">
        <w:rPr>
          <w:rFonts w:ascii="Times New Roman" w:eastAsia="Times New Roman" w:hAnsi="Times New Roman"/>
          <w:szCs w:val="24"/>
          <w:lang w:eastAsia="ru-RU"/>
        </w:rPr>
        <w:t xml:space="preserve"> от «20» декабря 2018 года №388</w:t>
      </w:r>
    </w:p>
    <w:p w:rsidR="006F7C91" w:rsidRPr="006F7C91" w:rsidRDefault="006F7C91" w:rsidP="006F7C9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F7C91" w:rsidRPr="006F7C91" w:rsidRDefault="006F7C91" w:rsidP="006F7C9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F7C91" w:rsidRPr="006F7C91" w:rsidRDefault="006F7C91" w:rsidP="006F7C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7C91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главных администраторов </w:t>
      </w:r>
    </w:p>
    <w:p w:rsidR="006F7C91" w:rsidRPr="006F7C91" w:rsidRDefault="006F7C91" w:rsidP="006F7C9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7C91">
        <w:rPr>
          <w:rFonts w:ascii="Times New Roman" w:eastAsia="Times New Roman" w:hAnsi="Times New Roman"/>
          <w:sz w:val="28"/>
          <w:szCs w:val="28"/>
          <w:lang w:eastAsia="ru-RU"/>
        </w:rPr>
        <w:t xml:space="preserve">доходов бюджета  сельского поселения Балтийский сельсовет </w:t>
      </w:r>
    </w:p>
    <w:p w:rsidR="006F7C91" w:rsidRPr="006F7C91" w:rsidRDefault="006F7C91" w:rsidP="006F7C9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7C91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Иглинский район  Республики Башкортостан</w:t>
      </w:r>
    </w:p>
    <w:p w:rsidR="006F7C91" w:rsidRPr="006F7C91" w:rsidRDefault="006F7C91" w:rsidP="006F7C91">
      <w:pPr>
        <w:tabs>
          <w:tab w:val="left" w:pos="102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7C91" w:rsidRPr="006F7C91" w:rsidRDefault="006F7C91" w:rsidP="006F7C91">
      <w:pPr>
        <w:tabs>
          <w:tab w:val="left" w:pos="1026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2"/>
        <w:gridCol w:w="3117"/>
        <w:gridCol w:w="6091"/>
      </w:tblGrid>
      <w:tr w:rsidR="006F7C91" w:rsidRPr="006F7C91" w:rsidTr="006F7C91">
        <w:trPr>
          <w:cantSplit/>
          <w:trHeight w:val="386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бюджетной классификации Российской Федерации  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</w:tr>
      <w:tr w:rsidR="006F7C91" w:rsidRPr="006F7C91" w:rsidTr="006F7C91">
        <w:trPr>
          <w:cantSplit/>
          <w:trHeight w:val="17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главного администратора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доходов бюджета  поселения 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C91" w:rsidRPr="006F7C91" w:rsidRDefault="006F7C91" w:rsidP="006F7C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F7C91" w:rsidRPr="006F7C91" w:rsidRDefault="006F7C91" w:rsidP="006F7C91">
      <w:pPr>
        <w:tabs>
          <w:tab w:val="left" w:pos="10260"/>
        </w:tabs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2"/>
        <w:gridCol w:w="3117"/>
        <w:gridCol w:w="6091"/>
      </w:tblGrid>
      <w:tr w:rsidR="006F7C91" w:rsidRPr="006F7C91" w:rsidTr="006F7C91">
        <w:trPr>
          <w:trHeight w:val="439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6F7C91" w:rsidRPr="006F7C91" w:rsidTr="006F7C91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сельского поселения Балтийский  сельсовет муниципального района Иглинский район Республики Башкортостан</w:t>
            </w:r>
          </w:p>
        </w:tc>
      </w:tr>
      <w:tr w:rsidR="006F7C91" w:rsidRPr="006F7C91" w:rsidTr="006F7C91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1 08 04020 01 0000 110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6F7C91" w:rsidRPr="006F7C91" w:rsidTr="006F7C91">
        <w:trPr>
          <w:trHeight w:val="3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1 13 01995 10 0000 130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6F7C91" w:rsidRPr="006F7C91" w:rsidTr="006F7C91">
        <w:trPr>
          <w:trHeight w:val="3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1 13 02065 10 0000 130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</w:tr>
      <w:tr w:rsidR="006F7C91" w:rsidRPr="006F7C91" w:rsidTr="006F7C91">
        <w:trPr>
          <w:trHeight w:val="3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1 13 02995 10 0000 130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6F7C91" w:rsidRPr="006F7C91" w:rsidTr="006F7C91">
        <w:trPr>
          <w:trHeight w:val="3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1 16 23051 10 0000 140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</w:t>
            </w:r>
            <w:r w:rsidRPr="006F7C9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lastRenderedPageBreak/>
              <w:t>выступают получатели средств бюджетов сельских поселений</w:t>
            </w:r>
          </w:p>
        </w:tc>
      </w:tr>
      <w:tr w:rsidR="006F7C91" w:rsidRPr="006F7C91" w:rsidTr="006F7C91">
        <w:trPr>
          <w:trHeight w:val="3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1 16 23052 10 0000 140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6F7C91" w:rsidRPr="006F7C91" w:rsidTr="006F7C91">
        <w:trPr>
          <w:trHeight w:val="3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1 16 32000 10 0000 140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 </w:t>
            </w:r>
          </w:p>
        </w:tc>
      </w:tr>
      <w:tr w:rsidR="006F7C91" w:rsidRPr="006F7C91" w:rsidTr="006F7C91">
        <w:trPr>
          <w:trHeight w:val="3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1 16 90050 10 0000 140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6F7C91" w:rsidRPr="006F7C91" w:rsidTr="006F7C91">
        <w:trPr>
          <w:trHeight w:val="3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1 17 01050 10 0000 180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6F7C91" w:rsidRPr="006F7C91" w:rsidTr="006F7C91">
        <w:trPr>
          <w:trHeight w:val="3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1 17 05050 10 0000 180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6F7C91" w:rsidRPr="006F7C91" w:rsidTr="006F7C91">
        <w:trPr>
          <w:trHeight w:val="3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1 17 14030 10 0000 150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6F7C91" w:rsidRPr="006F7C91" w:rsidTr="006F7C91">
        <w:trPr>
          <w:trHeight w:val="3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Безвозмездные поступления </w:t>
            </w:r>
            <w:r w:rsidRPr="006F7C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&lt;1&gt;</w:t>
            </w:r>
          </w:p>
        </w:tc>
      </w:tr>
      <w:tr w:rsidR="006F7C91" w:rsidRPr="006F7C91" w:rsidTr="006F7C91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Иные доходы бюджета  сельского поселения </w:t>
            </w:r>
            <w:r w:rsidRPr="006F7C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Балтийский </w:t>
            </w:r>
            <w:r w:rsidRPr="006F7C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сельсовет муниципального района  Иглинский район Республики Башкортостан, администрирование которых может осуществляться главными администраторами доходов бюджета  сельского поселения</w:t>
            </w:r>
            <w:r w:rsidRPr="006F7C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Балтийский</w:t>
            </w:r>
            <w:r w:rsidRPr="006F7C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сельсовет муниципального района Иглинский район  Республики Башкортостан в пределах</w:t>
            </w:r>
            <w:r w:rsidRPr="006F7C9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F7C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их компетенции</w:t>
            </w:r>
          </w:p>
        </w:tc>
      </w:tr>
      <w:tr w:rsidR="006F7C91" w:rsidRPr="006F7C91" w:rsidTr="006F7C91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1 11 03050 10 0000 120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6F7C91" w:rsidRPr="006F7C91" w:rsidTr="006F7C91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1 11 09015 10 0000 120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</w:t>
            </w:r>
          </w:p>
        </w:tc>
      </w:tr>
      <w:tr w:rsidR="006F7C91" w:rsidRPr="006F7C91" w:rsidTr="006F7C91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1 11 09025 10 0000 120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6F7C91" w:rsidRPr="006F7C91" w:rsidTr="006F7C91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1 11 09045 10 0000 120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Прочие поступления от использования имущества, находящегося в собственности </w:t>
            </w:r>
            <w:r w:rsidRPr="006F7C91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lastRenderedPageBreak/>
              <w:t>сельских поселений (за исключением имущества муниципальных бюджетных и автономных учреждений,  а также имущества унитарных предприятий, в том числе казенных)</w:t>
            </w:r>
          </w:p>
        </w:tc>
      </w:tr>
      <w:tr w:rsidR="006F7C91" w:rsidRPr="006F7C91" w:rsidTr="006F7C91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1 12 04051 10 0000 120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Плата за использования лесов,  расположенных на землях иных категорий, находящегося в собственности сельских поселений, в части платы по договору купли-продажи лесных насаждений </w:t>
            </w:r>
          </w:p>
        </w:tc>
      </w:tr>
      <w:tr w:rsidR="006F7C91" w:rsidRPr="006F7C91" w:rsidTr="006F7C91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1 12 04052 10 0000 120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Плата за использования лесов,  расположенных на землях иных категорий, находящегося в собственности сельских поселений, в части арендной платы </w:t>
            </w:r>
          </w:p>
        </w:tc>
      </w:tr>
      <w:tr w:rsidR="006F7C91" w:rsidRPr="006F7C91" w:rsidTr="006F7C91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1 13 01995 10 0000 130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6F7C91" w:rsidRPr="006F7C91" w:rsidTr="006F7C91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1 13 02065 10 0000 130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</w:tr>
      <w:tr w:rsidR="006F7C91" w:rsidRPr="006F7C91" w:rsidTr="006F7C91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1 13 02995 10 0000 130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Прочие доходы от компенсации затрат  бюджетов  сельских поселений</w:t>
            </w:r>
          </w:p>
        </w:tc>
      </w:tr>
      <w:tr w:rsidR="006F7C91" w:rsidRPr="006F7C91" w:rsidTr="006F7C91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1 14 01050 10 0000 410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Доходы от продажи квартир, находящихся в собственности сельских поселений</w:t>
            </w:r>
          </w:p>
        </w:tc>
      </w:tr>
      <w:tr w:rsidR="006F7C91" w:rsidRPr="006F7C91" w:rsidTr="006F7C91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1 14 03050 10 0000 410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6F7C91" w:rsidRPr="006F7C91" w:rsidTr="006F7C91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1 14 03050 10 0000 440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6F7C91" w:rsidRPr="006F7C91" w:rsidTr="006F7C91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1 14 04050 10 0000 420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6F7C91" w:rsidRPr="006F7C91" w:rsidTr="006F7C91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1 15 02050 10 0000 140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6F7C91" w:rsidRPr="006F7C91" w:rsidTr="006F7C91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1 16 23051 10 0000 140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Доходы от возмещения ущерба при возникновении страховых случаев по обязательному страхованию гражданской </w:t>
            </w:r>
            <w:r w:rsidRPr="006F7C9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lastRenderedPageBreak/>
              <w:t>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6F7C91" w:rsidRPr="006F7C91" w:rsidTr="006F7C91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1 16 23052 10 0000 140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6F7C91" w:rsidRPr="006F7C91" w:rsidTr="006F7C91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1 16 90050 10 0000 140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6F7C91" w:rsidRPr="006F7C91" w:rsidTr="006F7C91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1 17 01050 10 0000 180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6F7C91" w:rsidRPr="006F7C91" w:rsidTr="006F7C91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1 17 05050 10 0000 180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6F7C91" w:rsidRPr="006F7C91" w:rsidTr="006F7C91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91" w:rsidRPr="006F7C91" w:rsidRDefault="006F7C91" w:rsidP="006F7C91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C91" w:rsidRPr="006F7C91" w:rsidRDefault="006F7C91" w:rsidP="006F7C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7C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поступления &lt;1&gt;, &lt;2&gt;</w:t>
            </w:r>
          </w:p>
        </w:tc>
      </w:tr>
    </w:tbl>
    <w:p w:rsidR="006F7C91" w:rsidRPr="006F7C91" w:rsidRDefault="006F7C91" w:rsidP="006F7C91">
      <w:pPr>
        <w:tabs>
          <w:tab w:val="left" w:pos="102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7C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F7C91" w:rsidRPr="006F7C91" w:rsidRDefault="006F7C91" w:rsidP="006F7C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F7C91">
        <w:rPr>
          <w:rFonts w:ascii="Times New Roman" w:eastAsia="Times New Roman" w:hAnsi="Times New Roman"/>
          <w:sz w:val="26"/>
          <w:szCs w:val="26"/>
          <w:lang w:eastAsia="ru-RU"/>
        </w:rPr>
        <w:t>&lt;1</w:t>
      </w:r>
      <w:proofErr w:type="gramStart"/>
      <w:r w:rsidRPr="006F7C91">
        <w:rPr>
          <w:rFonts w:ascii="Times New Roman" w:eastAsia="Times New Roman" w:hAnsi="Times New Roman"/>
          <w:sz w:val="26"/>
          <w:szCs w:val="26"/>
          <w:lang w:eastAsia="ru-RU"/>
        </w:rPr>
        <w:t>&gt; В</w:t>
      </w:r>
      <w:proofErr w:type="gramEnd"/>
      <w:r w:rsidRPr="006F7C91">
        <w:rPr>
          <w:rFonts w:ascii="Times New Roman" w:eastAsia="Times New Roman" w:hAnsi="Times New Roman"/>
          <w:sz w:val="26"/>
          <w:szCs w:val="26"/>
          <w:lang w:eastAsia="ru-RU"/>
        </w:rPr>
        <w:t xml:space="preserve"> части доходов, зачисляемых в бюджет сельского поселения  Балтийский сельсовет муниципального района Иглинский район Республики Башкортостан в пределах компетенции главных администраторов доходов бюджета сельского поселения  Балтийский сельсовет муниципального района Иглинский район Республики Башкортостан.</w:t>
      </w:r>
    </w:p>
    <w:p w:rsidR="006F7C91" w:rsidRPr="006F7C91" w:rsidRDefault="006F7C91" w:rsidP="006F7C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6F7C91">
        <w:rPr>
          <w:rFonts w:ascii="Times New Roman" w:eastAsia="Times New Roman" w:hAnsi="Times New Roman"/>
          <w:sz w:val="26"/>
          <w:szCs w:val="26"/>
          <w:lang w:eastAsia="ru-RU"/>
        </w:rPr>
        <w:t xml:space="preserve">&lt;2&gt; Администраторами доходов бюджета сельского поселения </w:t>
      </w:r>
      <w:proofErr w:type="spellStart"/>
      <w:r w:rsidRPr="006F7C91">
        <w:rPr>
          <w:rFonts w:ascii="Times New Roman" w:eastAsia="Times New Roman" w:hAnsi="Times New Roman"/>
          <w:sz w:val="26"/>
          <w:szCs w:val="26"/>
          <w:lang w:eastAsia="ru-RU"/>
        </w:rPr>
        <w:t>Ивано</w:t>
      </w:r>
      <w:proofErr w:type="spellEnd"/>
      <w:r w:rsidRPr="006F7C91">
        <w:rPr>
          <w:rFonts w:ascii="Times New Roman" w:eastAsia="Times New Roman" w:hAnsi="Times New Roman"/>
          <w:sz w:val="26"/>
          <w:szCs w:val="26"/>
          <w:lang w:eastAsia="ru-RU"/>
        </w:rPr>
        <w:t>-Казанский  сельсовет муниципального района  Иглинский район Республики Башкортостан по статьям, подстатьям  подгруппам группы доходов «2 00 00000 00 – безвозмездные поступления» в части доходов от возврата остатков субсидий, субвенций и иных межбюджетных трансфертов, имеющих целевое назначение, прошлых лет (в части доходов, зачисляемых в бюджет сельского поселения   Балтийский сельсовет муниципального района  Иглинский район Республики Башкортостан) являются</w:t>
      </w:r>
      <w:proofErr w:type="gramEnd"/>
      <w:r w:rsidRPr="006F7C91">
        <w:rPr>
          <w:rFonts w:ascii="Times New Roman" w:eastAsia="Times New Roman" w:hAnsi="Times New Roman"/>
          <w:sz w:val="26"/>
          <w:szCs w:val="26"/>
          <w:lang w:eastAsia="ru-RU"/>
        </w:rPr>
        <w:t xml:space="preserve"> уполномоченные органы местного самоуправления поселения, а также созданные ими казенные учреждения, предоставившие соответствующие межбюджетные трансферты.</w:t>
      </w:r>
    </w:p>
    <w:p w:rsidR="006F7C91" w:rsidRDefault="006F7C91" w:rsidP="006F7C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F7C91">
        <w:rPr>
          <w:rFonts w:ascii="Times New Roman" w:eastAsia="Times New Roman" w:hAnsi="Times New Roman"/>
          <w:sz w:val="26"/>
          <w:szCs w:val="26"/>
          <w:lang w:eastAsia="ru-RU"/>
        </w:rPr>
        <w:t>Администраторами доходов бюджета сельского поселения  Балтийский   сельсовет муниципального района  Иглинский район Республики Башкортостан по статьям, подстатьям подгруппам группы доходов «2 00 00000 00 – безвозмездные поступления» являются уполномоченные органы местного самоуправления поселения, а также созданные ими казенные учреждения, являющиеся получателями указанных средств.</w:t>
      </w:r>
    </w:p>
    <w:p w:rsidR="006F7C91" w:rsidRPr="0016524D" w:rsidRDefault="006F7C91" w:rsidP="006F7C91">
      <w:pPr>
        <w:keepNext/>
        <w:tabs>
          <w:tab w:val="left" w:pos="10205"/>
        </w:tabs>
        <w:spacing w:after="0" w:line="240" w:lineRule="auto"/>
        <w:ind w:left="4860" w:right="-55"/>
        <w:outlineLvl w:val="1"/>
        <w:rPr>
          <w:rFonts w:ascii="Times New Roman" w:eastAsia="Times New Roman" w:hAnsi="Times New Roman"/>
          <w:bCs/>
          <w:iCs/>
          <w:sz w:val="20"/>
          <w:szCs w:val="24"/>
          <w:lang w:eastAsia="ru-RU"/>
        </w:rPr>
      </w:pPr>
      <w:r w:rsidRPr="0016524D">
        <w:rPr>
          <w:rFonts w:ascii="Times New Roman" w:eastAsia="Times New Roman" w:hAnsi="Times New Roman"/>
          <w:bCs/>
          <w:iCs/>
          <w:sz w:val="20"/>
          <w:szCs w:val="24"/>
          <w:lang w:eastAsia="ru-RU"/>
        </w:rPr>
        <w:t>Приложение  № 2                                                                        к решению Совета сельского  поселения  Балтийский сельсовет муниципального района  Иглинский район Республики Башкортостан   «О бюджете сельского поселения Балтийский сельсовет муниципального района  Иглинский  район Республики  Башкортостан  на 2019 год и на плановый период 2020 и 2021 годов»</w:t>
      </w:r>
    </w:p>
    <w:p w:rsidR="006F7C91" w:rsidRPr="0016524D" w:rsidRDefault="006F7C91" w:rsidP="0016524D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16524D">
        <w:rPr>
          <w:rFonts w:ascii="Times New Roman" w:eastAsia="Times New Roman" w:hAnsi="Times New Roman"/>
          <w:sz w:val="16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16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16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16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16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16"/>
          <w:szCs w:val="20"/>
          <w:lang w:eastAsia="ru-RU"/>
        </w:rPr>
        <w:tab/>
        <w:t xml:space="preserve">           </w:t>
      </w:r>
      <w:r w:rsidRPr="0016524D">
        <w:rPr>
          <w:rFonts w:ascii="Times New Roman" w:eastAsia="Times New Roman" w:hAnsi="Times New Roman"/>
          <w:sz w:val="20"/>
          <w:szCs w:val="24"/>
          <w:lang w:eastAsia="ru-RU"/>
        </w:rPr>
        <w:t xml:space="preserve"> от «20» декабря 2018 года №388</w:t>
      </w: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87"/>
        <w:gridCol w:w="2667"/>
        <w:gridCol w:w="5757"/>
      </w:tblGrid>
      <w:tr w:rsidR="006F7C91" w:rsidTr="006F7C91">
        <w:trPr>
          <w:trHeight w:val="1992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F7C91">
              <w:rPr>
                <w:rFonts w:ascii="Times New Roman" w:hAnsi="Times New Roman"/>
                <w:b/>
                <w:bCs/>
                <w:color w:val="000000"/>
                <w:sz w:val="28"/>
                <w:szCs w:val="32"/>
                <w:lang w:eastAsia="ru-RU"/>
              </w:rPr>
              <w:lastRenderedPageBreak/>
              <w:t xml:space="preserve">Перечень                                                                                                                                                                                            главных </w:t>
            </w:r>
            <w:proofErr w:type="gramStart"/>
            <w:r w:rsidRPr="006F7C91">
              <w:rPr>
                <w:rFonts w:ascii="Times New Roman" w:hAnsi="Times New Roman"/>
                <w:b/>
                <w:bCs/>
                <w:color w:val="000000"/>
                <w:sz w:val="28"/>
                <w:szCs w:val="32"/>
                <w:lang w:eastAsia="ru-RU"/>
              </w:rPr>
              <w:t>администраторов источников  финансирования дефицита  бюджета сельского поселения</w:t>
            </w:r>
            <w:proofErr w:type="gramEnd"/>
            <w:r w:rsidRPr="006F7C91">
              <w:rPr>
                <w:rFonts w:ascii="Times New Roman" w:hAnsi="Times New Roman"/>
                <w:b/>
                <w:bCs/>
                <w:color w:val="000000"/>
                <w:sz w:val="28"/>
                <w:szCs w:val="32"/>
                <w:lang w:eastAsia="ru-RU"/>
              </w:rPr>
              <w:t xml:space="preserve"> Балтийский сельсовет муниципального района  Иглинский район Республики Башкортостан </w:t>
            </w:r>
          </w:p>
        </w:tc>
      </w:tr>
      <w:tr w:rsidR="006F7C91" w:rsidTr="006F7C91">
        <w:trPr>
          <w:trHeight w:val="247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57" w:type="dxa"/>
            <w:tcBorders>
              <w:top w:val="nil"/>
              <w:left w:val="nil"/>
              <w:bottom w:val="nil"/>
              <w:right w:val="nil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F7C91" w:rsidTr="006F7C91">
        <w:trPr>
          <w:trHeight w:val="696"/>
        </w:trPr>
        <w:tc>
          <w:tcPr>
            <w:tcW w:w="4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администратора источников финансирования дефицита бюджета сельского поселения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Иглинского района Республики Башкортостан</w:t>
            </w:r>
          </w:p>
        </w:tc>
      </w:tr>
      <w:tr w:rsidR="006F7C91" w:rsidTr="006F7C91">
        <w:trPr>
          <w:trHeight w:val="914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главного администратора</w:t>
            </w:r>
          </w:p>
        </w:tc>
        <w:tc>
          <w:tcPr>
            <w:tcW w:w="8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источников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-я дефицита бюджета СП Иглинского района РБ</w:t>
            </w:r>
          </w:p>
        </w:tc>
      </w:tr>
      <w:tr w:rsidR="006F7C91" w:rsidTr="006F7C91">
        <w:trPr>
          <w:trHeight w:val="362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F7C91" w:rsidTr="006F7C91">
        <w:trPr>
          <w:trHeight w:val="1512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Администрация сельского поселения Балтийский сельсовет</w:t>
            </w:r>
          </w:p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муниципального района Иглинский район Республики Башкортостан</w:t>
            </w:r>
          </w:p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F7C91" w:rsidTr="006F7C91">
        <w:trPr>
          <w:trHeight w:val="653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</w:tr>
      <w:tr w:rsidR="006F7C91" w:rsidTr="006F7C91">
        <w:trPr>
          <w:trHeight w:val="667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</w:tr>
    </w:tbl>
    <w:p w:rsidR="006F7C91" w:rsidRDefault="006F7C91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F7C91" w:rsidRPr="0016524D" w:rsidRDefault="006F7C91" w:rsidP="006F7C91">
      <w:pPr>
        <w:keepNext/>
        <w:tabs>
          <w:tab w:val="left" w:pos="10205"/>
        </w:tabs>
        <w:spacing w:after="0" w:line="240" w:lineRule="auto"/>
        <w:ind w:left="4860" w:right="-55"/>
        <w:outlineLvl w:val="1"/>
        <w:rPr>
          <w:rFonts w:ascii="Times New Roman" w:eastAsia="Times New Roman" w:hAnsi="Times New Roman"/>
          <w:bCs/>
          <w:iCs/>
          <w:sz w:val="20"/>
          <w:szCs w:val="24"/>
          <w:lang w:eastAsia="ru-RU"/>
        </w:rPr>
      </w:pPr>
      <w:r w:rsidRPr="0016524D">
        <w:rPr>
          <w:rFonts w:ascii="Times New Roman" w:eastAsia="Times New Roman" w:hAnsi="Times New Roman"/>
          <w:bCs/>
          <w:iCs/>
          <w:sz w:val="20"/>
          <w:szCs w:val="24"/>
          <w:lang w:eastAsia="ru-RU"/>
        </w:rPr>
        <w:t>Приложение  № 3                                                                        к решению Совета сельского  поселения  Балтийский сельсовет муниципального района  Иглинский район Республики Башкортостан   «О бюджете сельского поселения Балтийский сельсовет муниципального района  Иглинский  район Республики  Башкортостан  на 2019 год и на плановый период 2020 и 2021 годов»</w:t>
      </w:r>
    </w:p>
    <w:p w:rsidR="006F7C91" w:rsidRPr="0016524D" w:rsidRDefault="006F7C91" w:rsidP="00CD15D9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16524D">
        <w:rPr>
          <w:rFonts w:ascii="Times New Roman" w:eastAsia="Times New Roman" w:hAnsi="Times New Roman"/>
          <w:sz w:val="16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16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16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16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16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16"/>
          <w:szCs w:val="20"/>
          <w:lang w:eastAsia="ru-RU"/>
        </w:rPr>
        <w:tab/>
        <w:t xml:space="preserve">           </w:t>
      </w:r>
      <w:r w:rsidR="0016524D">
        <w:rPr>
          <w:rFonts w:ascii="Times New Roman" w:eastAsia="Times New Roman" w:hAnsi="Times New Roman"/>
          <w:sz w:val="20"/>
          <w:szCs w:val="24"/>
          <w:lang w:eastAsia="ru-RU"/>
        </w:rPr>
        <w:t xml:space="preserve"> от «20» декабря 2018 года №388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76"/>
        <w:gridCol w:w="2798"/>
        <w:gridCol w:w="1160"/>
      </w:tblGrid>
      <w:tr w:rsidR="006F7C91" w:rsidTr="006F7C91">
        <w:trPr>
          <w:trHeight w:val="703"/>
        </w:trPr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Поступления доходов в бюджет сельского поселения Балтийский сельсовет                                                                                      муниципального района Иглинский район  Республики Башкортостан на 2019 год</w:t>
            </w:r>
          </w:p>
        </w:tc>
      </w:tr>
      <w:tr w:rsidR="006F7C91">
        <w:trPr>
          <w:trHeight w:val="262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(тыс. руб.)</w:t>
            </w:r>
          </w:p>
        </w:tc>
      </w:tr>
      <w:tr w:rsidR="006F7C91">
        <w:trPr>
          <w:trHeight w:val="262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Вид дохода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Код БК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Всего</w:t>
            </w:r>
          </w:p>
        </w:tc>
      </w:tr>
      <w:tr w:rsidR="006F7C91">
        <w:trPr>
          <w:trHeight w:val="262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 ДОХОДЫ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4 713,0</w:t>
            </w:r>
          </w:p>
        </w:tc>
      </w:tr>
      <w:tr w:rsidR="006F7C91">
        <w:trPr>
          <w:trHeight w:val="262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СОБСТВЕННЫЕ ДОХОДЫ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2 687,0</w:t>
            </w:r>
          </w:p>
        </w:tc>
      </w:tr>
      <w:tr w:rsidR="006F7C91">
        <w:trPr>
          <w:trHeight w:val="1241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182 1 01 02010 01 0000 110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54,0</w:t>
            </w:r>
          </w:p>
        </w:tc>
      </w:tr>
      <w:tr w:rsidR="006F7C91">
        <w:trPr>
          <w:trHeight w:val="365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182 1 05 03000 01 0000 110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</w:tr>
      <w:tr w:rsidR="006F7C91">
        <w:trPr>
          <w:trHeight w:val="811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182 1 06 01030 10 0000 110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</w:tr>
      <w:tr w:rsidR="006F7C91">
        <w:trPr>
          <w:trHeight w:val="509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182 1 06 06033 10 0000 110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137,0</w:t>
            </w:r>
          </w:p>
        </w:tc>
      </w:tr>
      <w:tr w:rsidR="006F7C91">
        <w:trPr>
          <w:trHeight w:val="588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182 1 06 06043 10 0000 110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1 509,0</w:t>
            </w:r>
          </w:p>
        </w:tc>
      </w:tr>
      <w:tr w:rsidR="006F7C91">
        <w:trPr>
          <w:trHeight w:val="1162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791 1 08 04020 01 0000 110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</w:tr>
      <w:tr w:rsidR="006F7C91">
        <w:trPr>
          <w:trHeight w:val="953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 поселений и созданных ими учреждений (за исключением имущества муниципальных учреждений)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763 1 11 05035 10 0000 120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260,0</w:t>
            </w:r>
          </w:p>
        </w:tc>
      </w:tr>
      <w:tr w:rsidR="006F7C91">
        <w:trPr>
          <w:trHeight w:val="444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791 1 13 02995 10 0000 130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7C91">
        <w:trPr>
          <w:trHeight w:val="262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791 117 05050 10 0000 180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485,0</w:t>
            </w:r>
          </w:p>
        </w:tc>
      </w:tr>
      <w:tr w:rsidR="006F7C91">
        <w:trPr>
          <w:trHeight w:val="262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2 026,0</w:t>
            </w:r>
          </w:p>
        </w:tc>
      </w:tr>
      <w:tr w:rsidR="006F7C91">
        <w:trPr>
          <w:trHeight w:val="456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Дотации бюджетам поселений на выравнивание уровня бюджетной обеспеченности 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791 20 21 50 01 10 0000 150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7C91">
        <w:trPr>
          <w:trHeight w:val="444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Дотации бюджетам поселений на поддержку мер по обеспечению сбалансированности бюджетов 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791 20 21 50 02 10 0000 150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742,0</w:t>
            </w:r>
          </w:p>
        </w:tc>
      </w:tr>
      <w:tr w:rsidR="006F7C91">
        <w:trPr>
          <w:trHeight w:val="679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791 20 23 51 18 10 0000 150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</w:tr>
      <w:tr w:rsidR="006F7C91">
        <w:trPr>
          <w:trHeight w:val="679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 на благоустройство территорий населенных пунктов сельских поселений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791 20 24 9999 10 7404 150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6F7C91">
        <w:trPr>
          <w:trHeight w:val="835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на осуществление дорожной деятельности в границах  сельских поселений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791 20 24 0014 10 0000 150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</w:tbl>
    <w:p w:rsidR="0016524D" w:rsidRDefault="0016524D" w:rsidP="0016524D">
      <w:pPr>
        <w:keepNext/>
        <w:tabs>
          <w:tab w:val="left" w:pos="10205"/>
        </w:tabs>
        <w:spacing w:after="0" w:line="240" w:lineRule="auto"/>
        <w:ind w:left="4860" w:right="-55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16524D" w:rsidRDefault="0016524D" w:rsidP="0016524D">
      <w:pPr>
        <w:keepNext/>
        <w:tabs>
          <w:tab w:val="left" w:pos="10205"/>
        </w:tabs>
        <w:spacing w:after="0" w:line="240" w:lineRule="auto"/>
        <w:ind w:left="4860" w:right="-55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16524D" w:rsidRPr="0016524D" w:rsidRDefault="0016524D" w:rsidP="0016524D">
      <w:pPr>
        <w:keepNext/>
        <w:tabs>
          <w:tab w:val="left" w:pos="10205"/>
        </w:tabs>
        <w:spacing w:after="0" w:line="240" w:lineRule="auto"/>
        <w:ind w:left="4860" w:right="-55"/>
        <w:outlineLvl w:val="1"/>
        <w:rPr>
          <w:rFonts w:ascii="Times New Roman" w:eastAsia="Times New Roman" w:hAnsi="Times New Roman"/>
          <w:bCs/>
          <w:iCs/>
          <w:sz w:val="20"/>
          <w:szCs w:val="24"/>
          <w:lang w:eastAsia="ru-RU"/>
        </w:rPr>
      </w:pPr>
      <w:r w:rsidRPr="0016524D">
        <w:rPr>
          <w:rFonts w:ascii="Times New Roman" w:eastAsia="Times New Roman" w:hAnsi="Times New Roman"/>
          <w:bCs/>
          <w:iCs/>
          <w:sz w:val="20"/>
          <w:szCs w:val="24"/>
          <w:lang w:eastAsia="ru-RU"/>
        </w:rPr>
        <w:t>Приложение  № 4                                                                        к решению Совета сельского  поселения  Балтийский сельсовет муниципального района  Иглинский район Республики Башкортостан   «О бюджете сельского поселения Балтийский сельсовет муниципального района  Иглинский  район Республики  Башкортостан  на 2019 год и на плановый период 2020 и 2021 годов»</w:t>
      </w:r>
    </w:p>
    <w:p w:rsidR="0016524D" w:rsidRPr="0016524D" w:rsidRDefault="0016524D" w:rsidP="0016524D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16524D">
        <w:rPr>
          <w:rFonts w:ascii="Times New Roman" w:eastAsia="Times New Roman" w:hAnsi="Times New Roman"/>
          <w:sz w:val="16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16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16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16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16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16"/>
          <w:szCs w:val="20"/>
          <w:lang w:eastAsia="ru-RU"/>
        </w:rPr>
        <w:tab/>
        <w:t xml:space="preserve">           </w:t>
      </w:r>
      <w:r w:rsidRPr="0016524D">
        <w:rPr>
          <w:rFonts w:ascii="Times New Roman" w:eastAsia="Times New Roman" w:hAnsi="Times New Roman"/>
          <w:sz w:val="20"/>
          <w:szCs w:val="24"/>
          <w:lang w:eastAsia="ru-RU"/>
        </w:rPr>
        <w:t xml:space="preserve"> от «20» декабря 2018 года №388</w:t>
      </w:r>
    </w:p>
    <w:p w:rsidR="006F7C91" w:rsidRDefault="006F7C91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15"/>
        <w:gridCol w:w="2105"/>
        <w:gridCol w:w="929"/>
        <w:gridCol w:w="854"/>
      </w:tblGrid>
      <w:tr w:rsidR="006F7C91" w:rsidTr="006F7C91">
        <w:trPr>
          <w:trHeight w:val="468"/>
        </w:trPr>
        <w:tc>
          <w:tcPr>
            <w:tcW w:w="88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Поступления доходов в бюджет сельского поселения Балтийский сельсовет муниципального района Иглинский район  Республики Башкортостан на плановый период 2020 и 2021 годов</w:t>
            </w:r>
          </w:p>
        </w:tc>
      </w:tr>
      <w:tr w:rsidR="006F7C91" w:rsidTr="006F7C91">
        <w:trPr>
          <w:trHeight w:val="194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( тыс. руб.)</w:t>
            </w:r>
          </w:p>
        </w:tc>
      </w:tr>
      <w:tr w:rsidR="006F7C91">
        <w:trPr>
          <w:trHeight w:val="206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дохода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Код БК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F7C91">
        <w:trPr>
          <w:trHeight w:val="206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2020 год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</w:tr>
      <w:tr w:rsidR="006F7C91">
        <w:trPr>
          <w:trHeight w:val="53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6F7C91">
        <w:trPr>
          <w:trHeight w:val="206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ДОХОДЫ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4 837,0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4 929,0</w:t>
            </w:r>
          </w:p>
        </w:tc>
      </w:tr>
      <w:tr w:rsidR="006F7C91">
        <w:trPr>
          <w:trHeight w:val="206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СОБСТВЕННЫЕ ДОХОДЫ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2 850,0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2 896,0</w:t>
            </w:r>
          </w:p>
        </w:tc>
      </w:tr>
      <w:tr w:rsidR="006F7C91">
        <w:trPr>
          <w:trHeight w:val="1176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182 1 01 02010 01 0000 110 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56,0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58,0</w:t>
            </w:r>
          </w:p>
        </w:tc>
      </w:tr>
      <w:tr w:rsidR="006F7C91">
        <w:trPr>
          <w:trHeight w:val="300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182 1 05 03000 01 0000 110 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16,0</w:t>
            </w:r>
          </w:p>
        </w:tc>
      </w:tr>
      <w:tr w:rsidR="006F7C91">
        <w:trPr>
          <w:trHeight w:val="718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182 1 06 01030 10 0000 110 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227,0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233,0</w:t>
            </w:r>
          </w:p>
        </w:tc>
      </w:tr>
      <w:tr w:rsidR="006F7C91">
        <w:trPr>
          <w:trHeight w:val="562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182 1 06 06033 10 0000 110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>142,0</w:t>
            </w:r>
          </w:p>
        </w:tc>
      </w:tr>
      <w:tr w:rsidR="006F7C91">
        <w:trPr>
          <w:trHeight w:val="770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182 1 06 06043 10 0000 110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1 546,0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1 571,0</w:t>
            </w:r>
          </w:p>
        </w:tc>
      </w:tr>
      <w:tr w:rsidR="006F7C91">
        <w:trPr>
          <w:trHeight w:val="888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нотариальнеых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действий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791 1 08 04020 01 0000 110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7,0</w:t>
            </w:r>
          </w:p>
        </w:tc>
      </w:tr>
      <w:tr w:rsidR="006F7C91">
        <w:trPr>
          <w:trHeight w:val="888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 поселений и созданных ими учреждений (за исключением имущества муниципальных учреждений)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763 1 11 05035 10 0000 120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ru-RU"/>
              </w:rPr>
              <w:t>281,0</w:t>
            </w:r>
          </w:p>
        </w:tc>
      </w:tr>
      <w:tr w:rsidR="006F7C91">
        <w:trPr>
          <w:trHeight w:val="523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791 1 13 02995 10 0000 130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7C91">
        <w:trPr>
          <w:trHeight w:val="221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791 117 05050 10 0000 180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ru-RU"/>
              </w:rPr>
              <w:t>588,0</w:t>
            </w:r>
          </w:p>
        </w:tc>
      </w:tr>
      <w:tr w:rsidR="006F7C91">
        <w:trPr>
          <w:trHeight w:val="274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1 987,0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2 033,0</w:t>
            </w:r>
          </w:p>
        </w:tc>
      </w:tr>
      <w:tr w:rsidR="006F7C91">
        <w:trPr>
          <w:trHeight w:val="523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Дотации бюджетам поселений на выравнивание уровня бюджетной обеспеченности 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791 20 21 50 01 10 0000 150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7C91">
        <w:trPr>
          <w:trHeight w:val="444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Дотации бюджетам поселений на поддержку мер по обеспечению сбалансированности бюджетов 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791 20 21 50 02 10 0000 150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701,0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744,0</w:t>
            </w:r>
          </w:p>
        </w:tc>
      </w:tr>
      <w:tr w:rsidR="006F7C91">
        <w:trPr>
          <w:trHeight w:val="730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791 20 23 51 18 10 0000 150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</w:tr>
      <w:tr w:rsidR="006F7C91">
        <w:trPr>
          <w:trHeight w:val="744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 на благоустройство территорий населенных пунктов сельских поселений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791 20 24 9999 10 7404 150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6F7C91">
        <w:trPr>
          <w:trHeight w:val="770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на осуществление дорожной деятельности в границах  сельских поселений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791 20 24 0014 10 0000 150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C91" w:rsidRDefault="006F7C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</w:tbl>
    <w:p w:rsidR="006F7C91" w:rsidRDefault="006F7C91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6524D" w:rsidRPr="0016524D" w:rsidRDefault="0016524D" w:rsidP="0016524D">
      <w:pPr>
        <w:keepNext/>
        <w:tabs>
          <w:tab w:val="left" w:pos="9356"/>
          <w:tab w:val="left" w:pos="10205"/>
        </w:tabs>
        <w:spacing w:after="0"/>
        <w:ind w:left="5664" w:right="-55"/>
        <w:outlineLvl w:val="1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16524D">
        <w:rPr>
          <w:rFonts w:ascii="Times New Roman" w:hAnsi="Times New Roman"/>
          <w:bCs/>
          <w:iCs/>
          <w:sz w:val="20"/>
          <w:szCs w:val="20"/>
          <w:lang w:eastAsia="ru-RU"/>
        </w:rPr>
        <w:t>Приложение  №5</w:t>
      </w:r>
    </w:p>
    <w:p w:rsidR="0016524D" w:rsidRPr="0016524D" w:rsidRDefault="0016524D" w:rsidP="0016524D">
      <w:pPr>
        <w:keepNext/>
        <w:tabs>
          <w:tab w:val="left" w:pos="9356"/>
          <w:tab w:val="left" w:pos="10205"/>
        </w:tabs>
        <w:spacing w:after="0"/>
        <w:ind w:left="5664" w:right="-55"/>
        <w:outlineLvl w:val="1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16524D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к решению Совета сельского  поселения  </w:t>
      </w:r>
      <w:r w:rsidRPr="0016524D">
        <w:rPr>
          <w:rFonts w:ascii="Times New Roman" w:hAnsi="Times New Roman"/>
          <w:sz w:val="20"/>
          <w:szCs w:val="20"/>
          <w:lang w:eastAsia="ru-RU"/>
        </w:rPr>
        <w:t xml:space="preserve">Балтийский </w:t>
      </w:r>
      <w:r w:rsidRPr="0016524D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сельсовет муниципального района  Иглинский район Республики Башкортостан   «О бюджете сельского поселения </w:t>
      </w:r>
      <w:r w:rsidRPr="0016524D">
        <w:rPr>
          <w:rFonts w:ascii="Times New Roman" w:hAnsi="Times New Roman"/>
          <w:sz w:val="20"/>
          <w:szCs w:val="20"/>
          <w:lang w:eastAsia="ru-RU"/>
        </w:rPr>
        <w:t xml:space="preserve">Балтийский </w:t>
      </w:r>
      <w:r w:rsidRPr="0016524D">
        <w:rPr>
          <w:rFonts w:ascii="Times New Roman" w:hAnsi="Times New Roman"/>
          <w:bCs/>
          <w:iCs/>
          <w:sz w:val="20"/>
          <w:szCs w:val="20"/>
          <w:lang w:eastAsia="ru-RU"/>
        </w:rPr>
        <w:t>сельсовет муниципального района  Иглинский  район Республики  Башкортостан  на 2019 год и на плановый период 2020 и 2021 годов»</w:t>
      </w:r>
    </w:p>
    <w:p w:rsidR="0016524D" w:rsidRPr="0016524D" w:rsidRDefault="0016524D" w:rsidP="0016524D">
      <w:pPr>
        <w:ind w:left="5664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>от «20» декабря  2018  года № 388</w:t>
      </w:r>
    </w:p>
    <w:p w:rsidR="0016524D" w:rsidRPr="0016524D" w:rsidRDefault="0016524D" w:rsidP="0016524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524D" w:rsidRPr="0016524D" w:rsidRDefault="0016524D" w:rsidP="0016524D">
      <w:pPr>
        <w:spacing w:line="240" w:lineRule="auto"/>
        <w:ind w:right="56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524D">
        <w:rPr>
          <w:rFonts w:ascii="Times New Roman" w:eastAsia="Times New Roman" w:hAnsi="Times New Roman"/>
          <w:b/>
          <w:sz w:val="24"/>
          <w:szCs w:val="24"/>
          <w:lang w:eastAsia="ru-RU"/>
        </w:rPr>
        <w:t>Распределение бюджетных ассигнований</w:t>
      </w:r>
    </w:p>
    <w:p w:rsidR="0016524D" w:rsidRPr="0016524D" w:rsidRDefault="0016524D" w:rsidP="0016524D">
      <w:pPr>
        <w:spacing w:line="240" w:lineRule="auto"/>
        <w:ind w:right="56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52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 </w:t>
      </w:r>
      <w:r w:rsidRPr="0016524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Балтийский </w:t>
      </w:r>
      <w:r w:rsidRPr="001652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сельсовет  </w:t>
      </w:r>
      <w:r w:rsidRPr="0016524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муниципального района Иглинский район</w:t>
      </w:r>
      <w:r w:rsidRPr="001652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Республики Башкортостан на 2019 год по разделам, подразделам, целевым статьям  (муниципальным программам сельского поселения  и непрограммным  направлениям деятельности), группам </w:t>
      </w:r>
      <w:proofErr w:type="gramStart"/>
      <w:r w:rsidRPr="0016524D">
        <w:rPr>
          <w:rFonts w:ascii="Times New Roman" w:eastAsia="Times New Roman" w:hAnsi="Times New Roman"/>
          <w:b/>
          <w:sz w:val="24"/>
          <w:szCs w:val="24"/>
          <w:lang w:eastAsia="ru-RU"/>
        </w:rPr>
        <w:t>видов  расходов классификации расходов бюджета</w:t>
      </w:r>
      <w:proofErr w:type="gramEnd"/>
      <w:r w:rsidRPr="0016524D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16524D" w:rsidRPr="0016524D" w:rsidRDefault="0016524D" w:rsidP="0016524D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524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(</w:t>
      </w:r>
      <w:proofErr w:type="spellStart"/>
      <w:r w:rsidRPr="0016524D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16524D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16524D">
        <w:rPr>
          <w:rFonts w:ascii="Times New Roman" w:eastAsia="Times New Roman" w:hAnsi="Times New Roman"/>
          <w:sz w:val="24"/>
          <w:szCs w:val="24"/>
          <w:lang w:eastAsia="ru-RU"/>
        </w:rPr>
        <w:t>уб</w:t>
      </w:r>
      <w:proofErr w:type="spellEnd"/>
      <w:r w:rsidRPr="0016524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tbl>
      <w:tblPr>
        <w:tblW w:w="9885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2"/>
        <w:gridCol w:w="1275"/>
        <w:gridCol w:w="1475"/>
        <w:gridCol w:w="776"/>
        <w:gridCol w:w="1047"/>
      </w:tblGrid>
      <w:tr w:rsidR="0016524D" w:rsidRPr="0016524D" w:rsidTr="0016524D">
        <w:trPr>
          <w:trHeight w:val="595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524D">
              <w:rPr>
                <w:rFonts w:ascii="Times New Roman" w:hAnsi="Times New Roman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524D"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524D"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bCs/>
                <w:sz w:val="28"/>
                <w:szCs w:val="28"/>
              </w:rPr>
              <w:t>4713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524D">
              <w:rPr>
                <w:rFonts w:ascii="Times New Roman" w:hAnsi="Times New Roman"/>
                <w:b/>
                <w:bCs/>
              </w:rPr>
              <w:t>0100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bCs/>
                <w:sz w:val="28"/>
                <w:szCs w:val="28"/>
              </w:rPr>
              <w:t>2502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Программа «Совершенствование деятельности органов местного самоуправления  на 2019-2021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0102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0110202030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0102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0110202030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lang w:eastAsia="ru-RU"/>
              </w:rPr>
              <w:t>0102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16524D">
              <w:rPr>
                <w:rFonts w:ascii="Times New Roman" w:hAnsi="Times New Roman"/>
              </w:rPr>
              <w:t>0110202030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Cs/>
              </w:rPr>
            </w:pPr>
            <w:r w:rsidRPr="0016524D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bCs/>
                <w:sz w:val="28"/>
                <w:szCs w:val="28"/>
              </w:rPr>
              <w:t>744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функций органов государственной  власти субъектов Российской Федерации</w:t>
            </w:r>
            <w:proofErr w:type="gramEnd"/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tabs>
                <w:tab w:val="center" w:pos="416"/>
                <w:tab w:val="right" w:pos="832"/>
              </w:tabs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1758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524D">
              <w:rPr>
                <w:rFonts w:ascii="Times New Roman" w:hAnsi="Times New Roman"/>
                <w:b/>
                <w:bCs/>
              </w:rPr>
              <w:t>0104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bCs/>
                <w:sz w:val="28"/>
                <w:szCs w:val="28"/>
              </w:rPr>
              <w:t>1758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0110202040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1120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Cs/>
              </w:rPr>
            </w:pPr>
            <w:r w:rsidRPr="0016524D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16524D">
              <w:rPr>
                <w:rFonts w:ascii="Times New Roman" w:hAnsi="Times New Roman"/>
              </w:rPr>
              <w:t>0110202040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Cs/>
              </w:rPr>
            </w:pPr>
            <w:r w:rsidRPr="0016524D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Cs/>
                <w:sz w:val="28"/>
                <w:szCs w:val="28"/>
              </w:rPr>
              <w:t>625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0110202040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800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0107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0110700200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0113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экстремизма на территории сельского поселения Балтийский сельсовет  </w:t>
            </w:r>
            <w:r w:rsidRPr="0016524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Республики Башкортостан 2019-2021 годы</w:t>
            </w:r>
            <w:r w:rsidRPr="0016524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211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6524D" w:rsidRPr="0016524D" w:rsidTr="0016524D">
        <w:trPr>
          <w:trHeight w:val="816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экстремизма и терроризма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2110124700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524D" w:rsidRPr="0016524D" w:rsidTr="0016524D">
        <w:trPr>
          <w:trHeight w:val="431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0200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sz w:val="28"/>
                <w:szCs w:val="28"/>
              </w:rPr>
              <w:t>84</w:t>
            </w:r>
          </w:p>
        </w:tc>
      </w:tr>
      <w:tr w:rsidR="0016524D" w:rsidRPr="0016524D" w:rsidTr="0016524D">
        <w:trPr>
          <w:trHeight w:val="425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0110251180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16524D" w:rsidRPr="0016524D" w:rsidTr="0016524D">
        <w:trPr>
          <w:trHeight w:val="352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0110251180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</w:t>
            </w:r>
          </w:p>
        </w:tc>
      </w:tr>
      <w:tr w:rsidR="0016524D" w:rsidRPr="0016524D" w:rsidTr="0016524D">
        <w:trPr>
          <w:trHeight w:val="662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0110251180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</w:t>
            </w:r>
          </w:p>
        </w:tc>
      </w:tr>
      <w:tr w:rsidR="0016524D" w:rsidRPr="0016524D" w:rsidTr="0016524D">
        <w:trPr>
          <w:trHeight w:val="675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0110251180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sz w:val="28"/>
                <w:szCs w:val="28"/>
              </w:rPr>
              <w:t>220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0310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sz w:val="28"/>
                <w:szCs w:val="28"/>
              </w:rPr>
              <w:t>220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 w:rsidRPr="0016524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Балтийский </w:t>
            </w: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сельсовет  </w:t>
            </w:r>
            <w:r w:rsidRPr="0016524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Республики Башкортостана 2019-2021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0310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181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0310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1810124300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0400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sz w:val="28"/>
                <w:szCs w:val="28"/>
              </w:rPr>
              <w:t>700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Программа «Развитие автомобильных дорог сельского поселения </w:t>
            </w:r>
            <w:r w:rsidRPr="0016524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Балтийский </w:t>
            </w: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сельсовет  </w:t>
            </w:r>
            <w:r w:rsidRPr="0016524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Республики Башкортостан на 2019-2021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042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0420103150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Жилищно-коммунальное 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0500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sz w:val="28"/>
                <w:szCs w:val="28"/>
              </w:rPr>
              <w:t>1164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1164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Программа «Развитие </w:t>
            </w:r>
            <w:proofErr w:type="gramStart"/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Балтийский сельсовет  </w:t>
            </w:r>
            <w:r w:rsidRPr="0016524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Республики Башкортостан на 2019-2021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664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по благоустройству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0510106050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0510106050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051026050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051026050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0510174040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16524D" w:rsidRPr="0016524D" w:rsidTr="0016524D">
        <w:trPr>
          <w:trHeight w:val="612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0510174040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1000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1003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6524D" w:rsidRPr="0016524D" w:rsidTr="0016524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Муниципальная программа «Социальная поддержка граждан сельского поселения Балтийский сельсовет  </w:t>
            </w:r>
            <w:r w:rsidRPr="0016524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Республики Башкортостан на 2019-2021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1003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031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6524D" w:rsidRPr="0016524D" w:rsidTr="0016524D">
        <w:trPr>
          <w:trHeight w:val="408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Мероприятия по социальной политике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1003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031015870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6524D" w:rsidRPr="0016524D" w:rsidTr="0016524D">
        <w:trPr>
          <w:trHeight w:val="397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16524D" w:rsidRPr="0016524D" w:rsidTr="0016524D">
        <w:trPr>
          <w:trHeight w:val="624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1101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1110141870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16524D" w:rsidRPr="0016524D" w:rsidRDefault="0016524D" w:rsidP="0016524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524D" w:rsidRPr="0016524D" w:rsidRDefault="0016524D" w:rsidP="0016524D">
      <w:pPr>
        <w:keepNext/>
        <w:tabs>
          <w:tab w:val="left" w:pos="10205"/>
        </w:tabs>
        <w:spacing w:after="0"/>
        <w:ind w:left="4860" w:right="-55"/>
        <w:jc w:val="both"/>
        <w:outlineLvl w:val="1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16524D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Приложение  №6 </w:t>
      </w:r>
    </w:p>
    <w:p w:rsidR="0016524D" w:rsidRPr="0016524D" w:rsidRDefault="0016524D" w:rsidP="0016524D">
      <w:pPr>
        <w:keepNext/>
        <w:tabs>
          <w:tab w:val="left" w:pos="10205"/>
        </w:tabs>
        <w:spacing w:after="0"/>
        <w:ind w:left="4860" w:right="-55"/>
        <w:jc w:val="both"/>
        <w:outlineLvl w:val="1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16524D">
        <w:rPr>
          <w:rFonts w:ascii="Times New Roman" w:hAnsi="Times New Roman"/>
          <w:bCs/>
          <w:iCs/>
          <w:sz w:val="20"/>
          <w:szCs w:val="20"/>
          <w:lang w:eastAsia="ru-RU"/>
        </w:rPr>
        <w:t>к решению Совета сельского  поселения  Балтийский сельсовет муниципального района  Иглинский район Республики Башкортостан   «О бюджете   сельского поселения Балтийский сельсовет муниципального района  Иглинский  район Республики  Башкортостан  на 2019 год и на плановый период 2020 и 2021 годов»</w:t>
      </w:r>
    </w:p>
    <w:p w:rsidR="0016524D" w:rsidRPr="0016524D" w:rsidRDefault="0016524D" w:rsidP="0016524D">
      <w:p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  <w:t>от «20» декабря 2018 года № 388</w:t>
      </w:r>
    </w:p>
    <w:p w:rsidR="0016524D" w:rsidRPr="0016524D" w:rsidRDefault="0016524D" w:rsidP="0016524D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524D" w:rsidRPr="0016524D" w:rsidRDefault="0016524D" w:rsidP="0016524D">
      <w:pPr>
        <w:ind w:right="56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52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Распределение бюджетных ассигнований </w:t>
      </w:r>
    </w:p>
    <w:p w:rsidR="0016524D" w:rsidRPr="0016524D" w:rsidRDefault="0016524D" w:rsidP="0016524D">
      <w:pPr>
        <w:ind w:right="56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52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 Балтийский сельсовет </w:t>
      </w:r>
      <w:r w:rsidRPr="0016524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муниципального района Иглинский район </w:t>
      </w:r>
      <w:r w:rsidRPr="001652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Республики Башкортостан на плановый период 2020 и 2021 годов по разделам, подразделам, целевым статьям  (муниципальным </w:t>
      </w:r>
      <w:r w:rsidRPr="0016524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программам сельского поселения  и непрограммным  направлениям деятельности), группам </w:t>
      </w:r>
      <w:proofErr w:type="gramStart"/>
      <w:r w:rsidRPr="0016524D">
        <w:rPr>
          <w:rFonts w:ascii="Times New Roman" w:eastAsia="Times New Roman" w:hAnsi="Times New Roman"/>
          <w:b/>
          <w:sz w:val="24"/>
          <w:szCs w:val="24"/>
          <w:lang w:eastAsia="ru-RU"/>
        </w:rPr>
        <w:t>видов  расходов классификации расходов бюджета</w:t>
      </w:r>
      <w:proofErr w:type="gramEnd"/>
      <w:r w:rsidRPr="0016524D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16524D" w:rsidRPr="0016524D" w:rsidRDefault="0016524D" w:rsidP="0016524D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52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(</w:t>
      </w:r>
      <w:proofErr w:type="spellStart"/>
      <w:r w:rsidRPr="0016524D">
        <w:rPr>
          <w:rFonts w:ascii="Times New Roman" w:eastAsia="Times New Roman" w:hAnsi="Times New Roman"/>
          <w:sz w:val="28"/>
          <w:szCs w:val="28"/>
          <w:lang w:eastAsia="ru-RU"/>
        </w:rPr>
        <w:t>тыс</w:t>
      </w:r>
      <w:proofErr w:type="gramStart"/>
      <w:r w:rsidRPr="0016524D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Pr="0016524D">
        <w:rPr>
          <w:rFonts w:ascii="Times New Roman" w:eastAsia="Times New Roman" w:hAnsi="Times New Roman"/>
          <w:sz w:val="28"/>
          <w:szCs w:val="28"/>
          <w:lang w:eastAsia="ru-RU"/>
        </w:rPr>
        <w:t>уб</w:t>
      </w:r>
      <w:proofErr w:type="spellEnd"/>
      <w:r w:rsidRPr="0016524D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3"/>
        <w:gridCol w:w="1277"/>
        <w:gridCol w:w="1418"/>
        <w:gridCol w:w="993"/>
        <w:gridCol w:w="988"/>
        <w:gridCol w:w="845"/>
      </w:tblGrid>
      <w:tr w:rsidR="0016524D" w:rsidRPr="0016524D" w:rsidTr="00B67941">
        <w:trPr>
          <w:trHeight w:val="382"/>
        </w:trPr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524D">
              <w:rPr>
                <w:rFonts w:ascii="Times New Roman" w:hAnsi="Times New Roman"/>
                <w:sz w:val="28"/>
                <w:szCs w:val="28"/>
              </w:rPr>
              <w:t>Рз</w:t>
            </w:r>
            <w:proofErr w:type="gramStart"/>
            <w:r w:rsidRPr="0016524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6524D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524D"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524D"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16524D" w:rsidRPr="0016524D" w:rsidTr="00B67941">
        <w:trPr>
          <w:trHeight w:val="382"/>
        </w:trPr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4D" w:rsidRPr="0016524D" w:rsidRDefault="0016524D" w:rsidP="001652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4D" w:rsidRPr="0016524D" w:rsidRDefault="0016524D" w:rsidP="001652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4D" w:rsidRPr="0016524D" w:rsidRDefault="0016524D" w:rsidP="001652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4D" w:rsidRPr="0016524D" w:rsidRDefault="0016524D" w:rsidP="001652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</w:tr>
      <w:tr w:rsidR="0016524D" w:rsidRPr="0016524D" w:rsidTr="00B6794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bCs/>
                <w:sz w:val="28"/>
                <w:szCs w:val="28"/>
              </w:rPr>
              <w:t>4837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bCs/>
                <w:sz w:val="28"/>
                <w:szCs w:val="28"/>
              </w:rPr>
              <w:t>4929</w:t>
            </w:r>
          </w:p>
        </w:tc>
      </w:tr>
      <w:tr w:rsidR="0016524D" w:rsidRPr="0016524D" w:rsidTr="00B6794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524D">
              <w:rPr>
                <w:rFonts w:ascii="Times New Roman" w:hAnsi="Times New Roman"/>
                <w:b/>
                <w:bCs/>
              </w:rPr>
              <w:t>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sz w:val="28"/>
                <w:szCs w:val="28"/>
              </w:rPr>
              <w:t>2552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sz w:val="28"/>
                <w:szCs w:val="28"/>
              </w:rPr>
              <w:t>2552</w:t>
            </w:r>
          </w:p>
        </w:tc>
      </w:tr>
      <w:tr w:rsidR="0016524D" w:rsidRPr="0016524D" w:rsidTr="00B6794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Программа «Совершенствование деятельности органов местного самоуправления  на 2019-2021годы»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0110202030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</w:tr>
      <w:tr w:rsidR="0016524D" w:rsidRPr="0016524D" w:rsidTr="00B6794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0110202030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bCs/>
                <w:sz w:val="28"/>
                <w:szCs w:val="28"/>
              </w:rPr>
              <w:t>744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bCs/>
                <w:sz w:val="28"/>
                <w:szCs w:val="28"/>
              </w:rPr>
              <w:t>744</w:t>
            </w:r>
          </w:p>
        </w:tc>
      </w:tr>
      <w:tr w:rsidR="0016524D" w:rsidRPr="0016524D" w:rsidTr="00B6794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16524D">
              <w:rPr>
                <w:rFonts w:ascii="Times New Roman" w:hAnsi="Times New Roman"/>
              </w:rPr>
              <w:t>0110202030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Cs/>
              </w:rPr>
            </w:pPr>
            <w:r w:rsidRPr="0016524D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</w:tr>
      <w:tr w:rsidR="0016524D" w:rsidRPr="0016524D" w:rsidTr="00B6794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функций органов государственной  власти субъектов Российской Федерации</w:t>
            </w:r>
            <w:proofErr w:type="gramEnd"/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Cs/>
                <w:sz w:val="28"/>
                <w:szCs w:val="28"/>
              </w:rPr>
              <w:t>1808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Cs/>
                <w:sz w:val="28"/>
                <w:szCs w:val="28"/>
              </w:rPr>
              <w:t>1808</w:t>
            </w:r>
          </w:p>
        </w:tc>
      </w:tr>
      <w:tr w:rsidR="0016524D" w:rsidRPr="0016524D" w:rsidTr="00B6794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524D">
              <w:rPr>
                <w:rFonts w:ascii="Times New Roman" w:hAnsi="Times New Roman"/>
                <w:b/>
                <w:bCs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sz w:val="28"/>
                <w:szCs w:val="28"/>
              </w:rPr>
              <w:t>1808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sz w:val="28"/>
                <w:szCs w:val="28"/>
              </w:rPr>
              <w:t>1808</w:t>
            </w:r>
          </w:p>
        </w:tc>
      </w:tr>
      <w:tr w:rsidR="0016524D" w:rsidRPr="0016524D" w:rsidTr="00B6794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0110202040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Cs/>
                <w:sz w:val="28"/>
                <w:szCs w:val="28"/>
              </w:rPr>
              <w:t>1120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Cs/>
                <w:sz w:val="28"/>
                <w:szCs w:val="28"/>
              </w:rPr>
              <w:t>1120</w:t>
            </w:r>
          </w:p>
        </w:tc>
      </w:tr>
      <w:tr w:rsidR="0016524D" w:rsidRPr="0016524D" w:rsidTr="00B6794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Cs/>
              </w:rPr>
            </w:pPr>
            <w:r w:rsidRPr="0016524D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16524D">
              <w:rPr>
                <w:rFonts w:ascii="Times New Roman" w:hAnsi="Times New Roman"/>
              </w:rPr>
              <w:t>0110202040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Cs/>
              </w:rPr>
            </w:pPr>
            <w:r w:rsidRPr="0016524D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Cs/>
                <w:sz w:val="28"/>
                <w:szCs w:val="28"/>
              </w:rPr>
              <w:t>675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Cs/>
                <w:sz w:val="28"/>
                <w:szCs w:val="28"/>
              </w:rPr>
              <w:t>675</w:t>
            </w:r>
          </w:p>
        </w:tc>
      </w:tr>
      <w:tr w:rsidR="0016524D" w:rsidRPr="0016524D" w:rsidTr="00B6794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Иные бюджетные ассигнования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0110202040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800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</w:tr>
      <w:tr w:rsidR="0016524D" w:rsidRPr="0016524D" w:rsidTr="00B6794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Другие общегосударственные вопросы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6524D" w:rsidRPr="0016524D" w:rsidTr="00B6794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экстремизма на территории сельского поселения Балтийский сельсовет  </w:t>
            </w:r>
            <w:r w:rsidRPr="0016524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Республики Башкортостан 2019-2021годы</w:t>
            </w:r>
            <w:r w:rsidRPr="0016524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524D" w:rsidRPr="0016524D" w:rsidTr="00B67941">
        <w:trPr>
          <w:trHeight w:val="624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по профилактике экстремизма и терроризма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2110124700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524D" w:rsidRPr="0016524D" w:rsidTr="00B67941">
        <w:trPr>
          <w:trHeight w:val="306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0200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sz w:val="28"/>
                <w:szCs w:val="28"/>
              </w:rPr>
              <w:t>86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sz w:val="28"/>
                <w:szCs w:val="28"/>
              </w:rPr>
              <w:t>89</w:t>
            </w:r>
          </w:p>
        </w:tc>
      </w:tr>
      <w:tr w:rsidR="0016524D" w:rsidRPr="0016524D" w:rsidTr="00B67941">
        <w:trPr>
          <w:trHeight w:val="352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0110251180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16524D" w:rsidRPr="0016524D" w:rsidTr="00B67941">
        <w:trPr>
          <w:trHeight w:val="397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0110251180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16524D" w:rsidRPr="0016524D" w:rsidTr="00B67941">
        <w:trPr>
          <w:trHeight w:val="511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0110251180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16524D" w:rsidRPr="0016524D" w:rsidTr="00B67941">
        <w:trPr>
          <w:trHeight w:val="61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0110251180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16524D" w:rsidRPr="0016524D" w:rsidTr="00B6794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:rsidR="0016524D" w:rsidRPr="0016524D" w:rsidTr="00B6794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220</w:t>
            </w:r>
          </w:p>
        </w:tc>
      </w:tr>
      <w:tr w:rsidR="0016524D" w:rsidRPr="0016524D" w:rsidTr="00B6794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 w:rsidRPr="0016524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Балтийский </w:t>
            </w: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сельсовет  </w:t>
            </w:r>
            <w:r w:rsidRPr="0016524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Республики Башкортостана 2019-2021годы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:rsidR="0016524D" w:rsidRPr="0016524D" w:rsidTr="00B6794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1810124300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:rsidR="0016524D" w:rsidRPr="0016524D" w:rsidTr="00B6794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0400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sz w:val="28"/>
                <w:szCs w:val="28"/>
              </w:rPr>
              <w:t>700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sz w:val="28"/>
                <w:szCs w:val="28"/>
              </w:rPr>
              <w:t>700</w:t>
            </w:r>
          </w:p>
        </w:tc>
      </w:tr>
      <w:tr w:rsidR="0016524D" w:rsidRPr="0016524D" w:rsidTr="00B6794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16524D" w:rsidRPr="0016524D" w:rsidTr="00B6794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Программа «Развитие автомобильных дорог сельского поселения </w:t>
            </w:r>
            <w:r w:rsidRPr="0016524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Балтийский </w:t>
            </w: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сельсовет  </w:t>
            </w:r>
            <w:r w:rsidRPr="0016524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Республики Башкортостан на 2019-2021годы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</w:p>
        </w:tc>
      </w:tr>
      <w:tr w:rsidR="0016524D" w:rsidRPr="0016524D" w:rsidTr="00B6794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0420103150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16524D" w:rsidRPr="0016524D" w:rsidTr="00B6794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Жилищно-коммунальное  хозяйство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1169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1169</w:t>
            </w:r>
          </w:p>
        </w:tc>
      </w:tr>
      <w:tr w:rsidR="0016524D" w:rsidRPr="0016524D" w:rsidTr="00B6794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Благоустройство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sz w:val="28"/>
                <w:szCs w:val="28"/>
              </w:rPr>
              <w:t>1169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sz w:val="28"/>
                <w:szCs w:val="28"/>
              </w:rPr>
              <w:t>1169</w:t>
            </w:r>
          </w:p>
        </w:tc>
      </w:tr>
      <w:tr w:rsidR="0016524D" w:rsidRPr="0016524D" w:rsidTr="00B6794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Программа «Развитие </w:t>
            </w:r>
            <w:proofErr w:type="gramStart"/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Балтийский сельсовет  </w:t>
            </w:r>
            <w:r w:rsidRPr="0016524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Республики Башкортостан на 2019-2021годы»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669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669</w:t>
            </w:r>
          </w:p>
        </w:tc>
      </w:tr>
      <w:tr w:rsidR="0016524D" w:rsidRPr="0016524D" w:rsidTr="00B6794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Мероприятия по благоустройству территорий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0510106050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550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550</w:t>
            </w:r>
          </w:p>
        </w:tc>
      </w:tr>
      <w:tr w:rsidR="0016524D" w:rsidRPr="0016524D" w:rsidTr="00B6794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0510106050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550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550</w:t>
            </w:r>
          </w:p>
        </w:tc>
      </w:tr>
      <w:tr w:rsidR="0016524D" w:rsidRPr="0016524D" w:rsidTr="00B6794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Уличное  освещение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051026050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</w:t>
            </w:r>
          </w:p>
        </w:tc>
      </w:tr>
      <w:tr w:rsidR="0016524D" w:rsidRPr="0016524D" w:rsidTr="00B6794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051026050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</w:t>
            </w:r>
          </w:p>
        </w:tc>
      </w:tr>
      <w:tr w:rsidR="0016524D" w:rsidRPr="0016524D" w:rsidTr="00B6794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0510174040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16524D" w:rsidRPr="0016524D" w:rsidTr="00B6794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0510174040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16524D" w:rsidRPr="0016524D" w:rsidTr="00B6794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16524D" w:rsidRPr="0016524D" w:rsidTr="00B6794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6524D" w:rsidRPr="0016524D" w:rsidTr="00B67941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Муниципальная программа «Социальная поддержка граждан сельского поселения Балтийский сельсовет  </w:t>
            </w:r>
            <w:r w:rsidRPr="0016524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Республики Башкортостан на 2019-2021годы»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6524D" w:rsidRPr="0016524D" w:rsidTr="00B67941">
        <w:trPr>
          <w:trHeight w:val="409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Мероприятия по социальной политике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031015870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6524D" w:rsidRPr="0016524D" w:rsidTr="00B67941">
        <w:trPr>
          <w:trHeight w:val="486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16524D" w:rsidRPr="0016524D" w:rsidTr="00B67941">
        <w:trPr>
          <w:trHeight w:val="51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1110141870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6524D" w:rsidRPr="0016524D" w:rsidTr="00B67941">
        <w:trPr>
          <w:trHeight w:val="486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Условно-утвержденные   расходы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9999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sz w:val="28"/>
                <w:szCs w:val="28"/>
              </w:rPr>
              <w:t>89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sz w:val="28"/>
                <w:szCs w:val="28"/>
              </w:rPr>
              <w:t>178</w:t>
            </w:r>
          </w:p>
        </w:tc>
      </w:tr>
      <w:tr w:rsidR="0016524D" w:rsidRPr="0016524D" w:rsidTr="00B67941">
        <w:trPr>
          <w:trHeight w:val="491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9999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001010000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</w:tr>
    </w:tbl>
    <w:p w:rsidR="0016524D" w:rsidRPr="0016524D" w:rsidRDefault="0016524D" w:rsidP="0016524D">
      <w:pPr>
        <w:keepNext/>
        <w:tabs>
          <w:tab w:val="left" w:pos="10205"/>
        </w:tabs>
        <w:spacing w:after="0"/>
        <w:ind w:left="4860" w:right="-55"/>
        <w:outlineLvl w:val="1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16524D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Приложение  №7  </w:t>
      </w:r>
    </w:p>
    <w:p w:rsidR="0016524D" w:rsidRPr="0016524D" w:rsidRDefault="0016524D" w:rsidP="0016524D">
      <w:pPr>
        <w:keepNext/>
        <w:tabs>
          <w:tab w:val="left" w:pos="10205"/>
        </w:tabs>
        <w:spacing w:after="0"/>
        <w:ind w:left="4860" w:right="-55"/>
        <w:outlineLvl w:val="1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16524D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к решению Совета сельского  поселения  Балтийский сельсовет муниципального района  Иглинский район Республики Башкортостан   «О бюджете  сельского поселения Балтийский сельсовет муниципального района  Иглинский  </w:t>
      </w:r>
      <w:r w:rsidRPr="0016524D">
        <w:rPr>
          <w:rFonts w:ascii="Times New Roman" w:hAnsi="Times New Roman"/>
          <w:bCs/>
          <w:iCs/>
          <w:sz w:val="20"/>
          <w:szCs w:val="20"/>
          <w:lang w:eastAsia="ru-RU"/>
        </w:rPr>
        <w:lastRenderedPageBreak/>
        <w:t>район Республики  Башкортостан  на 2019 год и на плановый период 2020  и 2021 годов»</w:t>
      </w:r>
    </w:p>
    <w:p w:rsidR="0016524D" w:rsidRPr="0016524D" w:rsidRDefault="0016524D" w:rsidP="0016524D">
      <w:pPr>
        <w:rPr>
          <w:rFonts w:ascii="Times New Roman" w:eastAsia="Times New Roman" w:hAnsi="Times New Roman"/>
          <w:sz w:val="20"/>
          <w:szCs w:val="20"/>
          <w:lang w:eastAsia="ru-RU"/>
        </w:rPr>
      </w:pP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  <w:t>от «20» декабря  2018 года№ 388</w:t>
      </w:r>
    </w:p>
    <w:p w:rsidR="0016524D" w:rsidRPr="0016524D" w:rsidRDefault="0016524D" w:rsidP="0016524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524D" w:rsidRPr="0016524D" w:rsidRDefault="0016524D" w:rsidP="0016524D">
      <w:pPr>
        <w:ind w:right="56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52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Распределение бюджетных ассигнований </w:t>
      </w:r>
    </w:p>
    <w:p w:rsidR="0016524D" w:rsidRPr="0016524D" w:rsidRDefault="0016524D" w:rsidP="0016524D">
      <w:pPr>
        <w:ind w:right="566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652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 Балтийский сельсовет  </w:t>
      </w:r>
      <w:r w:rsidRPr="0016524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муниципального района Иглинский район</w:t>
      </w:r>
      <w:r w:rsidRPr="001652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Республики Башкортостан на 2019 год по  целевым статьям (муниципальным программам сельского поселения  и непрограммным  направлениям деятельности), группам </w:t>
      </w:r>
      <w:proofErr w:type="gramStart"/>
      <w:r w:rsidRPr="0016524D">
        <w:rPr>
          <w:rFonts w:ascii="Times New Roman" w:eastAsia="Times New Roman" w:hAnsi="Times New Roman"/>
          <w:b/>
          <w:sz w:val="24"/>
          <w:szCs w:val="24"/>
          <w:lang w:eastAsia="ru-RU"/>
        </w:rPr>
        <w:t>видов  расходов классификации расходов бюджета</w:t>
      </w:r>
      <w:proofErr w:type="gramEnd"/>
      <w:r w:rsidRPr="0016524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</w:p>
    <w:p w:rsidR="0016524D" w:rsidRPr="0016524D" w:rsidRDefault="0016524D" w:rsidP="0016524D">
      <w:pPr>
        <w:ind w:right="56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524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  (</w:t>
      </w:r>
      <w:proofErr w:type="spellStart"/>
      <w:r w:rsidRPr="0016524D">
        <w:rPr>
          <w:rFonts w:ascii="Times New Roman" w:eastAsia="Times New Roman" w:hAnsi="Times New Roman"/>
          <w:sz w:val="28"/>
          <w:szCs w:val="28"/>
          <w:lang w:eastAsia="ru-RU"/>
        </w:rPr>
        <w:t>тыс</w:t>
      </w:r>
      <w:proofErr w:type="gramStart"/>
      <w:r w:rsidRPr="0016524D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Pr="0016524D">
        <w:rPr>
          <w:rFonts w:ascii="Times New Roman" w:eastAsia="Times New Roman" w:hAnsi="Times New Roman"/>
          <w:sz w:val="28"/>
          <w:szCs w:val="28"/>
          <w:lang w:eastAsia="ru-RU"/>
        </w:rPr>
        <w:t>уб</w:t>
      </w:r>
      <w:proofErr w:type="spellEnd"/>
      <w:r w:rsidRPr="0016524D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tbl>
      <w:tblPr>
        <w:tblW w:w="10052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99"/>
        <w:gridCol w:w="1415"/>
        <w:gridCol w:w="988"/>
        <w:gridCol w:w="1050"/>
      </w:tblGrid>
      <w:tr w:rsidR="0016524D" w:rsidRPr="0016524D" w:rsidTr="00B67941">
        <w:trPr>
          <w:trHeight w:val="595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524D"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524D">
              <w:rPr>
                <w:rFonts w:ascii="Times New Roman" w:hAnsi="Times New Roman"/>
                <w:sz w:val="28"/>
                <w:szCs w:val="28"/>
              </w:rPr>
              <w:t>Вр</w:t>
            </w:r>
            <w:bookmarkStart w:id="0" w:name="_GoBack"/>
            <w:bookmarkEnd w:id="0"/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16524D" w:rsidRPr="0016524D" w:rsidTr="00B67941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bCs/>
                <w:sz w:val="24"/>
                <w:szCs w:val="24"/>
              </w:rPr>
              <w:t>4713</w:t>
            </w:r>
          </w:p>
        </w:tc>
      </w:tr>
      <w:tr w:rsidR="0016524D" w:rsidRPr="0016524D" w:rsidTr="00B67941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 xml:space="preserve">Программа «Совершенствование деятельности органов местного самоуправления  на </w:t>
            </w:r>
            <w:r w:rsidRPr="0016524D">
              <w:rPr>
                <w:b/>
              </w:rPr>
              <w:t xml:space="preserve">2019-2021 </w:t>
            </w: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годы»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524D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bCs/>
                <w:sz w:val="24"/>
                <w:szCs w:val="24"/>
              </w:rPr>
              <w:t>2502</w:t>
            </w:r>
          </w:p>
        </w:tc>
      </w:tr>
      <w:tr w:rsidR="0016524D" w:rsidRPr="0016524D" w:rsidTr="00B67941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0110202030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744</w:t>
            </w:r>
          </w:p>
        </w:tc>
      </w:tr>
      <w:tr w:rsidR="0016524D" w:rsidRPr="0016524D" w:rsidTr="00B67941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0110202030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Cs/>
                <w:sz w:val="24"/>
                <w:szCs w:val="24"/>
              </w:rPr>
              <w:t>744</w:t>
            </w:r>
          </w:p>
        </w:tc>
      </w:tr>
      <w:tr w:rsidR="0016524D" w:rsidRPr="0016524D" w:rsidTr="00B67941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0110202040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bCs/>
                <w:sz w:val="24"/>
                <w:szCs w:val="24"/>
              </w:rPr>
              <w:t>1758</w:t>
            </w:r>
          </w:p>
        </w:tc>
      </w:tr>
      <w:tr w:rsidR="0016524D" w:rsidRPr="0016524D" w:rsidTr="00B67941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0110202040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 xml:space="preserve">     100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1120</w:t>
            </w:r>
          </w:p>
        </w:tc>
      </w:tr>
      <w:tr w:rsidR="0016524D" w:rsidRPr="0016524D" w:rsidTr="00B67941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0110202040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Cs/>
              </w:rPr>
            </w:pPr>
            <w:r w:rsidRPr="0016524D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Cs/>
                <w:sz w:val="24"/>
                <w:szCs w:val="24"/>
              </w:rPr>
              <w:t>625</w:t>
            </w:r>
          </w:p>
        </w:tc>
      </w:tr>
      <w:tr w:rsidR="0016524D" w:rsidRPr="0016524D" w:rsidTr="00B67941">
        <w:trPr>
          <w:trHeight w:val="431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Иные бюджетные ассигнования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0110202040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800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6524D" w:rsidRPr="0016524D" w:rsidTr="00B67941">
        <w:trPr>
          <w:trHeight w:val="431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</w:rPr>
              <w:t>0110700200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22</w:t>
            </w:r>
          </w:p>
        </w:tc>
      </w:tr>
      <w:tr w:rsidR="0016524D" w:rsidRPr="0016524D" w:rsidTr="00B67941">
        <w:trPr>
          <w:trHeight w:val="431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0110700200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</w:tr>
      <w:tr w:rsidR="0016524D" w:rsidRPr="0016524D" w:rsidTr="00B67941">
        <w:trPr>
          <w:trHeight w:val="261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</w:tr>
      <w:tr w:rsidR="0016524D" w:rsidRPr="0016524D" w:rsidTr="00B67941">
        <w:trPr>
          <w:trHeight w:val="341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0110251180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16524D" w:rsidRPr="0016524D" w:rsidTr="00B67941">
        <w:trPr>
          <w:trHeight w:val="375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 на территориях</w:t>
            </w:r>
            <w:proofErr w:type="gramStart"/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 отсутствуют военные комиссариаты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0110251180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</w:tr>
      <w:tr w:rsidR="0016524D" w:rsidRPr="0016524D" w:rsidTr="00B67941">
        <w:trPr>
          <w:trHeight w:val="375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Расходы на выплату персоналу муниципальных органов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0110251180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</w:tr>
      <w:tr w:rsidR="0016524D" w:rsidRPr="0016524D" w:rsidTr="00B67941">
        <w:trPr>
          <w:trHeight w:val="544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0110251180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</w:tr>
      <w:tr w:rsidR="0016524D" w:rsidRPr="0016524D" w:rsidTr="00B67941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Муниципальная программа «Социальная поддержка граждан сельского поселения Балтийский сельсовет  </w:t>
            </w:r>
            <w:r w:rsidRPr="0016524D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Республики Башкортостан на 2019-2021 годы»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6524D" w:rsidRPr="0016524D" w:rsidTr="00B67941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Мероприятия по социальной политике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031015870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6524D" w:rsidRPr="0016524D" w:rsidTr="00B67941">
        <w:trPr>
          <w:trHeight w:val="443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031015870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6524D" w:rsidRPr="0016524D" w:rsidTr="00B67941">
        <w:trPr>
          <w:trHeight w:val="431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6524D" w:rsidRPr="0016524D" w:rsidTr="00B67941">
        <w:trPr>
          <w:trHeight w:val="544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t>1110141870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6524D" w:rsidRPr="0016524D" w:rsidTr="00B67941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Программа «Развитие автомобильных дорог сельского поселения Балтийский сельсовет  </w:t>
            </w:r>
            <w:r w:rsidRPr="0016524D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Республики Башкортостан на 2019-2021 годы»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</w:tr>
      <w:tr w:rsidR="0016524D" w:rsidRPr="0016524D" w:rsidTr="00B67941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Дорожное хозяйство (дорожные фонды</w:t>
            </w: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0420103150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</w:tr>
      <w:tr w:rsidR="0016524D" w:rsidRPr="0016524D" w:rsidTr="00B67941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0420103150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</w:tr>
      <w:tr w:rsidR="0016524D" w:rsidRPr="0016524D" w:rsidTr="00B67941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Программа «Развитие </w:t>
            </w:r>
            <w:proofErr w:type="gramStart"/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Балтийский сельсовет  </w:t>
            </w:r>
            <w:r w:rsidRPr="0016524D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Республики Башкортостан на 2019-2021 годы</w:t>
            </w:r>
            <w:r w:rsidRPr="0016524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sz w:val="28"/>
                <w:szCs w:val="28"/>
              </w:rPr>
              <w:t>1164</w:t>
            </w:r>
          </w:p>
        </w:tc>
      </w:tr>
      <w:tr w:rsidR="0016524D" w:rsidRPr="0016524D" w:rsidTr="00B67941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Мероприятия по благоустройству территорий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0510106050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</w:tr>
      <w:tr w:rsidR="0016524D" w:rsidRPr="0016524D" w:rsidTr="00B67941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0510106050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</w:tr>
      <w:tr w:rsidR="0016524D" w:rsidRPr="0016524D" w:rsidTr="00B67941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Уличное  освещение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051026050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16524D" w:rsidRPr="0016524D" w:rsidTr="00B67941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051026050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16524D" w:rsidRPr="0016524D" w:rsidTr="00B67941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0510174040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16524D" w:rsidRPr="0016524D" w:rsidTr="00B67941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0510174040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16524D" w:rsidRPr="0016524D" w:rsidTr="00B67941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Программа «Обеспечение первичных мер пожарной безопасности на территории сельского поселения Балтийский сельсовет  </w:t>
            </w:r>
            <w:r w:rsidRPr="0016524D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Республики Башкортостан на 2019-2021 годы»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sz w:val="28"/>
                <w:szCs w:val="28"/>
              </w:rPr>
              <w:t>220</w:t>
            </w:r>
          </w:p>
        </w:tc>
      </w:tr>
      <w:tr w:rsidR="0016524D" w:rsidRPr="0016524D" w:rsidTr="00B67941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1810124300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:rsidR="0016524D" w:rsidRPr="0016524D" w:rsidTr="00B67941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Закупки товаров, работ и услуг   для муниципальных нужд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1810124300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:rsidR="0016524D" w:rsidRPr="0016524D" w:rsidTr="00B67941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экстремизма на территории сельского поселения Балтийский сельсовет  </w:t>
            </w:r>
            <w:r w:rsidRPr="0016524D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Республики Башкортостана 2019-2021 годы»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6524D" w:rsidRPr="0016524D" w:rsidTr="00B67941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экстремизма и терроризма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2110124700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524D" w:rsidRPr="0016524D" w:rsidTr="00B67941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2110124700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16524D" w:rsidRDefault="0016524D" w:rsidP="0016524D">
      <w:pPr>
        <w:keepNext/>
        <w:tabs>
          <w:tab w:val="left" w:pos="10205"/>
        </w:tabs>
        <w:spacing w:after="0"/>
        <w:ind w:right="-55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524D" w:rsidRPr="0016524D" w:rsidRDefault="0016524D" w:rsidP="0016524D">
      <w:pPr>
        <w:keepNext/>
        <w:tabs>
          <w:tab w:val="left" w:pos="10205"/>
        </w:tabs>
        <w:spacing w:after="0"/>
        <w:ind w:right="-55"/>
        <w:outlineLvl w:val="1"/>
        <w:rPr>
          <w:rFonts w:ascii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Pr="0016524D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Приложение  №8                                                                       </w:t>
      </w:r>
    </w:p>
    <w:p w:rsidR="0016524D" w:rsidRPr="0016524D" w:rsidRDefault="0016524D" w:rsidP="0016524D">
      <w:pPr>
        <w:keepNext/>
        <w:tabs>
          <w:tab w:val="left" w:pos="10205"/>
        </w:tabs>
        <w:spacing w:after="0"/>
        <w:ind w:left="4860" w:right="-55"/>
        <w:outlineLvl w:val="1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16524D">
        <w:rPr>
          <w:rFonts w:ascii="Times New Roman" w:hAnsi="Times New Roman"/>
          <w:bCs/>
          <w:iCs/>
          <w:sz w:val="20"/>
          <w:szCs w:val="20"/>
          <w:lang w:eastAsia="ru-RU"/>
        </w:rPr>
        <w:t>к решению Совета сельского  поселения  Балтийский сельсовет муниципального района  Иглинский район Республики Башкортостан   «О бюджете   сельского поселения Балтийский сельсовет муниципального района  Иглинский  район Республики  Башкортостан  на 2019 год и на плановый период 2020 и 2021 годов»</w:t>
      </w:r>
    </w:p>
    <w:p w:rsidR="0016524D" w:rsidRPr="0016524D" w:rsidRDefault="0016524D" w:rsidP="0016524D">
      <w:pPr>
        <w:rPr>
          <w:rFonts w:ascii="Times New Roman" w:eastAsia="Times New Roman" w:hAnsi="Times New Roman"/>
          <w:sz w:val="20"/>
          <w:szCs w:val="20"/>
          <w:lang w:eastAsia="ru-RU"/>
        </w:rPr>
      </w:pP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от «20» декабря  2018 года№ 388</w:t>
      </w:r>
    </w:p>
    <w:p w:rsidR="0016524D" w:rsidRPr="0016524D" w:rsidRDefault="0016524D" w:rsidP="0016524D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524D" w:rsidRPr="0016524D" w:rsidRDefault="0016524D" w:rsidP="0016524D">
      <w:pPr>
        <w:ind w:right="56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52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Распределение бюджетных ассигнований </w:t>
      </w:r>
    </w:p>
    <w:p w:rsidR="0016524D" w:rsidRPr="0016524D" w:rsidRDefault="0016524D" w:rsidP="0016524D">
      <w:pPr>
        <w:ind w:right="56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52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сельского поселения Балтийский сельсовет  </w:t>
      </w:r>
      <w:r w:rsidRPr="0016524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муниципального района Иглинский район</w:t>
      </w:r>
      <w:r w:rsidRPr="001652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Республики Башкортостан на плановый период 2020 и 2021годов  по  целевым статьям (муниципальным программам сельского поселения  и непрограммным  направлениям деятельности)</w:t>
      </w:r>
      <w:proofErr w:type="gramStart"/>
      <w:r w:rsidRPr="0016524D">
        <w:rPr>
          <w:rFonts w:ascii="Times New Roman" w:eastAsia="Times New Roman" w:hAnsi="Times New Roman"/>
          <w:b/>
          <w:sz w:val="24"/>
          <w:szCs w:val="24"/>
          <w:lang w:eastAsia="ru-RU"/>
        </w:rPr>
        <w:t>,г</w:t>
      </w:r>
      <w:proofErr w:type="gramEnd"/>
      <w:r w:rsidRPr="0016524D">
        <w:rPr>
          <w:rFonts w:ascii="Times New Roman" w:eastAsia="Times New Roman" w:hAnsi="Times New Roman"/>
          <w:b/>
          <w:sz w:val="24"/>
          <w:szCs w:val="24"/>
          <w:lang w:eastAsia="ru-RU"/>
        </w:rPr>
        <w:t>руппам видов  расходов классификации расходов бюджета.</w:t>
      </w:r>
    </w:p>
    <w:p w:rsidR="0016524D" w:rsidRPr="0016524D" w:rsidRDefault="0016524D" w:rsidP="0016524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52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(</w:t>
      </w:r>
      <w:proofErr w:type="spellStart"/>
      <w:r w:rsidRPr="0016524D">
        <w:rPr>
          <w:rFonts w:ascii="Times New Roman" w:eastAsia="Times New Roman" w:hAnsi="Times New Roman"/>
          <w:sz w:val="28"/>
          <w:szCs w:val="28"/>
          <w:lang w:eastAsia="ru-RU"/>
        </w:rPr>
        <w:t>тыс</w:t>
      </w:r>
      <w:proofErr w:type="gramStart"/>
      <w:r w:rsidRPr="0016524D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Pr="0016524D">
        <w:rPr>
          <w:rFonts w:ascii="Times New Roman" w:eastAsia="Times New Roman" w:hAnsi="Times New Roman"/>
          <w:sz w:val="28"/>
          <w:szCs w:val="28"/>
          <w:lang w:eastAsia="ru-RU"/>
        </w:rPr>
        <w:t>уб</w:t>
      </w:r>
      <w:proofErr w:type="spellEnd"/>
      <w:r w:rsidRPr="0016524D">
        <w:rPr>
          <w:rFonts w:ascii="Times New Roman" w:eastAsia="Times New Roman" w:hAnsi="Times New Roman"/>
          <w:sz w:val="28"/>
          <w:szCs w:val="28"/>
          <w:lang w:eastAsia="ru-RU"/>
        </w:rPr>
        <w:t xml:space="preserve">)                                                                                                        </w:t>
      </w:r>
    </w:p>
    <w:tbl>
      <w:tblPr>
        <w:tblW w:w="9990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68"/>
        <w:gridCol w:w="1415"/>
        <w:gridCol w:w="1071"/>
        <w:gridCol w:w="1118"/>
        <w:gridCol w:w="1118"/>
      </w:tblGrid>
      <w:tr w:rsidR="0016524D" w:rsidRPr="0016524D" w:rsidTr="0016524D">
        <w:trPr>
          <w:trHeight w:val="595"/>
        </w:trPr>
        <w:tc>
          <w:tcPr>
            <w:tcW w:w="5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524D"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524D"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16524D" w:rsidRPr="0016524D" w:rsidTr="0016524D">
        <w:trPr>
          <w:trHeight w:val="595"/>
        </w:trPr>
        <w:tc>
          <w:tcPr>
            <w:tcW w:w="5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4D" w:rsidRPr="0016524D" w:rsidRDefault="0016524D" w:rsidP="001652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4D" w:rsidRPr="0016524D" w:rsidRDefault="0016524D" w:rsidP="001652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4D" w:rsidRPr="0016524D" w:rsidRDefault="0016524D" w:rsidP="001652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</w:tr>
      <w:tr w:rsidR="0016524D" w:rsidRPr="0016524D" w:rsidTr="0016524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bCs/>
                <w:sz w:val="28"/>
                <w:szCs w:val="28"/>
              </w:rPr>
              <w:t>4837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bCs/>
                <w:sz w:val="28"/>
                <w:szCs w:val="28"/>
              </w:rPr>
              <w:t>4929</w:t>
            </w:r>
          </w:p>
        </w:tc>
      </w:tr>
      <w:tr w:rsidR="0016524D" w:rsidRPr="0016524D" w:rsidTr="0016524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Программа «Совершенствование деятельности органов местного самоуправления  на 2019-2021 годы»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6524D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bCs/>
                <w:sz w:val="24"/>
                <w:szCs w:val="24"/>
              </w:rPr>
              <w:t>2552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bCs/>
                <w:sz w:val="24"/>
                <w:szCs w:val="24"/>
              </w:rPr>
              <w:t>2552</w:t>
            </w:r>
          </w:p>
        </w:tc>
      </w:tr>
      <w:tr w:rsidR="0016524D" w:rsidRPr="0016524D" w:rsidTr="0016524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0110202030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i/>
                <w:sz w:val="24"/>
                <w:szCs w:val="24"/>
              </w:rPr>
              <w:t>744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i/>
                <w:sz w:val="24"/>
                <w:szCs w:val="24"/>
              </w:rPr>
              <w:t>744</w:t>
            </w:r>
          </w:p>
        </w:tc>
      </w:tr>
      <w:tr w:rsidR="0016524D" w:rsidRPr="0016524D" w:rsidTr="0016524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0110202030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</w:tr>
      <w:tr w:rsidR="0016524D" w:rsidRPr="0016524D" w:rsidTr="0016524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0110202040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1808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1808</w:t>
            </w:r>
          </w:p>
        </w:tc>
      </w:tr>
      <w:tr w:rsidR="0016524D" w:rsidRPr="0016524D" w:rsidTr="0016524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0110202040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1120</w:t>
            </w:r>
          </w:p>
        </w:tc>
      </w:tr>
      <w:tr w:rsidR="0016524D" w:rsidRPr="0016524D" w:rsidTr="0016524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0110202040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Cs/>
              </w:rPr>
            </w:pPr>
            <w:r w:rsidRPr="0016524D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Cs/>
                <w:sz w:val="24"/>
                <w:szCs w:val="24"/>
              </w:rPr>
              <w:t>675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Cs/>
                <w:sz w:val="24"/>
                <w:szCs w:val="24"/>
              </w:rPr>
              <w:t>675</w:t>
            </w:r>
          </w:p>
        </w:tc>
      </w:tr>
      <w:tr w:rsidR="0016524D" w:rsidRPr="0016524D" w:rsidTr="0016524D">
        <w:trPr>
          <w:trHeight w:val="556"/>
        </w:trPr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Иные бюджетные ассигнования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0110202040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800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</w:tr>
      <w:tr w:rsidR="0016524D" w:rsidRPr="0016524D" w:rsidTr="0016524D">
        <w:trPr>
          <w:trHeight w:val="511"/>
        </w:trPr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bCs/>
                <w:sz w:val="24"/>
                <w:szCs w:val="24"/>
              </w:rPr>
              <w:t>89</w:t>
            </w:r>
          </w:p>
        </w:tc>
      </w:tr>
      <w:tr w:rsidR="0016524D" w:rsidRPr="0016524D" w:rsidTr="0016524D">
        <w:trPr>
          <w:trHeight w:val="352"/>
        </w:trPr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0110251180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0203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</w:tr>
      <w:tr w:rsidR="0016524D" w:rsidRPr="0016524D" w:rsidTr="0016524D">
        <w:trPr>
          <w:trHeight w:val="1065"/>
        </w:trPr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 на территориях</w:t>
            </w:r>
            <w:proofErr w:type="gramStart"/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 отсутствуют военные комиссариаты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0110251180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</w:tr>
      <w:tr w:rsidR="0016524D" w:rsidRPr="0016524D" w:rsidTr="0016524D">
        <w:trPr>
          <w:trHeight w:val="488"/>
        </w:trPr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0110251180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</w:tr>
      <w:tr w:rsidR="0016524D" w:rsidRPr="0016524D" w:rsidTr="0016524D">
        <w:trPr>
          <w:trHeight w:val="352"/>
        </w:trPr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0110251180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</w:tr>
      <w:tr w:rsidR="0016524D" w:rsidRPr="0016524D" w:rsidTr="0016524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Муниципальная программа «Социальная поддержка граждан сельского поселения Балтийский сельсовет  </w:t>
            </w:r>
            <w:r w:rsidRPr="0016524D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Республики Башкортостан на 2019-2021 годы»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6524D" w:rsidRPr="0016524D" w:rsidTr="0016524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Мероприятия по социальной политике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031015870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16524D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16524D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16524D" w:rsidRPr="0016524D" w:rsidTr="0016524D">
        <w:trPr>
          <w:trHeight w:val="658"/>
        </w:trPr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031015870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6524D" w:rsidRPr="0016524D" w:rsidTr="0016524D">
        <w:trPr>
          <w:trHeight w:val="465"/>
        </w:trPr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6524D" w:rsidRPr="0016524D" w:rsidTr="0016524D">
        <w:trPr>
          <w:trHeight w:val="567"/>
        </w:trPr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t>1110141870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6524D" w:rsidRPr="0016524D" w:rsidTr="0016524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Программа «Развитие автомобильных дорог сельского поселения Балтийский сельсовет  </w:t>
            </w:r>
            <w:r w:rsidRPr="0016524D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Республики Башкортостан на 2019-2021 годы»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</w:tr>
      <w:tr w:rsidR="0016524D" w:rsidRPr="0016524D" w:rsidTr="0016524D">
        <w:trPr>
          <w:trHeight w:val="697"/>
        </w:trPr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Дорожное хозяйство (дорожные фонды</w:t>
            </w: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0420103150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Cs/>
                <w:sz w:val="24"/>
                <w:szCs w:val="24"/>
              </w:rPr>
              <w:t>700</w:t>
            </w:r>
          </w:p>
        </w:tc>
      </w:tr>
      <w:tr w:rsidR="0016524D" w:rsidRPr="0016524D" w:rsidTr="0016524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0420103150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Cs/>
                <w:sz w:val="24"/>
                <w:szCs w:val="24"/>
              </w:rPr>
              <w:t>700</w:t>
            </w:r>
          </w:p>
        </w:tc>
      </w:tr>
      <w:tr w:rsidR="0016524D" w:rsidRPr="0016524D" w:rsidTr="0016524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Программа «Развитие </w:t>
            </w:r>
            <w:proofErr w:type="gramStart"/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Балтийский сельсовет  </w:t>
            </w:r>
            <w:r w:rsidRPr="0016524D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Республики Башкортостан на 2019-2021 годы</w:t>
            </w:r>
            <w:r w:rsidRPr="0016524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bCs/>
                <w:sz w:val="24"/>
                <w:szCs w:val="24"/>
              </w:rPr>
              <w:t>1169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bCs/>
                <w:sz w:val="24"/>
                <w:szCs w:val="24"/>
              </w:rPr>
              <w:t>1169</w:t>
            </w:r>
          </w:p>
        </w:tc>
      </w:tr>
      <w:tr w:rsidR="0016524D" w:rsidRPr="0016524D" w:rsidTr="0016524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Мероприятия по благоустройству территорий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0510106050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</w:tr>
      <w:tr w:rsidR="0016524D" w:rsidRPr="0016524D" w:rsidTr="0016524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0510106050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</w:tr>
      <w:tr w:rsidR="0016524D" w:rsidRPr="0016524D" w:rsidTr="0016524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Уличное  освещение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051026050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tabs>
                <w:tab w:val="center" w:pos="451"/>
                <w:tab w:val="right" w:pos="90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119</w:t>
            </w:r>
          </w:p>
        </w:tc>
      </w:tr>
      <w:tr w:rsidR="0016524D" w:rsidRPr="0016524D" w:rsidTr="0016524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051026050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tabs>
                <w:tab w:val="center" w:pos="451"/>
                <w:tab w:val="right" w:pos="90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119</w:t>
            </w:r>
          </w:p>
        </w:tc>
      </w:tr>
      <w:tr w:rsidR="0016524D" w:rsidRPr="0016524D" w:rsidTr="0016524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0510174040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16524D" w:rsidRPr="0016524D" w:rsidTr="0016524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0510174040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16524D" w:rsidRPr="0016524D" w:rsidTr="0016524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Программа «Обеспечение первичных мер пожарной безопасности на территории сельского поселения Балтийский сельсовет  </w:t>
            </w:r>
            <w:r w:rsidRPr="0016524D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Республики Башкортостан на 2019-2021 годы»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220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220</w:t>
            </w:r>
          </w:p>
        </w:tc>
      </w:tr>
      <w:tr w:rsidR="0016524D" w:rsidRPr="0016524D" w:rsidTr="0016524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1810124300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16524D" w:rsidRPr="0016524D" w:rsidTr="0016524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1810124300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16524D" w:rsidRPr="0016524D" w:rsidTr="0016524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экстремизма на территории сельского поселения Балтийский сельсовет  </w:t>
            </w:r>
            <w:r w:rsidRPr="0016524D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Республики Башкортостана 2019-2021 годы»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6524D" w:rsidRPr="0016524D" w:rsidTr="0016524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экстремизма и терроризма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2110124700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6524D" w:rsidRPr="0016524D" w:rsidTr="0016524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2110124700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6524D" w:rsidRPr="0016524D" w:rsidTr="0016524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178</w:t>
            </w:r>
          </w:p>
        </w:tc>
      </w:tr>
      <w:tr w:rsidR="0016524D" w:rsidRPr="0016524D" w:rsidTr="0016524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Условно-утвержденные  расходы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00010000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178</w:t>
            </w:r>
          </w:p>
        </w:tc>
      </w:tr>
    </w:tbl>
    <w:p w:rsidR="0016524D" w:rsidRPr="0016524D" w:rsidRDefault="0016524D" w:rsidP="0016524D">
      <w:pPr>
        <w:keepNext/>
        <w:tabs>
          <w:tab w:val="left" w:pos="10205"/>
        </w:tabs>
        <w:spacing w:after="0"/>
        <w:ind w:left="4860" w:right="-55"/>
        <w:outlineLvl w:val="1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16524D">
        <w:rPr>
          <w:rFonts w:ascii="Times New Roman" w:hAnsi="Times New Roman"/>
          <w:bCs/>
          <w:iCs/>
          <w:sz w:val="20"/>
          <w:szCs w:val="20"/>
          <w:lang w:eastAsia="ru-RU"/>
        </w:rPr>
        <w:lastRenderedPageBreak/>
        <w:t xml:space="preserve">Приложение  №9                                                                        </w:t>
      </w:r>
    </w:p>
    <w:p w:rsidR="0016524D" w:rsidRPr="0016524D" w:rsidRDefault="0016524D" w:rsidP="0016524D">
      <w:pPr>
        <w:keepNext/>
        <w:tabs>
          <w:tab w:val="left" w:pos="10205"/>
        </w:tabs>
        <w:spacing w:after="0"/>
        <w:ind w:left="4860" w:right="-55"/>
        <w:outlineLvl w:val="1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16524D">
        <w:rPr>
          <w:rFonts w:ascii="Times New Roman" w:hAnsi="Times New Roman"/>
          <w:bCs/>
          <w:iCs/>
          <w:sz w:val="20"/>
          <w:szCs w:val="20"/>
          <w:lang w:eastAsia="ru-RU"/>
        </w:rPr>
        <w:t>к решению Совета сельского  поселения  Балтийский сельсовет муниципального района  Иглинский район Республики Башкортостан   «О бюджете   сельского поселения Балтийский  сельсовет муниципального района  Иглинский  район Республики  Башкортостан  на 2019 год и на плановый период 2020 и 2021 годов»</w:t>
      </w:r>
    </w:p>
    <w:p w:rsidR="0016524D" w:rsidRPr="0016524D" w:rsidRDefault="0016524D" w:rsidP="0016524D">
      <w:pPr>
        <w:rPr>
          <w:rFonts w:ascii="Times New Roman" w:eastAsia="Times New Roman" w:hAnsi="Times New Roman"/>
          <w:sz w:val="20"/>
          <w:szCs w:val="20"/>
          <w:lang w:eastAsia="ru-RU"/>
        </w:rPr>
      </w:pP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  <w:t>от «20» декабря  2018  года № 388</w:t>
      </w:r>
    </w:p>
    <w:p w:rsidR="0016524D" w:rsidRPr="0016524D" w:rsidRDefault="0016524D" w:rsidP="0016524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524D" w:rsidRPr="0016524D" w:rsidRDefault="0016524D" w:rsidP="0016524D">
      <w:pPr>
        <w:jc w:val="center"/>
        <w:rPr>
          <w:rFonts w:ascii="Times New Roman" w:hAnsi="Times New Roman"/>
          <w:b/>
          <w:sz w:val="24"/>
          <w:szCs w:val="24"/>
        </w:rPr>
      </w:pPr>
      <w:r w:rsidRPr="0016524D">
        <w:rPr>
          <w:rFonts w:ascii="Times New Roman" w:hAnsi="Times New Roman"/>
          <w:b/>
          <w:sz w:val="24"/>
          <w:szCs w:val="24"/>
        </w:rPr>
        <w:t xml:space="preserve">Ведомственная структура расходов бюджета сельского поселения </w:t>
      </w:r>
      <w:proofErr w:type="gramStart"/>
      <w:r w:rsidRPr="0016524D">
        <w:rPr>
          <w:rFonts w:ascii="Times New Roman" w:hAnsi="Times New Roman"/>
          <w:b/>
          <w:sz w:val="24"/>
          <w:szCs w:val="24"/>
        </w:rPr>
        <w:t>Балтийский</w:t>
      </w:r>
      <w:proofErr w:type="gramEnd"/>
      <w:r w:rsidRPr="0016524D">
        <w:rPr>
          <w:rFonts w:ascii="Times New Roman" w:hAnsi="Times New Roman"/>
          <w:b/>
          <w:sz w:val="24"/>
          <w:szCs w:val="24"/>
        </w:rPr>
        <w:t xml:space="preserve"> сельсовет </w:t>
      </w:r>
      <w:r w:rsidRPr="0016524D">
        <w:rPr>
          <w:rFonts w:ascii="Times New Roman" w:hAnsi="Times New Roman"/>
          <w:b/>
          <w:bCs/>
          <w:iCs/>
          <w:sz w:val="24"/>
          <w:szCs w:val="24"/>
        </w:rPr>
        <w:t>муниципального района Иглинский район</w:t>
      </w:r>
      <w:r w:rsidRPr="0016524D">
        <w:rPr>
          <w:rFonts w:ascii="Times New Roman" w:hAnsi="Times New Roman"/>
          <w:b/>
          <w:sz w:val="24"/>
          <w:szCs w:val="24"/>
        </w:rPr>
        <w:t xml:space="preserve"> Республики Башкортостан на 2019 год</w:t>
      </w:r>
    </w:p>
    <w:p w:rsidR="0016524D" w:rsidRPr="0016524D" w:rsidRDefault="0016524D" w:rsidP="0016524D">
      <w:pPr>
        <w:jc w:val="center"/>
      </w:pPr>
      <w:r w:rsidRPr="0016524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(тыс. руб.)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6"/>
        <w:gridCol w:w="709"/>
        <w:gridCol w:w="709"/>
        <w:gridCol w:w="1418"/>
        <w:gridCol w:w="709"/>
        <w:gridCol w:w="1134"/>
      </w:tblGrid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524D">
              <w:rPr>
                <w:rFonts w:ascii="Times New Roman" w:hAnsi="Times New Roman"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524D">
              <w:rPr>
                <w:rFonts w:ascii="Times New Roman" w:hAnsi="Times New Roman"/>
                <w:sz w:val="28"/>
                <w:szCs w:val="28"/>
              </w:rPr>
              <w:t>РзПз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524D">
              <w:rPr>
                <w:rFonts w:ascii="Times New Roman" w:hAnsi="Times New Roman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524D"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bCs/>
                <w:sz w:val="28"/>
                <w:szCs w:val="28"/>
              </w:rPr>
              <w:t>4713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 xml:space="preserve">Балтийский </w:t>
            </w:r>
            <w:r w:rsidRPr="001652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сельсовет муниципального района  Иглинского  района  </w:t>
            </w: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bCs/>
                <w:sz w:val="28"/>
                <w:szCs w:val="28"/>
              </w:rPr>
              <w:t>2502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2502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Программа «Совершенствование деятельности органов местного самоуправления  на 2019-2021 годы</w:t>
            </w: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2502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i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16524D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16524D">
              <w:rPr>
                <w:rFonts w:ascii="Times New Roman" w:hAnsi="Times New Roman"/>
                <w:i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lang w:eastAsia="ru-RU"/>
              </w:rPr>
              <w:t>011020230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1758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lang w:eastAsia="ru-RU"/>
              </w:rPr>
              <w:t>011020240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1120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lang w:eastAsia="ru-RU"/>
              </w:rPr>
              <w:t>011020240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lang w:eastAsia="ru-RU"/>
              </w:rPr>
              <w:t>011020240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0110700200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экстремизма на территории сельского поселения Балтийский сельсовет  </w:t>
            </w:r>
            <w:r w:rsidRPr="0016524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Республики Башкортостана 2019-2021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24D">
              <w:rPr>
                <w:rFonts w:ascii="Times New Roman" w:hAnsi="Times New Roman"/>
                <w:sz w:val="20"/>
                <w:szCs w:val="20"/>
              </w:rPr>
              <w:t>2110124700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6524D" w:rsidRPr="0016524D" w:rsidTr="0016524D">
        <w:trPr>
          <w:trHeight w:val="69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экстремизма и терроризма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24D">
              <w:rPr>
                <w:rFonts w:ascii="Times New Roman" w:hAnsi="Times New Roman"/>
                <w:sz w:val="20"/>
                <w:szCs w:val="20"/>
              </w:rPr>
              <w:t>2110124700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6524D" w:rsidRPr="0016524D" w:rsidTr="0016524D">
        <w:trPr>
          <w:trHeight w:val="30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</w:tr>
      <w:tr w:rsidR="0016524D" w:rsidRPr="0016524D" w:rsidTr="0016524D">
        <w:trPr>
          <w:trHeight w:val="29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0110251180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16524D" w:rsidRPr="0016524D" w:rsidTr="0016524D">
        <w:trPr>
          <w:trHeight w:val="32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0110251180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16524D" w:rsidRPr="0016524D" w:rsidTr="0016524D">
        <w:trPr>
          <w:trHeight w:val="38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0110251180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16524D" w:rsidRPr="0016524D" w:rsidTr="0016524D">
        <w:trPr>
          <w:trHeight w:val="60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0110251180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GungsuhChe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220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16524D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16524D">
              <w:rPr>
                <w:rFonts w:ascii="Times New Roman" w:hAnsi="Times New Roman"/>
                <w:i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GungsuhChe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Программа «Обеспечение первичных мер пожарной безопасности на территории сельского поселения на </w:t>
            </w:r>
            <w:r w:rsidRPr="0016524D">
              <w:rPr>
                <w:b/>
                <w:i/>
              </w:rPr>
              <w:t>2019-2021</w:t>
            </w:r>
            <w:r w:rsidRPr="0016524D">
              <w:rPr>
                <w:i/>
              </w:rPr>
              <w:t xml:space="preserve"> </w:t>
            </w:r>
            <w:r w:rsidRPr="0016524D">
              <w:rPr>
                <w:rFonts w:ascii="Times New Roman" w:hAnsi="Times New Roman"/>
                <w:b/>
                <w:i/>
                <w:sz w:val="24"/>
                <w:szCs w:val="24"/>
              </w:rPr>
              <w:t>годы</w:t>
            </w: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GungsuhChe" w:hAnsi="Times New Roman"/>
              </w:rPr>
            </w:pPr>
            <w:r w:rsidRPr="0016524D">
              <w:rPr>
                <w:rFonts w:ascii="Times New Roman" w:eastAsia="GungsuhChe" w:hAnsi="Times New Roman"/>
              </w:rPr>
              <w:t>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16524D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16524D">
              <w:rPr>
                <w:rFonts w:ascii="Times New Roman" w:hAnsi="Times New Roman"/>
                <w:i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GungsuhChe" w:hAnsi="Times New Roman"/>
                <w:i/>
                <w:sz w:val="18"/>
                <w:szCs w:val="18"/>
              </w:rPr>
            </w:pPr>
            <w:r w:rsidRPr="0016524D">
              <w:rPr>
                <w:rFonts w:ascii="Times New Roman" w:eastAsia="GungsuhChe" w:hAnsi="Times New Roman"/>
                <w:i/>
                <w:sz w:val="18"/>
                <w:szCs w:val="18"/>
              </w:rPr>
              <w:t>181024300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GungsuhChe" w:hAnsi="Times New Roman"/>
              </w:rPr>
            </w:pPr>
            <w:r w:rsidRPr="0016524D">
              <w:rPr>
                <w:rFonts w:ascii="Times New Roman" w:eastAsia="GungsuhChe" w:hAnsi="Times New Roman"/>
                <w:sz w:val="18"/>
                <w:szCs w:val="18"/>
              </w:rPr>
              <w:t>1810124300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Дорожное хозяйство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Программа «Развитие автомобильных дорог сельского поселения Балтийский сельсовет  </w:t>
            </w:r>
            <w:r w:rsidRPr="0016524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Республики Башкортостан на 2019-2021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Жилищно-коммунальное 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1164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1164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Программа «Развитие </w:t>
            </w:r>
            <w:proofErr w:type="gramStart"/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Балтийский сельсовет  </w:t>
            </w:r>
            <w:r w:rsidRPr="0016524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Республики Башкортостан на 2019-2021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664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Мероприятия по благоустройству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24D">
              <w:rPr>
                <w:rFonts w:ascii="Times New Roman" w:hAnsi="Times New Roman"/>
                <w:sz w:val="20"/>
                <w:szCs w:val="20"/>
              </w:rPr>
              <w:t>0510106050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24D">
              <w:rPr>
                <w:rFonts w:ascii="Times New Roman" w:hAnsi="Times New Roman"/>
                <w:sz w:val="20"/>
                <w:szCs w:val="20"/>
              </w:rPr>
              <w:t>0510106050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Уличное 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24D">
              <w:rPr>
                <w:rFonts w:ascii="Times New Roman" w:hAnsi="Times New Roman"/>
                <w:sz w:val="20"/>
                <w:szCs w:val="20"/>
              </w:rPr>
              <w:t>051026050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24D">
              <w:rPr>
                <w:rFonts w:ascii="Times New Roman" w:hAnsi="Times New Roman"/>
                <w:sz w:val="20"/>
                <w:szCs w:val="20"/>
              </w:rPr>
              <w:t>051026050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24D">
              <w:rPr>
                <w:rFonts w:ascii="Times New Roman" w:hAnsi="Times New Roman"/>
                <w:sz w:val="20"/>
                <w:szCs w:val="20"/>
              </w:rPr>
              <w:t>0510174040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24D">
              <w:rPr>
                <w:rFonts w:ascii="Times New Roman" w:hAnsi="Times New Roman"/>
                <w:sz w:val="20"/>
                <w:szCs w:val="20"/>
              </w:rPr>
              <w:t>0510174040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1003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Муниципальная программа «Социальная поддержка граждан сельского поселения Балтийский сельсовет  </w:t>
            </w:r>
            <w:r w:rsidRPr="0016524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16524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Республики Башкортостан на 2019-2021</w:t>
            </w: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6524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24D">
              <w:rPr>
                <w:rFonts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6524D" w:rsidRPr="0016524D" w:rsidTr="001652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Социальной политике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24D">
              <w:rPr>
                <w:rFonts w:ascii="Times New Roman" w:hAnsi="Times New Roman"/>
              </w:rPr>
              <w:t>031015870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6524D" w:rsidRPr="0016524D" w:rsidTr="0016524D">
        <w:trPr>
          <w:trHeight w:val="63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24D">
              <w:rPr>
                <w:rFonts w:ascii="Times New Roman" w:hAnsi="Times New Roman"/>
              </w:rPr>
              <w:t>031015870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6524D" w:rsidRPr="0016524D" w:rsidTr="0016524D">
        <w:trPr>
          <w:trHeight w:val="43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6524D" w:rsidRPr="0016524D" w:rsidTr="0016524D">
        <w:trPr>
          <w:trHeight w:val="63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1110141870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16524D" w:rsidRPr="0016524D" w:rsidRDefault="0016524D" w:rsidP="0016524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524D" w:rsidRPr="0016524D" w:rsidRDefault="0016524D" w:rsidP="0016524D">
      <w:pPr>
        <w:keepNext/>
        <w:tabs>
          <w:tab w:val="left" w:pos="10205"/>
        </w:tabs>
        <w:spacing w:after="0"/>
        <w:ind w:left="4860" w:right="-55"/>
        <w:outlineLvl w:val="1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16524D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Приложение  №10                                                              </w:t>
      </w:r>
    </w:p>
    <w:p w:rsidR="0016524D" w:rsidRPr="0016524D" w:rsidRDefault="0016524D" w:rsidP="0016524D">
      <w:pPr>
        <w:keepNext/>
        <w:tabs>
          <w:tab w:val="left" w:pos="10205"/>
        </w:tabs>
        <w:spacing w:after="0"/>
        <w:ind w:left="4860" w:right="-55"/>
        <w:outlineLvl w:val="1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16524D">
        <w:rPr>
          <w:rFonts w:ascii="Times New Roman" w:hAnsi="Times New Roman"/>
          <w:bCs/>
          <w:iCs/>
          <w:sz w:val="20"/>
          <w:szCs w:val="20"/>
          <w:lang w:eastAsia="ru-RU"/>
        </w:rPr>
        <w:t>к решению Совета сельского  поселения  Балтийский сельсовет муниципального района  Иглинский район Республики Башкортостан   «О бюджете сельского поселения Балтийский сельсовет муниципального района  Иглинский  район Республики  Башкортостан  на 2019 год и на плановый период 2020 и 2021 годов»</w:t>
      </w:r>
    </w:p>
    <w:p w:rsidR="0016524D" w:rsidRPr="0016524D" w:rsidRDefault="0016524D" w:rsidP="0016524D">
      <w:pPr>
        <w:rPr>
          <w:rFonts w:ascii="Times New Roman" w:eastAsia="Times New Roman" w:hAnsi="Times New Roman"/>
          <w:sz w:val="20"/>
          <w:szCs w:val="20"/>
          <w:lang w:eastAsia="ru-RU"/>
        </w:rPr>
      </w:pP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16524D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от «20» декабря 2018 года№ 388</w:t>
      </w:r>
    </w:p>
    <w:p w:rsidR="0016524D" w:rsidRPr="0016524D" w:rsidRDefault="0016524D" w:rsidP="0016524D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524D" w:rsidRPr="0016524D" w:rsidRDefault="0016524D" w:rsidP="0016524D">
      <w:pPr>
        <w:jc w:val="center"/>
        <w:rPr>
          <w:rFonts w:ascii="Times New Roman" w:hAnsi="Times New Roman"/>
          <w:b/>
          <w:sz w:val="24"/>
          <w:szCs w:val="24"/>
        </w:rPr>
      </w:pPr>
      <w:r w:rsidRPr="0016524D">
        <w:rPr>
          <w:rFonts w:ascii="Times New Roman" w:hAnsi="Times New Roman"/>
          <w:b/>
          <w:sz w:val="24"/>
          <w:szCs w:val="24"/>
        </w:rPr>
        <w:t xml:space="preserve">Ведомственная структура расходов бюджета  сельского поселения Балтийский сельсовет </w:t>
      </w:r>
      <w:r w:rsidRPr="0016524D">
        <w:rPr>
          <w:rFonts w:ascii="Times New Roman" w:hAnsi="Times New Roman"/>
          <w:b/>
          <w:bCs/>
          <w:iCs/>
          <w:sz w:val="24"/>
          <w:szCs w:val="24"/>
        </w:rPr>
        <w:t>муниципального района Иглинский район</w:t>
      </w:r>
      <w:r w:rsidRPr="0016524D">
        <w:rPr>
          <w:rFonts w:ascii="Times New Roman" w:hAnsi="Times New Roman"/>
          <w:b/>
          <w:sz w:val="24"/>
          <w:szCs w:val="24"/>
        </w:rPr>
        <w:t xml:space="preserve"> Республики Башкортостан на плановый период 2020 и 2021 годов</w:t>
      </w:r>
    </w:p>
    <w:p w:rsidR="0016524D" w:rsidRPr="0016524D" w:rsidRDefault="0016524D" w:rsidP="0016524D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52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(тыс. руб.)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11"/>
        <w:gridCol w:w="709"/>
        <w:gridCol w:w="992"/>
        <w:gridCol w:w="1277"/>
        <w:gridCol w:w="709"/>
        <w:gridCol w:w="1418"/>
        <w:gridCol w:w="1419"/>
      </w:tblGrid>
      <w:tr w:rsidR="0016524D" w:rsidRPr="0016524D" w:rsidTr="0016524D">
        <w:trPr>
          <w:trHeight w:val="467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16524D" w:rsidRPr="0016524D" w:rsidRDefault="0016524D" w:rsidP="001652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524D">
              <w:rPr>
                <w:rFonts w:ascii="Times New Roman" w:hAnsi="Times New Roman"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524D">
              <w:rPr>
                <w:rFonts w:ascii="Times New Roman" w:hAnsi="Times New Roman"/>
                <w:sz w:val="28"/>
                <w:szCs w:val="28"/>
              </w:rPr>
              <w:t>РзПз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524D">
              <w:rPr>
                <w:rFonts w:ascii="Times New Roman" w:hAnsi="Times New Roman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524D"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16524D" w:rsidRPr="0016524D" w:rsidTr="0016524D">
        <w:trPr>
          <w:trHeight w:val="403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4D" w:rsidRPr="0016524D" w:rsidRDefault="0016524D" w:rsidP="001652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4D" w:rsidRPr="0016524D" w:rsidRDefault="0016524D" w:rsidP="001652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4D" w:rsidRPr="0016524D" w:rsidRDefault="0016524D" w:rsidP="001652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4D" w:rsidRPr="0016524D" w:rsidRDefault="0016524D" w:rsidP="001652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24D" w:rsidRPr="0016524D" w:rsidRDefault="0016524D" w:rsidP="001652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bCs/>
                <w:sz w:val="24"/>
                <w:szCs w:val="24"/>
              </w:rPr>
              <w:t>4837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bCs/>
                <w:sz w:val="24"/>
                <w:szCs w:val="24"/>
              </w:rPr>
              <w:t>4929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 xml:space="preserve">Балтийский </w:t>
            </w:r>
            <w:r w:rsidRPr="001652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сельсовет муниципального района  Иглинского  района  </w:t>
            </w: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2552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2552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2552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2552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Программа «Совершенствование деятельности органов местного самоуправления  на 2019-2021 годы</w:t>
            </w: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6524D">
              <w:rPr>
                <w:rFonts w:ascii="Times New Roman" w:hAnsi="Times New Roman"/>
                <w:i/>
                <w:sz w:val="24"/>
                <w:szCs w:val="24"/>
              </w:rPr>
              <w:t>2552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6524D">
              <w:rPr>
                <w:rFonts w:ascii="Times New Roman" w:hAnsi="Times New Roman"/>
                <w:i/>
                <w:sz w:val="24"/>
                <w:szCs w:val="24"/>
              </w:rPr>
              <w:t>2552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i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16524D">
              <w:rPr>
                <w:rFonts w:ascii="Times New Roman" w:hAnsi="Times New Roman"/>
                <w:b/>
                <w:i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16524D">
              <w:rPr>
                <w:rFonts w:ascii="Times New Roman" w:hAnsi="Times New Roman"/>
                <w:b/>
                <w:i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744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744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lang w:eastAsia="ru-RU"/>
              </w:rPr>
              <w:t>011020230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1808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1808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lang w:eastAsia="ru-RU"/>
              </w:rPr>
              <w:t>011020240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1120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lang w:eastAsia="ru-RU"/>
              </w:rPr>
              <w:t>011020240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lang w:eastAsia="ru-RU"/>
              </w:rPr>
              <w:t>011020240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</w:t>
            </w: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экстремизма на территории сельского поселения Балтийский сельсовет  </w:t>
            </w:r>
            <w:r w:rsidRPr="0016524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Республики Башкортостана 2019-2021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24D">
              <w:rPr>
                <w:rFonts w:ascii="Times New Roman" w:hAnsi="Times New Roman"/>
                <w:sz w:val="20"/>
                <w:szCs w:val="20"/>
              </w:rPr>
              <w:t>2110124700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6524D" w:rsidRPr="0016524D" w:rsidTr="0016524D">
        <w:trPr>
          <w:trHeight w:val="72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по профилактике экстремизма и терроризма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24D">
              <w:rPr>
                <w:rFonts w:ascii="Times New Roman" w:hAnsi="Times New Roman"/>
                <w:sz w:val="20"/>
                <w:szCs w:val="20"/>
              </w:rPr>
              <w:t>2110124700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6524D" w:rsidRPr="0016524D" w:rsidTr="0016524D">
        <w:trPr>
          <w:trHeight w:val="31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</w:t>
            </w:r>
          </w:p>
        </w:tc>
      </w:tr>
      <w:tr w:rsidR="0016524D" w:rsidRPr="0016524D" w:rsidTr="0016524D">
        <w:trPr>
          <w:trHeight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0110251180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</w:tr>
      <w:tr w:rsidR="0016524D" w:rsidRPr="0016524D" w:rsidTr="0016524D">
        <w:trPr>
          <w:trHeight w:val="51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0110251180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</w:tr>
      <w:tr w:rsidR="0016524D" w:rsidRPr="0016524D" w:rsidTr="0016524D">
        <w:trPr>
          <w:trHeight w:val="4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0110251180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</w:tr>
      <w:tr w:rsidR="0016524D" w:rsidRPr="0016524D" w:rsidTr="0016524D">
        <w:trPr>
          <w:trHeight w:val="64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0110251180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GungsuhChe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16524D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16524D">
              <w:rPr>
                <w:rFonts w:ascii="Times New Roman" w:hAnsi="Times New Roman"/>
                <w:i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GungsuhChe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i/>
                <w:sz w:val="24"/>
                <w:szCs w:val="24"/>
              </w:rPr>
              <w:t xml:space="preserve">Программа «Обеспечение первичных мер пожарной безопасности на территории сельского поселения на </w:t>
            </w:r>
            <w:r w:rsidRPr="0016524D">
              <w:rPr>
                <w:i/>
              </w:rPr>
              <w:t xml:space="preserve">2019-2021 </w:t>
            </w:r>
            <w:r w:rsidRPr="0016524D">
              <w:rPr>
                <w:rFonts w:ascii="Times New Roman" w:hAnsi="Times New Roman"/>
                <w:i/>
                <w:sz w:val="24"/>
                <w:szCs w:val="24"/>
              </w:rPr>
              <w:t xml:space="preserve"> годы</w:t>
            </w:r>
            <w:r w:rsidRPr="0016524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GungsuhChe" w:hAnsi="Times New Roman"/>
              </w:rPr>
            </w:pPr>
            <w:r w:rsidRPr="0016524D">
              <w:rPr>
                <w:rFonts w:ascii="Times New Roman" w:eastAsia="GungsuhChe" w:hAnsi="Times New Roman"/>
              </w:rPr>
              <w:t>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220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16524D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16524D">
              <w:rPr>
                <w:rFonts w:ascii="Times New Roman" w:hAnsi="Times New Roman"/>
                <w:i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GungsuhChe" w:hAnsi="Times New Roman"/>
                <w:i/>
                <w:sz w:val="18"/>
                <w:szCs w:val="18"/>
              </w:rPr>
            </w:pPr>
            <w:r w:rsidRPr="0016524D">
              <w:rPr>
                <w:rFonts w:ascii="Times New Roman" w:eastAsia="GungsuhChe" w:hAnsi="Times New Roman"/>
                <w:i/>
                <w:sz w:val="18"/>
                <w:szCs w:val="18"/>
              </w:rPr>
              <w:t>181024300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GungsuhChe" w:hAnsi="Times New Roman"/>
              </w:rPr>
            </w:pPr>
            <w:r w:rsidRPr="0016524D">
              <w:rPr>
                <w:rFonts w:ascii="Times New Roman" w:eastAsia="GungsuhChe" w:hAnsi="Times New Roman"/>
                <w:sz w:val="18"/>
                <w:szCs w:val="18"/>
              </w:rPr>
              <w:t>1810124300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Дорожное хозяйство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Программа «Развитие автомобильных дорог сельского поселения Балтийский сельсовет  </w:t>
            </w:r>
            <w:r w:rsidRPr="0016524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муниципального района </w:t>
            </w:r>
            <w:r w:rsidRPr="0016524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>Иглинский район</w:t>
            </w: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Республики Башкортостан на 2019-2021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Жилищно-коммунальное 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1169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1169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1169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Программа «Развитие </w:t>
            </w:r>
            <w:proofErr w:type="gramStart"/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Балтийский сельсовет  </w:t>
            </w:r>
            <w:r w:rsidRPr="0016524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Республики Башкортостан на 2019-2021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669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669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Мероприятия по благоустройству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24D">
              <w:rPr>
                <w:rFonts w:ascii="Times New Roman" w:hAnsi="Times New Roman"/>
                <w:sz w:val="20"/>
                <w:szCs w:val="20"/>
              </w:rPr>
              <w:t>0510106050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24D">
              <w:rPr>
                <w:rFonts w:ascii="Times New Roman" w:hAnsi="Times New Roman"/>
                <w:sz w:val="20"/>
                <w:szCs w:val="20"/>
              </w:rPr>
              <w:t>0510106050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Уличное 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24D">
              <w:rPr>
                <w:rFonts w:ascii="Times New Roman" w:hAnsi="Times New Roman"/>
                <w:sz w:val="20"/>
                <w:szCs w:val="20"/>
              </w:rPr>
              <w:t>051026050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24D">
              <w:rPr>
                <w:rFonts w:ascii="Times New Roman" w:hAnsi="Times New Roman"/>
                <w:sz w:val="20"/>
                <w:szCs w:val="20"/>
              </w:rPr>
              <w:t>051026050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24D">
              <w:rPr>
                <w:rFonts w:ascii="Times New Roman" w:hAnsi="Times New Roman"/>
                <w:sz w:val="20"/>
                <w:szCs w:val="20"/>
              </w:rPr>
              <w:t>0510174040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24D">
              <w:rPr>
                <w:rFonts w:ascii="Times New Roman" w:hAnsi="Times New Roman"/>
                <w:sz w:val="20"/>
                <w:szCs w:val="20"/>
              </w:rPr>
              <w:t>0510174040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1003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Муниципальная программа «Социальная поддержка граждан сельского поселения Балтийский сельсовет  </w:t>
            </w:r>
            <w:r w:rsidRPr="0016524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16524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Республики Башкортостан на 2019-2021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24D">
              <w:rPr>
                <w:rFonts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по Социальной политике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24D">
              <w:rPr>
                <w:rFonts w:ascii="Times New Roman" w:hAnsi="Times New Roman"/>
              </w:rPr>
              <w:t>031015870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6524D" w:rsidRPr="0016524D" w:rsidTr="0016524D">
        <w:trPr>
          <w:trHeight w:val="71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24D">
              <w:rPr>
                <w:rFonts w:ascii="Times New Roman" w:hAnsi="Times New Roman"/>
              </w:rPr>
              <w:t>031015870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6524D" w:rsidRPr="0016524D" w:rsidTr="0016524D">
        <w:trPr>
          <w:trHeight w:val="4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6524D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16524D" w:rsidRPr="0016524D" w:rsidTr="0016524D">
        <w:trPr>
          <w:trHeight w:val="5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524D">
              <w:t>1110141870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8"/>
                <w:szCs w:val="28"/>
              </w:rPr>
            </w:pPr>
            <w:r w:rsidRPr="0016524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Условно-утвержденные 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  <w:b/>
              </w:rPr>
            </w:pPr>
            <w:r w:rsidRPr="0016524D">
              <w:rPr>
                <w:rFonts w:ascii="Times New Roman" w:hAnsi="Times New Roman"/>
                <w:b/>
              </w:rPr>
              <w:t>9999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524D">
              <w:rPr>
                <w:rFonts w:ascii="Times New Roman" w:hAnsi="Times New Roman"/>
                <w:b/>
                <w:sz w:val="24"/>
                <w:szCs w:val="24"/>
              </w:rPr>
              <w:t>178</w:t>
            </w:r>
          </w:p>
        </w:tc>
      </w:tr>
      <w:tr w:rsidR="0016524D" w:rsidRPr="0016524D" w:rsidTr="001652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center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9999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00010000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jc w:val="both"/>
              <w:rPr>
                <w:rFonts w:ascii="Times New Roman" w:hAnsi="Times New Roman"/>
              </w:rPr>
            </w:pPr>
            <w:r w:rsidRPr="0016524D">
              <w:rPr>
                <w:rFonts w:ascii="Times New Roman" w:hAnsi="Times New Roman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24D" w:rsidRPr="0016524D" w:rsidRDefault="0016524D" w:rsidP="0016524D">
            <w:pPr>
              <w:rPr>
                <w:rFonts w:ascii="Times New Roman" w:hAnsi="Times New Roman"/>
                <w:sz w:val="24"/>
                <w:szCs w:val="24"/>
              </w:rPr>
            </w:pPr>
            <w:r w:rsidRPr="0016524D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</w:tr>
    </w:tbl>
    <w:p w:rsidR="0016524D" w:rsidRPr="0016524D" w:rsidRDefault="0016524D" w:rsidP="0016524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524D" w:rsidRPr="0016524D" w:rsidRDefault="0016524D" w:rsidP="0016524D">
      <w:pPr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16524D" w:rsidRPr="0016524D" w:rsidRDefault="0016524D" w:rsidP="0016524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524D" w:rsidRPr="00CD15D9" w:rsidRDefault="0016524D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16524D" w:rsidRPr="00CD15D9" w:rsidSect="00475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15D9"/>
    <w:rsid w:val="000C0D4B"/>
    <w:rsid w:val="00127156"/>
    <w:rsid w:val="0016524D"/>
    <w:rsid w:val="00182577"/>
    <w:rsid w:val="00266D55"/>
    <w:rsid w:val="002B52D1"/>
    <w:rsid w:val="00475D3B"/>
    <w:rsid w:val="00495057"/>
    <w:rsid w:val="00505C7A"/>
    <w:rsid w:val="005B4BDD"/>
    <w:rsid w:val="00640BBC"/>
    <w:rsid w:val="006C23EF"/>
    <w:rsid w:val="006F7C91"/>
    <w:rsid w:val="0079758D"/>
    <w:rsid w:val="009011D0"/>
    <w:rsid w:val="009374B2"/>
    <w:rsid w:val="0098584E"/>
    <w:rsid w:val="00A4775E"/>
    <w:rsid w:val="00A8714E"/>
    <w:rsid w:val="00B67941"/>
    <w:rsid w:val="00BA4B97"/>
    <w:rsid w:val="00BB151C"/>
    <w:rsid w:val="00C61C9A"/>
    <w:rsid w:val="00CB1945"/>
    <w:rsid w:val="00CD15D9"/>
    <w:rsid w:val="00E43D87"/>
    <w:rsid w:val="00E81A2F"/>
    <w:rsid w:val="00F4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4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16524D"/>
    <w:pPr>
      <w:keepNext/>
      <w:jc w:val="center"/>
      <w:outlineLvl w:val="0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locked/>
    <w:rsid w:val="0016524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011D0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9"/>
    <w:rsid w:val="0016524D"/>
    <w:rPr>
      <w:rFonts w:ascii="Times New Roman" w:eastAsia="Times New Roman" w:hAnsi="Times New Roman"/>
      <w:b/>
    </w:rPr>
  </w:style>
  <w:style w:type="character" w:customStyle="1" w:styleId="20">
    <w:name w:val="Заголовок 2 Знак"/>
    <w:link w:val="2"/>
    <w:uiPriority w:val="99"/>
    <w:semiHidden/>
    <w:rsid w:val="0016524D"/>
    <w:rPr>
      <w:rFonts w:ascii="Arial" w:eastAsia="Times New Roman" w:hAnsi="Arial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6524D"/>
  </w:style>
  <w:style w:type="character" w:styleId="a5">
    <w:name w:val="Hyperlink"/>
    <w:uiPriority w:val="99"/>
    <w:semiHidden/>
    <w:unhideWhenUsed/>
    <w:rsid w:val="0016524D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semiHidden/>
    <w:unhideWhenUsed/>
    <w:rsid w:val="0016524D"/>
    <w:rPr>
      <w:rFonts w:ascii="Times New Roman" w:hAnsi="Times New Roman" w:cs="Times New Roman" w:hint="default"/>
      <w:color w:val="800080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16524D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semiHidden/>
    <w:rsid w:val="0016524D"/>
    <w:rPr>
      <w:rFonts w:ascii="Times New Roman" w:hAnsi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16524D"/>
    <w:pPr>
      <w:spacing w:after="120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uiPriority w:val="99"/>
    <w:semiHidden/>
    <w:rsid w:val="0016524D"/>
    <w:rPr>
      <w:rFonts w:ascii="Times New Roman" w:hAnsi="Times New Roman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16524D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uiPriority w:val="99"/>
    <w:semiHidden/>
    <w:rsid w:val="0016524D"/>
    <w:rPr>
      <w:rFonts w:ascii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16524D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rsid w:val="0016524D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16524D"/>
    <w:pPr>
      <w:spacing w:after="120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semiHidden/>
    <w:rsid w:val="0016524D"/>
    <w:rPr>
      <w:rFonts w:ascii="Times New Roman" w:hAnsi="Times New Roman"/>
      <w:sz w:val="16"/>
      <w:szCs w:val="16"/>
    </w:rPr>
  </w:style>
  <w:style w:type="paragraph" w:customStyle="1" w:styleId="CharCharCharChar">
    <w:name w:val="Char Char Char Char"/>
    <w:basedOn w:val="a"/>
    <w:next w:val="a"/>
    <w:uiPriority w:val="99"/>
    <w:semiHidden/>
    <w:rsid w:val="0016524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2">
    <w:name w:val="Абзац списка1"/>
    <w:basedOn w:val="a"/>
    <w:uiPriority w:val="99"/>
    <w:rsid w:val="0016524D"/>
    <w:pPr>
      <w:ind w:left="720"/>
      <w:contextualSpacing/>
    </w:pPr>
  </w:style>
  <w:style w:type="paragraph" w:customStyle="1" w:styleId="ConsPlusTitle">
    <w:name w:val="ConsPlusTitle"/>
    <w:uiPriority w:val="99"/>
    <w:rsid w:val="0016524D"/>
    <w:pPr>
      <w:widowControl w:val="0"/>
      <w:autoSpaceDE w:val="0"/>
      <w:autoSpaceDN w:val="0"/>
      <w:adjustRightInd w:val="0"/>
      <w:spacing w:after="200" w:line="276" w:lineRule="auto"/>
    </w:pPr>
    <w:rPr>
      <w:rFonts w:eastAsia="Times New Roman" w:cs="Calibri"/>
      <w:b/>
      <w:bCs/>
      <w:sz w:val="22"/>
      <w:szCs w:val="22"/>
    </w:rPr>
  </w:style>
  <w:style w:type="paragraph" w:customStyle="1" w:styleId="13">
    <w:name w:val="Без интервала1"/>
    <w:uiPriority w:val="99"/>
    <w:rsid w:val="0016524D"/>
    <w:pPr>
      <w:spacing w:after="200" w:line="276" w:lineRule="auto"/>
    </w:pPr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16524D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Times New Roman" w:hAnsi="Courier New" w:cs="Courier New"/>
    </w:rPr>
  </w:style>
  <w:style w:type="table" w:styleId="ad">
    <w:name w:val="Table Grid"/>
    <w:basedOn w:val="a1"/>
    <w:uiPriority w:val="99"/>
    <w:locked/>
    <w:rsid w:val="001652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8660</Words>
  <Characters>49362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baltikassch1</cp:lastModifiedBy>
  <cp:revision>25</cp:revision>
  <cp:lastPrinted>2018-12-27T04:06:00Z</cp:lastPrinted>
  <dcterms:created xsi:type="dcterms:W3CDTF">2015-11-16T12:10:00Z</dcterms:created>
  <dcterms:modified xsi:type="dcterms:W3CDTF">2019-01-24T11:23:00Z</dcterms:modified>
</cp:coreProperties>
</file>