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74" w:rsidRPr="00E077A8" w:rsidRDefault="007F2874" w:rsidP="007F2874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48CDB15F" wp14:editId="161A52B8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874" w:rsidRDefault="007F2874" w:rsidP="007F2874">
      <w:pPr>
        <w:pStyle w:val="a6"/>
        <w:rPr>
          <w:rFonts w:ascii="Times New Roman" w:hAnsi="Times New Roman" w:cs="Times New Roman"/>
          <w:sz w:val="28"/>
          <w:szCs w:val="28"/>
        </w:rPr>
      </w:pPr>
      <w:r w:rsidRPr="00FA3C6D">
        <w:rPr>
          <w:rFonts w:ascii="Times New Roman" w:hAnsi="Times New Roman" w:cs="Times New Roman"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7F2874" w:rsidRPr="00FA3C6D" w:rsidRDefault="007F2874" w:rsidP="007F287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F2874" w:rsidRPr="007F2874" w:rsidRDefault="007F2874" w:rsidP="007F2874">
      <w:pPr>
        <w:pStyle w:val="a6"/>
        <w:jc w:val="center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FA3C6D">
        <w:rPr>
          <w:rFonts w:ascii="Times New Roman" w:hAnsi="Times New Roman" w:cs="Times New Roman"/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7F2874" w:rsidRDefault="007F2874" w:rsidP="007F2874">
      <w:pPr>
        <w:pStyle w:val="a3"/>
        <w:spacing w:after="0" w:afterAutospacing="0"/>
        <w:contextualSpacing/>
        <w:jc w:val="center"/>
        <w:rPr>
          <w:rStyle w:val="9"/>
          <w:b/>
          <w:sz w:val="28"/>
          <w:szCs w:val="28"/>
        </w:rPr>
      </w:pPr>
      <w:r>
        <w:rPr>
          <w:rStyle w:val="a5"/>
          <w:sz w:val="28"/>
          <w:szCs w:val="28"/>
        </w:rPr>
        <w:t xml:space="preserve">Об утверждении Дополнительного соглашения к Соглашению между органами местного самоуправления </w:t>
      </w:r>
      <w:r>
        <w:rPr>
          <w:rStyle w:val="9"/>
          <w:b/>
          <w:sz w:val="28"/>
          <w:szCs w:val="28"/>
        </w:rPr>
        <w:t xml:space="preserve">муниципального района Иглинский район Республики Башкортостан и сельского поселения </w:t>
      </w:r>
      <w:r w:rsidRPr="007F2874">
        <w:rPr>
          <w:rStyle w:val="9"/>
          <w:b/>
          <w:sz w:val="28"/>
          <w:szCs w:val="28"/>
        </w:rPr>
        <w:t xml:space="preserve">Балтийский </w:t>
      </w:r>
      <w:r>
        <w:rPr>
          <w:rStyle w:val="9"/>
          <w:b/>
          <w:sz w:val="28"/>
          <w:szCs w:val="28"/>
        </w:rPr>
        <w:t>сельсовет муниципального района Иглинский район Республики Башкортостан о передаче сельскому поселению части полномочий</w:t>
      </w:r>
    </w:p>
    <w:p w:rsidR="007F2874" w:rsidRDefault="007F2874" w:rsidP="007F2874">
      <w:pPr>
        <w:pStyle w:val="a3"/>
        <w:spacing w:after="0" w:afterAutospacing="0"/>
        <w:contextualSpacing/>
        <w:jc w:val="center"/>
        <w:rPr>
          <w:rStyle w:val="a5"/>
        </w:rPr>
      </w:pPr>
      <w:r>
        <w:rPr>
          <w:rStyle w:val="9"/>
          <w:b/>
          <w:sz w:val="28"/>
          <w:szCs w:val="28"/>
        </w:rPr>
        <w:t>муниципального района</w:t>
      </w:r>
    </w:p>
    <w:p w:rsidR="007F2874" w:rsidRDefault="007F2874" w:rsidP="007F2874">
      <w:pPr>
        <w:pStyle w:val="19"/>
        <w:shd w:val="clear" w:color="auto" w:fill="auto"/>
        <w:spacing w:line="240" w:lineRule="auto"/>
        <w:ind w:left="40" w:right="20" w:firstLine="600"/>
        <w:contextualSpacing/>
        <w:jc w:val="both"/>
        <w:rPr>
          <w:rStyle w:val="9"/>
          <w:sz w:val="28"/>
          <w:szCs w:val="28"/>
        </w:rPr>
      </w:pPr>
    </w:p>
    <w:p w:rsidR="007F2874" w:rsidRDefault="007F2874" w:rsidP="007F2874">
      <w:pPr>
        <w:pStyle w:val="19"/>
        <w:shd w:val="clear" w:color="auto" w:fill="auto"/>
        <w:spacing w:line="240" w:lineRule="auto"/>
        <w:ind w:left="40" w:right="20" w:firstLine="600"/>
        <w:contextualSpacing/>
        <w:jc w:val="both"/>
      </w:pPr>
      <w:r>
        <w:rPr>
          <w:rStyle w:val="9"/>
          <w:sz w:val="28"/>
          <w:szCs w:val="28"/>
        </w:rPr>
        <w:t xml:space="preserve">В соответствии с ч. 4 ст. 15 Федерального закона от 06 октября 2003 года №131-ФЗ «Об общих принципах организации местного самоуправления в Российской Федерации», руководствуясь Законом Республики Башкортостан </w:t>
      </w:r>
      <w:proofErr w:type="gramStart"/>
      <w:r>
        <w:rPr>
          <w:rStyle w:val="9"/>
          <w:sz w:val="28"/>
          <w:szCs w:val="28"/>
        </w:rPr>
        <w:t>от</w:t>
      </w:r>
      <w:proofErr w:type="gramEnd"/>
      <w:r>
        <w:rPr>
          <w:rStyle w:val="9"/>
          <w:sz w:val="28"/>
          <w:szCs w:val="28"/>
        </w:rPr>
        <w:t xml:space="preserve"> 30.10.2014 № 139-з «О внесении изменений в Закон Республики Башкортостан «О местном самоуправлении в Республике Башкортостан»</w:t>
      </w:r>
      <w:r>
        <w:rPr>
          <w:sz w:val="28"/>
          <w:szCs w:val="28"/>
        </w:rPr>
        <w:t>, Совет сельского поселения Балтийский сельсовет муниципального района Иглинский район Республики Башкортостан решил:</w:t>
      </w:r>
    </w:p>
    <w:p w:rsidR="007F2874" w:rsidRDefault="007F2874" w:rsidP="007F2874">
      <w:pPr>
        <w:tabs>
          <w:tab w:val="left" w:pos="7065"/>
        </w:tabs>
        <w:rPr>
          <w:sz w:val="28"/>
          <w:szCs w:val="28"/>
        </w:rPr>
      </w:pPr>
    </w:p>
    <w:p w:rsidR="007F2874" w:rsidRDefault="007F2874" w:rsidP="007F2874">
      <w:pPr>
        <w:pStyle w:val="19"/>
        <w:shd w:val="clear" w:color="auto" w:fill="auto"/>
        <w:spacing w:line="240" w:lineRule="auto"/>
        <w:ind w:left="40" w:firstLine="600"/>
        <w:contextualSpacing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1. Утвердить Дополнительное соглашение к Соглашению между органами местного самоуправления муниципального района Иглинский район Республики Башкортостан и сельского поселения Балтийский</w:t>
      </w:r>
      <w:r>
        <w:rPr>
          <w:rStyle w:val="9"/>
          <w:b/>
          <w:color w:val="0000FF"/>
          <w:sz w:val="28"/>
          <w:szCs w:val="28"/>
        </w:rPr>
        <w:t xml:space="preserve"> </w:t>
      </w:r>
      <w:r>
        <w:rPr>
          <w:rStyle w:val="9"/>
          <w:sz w:val="28"/>
          <w:szCs w:val="28"/>
        </w:rPr>
        <w:t>сельсовет муниципального района Иглинский район Республики Башкортостан о передаче сельскому поселению части полномочий муниципального района, согласно приложению.</w:t>
      </w:r>
    </w:p>
    <w:p w:rsidR="007F2874" w:rsidRDefault="007F2874" w:rsidP="007F2874">
      <w:pPr>
        <w:pStyle w:val="19"/>
        <w:shd w:val="clear" w:color="auto" w:fill="auto"/>
        <w:tabs>
          <w:tab w:val="left" w:pos="914"/>
        </w:tabs>
        <w:spacing w:line="240" w:lineRule="auto"/>
        <w:ind w:left="640"/>
        <w:contextualSpacing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2. Настоящее решение вступает в силу с момента подписания.</w:t>
      </w:r>
    </w:p>
    <w:p w:rsidR="007F2874" w:rsidRDefault="007F2874" w:rsidP="007F2874">
      <w:pPr>
        <w:pStyle w:val="19"/>
        <w:shd w:val="clear" w:color="auto" w:fill="auto"/>
        <w:tabs>
          <w:tab w:val="left" w:pos="1120"/>
        </w:tabs>
        <w:spacing w:line="240" w:lineRule="auto"/>
        <w:ind w:right="20" w:firstLine="640"/>
        <w:contextualSpacing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3. Настоящее решение разместить на официальном сайте сельского поселения Балтийский сельсовет муниципального района Иглинский район Республики Башкортостан.</w:t>
      </w:r>
    </w:p>
    <w:p w:rsidR="007F2874" w:rsidRDefault="007F2874" w:rsidP="007F2874">
      <w:pPr>
        <w:pStyle w:val="19"/>
        <w:shd w:val="clear" w:color="auto" w:fill="auto"/>
        <w:tabs>
          <w:tab w:val="left" w:pos="1120"/>
        </w:tabs>
        <w:spacing w:line="240" w:lineRule="auto"/>
        <w:ind w:right="20" w:firstLine="640"/>
        <w:contextualSpacing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 xml:space="preserve">4. </w:t>
      </w:r>
      <w:proofErr w:type="gramStart"/>
      <w:r>
        <w:rPr>
          <w:rStyle w:val="9"/>
          <w:sz w:val="28"/>
          <w:szCs w:val="28"/>
        </w:rPr>
        <w:t>Контроль за</w:t>
      </w:r>
      <w:proofErr w:type="gramEnd"/>
      <w:r>
        <w:rPr>
          <w:rStyle w:val="9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 и вопросам муниципальной собственности (председатель –  </w:t>
      </w:r>
      <w:proofErr w:type="spellStart"/>
      <w:r>
        <w:rPr>
          <w:rStyle w:val="9"/>
          <w:sz w:val="28"/>
          <w:szCs w:val="28"/>
        </w:rPr>
        <w:t>С.В.Кочубей</w:t>
      </w:r>
      <w:proofErr w:type="spellEnd"/>
      <w:r>
        <w:rPr>
          <w:rStyle w:val="9"/>
          <w:sz w:val="28"/>
          <w:szCs w:val="28"/>
        </w:rPr>
        <w:t>).</w:t>
      </w:r>
    </w:p>
    <w:p w:rsidR="007F2874" w:rsidRDefault="007F2874" w:rsidP="007F2874">
      <w:pPr>
        <w:ind w:firstLine="851"/>
        <w:jc w:val="both"/>
      </w:pPr>
    </w:p>
    <w:p w:rsidR="007F2874" w:rsidRDefault="007F2874" w:rsidP="007F2874">
      <w:pPr>
        <w:jc w:val="both"/>
        <w:rPr>
          <w:sz w:val="28"/>
          <w:szCs w:val="28"/>
        </w:rPr>
      </w:pPr>
    </w:p>
    <w:p w:rsidR="007F2874" w:rsidRDefault="007F2874" w:rsidP="007F2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 Карунос</w:t>
      </w:r>
    </w:p>
    <w:p w:rsidR="007F2874" w:rsidRDefault="007F2874" w:rsidP="007F2874">
      <w:pPr>
        <w:jc w:val="both"/>
        <w:rPr>
          <w:sz w:val="28"/>
          <w:szCs w:val="28"/>
        </w:rPr>
      </w:pPr>
      <w:r>
        <w:rPr>
          <w:sz w:val="28"/>
          <w:szCs w:val="28"/>
        </w:rPr>
        <w:t>22 декабря 2016 г.</w:t>
      </w:r>
    </w:p>
    <w:p w:rsidR="007F2874" w:rsidRDefault="007F2874" w:rsidP="007F2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10BA9">
        <w:rPr>
          <w:sz w:val="28"/>
          <w:szCs w:val="28"/>
        </w:rPr>
        <w:t>173</w:t>
      </w:r>
    </w:p>
    <w:p w:rsidR="00D740BD" w:rsidRDefault="00D740BD" w:rsidP="007F2874">
      <w:pPr>
        <w:ind w:left="6237" w:right="560"/>
        <w:rPr>
          <w:rStyle w:val="2"/>
        </w:rPr>
      </w:pPr>
    </w:p>
    <w:p w:rsidR="007F2874" w:rsidRDefault="007F2874" w:rsidP="007F2874">
      <w:pPr>
        <w:ind w:left="6237" w:right="560"/>
        <w:rPr>
          <w:rStyle w:val="2"/>
        </w:rPr>
      </w:pPr>
      <w:r>
        <w:rPr>
          <w:rStyle w:val="2"/>
        </w:rPr>
        <w:lastRenderedPageBreak/>
        <w:t>Приложение</w:t>
      </w:r>
    </w:p>
    <w:p w:rsidR="007F2874" w:rsidRDefault="007F2874" w:rsidP="007F2874">
      <w:pPr>
        <w:ind w:left="6237" w:right="560"/>
        <w:rPr>
          <w:sz w:val="26"/>
          <w:szCs w:val="26"/>
        </w:rPr>
      </w:pPr>
      <w:r>
        <w:rPr>
          <w:rStyle w:val="2"/>
        </w:rPr>
        <w:t>к решению Совета сельского поселения Балтийский сельсовет муниципального района Иглинский район</w:t>
      </w:r>
    </w:p>
    <w:p w:rsidR="007F2874" w:rsidRDefault="007F2874" w:rsidP="007F2874">
      <w:pPr>
        <w:ind w:left="6237"/>
        <w:rPr>
          <w:sz w:val="26"/>
          <w:szCs w:val="26"/>
        </w:rPr>
      </w:pPr>
      <w:r>
        <w:rPr>
          <w:rStyle w:val="2"/>
        </w:rPr>
        <w:t>Республики Башкортостан</w:t>
      </w:r>
    </w:p>
    <w:p w:rsidR="007F2874" w:rsidRDefault="007F2874" w:rsidP="007F2874">
      <w:pPr>
        <w:tabs>
          <w:tab w:val="left" w:leader="underscore" w:pos="6325"/>
          <w:tab w:val="left" w:leader="underscore" w:pos="7189"/>
        </w:tabs>
        <w:ind w:left="6237"/>
        <w:rPr>
          <w:rStyle w:val="a5"/>
          <w:b w:val="0"/>
          <w:bCs w:val="0"/>
        </w:rPr>
      </w:pPr>
      <w:r>
        <w:rPr>
          <w:rStyle w:val="2"/>
        </w:rPr>
        <w:t>от «22» декабря 2016 года №</w:t>
      </w:r>
      <w:r w:rsidR="00010BA9">
        <w:rPr>
          <w:rStyle w:val="2"/>
        </w:rPr>
        <w:t>173</w:t>
      </w:r>
      <w:bookmarkStart w:id="0" w:name="_GoBack"/>
      <w:bookmarkEnd w:id="0"/>
    </w:p>
    <w:p w:rsidR="007F2874" w:rsidRDefault="007F2874" w:rsidP="007F2874">
      <w:pPr>
        <w:pStyle w:val="a3"/>
        <w:spacing w:after="0" w:afterAutospacing="0"/>
        <w:contextualSpacing/>
        <w:jc w:val="center"/>
        <w:rPr>
          <w:rStyle w:val="9"/>
          <w:b/>
          <w:sz w:val="28"/>
          <w:szCs w:val="28"/>
        </w:rPr>
      </w:pPr>
      <w:r>
        <w:rPr>
          <w:rStyle w:val="a5"/>
          <w:sz w:val="28"/>
          <w:szCs w:val="28"/>
        </w:rPr>
        <w:t xml:space="preserve">Дополнительное соглашение к Соглашению между органами местного самоуправления </w:t>
      </w:r>
      <w:r>
        <w:rPr>
          <w:rStyle w:val="9"/>
          <w:b/>
          <w:sz w:val="28"/>
          <w:szCs w:val="28"/>
        </w:rPr>
        <w:t xml:space="preserve">муниципального района Иглинский район Республики Башкортостан и сельского поселения </w:t>
      </w:r>
      <w:r w:rsidRPr="007F2874">
        <w:rPr>
          <w:rStyle w:val="9"/>
          <w:b/>
          <w:sz w:val="28"/>
          <w:szCs w:val="28"/>
        </w:rPr>
        <w:t>Балтийский</w:t>
      </w:r>
      <w:r>
        <w:rPr>
          <w:rStyle w:val="9"/>
          <w:b/>
          <w:color w:val="0000FF"/>
          <w:sz w:val="28"/>
          <w:szCs w:val="28"/>
        </w:rPr>
        <w:t xml:space="preserve"> </w:t>
      </w:r>
      <w:r>
        <w:rPr>
          <w:rStyle w:val="9"/>
          <w:b/>
          <w:sz w:val="28"/>
          <w:szCs w:val="28"/>
        </w:rPr>
        <w:t>сельсовет муниципального района Иглинский район Республики Башкортостан о передаче сельскому поселению части полномочий муниципального района</w:t>
      </w:r>
    </w:p>
    <w:p w:rsidR="007F2874" w:rsidRDefault="007F2874" w:rsidP="007F2874">
      <w:pPr>
        <w:pStyle w:val="a3"/>
        <w:spacing w:after="0" w:afterAutospacing="0"/>
        <w:contextualSpacing/>
        <w:jc w:val="center"/>
        <w:rPr>
          <w:rStyle w:val="9"/>
          <w:b/>
          <w:sz w:val="28"/>
          <w:szCs w:val="28"/>
        </w:rPr>
      </w:pPr>
    </w:p>
    <w:p w:rsidR="007F2874" w:rsidRDefault="007F2874" w:rsidP="007F2874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jc w:val="both"/>
        <w:rPr>
          <w:rStyle w:val="11"/>
          <w:sz w:val="28"/>
          <w:szCs w:val="28"/>
        </w:rPr>
      </w:pPr>
      <w:proofErr w:type="gramStart"/>
      <w:r>
        <w:rPr>
          <w:rStyle w:val="11"/>
          <w:sz w:val="28"/>
          <w:szCs w:val="28"/>
        </w:rPr>
        <w:t>Совет муниципального района Иглинский район Республики Башкортостан, именуемый в дальнейшем</w:t>
      </w:r>
      <w:r>
        <w:rPr>
          <w:rStyle w:val="a4"/>
          <w:sz w:val="28"/>
          <w:szCs w:val="28"/>
        </w:rPr>
        <w:t xml:space="preserve"> Район,</w:t>
      </w:r>
      <w:r>
        <w:rPr>
          <w:rStyle w:val="11"/>
          <w:sz w:val="28"/>
          <w:szCs w:val="28"/>
        </w:rPr>
        <w:t xml:space="preserve"> в лице председателя Совета муниципального района Иглинский район Республики Башкортостан </w:t>
      </w:r>
      <w:proofErr w:type="spellStart"/>
      <w:r>
        <w:rPr>
          <w:rStyle w:val="11"/>
          <w:sz w:val="28"/>
          <w:szCs w:val="28"/>
        </w:rPr>
        <w:t>Карунас</w:t>
      </w:r>
      <w:proofErr w:type="spellEnd"/>
      <w:r>
        <w:rPr>
          <w:rStyle w:val="11"/>
          <w:sz w:val="28"/>
          <w:szCs w:val="28"/>
        </w:rPr>
        <w:t xml:space="preserve"> Жанны Леонидовны, действующего на основании Устава, с одной стороны, и Совет сельского поселения </w:t>
      </w:r>
      <w:r w:rsidRPr="00D740BD">
        <w:rPr>
          <w:rStyle w:val="11"/>
          <w:sz w:val="28"/>
          <w:szCs w:val="28"/>
        </w:rPr>
        <w:t>Балтийский</w:t>
      </w:r>
      <w:r>
        <w:rPr>
          <w:rStyle w:val="11"/>
          <w:color w:val="0000FF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сельсовет муниципального района Иглинский район Республики Башкортостан, именуемый в дальнейшем</w:t>
      </w:r>
      <w:r>
        <w:rPr>
          <w:rStyle w:val="a4"/>
          <w:sz w:val="28"/>
          <w:szCs w:val="28"/>
        </w:rPr>
        <w:t xml:space="preserve"> Поселение,</w:t>
      </w:r>
      <w:r>
        <w:rPr>
          <w:rStyle w:val="11"/>
          <w:sz w:val="28"/>
          <w:szCs w:val="28"/>
        </w:rPr>
        <w:t xml:space="preserve"> в лице главы сельского поселения </w:t>
      </w:r>
      <w:r w:rsidRPr="00D740BD">
        <w:rPr>
          <w:rStyle w:val="11"/>
          <w:sz w:val="28"/>
          <w:szCs w:val="28"/>
        </w:rPr>
        <w:t>Балтийский</w:t>
      </w:r>
      <w:r>
        <w:rPr>
          <w:rStyle w:val="11"/>
          <w:color w:val="0000FF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сельсовет муниципального района Иглинский район Республики Башкортостан</w:t>
      </w:r>
      <w:proofErr w:type="gramEnd"/>
      <w:r>
        <w:rPr>
          <w:rStyle w:val="11"/>
          <w:sz w:val="28"/>
          <w:szCs w:val="28"/>
        </w:rPr>
        <w:t xml:space="preserve"> </w:t>
      </w:r>
      <w:r w:rsidRPr="00D740BD">
        <w:rPr>
          <w:rStyle w:val="11"/>
          <w:sz w:val="28"/>
          <w:szCs w:val="28"/>
        </w:rPr>
        <w:t>Карунос Венеры Нурихановны</w:t>
      </w:r>
      <w:r>
        <w:rPr>
          <w:rStyle w:val="11"/>
          <w:sz w:val="28"/>
          <w:szCs w:val="28"/>
        </w:rPr>
        <w:t>, действующего на основании Устава, с другой стороны, заключили настоящее Дополнительное соглашение о нижеследующем:</w:t>
      </w:r>
    </w:p>
    <w:p w:rsidR="007F2874" w:rsidRDefault="007F2874" w:rsidP="007F2874">
      <w:pPr>
        <w:pStyle w:val="a3"/>
        <w:spacing w:after="0" w:afterAutospacing="0"/>
        <w:ind w:firstLine="851"/>
        <w:contextualSpacing/>
        <w:jc w:val="both"/>
      </w:pPr>
      <w:r>
        <w:rPr>
          <w:sz w:val="28"/>
          <w:szCs w:val="28"/>
          <w:shd w:val="clear" w:color="auto" w:fill="FFFFFF"/>
        </w:rPr>
        <w:t xml:space="preserve">1. Внести в Соглашение от  </w:t>
      </w:r>
      <w:r w:rsidR="00D740BD">
        <w:rPr>
          <w:sz w:val="28"/>
          <w:szCs w:val="28"/>
          <w:shd w:val="clear" w:color="auto" w:fill="FFFFFF"/>
        </w:rPr>
        <w:t>11 февраля</w:t>
      </w:r>
      <w:r>
        <w:rPr>
          <w:sz w:val="28"/>
          <w:szCs w:val="28"/>
          <w:shd w:val="clear" w:color="auto" w:fill="FFFFFF"/>
        </w:rPr>
        <w:t xml:space="preserve"> 201</w:t>
      </w:r>
      <w:r w:rsidR="00D740BD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года № </w:t>
      </w:r>
      <w:r w:rsidR="00D740BD">
        <w:rPr>
          <w:sz w:val="28"/>
          <w:szCs w:val="28"/>
        </w:rPr>
        <w:t>66</w:t>
      </w:r>
      <w:r>
        <w:rPr>
          <w:sz w:val="28"/>
          <w:szCs w:val="28"/>
          <w:shd w:val="clear" w:color="auto" w:fill="FFFFFF"/>
        </w:rPr>
        <w:t xml:space="preserve"> следующие изменения:</w:t>
      </w:r>
    </w:p>
    <w:p w:rsidR="007F2874" w:rsidRDefault="007F2874" w:rsidP="007F2874">
      <w:pPr>
        <w:pStyle w:val="a3"/>
        <w:spacing w:after="0" w:afterAutospacing="0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 Пункт 3.2. изложить в следующей редакции:</w:t>
      </w:r>
    </w:p>
    <w:p w:rsidR="007F2874" w:rsidRDefault="007F2874" w:rsidP="007F2874">
      <w:pPr>
        <w:pStyle w:val="a3"/>
        <w:spacing w:after="0" w:afterAutospacing="0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«3.2. Объем иных межбюджетных трансфертов, необходимых для осуществления передаваемых полномочий Поселению определяется из протяженности дорог (</w:t>
      </w:r>
      <w:proofErr w:type="gramStart"/>
      <w:r>
        <w:rPr>
          <w:sz w:val="28"/>
          <w:szCs w:val="28"/>
          <w:shd w:val="clear" w:color="auto" w:fill="FFFFFF"/>
        </w:rPr>
        <w:t>км</w:t>
      </w:r>
      <w:proofErr w:type="gramEnd"/>
      <w:r>
        <w:rPr>
          <w:sz w:val="28"/>
          <w:szCs w:val="28"/>
          <w:shd w:val="clear" w:color="auto" w:fill="FFFFFF"/>
        </w:rPr>
        <w:t>) согласно статистического отчета № 3-ДГ (</w:t>
      </w:r>
      <w:proofErr w:type="spellStart"/>
      <w:r>
        <w:rPr>
          <w:sz w:val="28"/>
          <w:szCs w:val="28"/>
          <w:shd w:val="clear" w:color="auto" w:fill="FFFFFF"/>
        </w:rPr>
        <w:t>мо</w:t>
      </w:r>
      <w:proofErr w:type="spellEnd"/>
      <w:r>
        <w:rPr>
          <w:sz w:val="28"/>
          <w:szCs w:val="28"/>
          <w:shd w:val="clear" w:color="auto" w:fill="FFFFFF"/>
        </w:rPr>
        <w:t xml:space="preserve">) в </w:t>
      </w:r>
      <w:r w:rsidRPr="00D740BD">
        <w:rPr>
          <w:sz w:val="28"/>
          <w:szCs w:val="28"/>
          <w:shd w:val="clear" w:color="auto" w:fill="FFFFFF"/>
        </w:rPr>
        <w:t>сумме 1 150 000 (один миллион сто пятьдесят тысяч)</w:t>
      </w:r>
      <w:r>
        <w:rPr>
          <w:sz w:val="28"/>
          <w:szCs w:val="28"/>
          <w:shd w:val="clear" w:color="auto" w:fill="FFFFFF"/>
        </w:rPr>
        <w:t xml:space="preserve"> рублей».</w:t>
      </w:r>
    </w:p>
    <w:p w:rsidR="007F2874" w:rsidRDefault="007F2874" w:rsidP="007F2874">
      <w:pPr>
        <w:pStyle w:val="a3"/>
        <w:spacing w:after="0" w:afterAutospacing="0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Во всем остальном, что не предусмотрено настоящим Дополнительным соглашением, действуют условия Соглашения от </w:t>
      </w:r>
      <w:r w:rsidR="00D740BD">
        <w:rPr>
          <w:sz w:val="28"/>
          <w:szCs w:val="28"/>
          <w:shd w:val="clear" w:color="auto" w:fill="FFFFFF"/>
        </w:rPr>
        <w:t>11 февраля</w:t>
      </w:r>
      <w:r>
        <w:rPr>
          <w:sz w:val="28"/>
          <w:szCs w:val="28"/>
          <w:shd w:val="clear" w:color="auto" w:fill="FFFFFF"/>
        </w:rPr>
        <w:t xml:space="preserve"> 201</w:t>
      </w:r>
      <w:r w:rsidR="00D740BD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года № </w:t>
      </w:r>
      <w:r w:rsidR="00D740BD">
        <w:rPr>
          <w:sz w:val="28"/>
          <w:szCs w:val="28"/>
        </w:rPr>
        <w:t>66</w:t>
      </w:r>
      <w:r>
        <w:rPr>
          <w:sz w:val="28"/>
          <w:szCs w:val="28"/>
          <w:shd w:val="clear" w:color="auto" w:fill="FFFFFF"/>
        </w:rPr>
        <w:t>.</w:t>
      </w:r>
    </w:p>
    <w:p w:rsidR="007F2874" w:rsidRDefault="007F2874" w:rsidP="00D740BD">
      <w:pPr>
        <w:pStyle w:val="a3"/>
        <w:spacing w:after="0" w:afterAutospacing="0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7F2874" w:rsidTr="007F2874">
        <w:trPr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Совет муниципального района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Иглинский  район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 xml:space="preserve">Совет сельского поселения 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  <w:r w:rsidRPr="00D740BD">
              <w:rPr>
                <w:rStyle w:val="17"/>
                <w:rFonts w:eastAsia="Calibri"/>
                <w:sz w:val="24"/>
                <w:szCs w:val="24"/>
              </w:rPr>
              <w:t>Балтийский</w:t>
            </w:r>
            <w:r>
              <w:rPr>
                <w:rStyle w:val="17"/>
                <w:rFonts w:eastAsia="Calibri"/>
                <w:color w:val="0000FF"/>
                <w:sz w:val="24"/>
                <w:szCs w:val="24"/>
              </w:rPr>
              <w:t xml:space="preserve"> </w:t>
            </w:r>
            <w:r>
              <w:rPr>
                <w:rStyle w:val="17"/>
                <w:rFonts w:eastAsia="Calibri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</w:tc>
      </w:tr>
      <w:tr w:rsidR="007F2874" w:rsidTr="007F2874">
        <w:trPr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 xml:space="preserve">452410, Иглинский район, с. </w:t>
            </w:r>
            <w:proofErr w:type="spellStart"/>
            <w:r>
              <w:rPr>
                <w:rStyle w:val="17"/>
                <w:rFonts w:eastAsia="Calibri"/>
                <w:sz w:val="24"/>
                <w:szCs w:val="24"/>
              </w:rPr>
              <w:t>Иглино</w:t>
            </w:r>
            <w:proofErr w:type="spellEnd"/>
            <w:r>
              <w:rPr>
                <w:rStyle w:val="17"/>
                <w:rFonts w:eastAsia="Calibri"/>
                <w:sz w:val="24"/>
                <w:szCs w:val="24"/>
              </w:rPr>
              <w:t xml:space="preserve">, 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ул. Ленина, 58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452415, Иглинский район,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  <w:proofErr w:type="gramStart"/>
            <w:r>
              <w:rPr>
                <w:rStyle w:val="17"/>
                <w:rFonts w:eastAsia="Calibri"/>
                <w:sz w:val="24"/>
                <w:szCs w:val="24"/>
              </w:rPr>
              <w:t>с</w:t>
            </w:r>
            <w:proofErr w:type="gramEnd"/>
            <w:r>
              <w:rPr>
                <w:rStyle w:val="17"/>
                <w:rFonts w:eastAsia="Calibri"/>
                <w:sz w:val="24"/>
                <w:szCs w:val="24"/>
              </w:rPr>
              <w:t>. Балтика,  ул. Центральная, 43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="Calibri"/>
                <w:sz w:val="24"/>
                <w:szCs w:val="24"/>
              </w:rPr>
            </w:pPr>
          </w:p>
        </w:tc>
      </w:tr>
      <w:tr w:rsidR="007F2874" w:rsidTr="007F2874">
        <w:trPr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74" w:rsidRDefault="007F2874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Председатель Совета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="Calibri"/>
                <w:sz w:val="24"/>
                <w:szCs w:val="24"/>
              </w:rPr>
            </w:pP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 xml:space="preserve">____________/ </w:t>
            </w:r>
            <w:proofErr w:type="spellStart"/>
            <w:r>
              <w:rPr>
                <w:rStyle w:val="17"/>
                <w:rFonts w:eastAsia="Calibri"/>
                <w:sz w:val="24"/>
                <w:szCs w:val="24"/>
              </w:rPr>
              <w:t>Карунас</w:t>
            </w:r>
            <w:proofErr w:type="spellEnd"/>
            <w:r>
              <w:rPr>
                <w:rStyle w:val="17"/>
                <w:rFonts w:eastAsia="Calibri"/>
                <w:sz w:val="24"/>
                <w:szCs w:val="24"/>
              </w:rPr>
              <w:t xml:space="preserve"> Ж. Л.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МП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74" w:rsidRDefault="007F2874">
            <w:pPr>
              <w:pStyle w:val="19"/>
              <w:shd w:val="clear" w:color="auto" w:fill="auto"/>
              <w:spacing w:line="302" w:lineRule="exact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 xml:space="preserve">Глава сельского поселения 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rPr>
                <w:rStyle w:val="17"/>
                <w:rFonts w:eastAsia="Calibri"/>
                <w:sz w:val="24"/>
                <w:szCs w:val="24"/>
              </w:rPr>
            </w:pPr>
            <w:r w:rsidRPr="00D740BD">
              <w:rPr>
                <w:rStyle w:val="17"/>
                <w:rFonts w:eastAsia="Calibri"/>
                <w:sz w:val="24"/>
                <w:szCs w:val="24"/>
              </w:rPr>
              <w:t>Балтийский</w:t>
            </w:r>
            <w:r>
              <w:rPr>
                <w:rStyle w:val="17"/>
                <w:rFonts w:eastAsia="Calibri"/>
                <w:sz w:val="24"/>
                <w:szCs w:val="24"/>
              </w:rPr>
              <w:t xml:space="preserve"> сельсовет муниципального района Иглинский район 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Республики Башкортостан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>____________/Карунос В.Н.</w:t>
            </w:r>
          </w:p>
          <w:p w:rsidR="007F2874" w:rsidRDefault="007F2874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="Calibri"/>
                <w:sz w:val="24"/>
                <w:szCs w:val="24"/>
              </w:rPr>
            </w:pPr>
            <w:r>
              <w:rPr>
                <w:rStyle w:val="17"/>
                <w:rFonts w:eastAsia="Calibri"/>
                <w:sz w:val="24"/>
                <w:szCs w:val="24"/>
              </w:rPr>
              <w:t xml:space="preserve"> МП</w:t>
            </w:r>
          </w:p>
        </w:tc>
      </w:tr>
    </w:tbl>
    <w:p w:rsidR="007F2874" w:rsidRDefault="007F2874" w:rsidP="007F2874">
      <w:pPr>
        <w:jc w:val="both"/>
        <w:rPr>
          <w:sz w:val="28"/>
          <w:szCs w:val="28"/>
        </w:rPr>
      </w:pPr>
    </w:p>
    <w:p w:rsidR="008B6E12" w:rsidRDefault="008B6E12"/>
    <w:sectPr w:rsidR="008B6E12" w:rsidSect="00D740BD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AC"/>
    <w:rsid w:val="00010BA9"/>
    <w:rsid w:val="003E0CAC"/>
    <w:rsid w:val="007F2874"/>
    <w:rsid w:val="008B6E12"/>
    <w:rsid w:val="00D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874"/>
    <w:pPr>
      <w:spacing w:before="100" w:beforeAutospacing="1" w:after="100" w:afterAutospacing="1"/>
    </w:pPr>
  </w:style>
  <w:style w:type="paragraph" w:customStyle="1" w:styleId="19">
    <w:name w:val="Основной текст19"/>
    <w:basedOn w:val="a"/>
    <w:uiPriority w:val="99"/>
    <w:rsid w:val="007F2874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9">
    <w:name w:val="Основной текст9"/>
    <w:basedOn w:val="a0"/>
    <w:rsid w:val="007F2874"/>
    <w:rPr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7F28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4">
    <w:name w:val="Основной текст + Полужирный"/>
    <w:basedOn w:val="a0"/>
    <w:rsid w:val="007F2874"/>
    <w:rPr>
      <w:b/>
      <w:bCs/>
      <w:spacing w:val="1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0"/>
    <w:rsid w:val="007F28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7">
    <w:name w:val="Основной текст17"/>
    <w:basedOn w:val="a0"/>
    <w:rsid w:val="007F28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styleId="a5">
    <w:name w:val="Strong"/>
    <w:basedOn w:val="a0"/>
    <w:uiPriority w:val="22"/>
    <w:qFormat/>
    <w:rsid w:val="007F2874"/>
    <w:rPr>
      <w:b/>
      <w:bCs/>
    </w:rPr>
  </w:style>
  <w:style w:type="paragraph" w:styleId="a6">
    <w:name w:val="No Spacing"/>
    <w:uiPriority w:val="1"/>
    <w:qFormat/>
    <w:rsid w:val="007F287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8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8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874"/>
    <w:pPr>
      <w:spacing w:before="100" w:beforeAutospacing="1" w:after="100" w:afterAutospacing="1"/>
    </w:pPr>
  </w:style>
  <w:style w:type="paragraph" w:customStyle="1" w:styleId="19">
    <w:name w:val="Основной текст19"/>
    <w:basedOn w:val="a"/>
    <w:uiPriority w:val="99"/>
    <w:rsid w:val="007F2874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9">
    <w:name w:val="Основной текст9"/>
    <w:basedOn w:val="a0"/>
    <w:rsid w:val="007F2874"/>
    <w:rPr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7F28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4">
    <w:name w:val="Основной текст + Полужирный"/>
    <w:basedOn w:val="a0"/>
    <w:rsid w:val="007F2874"/>
    <w:rPr>
      <w:b/>
      <w:bCs/>
      <w:spacing w:val="1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0"/>
    <w:rsid w:val="007F28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7">
    <w:name w:val="Основной текст17"/>
    <w:basedOn w:val="a0"/>
    <w:rsid w:val="007F28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styleId="a5">
    <w:name w:val="Strong"/>
    <w:basedOn w:val="a0"/>
    <w:uiPriority w:val="22"/>
    <w:qFormat/>
    <w:rsid w:val="007F2874"/>
    <w:rPr>
      <w:b/>
      <w:bCs/>
    </w:rPr>
  </w:style>
  <w:style w:type="paragraph" w:styleId="a6">
    <w:name w:val="No Spacing"/>
    <w:uiPriority w:val="1"/>
    <w:qFormat/>
    <w:rsid w:val="007F287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8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8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2016-12-20T12:47:00Z</cp:lastPrinted>
  <dcterms:created xsi:type="dcterms:W3CDTF">2016-12-20T12:32:00Z</dcterms:created>
  <dcterms:modified xsi:type="dcterms:W3CDTF">2016-12-30T04:57:00Z</dcterms:modified>
</cp:coreProperties>
</file>