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6B" w:rsidRPr="0041626B" w:rsidRDefault="00176B0C" w:rsidP="00176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A21B735" wp14:editId="4A7E1D7B">
            <wp:extent cx="6479540" cy="1856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85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26B" w:rsidRPr="0041626B">
        <w:rPr>
          <w:rFonts w:ascii="Times New Roman" w:hAnsi="Times New Roman" w:cs="Times New Roman"/>
          <w:b/>
          <w:sz w:val="28"/>
          <w:szCs w:val="28"/>
          <w:lang w:val="be-BY"/>
        </w:rPr>
        <w:t>Ҡ</w:t>
      </w:r>
      <w:r w:rsidR="0041626B" w:rsidRPr="0041626B">
        <w:rPr>
          <w:rFonts w:ascii="Times New Roman" w:hAnsi="Times New Roman" w:cs="Times New Roman"/>
          <w:b/>
          <w:sz w:val="28"/>
          <w:szCs w:val="28"/>
        </w:rPr>
        <w:t>АРАР                                                                     ПОСТАНОВЛЕНИЕ</w:t>
      </w:r>
    </w:p>
    <w:p w:rsidR="0041626B" w:rsidRPr="009447ED" w:rsidRDefault="0041626B" w:rsidP="0041626B">
      <w:pPr>
        <w:pStyle w:val="aa"/>
        <w:ind w:firstLine="0"/>
        <w:rPr>
          <w:sz w:val="28"/>
          <w:szCs w:val="28"/>
        </w:rPr>
      </w:pPr>
      <w:r>
        <w:rPr>
          <w:b/>
          <w:sz w:val="20"/>
          <w:szCs w:val="20"/>
        </w:rPr>
        <w:tab/>
      </w:r>
      <w:r w:rsidR="00176B0C" w:rsidRPr="009447ED">
        <w:rPr>
          <w:b/>
          <w:sz w:val="28"/>
          <w:szCs w:val="28"/>
        </w:rPr>
        <w:t>«</w:t>
      </w:r>
      <w:r w:rsidR="009447ED">
        <w:rPr>
          <w:b/>
          <w:sz w:val="28"/>
          <w:szCs w:val="28"/>
        </w:rPr>
        <w:t>02» ноябрь 2016й.</w:t>
      </w:r>
      <w:r w:rsidR="00176B0C" w:rsidRPr="009447ED">
        <w:rPr>
          <w:b/>
          <w:sz w:val="28"/>
          <w:szCs w:val="28"/>
        </w:rPr>
        <w:t xml:space="preserve">    </w:t>
      </w:r>
      <w:r w:rsidR="009447ED">
        <w:rPr>
          <w:b/>
          <w:sz w:val="28"/>
          <w:szCs w:val="28"/>
        </w:rPr>
        <w:t xml:space="preserve">      </w:t>
      </w:r>
      <w:r w:rsidR="00176B0C" w:rsidRPr="009447ED">
        <w:rPr>
          <w:b/>
          <w:sz w:val="28"/>
          <w:szCs w:val="28"/>
        </w:rPr>
        <w:t>№</w:t>
      </w:r>
      <w:r w:rsidR="009447ED">
        <w:rPr>
          <w:b/>
          <w:sz w:val="28"/>
          <w:szCs w:val="28"/>
        </w:rPr>
        <w:t>11-153</w:t>
      </w:r>
      <w:r w:rsidR="00176B0C" w:rsidRPr="009447ED">
        <w:rPr>
          <w:b/>
          <w:sz w:val="28"/>
          <w:szCs w:val="28"/>
        </w:rPr>
        <w:t xml:space="preserve">        </w:t>
      </w:r>
      <w:r w:rsidR="009447ED">
        <w:rPr>
          <w:b/>
          <w:sz w:val="28"/>
          <w:szCs w:val="28"/>
        </w:rPr>
        <w:t xml:space="preserve">      </w:t>
      </w:r>
      <w:r w:rsidR="00176B0C" w:rsidRPr="009447ED">
        <w:rPr>
          <w:b/>
          <w:sz w:val="28"/>
          <w:szCs w:val="28"/>
        </w:rPr>
        <w:t xml:space="preserve">   «</w:t>
      </w:r>
      <w:r w:rsidR="009447ED">
        <w:rPr>
          <w:b/>
          <w:sz w:val="28"/>
          <w:szCs w:val="28"/>
        </w:rPr>
        <w:t>02</w:t>
      </w:r>
      <w:r w:rsidR="00176B0C" w:rsidRPr="009447ED">
        <w:rPr>
          <w:b/>
          <w:sz w:val="28"/>
          <w:szCs w:val="28"/>
        </w:rPr>
        <w:t>»</w:t>
      </w:r>
      <w:r w:rsidR="009447ED">
        <w:rPr>
          <w:b/>
          <w:sz w:val="28"/>
          <w:szCs w:val="28"/>
        </w:rPr>
        <w:t xml:space="preserve"> ноября</w:t>
      </w:r>
      <w:r w:rsidR="00176B0C" w:rsidRPr="009447ED">
        <w:rPr>
          <w:b/>
          <w:sz w:val="28"/>
          <w:szCs w:val="28"/>
        </w:rPr>
        <w:t xml:space="preserve"> 2016г.                     </w:t>
      </w:r>
      <w:r w:rsidRPr="009447ED">
        <w:rPr>
          <w:b/>
          <w:sz w:val="28"/>
          <w:szCs w:val="28"/>
        </w:rPr>
        <w:tab/>
      </w:r>
    </w:p>
    <w:p w:rsidR="00D66820" w:rsidRPr="0027624D" w:rsidRDefault="00D66820" w:rsidP="0041626B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D66820" w:rsidRPr="0041626B" w:rsidRDefault="00D668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626B">
        <w:rPr>
          <w:rFonts w:ascii="Times New Roman" w:hAnsi="Times New Roman" w:cs="Times New Roman"/>
          <w:sz w:val="28"/>
          <w:szCs w:val="28"/>
        </w:rPr>
        <w:t xml:space="preserve">О </w:t>
      </w:r>
      <w:r w:rsidR="009D35AB" w:rsidRPr="0041626B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Pr="0041626B">
        <w:rPr>
          <w:rFonts w:ascii="Times New Roman" w:hAnsi="Times New Roman" w:cs="Times New Roman"/>
          <w:sz w:val="28"/>
          <w:szCs w:val="28"/>
        </w:rPr>
        <w:t xml:space="preserve"> </w:t>
      </w:r>
      <w:r w:rsidR="009D35AB" w:rsidRPr="0041626B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</w:p>
    <w:p w:rsidR="00D66820" w:rsidRPr="0041626B" w:rsidRDefault="009D35AB" w:rsidP="00176B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62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76B0C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Pr="0041626B">
        <w:rPr>
          <w:rFonts w:ascii="Times New Roman" w:hAnsi="Times New Roman" w:cs="Times New Roman"/>
          <w:sz w:val="28"/>
          <w:szCs w:val="28"/>
        </w:rPr>
        <w:t>сельсовет муниципального района</w:t>
      </w:r>
      <w:r w:rsidR="00176B0C">
        <w:rPr>
          <w:rFonts w:ascii="Times New Roman" w:hAnsi="Times New Roman" w:cs="Times New Roman"/>
          <w:sz w:val="28"/>
          <w:szCs w:val="28"/>
        </w:rPr>
        <w:t xml:space="preserve"> Иглинский район </w:t>
      </w:r>
      <w:r w:rsidRPr="0041626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9D35AB" w:rsidRPr="0041626B" w:rsidRDefault="009D35AB" w:rsidP="009D35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6820" w:rsidRPr="00176B0C" w:rsidRDefault="00F9700D" w:rsidP="00F970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76B0C">
        <w:rPr>
          <w:rFonts w:ascii="Times New Roman" w:hAnsi="Times New Roman" w:cs="Times New Roman"/>
          <w:sz w:val="26"/>
          <w:szCs w:val="26"/>
        </w:rPr>
        <w:t>В</w:t>
      </w:r>
      <w:r w:rsidR="00D66820" w:rsidRPr="00176B0C">
        <w:rPr>
          <w:rFonts w:ascii="Times New Roman" w:hAnsi="Times New Roman" w:cs="Times New Roman"/>
          <w:sz w:val="26"/>
          <w:szCs w:val="26"/>
        </w:rPr>
        <w:t xml:space="preserve"> соответствии с Федеральным </w:t>
      </w:r>
      <w:hyperlink r:id="rId6" w:history="1">
        <w:r w:rsidR="00D66820" w:rsidRPr="00176B0C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D66820" w:rsidRPr="00176B0C">
        <w:rPr>
          <w:rFonts w:ascii="Times New Roman" w:hAnsi="Times New Roman" w:cs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7" w:history="1">
        <w:r w:rsidR="00D66820" w:rsidRPr="00176B0C">
          <w:rPr>
            <w:rFonts w:ascii="Times New Roman" w:hAnsi="Times New Roman" w:cs="Times New Roman"/>
            <w:color w:val="0000FF"/>
            <w:sz w:val="26"/>
            <w:szCs w:val="26"/>
          </w:rPr>
          <w:t>статьями 31</w:t>
        </w:r>
      </w:hyperlink>
      <w:r w:rsidR="00D66820" w:rsidRPr="00176B0C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="00D66820" w:rsidRPr="00176B0C">
          <w:rPr>
            <w:rFonts w:ascii="Times New Roman" w:hAnsi="Times New Roman" w:cs="Times New Roman"/>
            <w:color w:val="0000FF"/>
            <w:sz w:val="26"/>
            <w:szCs w:val="26"/>
          </w:rPr>
          <w:t>32</w:t>
        </w:r>
      </w:hyperlink>
      <w:r w:rsidR="00D66820" w:rsidRPr="00176B0C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D66820" w:rsidRPr="00176B0C">
          <w:rPr>
            <w:rFonts w:ascii="Times New Roman" w:hAnsi="Times New Roman" w:cs="Times New Roman"/>
            <w:color w:val="0000FF"/>
            <w:sz w:val="26"/>
            <w:szCs w:val="26"/>
          </w:rPr>
          <w:t>33</w:t>
        </w:r>
      </w:hyperlink>
      <w:r w:rsidR="00D66820" w:rsidRPr="00176B0C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</w:t>
      </w:r>
      <w:hyperlink r:id="rId10" w:history="1">
        <w:r w:rsidR="00D66820" w:rsidRPr="00176B0C">
          <w:rPr>
            <w:rFonts w:ascii="Times New Roman" w:hAnsi="Times New Roman" w:cs="Times New Roman"/>
            <w:color w:val="0000FF"/>
            <w:sz w:val="26"/>
            <w:szCs w:val="26"/>
          </w:rPr>
          <w:t>статьей 16</w:t>
        </w:r>
      </w:hyperlink>
      <w:r w:rsidR="00D66820" w:rsidRPr="00176B0C">
        <w:rPr>
          <w:rFonts w:ascii="Times New Roman" w:hAnsi="Times New Roman" w:cs="Times New Roman"/>
          <w:sz w:val="26"/>
          <w:szCs w:val="26"/>
        </w:rPr>
        <w:t xml:space="preserve"> Закона Республики Башкортостан от 11 июля 2006 года N 341-з "О регулировании градостроительной деятельности в Республике Башкортостан",</w:t>
      </w:r>
      <w:r w:rsidRPr="00176B0C">
        <w:rPr>
          <w:rFonts w:ascii="Times New Roman" w:hAnsi="Times New Roman" w:cs="Times New Roman"/>
          <w:sz w:val="26"/>
          <w:szCs w:val="26"/>
        </w:rPr>
        <w:t xml:space="preserve"> на основании  Предписания № ЦО-1</w:t>
      </w:r>
      <w:r w:rsidR="0041626B" w:rsidRPr="00176B0C">
        <w:rPr>
          <w:rFonts w:ascii="Times New Roman" w:hAnsi="Times New Roman" w:cs="Times New Roman"/>
          <w:sz w:val="26"/>
          <w:szCs w:val="26"/>
        </w:rPr>
        <w:t>6-286-</w:t>
      </w:r>
      <w:r w:rsidR="00176B0C" w:rsidRPr="00176B0C">
        <w:rPr>
          <w:rFonts w:ascii="Times New Roman" w:hAnsi="Times New Roman" w:cs="Times New Roman"/>
          <w:sz w:val="26"/>
          <w:szCs w:val="26"/>
        </w:rPr>
        <w:t>442</w:t>
      </w:r>
      <w:r w:rsidRPr="00176B0C">
        <w:rPr>
          <w:rFonts w:ascii="Times New Roman" w:hAnsi="Times New Roman" w:cs="Times New Roman"/>
          <w:sz w:val="26"/>
          <w:szCs w:val="26"/>
        </w:rPr>
        <w:t xml:space="preserve"> от 28.09.2016 г. выданная Государственным комитетом Республики Башкортостан</w:t>
      </w:r>
      <w:proofErr w:type="gramEnd"/>
      <w:r w:rsidRPr="00176B0C">
        <w:rPr>
          <w:rFonts w:ascii="Times New Roman" w:hAnsi="Times New Roman" w:cs="Times New Roman"/>
          <w:sz w:val="26"/>
          <w:szCs w:val="26"/>
        </w:rPr>
        <w:t xml:space="preserve"> по жилищному и строительному надзору,</w:t>
      </w:r>
      <w:r w:rsidR="00D66820" w:rsidRPr="00176B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16E7" w:rsidRPr="00176B0C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516E7" w:rsidRPr="00176B0C" w:rsidRDefault="001516E7" w:rsidP="001516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6B0C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1516E7" w:rsidRPr="00176B0C" w:rsidRDefault="001516E7" w:rsidP="001516E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66820" w:rsidRPr="00176B0C" w:rsidRDefault="00D66820" w:rsidP="00262F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 xml:space="preserve">1. </w:t>
      </w:r>
      <w:r w:rsidR="006F135F" w:rsidRPr="00176B0C">
        <w:rPr>
          <w:rFonts w:ascii="Times New Roman" w:hAnsi="Times New Roman" w:cs="Times New Roman"/>
          <w:sz w:val="26"/>
          <w:szCs w:val="26"/>
        </w:rPr>
        <w:t>Приступить к подготовке проекта внесения изменений</w:t>
      </w:r>
      <w:r w:rsidR="00262FBE" w:rsidRPr="00176B0C">
        <w:rPr>
          <w:rFonts w:ascii="Times New Roman" w:hAnsi="Times New Roman" w:cs="Times New Roman"/>
          <w:sz w:val="26"/>
          <w:szCs w:val="26"/>
        </w:rPr>
        <w:t xml:space="preserve"> в </w:t>
      </w:r>
      <w:r w:rsidRPr="00176B0C">
        <w:rPr>
          <w:rFonts w:ascii="Times New Roman" w:hAnsi="Times New Roman" w:cs="Times New Roman"/>
          <w:sz w:val="26"/>
          <w:szCs w:val="26"/>
        </w:rPr>
        <w:t xml:space="preserve"> Правил</w:t>
      </w:r>
      <w:r w:rsidR="00262FBE" w:rsidRPr="00176B0C">
        <w:rPr>
          <w:rFonts w:ascii="Times New Roman" w:hAnsi="Times New Roman" w:cs="Times New Roman"/>
          <w:sz w:val="26"/>
          <w:szCs w:val="26"/>
        </w:rPr>
        <w:t>а</w:t>
      </w:r>
      <w:r w:rsidRPr="00176B0C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 </w:t>
      </w:r>
      <w:r w:rsidR="00262FBE" w:rsidRPr="00176B0C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176B0C" w:rsidRPr="00176B0C">
        <w:rPr>
          <w:rFonts w:ascii="Times New Roman" w:hAnsi="Times New Roman" w:cs="Times New Roman"/>
          <w:sz w:val="26"/>
          <w:szCs w:val="26"/>
        </w:rPr>
        <w:t>Балтийский</w:t>
      </w:r>
      <w:r w:rsidR="00262FBE" w:rsidRPr="00176B0C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r w:rsidR="00176B0C" w:rsidRPr="00176B0C">
        <w:rPr>
          <w:rFonts w:ascii="Times New Roman" w:hAnsi="Times New Roman" w:cs="Times New Roman"/>
          <w:sz w:val="26"/>
          <w:szCs w:val="26"/>
        </w:rPr>
        <w:t xml:space="preserve">Иглинский район </w:t>
      </w:r>
      <w:r w:rsidR="00262FBE" w:rsidRPr="00176B0C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Pr="00176B0C">
        <w:rPr>
          <w:rFonts w:ascii="Times New Roman" w:hAnsi="Times New Roman" w:cs="Times New Roman"/>
          <w:sz w:val="26"/>
          <w:szCs w:val="26"/>
        </w:rPr>
        <w:t>.</w:t>
      </w:r>
    </w:p>
    <w:p w:rsidR="001516E7" w:rsidRPr="00176B0C" w:rsidRDefault="00D66820" w:rsidP="001516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>2. Утвердить:</w:t>
      </w:r>
    </w:p>
    <w:p w:rsidR="00D66820" w:rsidRPr="00176B0C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 xml:space="preserve">2.1. </w:t>
      </w:r>
      <w:hyperlink w:anchor="P38" w:history="1">
        <w:r w:rsidRPr="00176B0C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Pr="00176B0C">
        <w:rPr>
          <w:rFonts w:ascii="Times New Roman" w:hAnsi="Times New Roman" w:cs="Times New Roman"/>
          <w:sz w:val="26"/>
          <w:szCs w:val="26"/>
        </w:rPr>
        <w:t xml:space="preserve"> и сроки проведения работ по подготовке проекта Правил землепользования и застройки </w:t>
      </w:r>
      <w:r w:rsidR="004E3827" w:rsidRPr="00176B0C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176B0C" w:rsidRPr="00176B0C">
        <w:rPr>
          <w:rFonts w:ascii="Times New Roman" w:hAnsi="Times New Roman" w:cs="Times New Roman"/>
          <w:sz w:val="26"/>
          <w:szCs w:val="26"/>
        </w:rPr>
        <w:t xml:space="preserve">Балтийский сельсовет муниципального района Иглинский район </w:t>
      </w:r>
      <w:r w:rsidR="004E3827" w:rsidRPr="00176B0C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Pr="00176B0C">
        <w:rPr>
          <w:rFonts w:ascii="Times New Roman" w:hAnsi="Times New Roman" w:cs="Times New Roman"/>
          <w:sz w:val="26"/>
          <w:szCs w:val="26"/>
        </w:rPr>
        <w:t xml:space="preserve"> согласно приложению N 1.</w:t>
      </w:r>
    </w:p>
    <w:p w:rsidR="00D66820" w:rsidRPr="00176B0C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 xml:space="preserve">2.2. </w:t>
      </w:r>
      <w:hyperlink w:anchor="P96" w:history="1">
        <w:r w:rsidRPr="00176B0C">
          <w:rPr>
            <w:rFonts w:ascii="Times New Roman" w:hAnsi="Times New Roman" w:cs="Times New Roman"/>
            <w:color w:val="0000FF"/>
            <w:sz w:val="26"/>
            <w:szCs w:val="26"/>
          </w:rPr>
          <w:t>Состав</w:t>
        </w:r>
      </w:hyperlink>
      <w:r w:rsidRPr="00176B0C">
        <w:rPr>
          <w:rFonts w:ascii="Times New Roman" w:hAnsi="Times New Roman" w:cs="Times New Roman"/>
          <w:sz w:val="26"/>
          <w:szCs w:val="26"/>
        </w:rPr>
        <w:t xml:space="preserve"> Комиссии по подготовке проекта Правил землепользования и застройки </w:t>
      </w:r>
      <w:r w:rsidR="00176B0C" w:rsidRPr="00176B0C">
        <w:rPr>
          <w:rFonts w:ascii="Times New Roman" w:hAnsi="Times New Roman" w:cs="Times New Roman"/>
          <w:sz w:val="26"/>
          <w:szCs w:val="26"/>
        </w:rPr>
        <w:t xml:space="preserve">сельского поселения Балтийский сельсовет муниципального района Иглинский район </w:t>
      </w:r>
      <w:r w:rsidR="004E3827" w:rsidRPr="00176B0C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Pr="00176B0C">
        <w:rPr>
          <w:rFonts w:ascii="Times New Roman" w:hAnsi="Times New Roman" w:cs="Times New Roman"/>
          <w:sz w:val="26"/>
          <w:szCs w:val="26"/>
        </w:rPr>
        <w:t xml:space="preserve"> согласно приложению N 2.</w:t>
      </w:r>
    </w:p>
    <w:p w:rsidR="00D66820" w:rsidRPr="00176B0C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 xml:space="preserve">2.3. </w:t>
      </w:r>
      <w:hyperlink w:anchor="P146" w:history="1">
        <w:r w:rsidRPr="00176B0C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Pr="00176B0C">
        <w:rPr>
          <w:rFonts w:ascii="Times New Roman" w:hAnsi="Times New Roman" w:cs="Times New Roman"/>
          <w:sz w:val="26"/>
          <w:szCs w:val="26"/>
        </w:rPr>
        <w:t xml:space="preserve"> о Комиссии по подготовке проекта Правил землепользования и застройки </w:t>
      </w:r>
      <w:r w:rsidR="00176B0C" w:rsidRPr="00176B0C">
        <w:rPr>
          <w:rFonts w:ascii="Times New Roman" w:hAnsi="Times New Roman" w:cs="Times New Roman"/>
          <w:sz w:val="26"/>
          <w:szCs w:val="26"/>
        </w:rPr>
        <w:t xml:space="preserve">сельского поселения Балтийский сельсовет муниципального района Иглинский район </w:t>
      </w:r>
      <w:r w:rsidR="004E3827" w:rsidRPr="00176B0C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Pr="00176B0C">
        <w:rPr>
          <w:rFonts w:ascii="Times New Roman" w:hAnsi="Times New Roman" w:cs="Times New Roman"/>
          <w:sz w:val="26"/>
          <w:szCs w:val="26"/>
        </w:rPr>
        <w:t xml:space="preserve"> согласно приложению N 3.</w:t>
      </w:r>
    </w:p>
    <w:p w:rsidR="00D66820" w:rsidRPr="00176B0C" w:rsidRDefault="00262FBE" w:rsidP="00262F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>3</w:t>
      </w:r>
      <w:r w:rsidR="00D66820" w:rsidRPr="00176B0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176B0C">
        <w:rPr>
          <w:rFonts w:ascii="Times New Roman" w:hAnsi="Times New Roman" w:cs="Times New Roman"/>
          <w:sz w:val="26"/>
          <w:szCs w:val="26"/>
        </w:rPr>
        <w:t>Р</w:t>
      </w:r>
      <w:r w:rsidR="00D66820" w:rsidRPr="00176B0C">
        <w:rPr>
          <w:rFonts w:ascii="Times New Roman" w:hAnsi="Times New Roman" w:cs="Times New Roman"/>
          <w:sz w:val="26"/>
          <w:szCs w:val="26"/>
        </w:rPr>
        <w:t>азместить</w:t>
      </w:r>
      <w:proofErr w:type="gramEnd"/>
      <w:r w:rsidR="00D66820" w:rsidRPr="00176B0C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</w:t>
      </w:r>
      <w:r w:rsidR="00176B0C" w:rsidRPr="00176B0C">
        <w:rPr>
          <w:rFonts w:ascii="Times New Roman" w:hAnsi="Times New Roman" w:cs="Times New Roman"/>
          <w:sz w:val="26"/>
          <w:szCs w:val="26"/>
        </w:rPr>
        <w:t xml:space="preserve">сельского поселения Балтийский сельсовет муниципального района Иглинский район </w:t>
      </w:r>
      <w:r w:rsidRPr="00176B0C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="00D66820" w:rsidRPr="00176B0C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Интернет.</w:t>
      </w:r>
    </w:p>
    <w:p w:rsidR="00D66820" w:rsidRPr="00176B0C" w:rsidRDefault="00262F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>4</w:t>
      </w:r>
      <w:r w:rsidR="00D66820" w:rsidRPr="00176B0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66820" w:rsidRPr="00176B0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66820" w:rsidRPr="00176B0C">
        <w:rPr>
          <w:rFonts w:ascii="Times New Roman" w:hAnsi="Times New Roman" w:cs="Times New Roman"/>
          <w:sz w:val="26"/>
          <w:szCs w:val="26"/>
        </w:rPr>
        <w:t xml:space="preserve"> исполнением насто</w:t>
      </w:r>
      <w:r w:rsidR="0041626B" w:rsidRPr="00176B0C">
        <w:rPr>
          <w:rFonts w:ascii="Times New Roman" w:hAnsi="Times New Roman" w:cs="Times New Roman"/>
          <w:sz w:val="26"/>
          <w:szCs w:val="26"/>
        </w:rPr>
        <w:t>ящего Постановления оставляю за собой</w:t>
      </w:r>
      <w:r w:rsidR="00D66820" w:rsidRPr="00176B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2FBE" w:rsidRPr="00176B0C" w:rsidRDefault="00262F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62FBE" w:rsidRDefault="00262F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C6FA5" w:rsidRPr="00176B0C" w:rsidRDefault="003C6F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6820" w:rsidRPr="00176B0C" w:rsidRDefault="00262FBE" w:rsidP="00262FB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 xml:space="preserve">Глава </w:t>
      </w:r>
    </w:p>
    <w:p w:rsidR="0041626B" w:rsidRPr="00176B0C" w:rsidRDefault="00262FBE" w:rsidP="00262FBE">
      <w:pPr>
        <w:pStyle w:val="ConsPlusNormal"/>
        <w:tabs>
          <w:tab w:val="left" w:pos="6315"/>
        </w:tabs>
        <w:rPr>
          <w:rFonts w:ascii="Times New Roman" w:hAnsi="Times New Roman" w:cs="Times New Roman"/>
          <w:sz w:val="26"/>
          <w:szCs w:val="26"/>
        </w:rPr>
      </w:pPr>
      <w:r w:rsidRPr="00176B0C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76B0C" w:rsidRPr="00176B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proofErr w:type="spellStart"/>
      <w:r w:rsidR="00176B0C" w:rsidRPr="00176B0C">
        <w:rPr>
          <w:rFonts w:ascii="Times New Roman" w:hAnsi="Times New Roman" w:cs="Times New Roman"/>
          <w:sz w:val="26"/>
          <w:szCs w:val="26"/>
        </w:rPr>
        <w:t>В.Н.Карунос</w:t>
      </w:r>
      <w:proofErr w:type="spellEnd"/>
    </w:p>
    <w:p w:rsidR="00262FBE" w:rsidRPr="0041626B" w:rsidRDefault="00262FBE" w:rsidP="0027624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7624D" w:rsidRPr="0041626B" w:rsidRDefault="0027624D" w:rsidP="0027624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1626B" w:rsidRDefault="0041626B" w:rsidP="0041626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66820" w:rsidRPr="0027624D" w:rsidRDefault="00D668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41626B" w:rsidRDefault="00D66820" w:rsidP="00262F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41626B" w:rsidRDefault="0041626B" w:rsidP="00262F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41626B" w:rsidRDefault="00176B0C" w:rsidP="00262F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Балтийский</w:t>
      </w:r>
      <w:r w:rsidR="0041626B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66820" w:rsidRPr="0027624D" w:rsidRDefault="0041626B" w:rsidP="00262F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447ED">
        <w:rPr>
          <w:rFonts w:ascii="Times New Roman" w:hAnsi="Times New Roman" w:cs="Times New Roman"/>
          <w:sz w:val="24"/>
          <w:szCs w:val="24"/>
        </w:rPr>
        <w:t>11-153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447E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47E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.2016 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820" w:rsidRPr="0027624D" w:rsidRDefault="00D668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6820" w:rsidRPr="0027624D" w:rsidRDefault="00EA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27624D">
        <w:rPr>
          <w:rFonts w:ascii="Times New Roman" w:hAnsi="Times New Roman" w:cs="Times New Roman"/>
          <w:sz w:val="24"/>
          <w:szCs w:val="24"/>
        </w:rPr>
        <w:t>Порядок и сроки</w:t>
      </w:r>
    </w:p>
    <w:p w:rsidR="00EA245E" w:rsidRPr="0027624D" w:rsidRDefault="00EA245E" w:rsidP="00EA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проведения работ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 </w:t>
      </w:r>
      <w:r w:rsidRPr="0027624D">
        <w:rPr>
          <w:rFonts w:ascii="Times New Roman" w:hAnsi="Times New Roman" w:cs="Times New Roman"/>
          <w:sz w:val="24"/>
          <w:szCs w:val="24"/>
        </w:rPr>
        <w:t>по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 </w:t>
      </w:r>
      <w:r w:rsidR="001516E7">
        <w:rPr>
          <w:rFonts w:ascii="Times New Roman" w:hAnsi="Times New Roman" w:cs="Times New Roman"/>
          <w:sz w:val="24"/>
          <w:szCs w:val="24"/>
        </w:rPr>
        <w:t>подготовке проекта</w:t>
      </w:r>
      <w:r w:rsidRPr="0027624D">
        <w:rPr>
          <w:rFonts w:ascii="Times New Roman" w:hAnsi="Times New Roman" w:cs="Times New Roman"/>
          <w:sz w:val="24"/>
          <w:szCs w:val="24"/>
        </w:rPr>
        <w:t xml:space="preserve">  правил землепользования и застройки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 </w:t>
      </w:r>
      <w:r w:rsidR="00176B0C" w:rsidRPr="00176B0C">
        <w:rPr>
          <w:rFonts w:ascii="Times New Roman" w:hAnsi="Times New Roman" w:cs="Times New Roman"/>
          <w:sz w:val="24"/>
          <w:szCs w:val="24"/>
        </w:rPr>
        <w:t>сельского поселения Балтийский сельсовет муниципального района Иглинский район</w:t>
      </w:r>
    </w:p>
    <w:p w:rsidR="00EA245E" w:rsidRPr="0027624D" w:rsidRDefault="00EA245E" w:rsidP="00EA24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27624D" w:rsidRPr="0027624D" w:rsidRDefault="0027624D" w:rsidP="00276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1. Проведение работ по </w:t>
      </w:r>
      <w:r w:rsidR="00F81481">
        <w:rPr>
          <w:rFonts w:ascii="Times New Roman" w:hAnsi="Times New Roman" w:cs="Times New Roman"/>
          <w:sz w:val="24"/>
          <w:szCs w:val="24"/>
        </w:rPr>
        <w:t>подготовке проекта</w:t>
      </w:r>
      <w:r w:rsidRPr="0027624D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</w:t>
      </w:r>
      <w:r w:rsidR="00176B0C" w:rsidRPr="00176B0C">
        <w:rPr>
          <w:rFonts w:ascii="Times New Roman" w:hAnsi="Times New Roman" w:cs="Times New Roman"/>
          <w:sz w:val="24"/>
          <w:szCs w:val="24"/>
        </w:rPr>
        <w:t xml:space="preserve">сельского поселения Балтийский сельсовет муниципального района Иглинский район </w:t>
      </w:r>
      <w:r w:rsidRPr="0027624D">
        <w:rPr>
          <w:rFonts w:ascii="Times New Roman" w:hAnsi="Times New Roman" w:cs="Times New Roman"/>
          <w:sz w:val="24"/>
          <w:szCs w:val="24"/>
        </w:rPr>
        <w:t xml:space="preserve">Республики Башкортостан (далее - Правила) обеспечивает Комиссия по </w:t>
      </w:r>
      <w:r w:rsidR="00F81481">
        <w:rPr>
          <w:rFonts w:ascii="Times New Roman" w:hAnsi="Times New Roman" w:cs="Times New Roman"/>
          <w:sz w:val="24"/>
          <w:szCs w:val="24"/>
        </w:rPr>
        <w:t>подготовке проекта</w:t>
      </w:r>
      <w:r w:rsidRPr="0027624D">
        <w:rPr>
          <w:rFonts w:ascii="Times New Roman" w:hAnsi="Times New Roman" w:cs="Times New Roman"/>
          <w:sz w:val="24"/>
          <w:szCs w:val="24"/>
        </w:rPr>
        <w:t xml:space="preserve"> </w:t>
      </w:r>
      <w:r w:rsidR="00F81481">
        <w:rPr>
          <w:rFonts w:ascii="Times New Roman" w:hAnsi="Times New Roman" w:cs="Times New Roman"/>
          <w:sz w:val="24"/>
          <w:szCs w:val="24"/>
        </w:rPr>
        <w:t>(</w:t>
      </w:r>
      <w:r w:rsidRPr="0027624D">
        <w:rPr>
          <w:rFonts w:ascii="Times New Roman" w:hAnsi="Times New Roman" w:cs="Times New Roman"/>
          <w:sz w:val="24"/>
          <w:szCs w:val="24"/>
        </w:rPr>
        <w:t>внесения изменения</w:t>
      </w:r>
      <w:r w:rsidR="00F81481">
        <w:rPr>
          <w:rFonts w:ascii="Times New Roman" w:hAnsi="Times New Roman" w:cs="Times New Roman"/>
          <w:sz w:val="24"/>
          <w:szCs w:val="24"/>
        </w:rPr>
        <w:t>)</w:t>
      </w:r>
      <w:r w:rsidRPr="0027624D">
        <w:rPr>
          <w:rFonts w:ascii="Times New Roman" w:hAnsi="Times New Roman" w:cs="Times New Roman"/>
          <w:sz w:val="24"/>
          <w:szCs w:val="24"/>
        </w:rPr>
        <w:t xml:space="preserve"> в Правила землепользования и застройки </w:t>
      </w:r>
      <w:r w:rsidR="008D4840" w:rsidRPr="008D4840">
        <w:rPr>
          <w:rFonts w:ascii="Times New Roman" w:hAnsi="Times New Roman" w:cs="Times New Roman"/>
          <w:sz w:val="24"/>
          <w:szCs w:val="24"/>
        </w:rPr>
        <w:t xml:space="preserve">сельского поселения Балтийский сельсовет муниципального района Иглинский район </w:t>
      </w:r>
      <w:r w:rsidRPr="0027624D">
        <w:rPr>
          <w:rFonts w:ascii="Times New Roman" w:hAnsi="Times New Roman" w:cs="Times New Roman"/>
          <w:sz w:val="24"/>
          <w:szCs w:val="24"/>
        </w:rPr>
        <w:t>Республики Башкортостан (далее - Комиссия).</w:t>
      </w:r>
    </w:p>
    <w:p w:rsidR="0027624D" w:rsidRPr="0027624D" w:rsidRDefault="0027624D" w:rsidP="00276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2. Порядок и сроки проведения работ по подготовке проекта Правил</w:t>
      </w:r>
    </w:p>
    <w:tbl>
      <w:tblPr>
        <w:tblpPr w:leftFromText="180" w:rightFromText="180" w:vertAnchor="text" w:horzAnchor="margin" w:tblpY="240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909"/>
        <w:gridCol w:w="4331"/>
      </w:tblGrid>
      <w:tr w:rsidR="0027624D" w:rsidRPr="0027624D" w:rsidTr="0027624D">
        <w:tc>
          <w:tcPr>
            <w:tcW w:w="540" w:type="dxa"/>
          </w:tcPr>
          <w:p w:rsidR="0027624D" w:rsidRPr="0027624D" w:rsidRDefault="00170484" w:rsidP="00276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24D"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="0027624D" w:rsidRPr="002762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7624D" w:rsidRPr="002762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09" w:type="dxa"/>
          </w:tcPr>
          <w:p w:rsidR="0027624D" w:rsidRPr="0027624D" w:rsidRDefault="0027624D" w:rsidP="00276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4331" w:type="dxa"/>
          </w:tcPr>
          <w:p w:rsidR="0027624D" w:rsidRPr="0027624D" w:rsidRDefault="0027624D" w:rsidP="00276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Принятие решения о подготовке проекта</w:t>
            </w:r>
            <w:r w:rsidR="00E52EBF" w:rsidRPr="001516E7">
              <w:rPr>
                <w:rFonts w:ascii="Times New Roman" w:hAnsi="Times New Roman" w:cs="Times New Roman"/>
                <w:szCs w:val="22"/>
              </w:rPr>
              <w:t xml:space="preserve"> внесения изменения</w:t>
            </w:r>
            <w:r w:rsidRPr="001516E7">
              <w:rPr>
                <w:rFonts w:ascii="Times New Roman" w:hAnsi="Times New Roman" w:cs="Times New Roman"/>
                <w:szCs w:val="22"/>
              </w:rPr>
              <w:t xml:space="preserve"> Правил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Одновременно с утверждением Положения о Комиссии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Рассмотрение подготовленного проекта Правил Комиссией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В течение четырнадцати дней со дня получения Правил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 xml:space="preserve">Рассмотрение подготовленного проекта Правил Администрацией </w:t>
            </w:r>
            <w:r w:rsidR="004E3827"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840">
              <w:t xml:space="preserve"> </w:t>
            </w:r>
            <w:r w:rsidR="008D4840" w:rsidRPr="008D4840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Балтийский сельсовет муниципального района Иглинский район </w:t>
            </w:r>
            <w:r w:rsidR="004E3827"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В течение четырнадцати дней со дня получения Правил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Подготовка постановления о проведении публичных слушаний по проекту Правил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В течение пяти рабочих дней</w:t>
            </w:r>
          </w:p>
        </w:tc>
      </w:tr>
      <w:tr w:rsidR="0027624D" w:rsidRPr="001516E7" w:rsidTr="001516E7">
        <w:trPr>
          <w:trHeight w:val="1017"/>
        </w:trPr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Организация и проведение публичных слушаний по проекту Правил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Не менее двух и не более четырех месяцев со дня опубликования решения о проведении публичных слушаний по Правилам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Доработка проекта правил с учетом результатов публичных слушаний и рассмотрение его Комиссией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Не позднее десяти дней со дня получения результатов публичных слушаний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 xml:space="preserve">Внесение изменений в проект Правил и направление главе Администрации </w:t>
            </w:r>
            <w:r w:rsidR="00861E04" w:rsidRPr="008D48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Балтийский сельсовет муниципального района Иглинский район</w:t>
            </w:r>
            <w:r w:rsidR="00861E04" w:rsidRPr="001516E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16E7">
              <w:rPr>
                <w:rFonts w:ascii="Times New Roman" w:hAnsi="Times New Roman" w:cs="Times New Roman"/>
                <w:szCs w:val="22"/>
              </w:rPr>
              <w:t>Республики Башкортостан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В течение четырнадцати дней со дня получения Правил</w:t>
            </w:r>
          </w:p>
        </w:tc>
      </w:tr>
      <w:tr w:rsidR="0027624D" w:rsidRPr="001516E7" w:rsidTr="0027624D">
        <w:tc>
          <w:tcPr>
            <w:tcW w:w="540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909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 xml:space="preserve">Принятие решения о направлении проекта Правил в Совет </w:t>
            </w:r>
            <w:r w:rsidR="00861E04">
              <w:t xml:space="preserve"> </w:t>
            </w:r>
            <w:r w:rsidR="00861E04" w:rsidRPr="00861E04">
              <w:rPr>
                <w:rFonts w:ascii="Times New Roman" w:hAnsi="Times New Roman" w:cs="Times New Roman"/>
                <w:szCs w:val="22"/>
              </w:rPr>
              <w:t xml:space="preserve">сельского поселения Балтийский сельсовет муниципального района Иглинский район </w:t>
            </w:r>
            <w:r w:rsidRPr="001516E7">
              <w:rPr>
                <w:rFonts w:ascii="Times New Roman" w:hAnsi="Times New Roman" w:cs="Times New Roman"/>
                <w:szCs w:val="22"/>
              </w:rPr>
              <w:t xml:space="preserve">  Республики Башкортостан или об отклонении проекта Правил и о направлении его на доработку с указанием даты его повторного представления</w:t>
            </w:r>
          </w:p>
        </w:tc>
        <w:tc>
          <w:tcPr>
            <w:tcW w:w="4331" w:type="dxa"/>
          </w:tcPr>
          <w:p w:rsidR="0027624D" w:rsidRPr="001516E7" w:rsidRDefault="0027624D" w:rsidP="002762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16E7">
              <w:rPr>
                <w:rFonts w:ascii="Times New Roman" w:hAnsi="Times New Roman" w:cs="Times New Roman"/>
                <w:szCs w:val="22"/>
              </w:rPr>
              <w:t>В течение десяти дней со дня получения проекта Правил</w:t>
            </w:r>
          </w:p>
        </w:tc>
      </w:tr>
    </w:tbl>
    <w:p w:rsidR="0041626B" w:rsidRDefault="0041626B" w:rsidP="009447E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1626B" w:rsidRDefault="004162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626B" w:rsidRPr="0027624D" w:rsidRDefault="0041626B" w:rsidP="004162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7B4EB5">
        <w:rPr>
          <w:rFonts w:ascii="Times New Roman" w:hAnsi="Times New Roman" w:cs="Times New Roman"/>
          <w:sz w:val="24"/>
          <w:szCs w:val="24"/>
        </w:rPr>
        <w:t>2</w:t>
      </w:r>
    </w:p>
    <w:p w:rsidR="0041626B" w:rsidRDefault="0041626B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E0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E04">
        <w:rPr>
          <w:rFonts w:ascii="Times New Roman" w:hAnsi="Times New Roman" w:cs="Times New Roman"/>
          <w:sz w:val="24"/>
          <w:szCs w:val="24"/>
        </w:rPr>
        <w:t xml:space="preserve"> Балтийский сельсовет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E0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E04">
        <w:rPr>
          <w:rFonts w:ascii="Times New Roman" w:hAnsi="Times New Roman" w:cs="Times New Roman"/>
          <w:sz w:val="24"/>
          <w:szCs w:val="24"/>
        </w:rPr>
        <w:t xml:space="preserve"> Иглинский район </w:t>
      </w:r>
    </w:p>
    <w:p w:rsidR="0041626B" w:rsidRPr="0027624D" w:rsidRDefault="0041626B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447ED">
        <w:rPr>
          <w:rFonts w:ascii="Times New Roman" w:hAnsi="Times New Roman" w:cs="Times New Roman"/>
          <w:sz w:val="24"/>
          <w:szCs w:val="24"/>
        </w:rPr>
        <w:t xml:space="preserve">11-153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447ED">
        <w:rPr>
          <w:rFonts w:ascii="Times New Roman" w:hAnsi="Times New Roman" w:cs="Times New Roman"/>
          <w:sz w:val="24"/>
          <w:szCs w:val="24"/>
        </w:rPr>
        <w:t>02.11.2016</w:t>
      </w:r>
      <w:r w:rsidRPr="00276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820" w:rsidRPr="0027624D" w:rsidRDefault="00D668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6820" w:rsidRPr="0027624D" w:rsidRDefault="00D668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6"/>
      <w:bookmarkEnd w:id="1"/>
      <w:r w:rsidRPr="0027624D">
        <w:rPr>
          <w:rFonts w:ascii="Times New Roman" w:hAnsi="Times New Roman" w:cs="Times New Roman"/>
          <w:sz w:val="24"/>
          <w:szCs w:val="24"/>
        </w:rPr>
        <w:t>СОСТАВ</w:t>
      </w:r>
    </w:p>
    <w:p w:rsidR="00D66820" w:rsidRPr="0027624D" w:rsidRDefault="001516E7" w:rsidP="001516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подготовке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землепользования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застройки </w:t>
      </w:r>
      <w:r w:rsidR="00E52EB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61E04" w:rsidRPr="00861E04">
        <w:rPr>
          <w:rFonts w:ascii="Times New Roman" w:hAnsi="Times New Roman" w:cs="Times New Roman"/>
          <w:sz w:val="24"/>
          <w:szCs w:val="24"/>
        </w:rPr>
        <w:t xml:space="preserve">сельского поселения Балтийский сельсовет муниципального района Иглинский район </w:t>
      </w:r>
      <w:r w:rsidR="00E52EBF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0"/>
        <w:gridCol w:w="2400"/>
      </w:tblGrid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  <w:p w:rsidR="00D66820" w:rsidRPr="0027624D" w:rsidRDefault="00276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сельского поселения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861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О.Н.Баранова</w:t>
            </w:r>
            <w:proofErr w:type="spellEnd"/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D66820" w:rsidRPr="0027624D" w:rsidRDefault="00416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(по согласованию)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861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В.А.Звирбул</w:t>
            </w:r>
            <w:proofErr w:type="spellEnd"/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  <w:p w:rsidR="00D66820" w:rsidRPr="0027624D" w:rsidRDefault="00276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Инженер землеустроитель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861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И.М.Бугвин</w:t>
            </w:r>
            <w:proofErr w:type="spellEnd"/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 w:rsidP="00276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27624D" w:rsidRPr="0027624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861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В.П.Кулябин</w:t>
            </w:r>
            <w:proofErr w:type="spellEnd"/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8C60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и градостроительства</w:t>
            </w:r>
          </w:p>
          <w:p w:rsidR="0027624D" w:rsidRPr="0027624D" w:rsidRDefault="0027624D" w:rsidP="00861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</w:t>
            </w:r>
            <w:r w:rsidR="00861E04">
              <w:rPr>
                <w:rFonts w:ascii="Times New Roman" w:hAnsi="Times New Roman" w:cs="Times New Roman"/>
                <w:sz w:val="24"/>
                <w:szCs w:val="24"/>
              </w:rPr>
              <w:t>Иглинский</w:t>
            </w: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 район РБ (по согласованию)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276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>Главный инженер отдела архитектуры и градостроительства</w:t>
            </w:r>
          </w:p>
          <w:p w:rsidR="0027624D" w:rsidRPr="0027624D" w:rsidRDefault="0027624D" w:rsidP="00861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</w:t>
            </w:r>
            <w:r w:rsidR="00861E04">
              <w:rPr>
                <w:rFonts w:ascii="Times New Roman" w:hAnsi="Times New Roman" w:cs="Times New Roman"/>
                <w:sz w:val="24"/>
                <w:szCs w:val="24"/>
              </w:rPr>
              <w:t xml:space="preserve">Иглинский </w:t>
            </w:r>
            <w:r w:rsidRPr="0027624D">
              <w:rPr>
                <w:rFonts w:ascii="Times New Roman" w:hAnsi="Times New Roman" w:cs="Times New Roman"/>
                <w:sz w:val="24"/>
                <w:szCs w:val="24"/>
              </w:rPr>
              <w:t xml:space="preserve"> район РБ (по согласованию)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820" w:rsidRPr="0027624D"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66820" w:rsidRPr="0027624D" w:rsidRDefault="00D66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624D" w:rsidRPr="0027624D" w:rsidRDefault="002762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66820" w:rsidRDefault="00D66820">
      <w:pPr>
        <w:rPr>
          <w:rFonts w:ascii="Times New Roman" w:hAnsi="Times New Roman" w:cs="Times New Roman"/>
          <w:sz w:val="24"/>
          <w:szCs w:val="24"/>
        </w:rPr>
      </w:pPr>
    </w:p>
    <w:p w:rsidR="00170484" w:rsidRPr="0027624D" w:rsidRDefault="00170484">
      <w:pPr>
        <w:rPr>
          <w:rFonts w:ascii="Times New Roman" w:hAnsi="Times New Roman" w:cs="Times New Roman"/>
          <w:sz w:val="24"/>
          <w:szCs w:val="24"/>
        </w:rPr>
        <w:sectPr w:rsidR="00170484" w:rsidRPr="0027624D" w:rsidSect="0041626B">
          <w:pgSz w:w="11905" w:h="16838"/>
          <w:pgMar w:top="567" w:right="567" w:bottom="567" w:left="1134" w:header="0" w:footer="0" w:gutter="0"/>
          <w:cols w:space="720"/>
          <w:docGrid w:linePitch="299"/>
        </w:sectPr>
      </w:pPr>
      <w:bookmarkStart w:id="2" w:name="_GoBack"/>
      <w:bookmarkEnd w:id="2"/>
    </w:p>
    <w:p w:rsidR="0041626B" w:rsidRPr="0027624D" w:rsidRDefault="0041626B" w:rsidP="004162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146"/>
      <w:bookmarkEnd w:id="3"/>
      <w:r w:rsidRPr="0027624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7B4EB5">
        <w:rPr>
          <w:rFonts w:ascii="Times New Roman" w:hAnsi="Times New Roman" w:cs="Times New Roman"/>
          <w:sz w:val="24"/>
          <w:szCs w:val="24"/>
        </w:rPr>
        <w:t>3</w:t>
      </w:r>
    </w:p>
    <w:p w:rsidR="0041626B" w:rsidRDefault="0041626B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484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4840">
        <w:rPr>
          <w:rFonts w:ascii="Times New Roman" w:hAnsi="Times New Roman" w:cs="Times New Roman"/>
          <w:sz w:val="24"/>
          <w:szCs w:val="24"/>
        </w:rPr>
        <w:t>Балтийский сельсовет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61E04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4840">
        <w:rPr>
          <w:rFonts w:ascii="Times New Roman" w:hAnsi="Times New Roman" w:cs="Times New Roman"/>
          <w:sz w:val="24"/>
          <w:szCs w:val="24"/>
        </w:rPr>
        <w:t xml:space="preserve"> Иглинский район</w:t>
      </w:r>
    </w:p>
    <w:p w:rsidR="0041626B" w:rsidRPr="0027624D" w:rsidRDefault="00861E04" w:rsidP="004162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26B">
        <w:rPr>
          <w:rFonts w:ascii="Times New Roman" w:hAnsi="Times New Roman" w:cs="Times New Roman"/>
          <w:sz w:val="24"/>
          <w:szCs w:val="24"/>
        </w:rPr>
        <w:t xml:space="preserve">№ </w:t>
      </w:r>
      <w:r w:rsidR="009060CC">
        <w:rPr>
          <w:rFonts w:ascii="Times New Roman" w:hAnsi="Times New Roman" w:cs="Times New Roman"/>
          <w:sz w:val="24"/>
          <w:szCs w:val="24"/>
        </w:rPr>
        <w:t>11-153</w:t>
      </w:r>
      <w:r w:rsidR="0041626B">
        <w:rPr>
          <w:rFonts w:ascii="Times New Roman" w:hAnsi="Times New Roman" w:cs="Times New Roman"/>
          <w:sz w:val="24"/>
          <w:szCs w:val="24"/>
        </w:rPr>
        <w:t xml:space="preserve"> от </w:t>
      </w:r>
      <w:r w:rsidR="009060CC">
        <w:rPr>
          <w:rFonts w:ascii="Times New Roman" w:hAnsi="Times New Roman" w:cs="Times New Roman"/>
          <w:sz w:val="24"/>
          <w:szCs w:val="24"/>
        </w:rPr>
        <w:t>02</w:t>
      </w:r>
      <w:r w:rsidR="0041626B">
        <w:rPr>
          <w:rFonts w:ascii="Times New Roman" w:hAnsi="Times New Roman" w:cs="Times New Roman"/>
          <w:sz w:val="24"/>
          <w:szCs w:val="24"/>
        </w:rPr>
        <w:t>.1</w:t>
      </w:r>
      <w:r w:rsidR="009060CC">
        <w:rPr>
          <w:rFonts w:ascii="Times New Roman" w:hAnsi="Times New Roman" w:cs="Times New Roman"/>
          <w:sz w:val="24"/>
          <w:szCs w:val="24"/>
        </w:rPr>
        <w:t>1</w:t>
      </w:r>
      <w:r w:rsidR="0041626B">
        <w:rPr>
          <w:rFonts w:ascii="Times New Roman" w:hAnsi="Times New Roman" w:cs="Times New Roman"/>
          <w:sz w:val="24"/>
          <w:szCs w:val="24"/>
        </w:rPr>
        <w:t>.2016</w:t>
      </w:r>
      <w:r w:rsidR="0041626B" w:rsidRPr="00276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820" w:rsidRPr="0027624D" w:rsidRDefault="001704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66820" w:rsidRDefault="00170484" w:rsidP="001704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комиссии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подготовке проекта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 </w:t>
      </w:r>
      <w:r w:rsidR="00861E04" w:rsidRPr="008D4840">
        <w:rPr>
          <w:rFonts w:ascii="Times New Roman" w:hAnsi="Times New Roman" w:cs="Times New Roman"/>
          <w:sz w:val="24"/>
          <w:szCs w:val="24"/>
        </w:rPr>
        <w:t>сельского поселения Балтийский сельсовет муниципального района Иглинский район</w:t>
      </w:r>
      <w:r w:rsidRPr="0027624D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170484" w:rsidRPr="0027624D" w:rsidRDefault="00170484" w:rsidP="001704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66820" w:rsidRPr="004E3827" w:rsidRDefault="00D668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382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E3827" w:rsidRPr="004E38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6820" w:rsidRPr="0027624D" w:rsidRDefault="00D66820" w:rsidP="009F2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7624D">
        <w:rPr>
          <w:rFonts w:ascii="Times New Roman" w:hAnsi="Times New Roman" w:cs="Times New Roman"/>
          <w:sz w:val="24"/>
          <w:szCs w:val="24"/>
        </w:rPr>
        <w:t xml:space="preserve">Комиссия по подготовке проекта Правил землепользования и застройки </w:t>
      </w:r>
      <w:r w:rsidR="00861E04" w:rsidRPr="00861E04">
        <w:rPr>
          <w:rFonts w:ascii="Times New Roman" w:hAnsi="Times New Roman" w:cs="Times New Roman"/>
          <w:sz w:val="24"/>
          <w:szCs w:val="24"/>
        </w:rPr>
        <w:t xml:space="preserve">сельского поселения Балтийский сельсовет муниципального района Иглинский район </w:t>
      </w:r>
      <w:r w:rsidR="009F2074" w:rsidRPr="009F2074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 xml:space="preserve"> (далее - Комиссия) создана в целях обеспечения применения и реализации Правил землепользования и застройки </w:t>
      </w:r>
      <w:r w:rsidR="00861E04" w:rsidRPr="008D4840">
        <w:rPr>
          <w:rFonts w:ascii="Times New Roman" w:hAnsi="Times New Roman" w:cs="Times New Roman"/>
          <w:sz w:val="24"/>
          <w:szCs w:val="24"/>
        </w:rPr>
        <w:t>сельского поселения Балтийский сельсовет муниципального района Иглинский район</w:t>
      </w:r>
      <w:r w:rsidR="00861E04" w:rsidRPr="009F2074">
        <w:rPr>
          <w:rFonts w:ascii="Times New Roman" w:hAnsi="Times New Roman" w:cs="Times New Roman"/>
          <w:sz w:val="24"/>
          <w:szCs w:val="24"/>
        </w:rPr>
        <w:t xml:space="preserve"> </w:t>
      </w:r>
      <w:r w:rsidR="009F2074" w:rsidRPr="009F2074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 xml:space="preserve"> (далее - Правила), а также организации и проведения публичных слушаний по вопросам градостроительной деятельности.</w:t>
      </w:r>
      <w:proofErr w:type="gramEnd"/>
    </w:p>
    <w:p w:rsidR="00D66820" w:rsidRPr="0027624D" w:rsidRDefault="00D66820" w:rsidP="009F2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1.2. Комиссия осуществляет свою деятельность в соответствии с Градостроительным </w:t>
      </w:r>
      <w:hyperlink r:id="rId11" w:history="1">
        <w:r w:rsidRPr="0027624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7624D">
        <w:rPr>
          <w:rFonts w:ascii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12" w:history="1">
        <w:r w:rsidRPr="0027624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7624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3" w:history="1">
        <w:r w:rsidRPr="0027624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7624D"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4" w:history="1">
        <w:r w:rsidRPr="0027624D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27624D">
        <w:rPr>
          <w:rFonts w:ascii="Times New Roman" w:hAnsi="Times New Roman" w:cs="Times New Roman"/>
          <w:sz w:val="24"/>
          <w:szCs w:val="24"/>
        </w:rPr>
        <w:t xml:space="preserve"> </w:t>
      </w:r>
      <w:r w:rsidR="00861E04" w:rsidRPr="008D4840">
        <w:rPr>
          <w:rFonts w:ascii="Times New Roman" w:hAnsi="Times New Roman" w:cs="Times New Roman"/>
          <w:sz w:val="24"/>
          <w:szCs w:val="24"/>
        </w:rPr>
        <w:t>сельского поселения Балтийский сельсовет муниципального района Иглинский район</w:t>
      </w:r>
      <w:r w:rsidR="00861E04" w:rsidRPr="0027624D">
        <w:rPr>
          <w:rFonts w:ascii="Times New Roman" w:hAnsi="Times New Roman" w:cs="Times New Roman"/>
          <w:sz w:val="24"/>
          <w:szCs w:val="24"/>
        </w:rPr>
        <w:t xml:space="preserve"> </w:t>
      </w:r>
      <w:r w:rsidRPr="0027624D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6820" w:rsidRPr="009F7666" w:rsidRDefault="00D668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F766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F2074" w:rsidRPr="009F7666">
        <w:rPr>
          <w:rFonts w:ascii="Times New Roman" w:hAnsi="Times New Roman" w:cs="Times New Roman"/>
          <w:b/>
          <w:sz w:val="24"/>
          <w:szCs w:val="24"/>
        </w:rPr>
        <w:t>Статус и состав комиссии</w:t>
      </w:r>
      <w:r w:rsidRPr="009F7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074" w:rsidRPr="009F7666">
        <w:rPr>
          <w:rFonts w:ascii="Times New Roman" w:hAnsi="Times New Roman" w:cs="Times New Roman"/>
          <w:b/>
          <w:sz w:val="24"/>
          <w:szCs w:val="24"/>
        </w:rPr>
        <w:t>по подготовке</w:t>
      </w:r>
      <w:r w:rsidRPr="009F7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074" w:rsidRPr="009F7666">
        <w:rPr>
          <w:rFonts w:ascii="Times New Roman" w:hAnsi="Times New Roman" w:cs="Times New Roman"/>
          <w:b/>
          <w:sz w:val="24"/>
          <w:szCs w:val="24"/>
        </w:rPr>
        <w:t xml:space="preserve">проекта правил </w:t>
      </w:r>
    </w:p>
    <w:p w:rsidR="00D66820" w:rsidRPr="009F7666" w:rsidRDefault="009F2074" w:rsidP="009F20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666">
        <w:rPr>
          <w:rFonts w:ascii="Times New Roman" w:hAnsi="Times New Roman" w:cs="Times New Roman"/>
          <w:b/>
          <w:sz w:val="24"/>
          <w:szCs w:val="24"/>
        </w:rPr>
        <w:t>землепользования и застройки</w:t>
      </w:r>
      <w:r w:rsidR="00D66820" w:rsidRPr="009F7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E04" w:rsidRPr="00861E04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Балтийский сельсовет муниципального района Иглинский район </w:t>
      </w:r>
      <w:r w:rsidRPr="009F7666">
        <w:rPr>
          <w:rFonts w:ascii="Times New Roman" w:hAnsi="Times New Roman" w:cs="Times New Roman"/>
          <w:b/>
          <w:sz w:val="24"/>
          <w:szCs w:val="24"/>
        </w:rPr>
        <w:t>Республики Башкортостан</w:t>
      </w:r>
    </w:p>
    <w:p w:rsidR="009F2074" w:rsidRPr="0027624D" w:rsidRDefault="009F2074" w:rsidP="009F20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27624D">
        <w:rPr>
          <w:rFonts w:ascii="Times New Roman" w:hAnsi="Times New Roman" w:cs="Times New Roman"/>
          <w:sz w:val="24"/>
          <w:szCs w:val="24"/>
        </w:rPr>
        <w:t>Комиссия является специально созданным, постоянно действующим, коллегиальным совещательным органом и формируется для подготовки проекта Правил, по внесению изменений в Правила, по вопросу предоставления разрешений на условно разрешенные виды использования земельных участков или объектов капитального строительства, по вопросу предоставления разрешений на отклонение от предельных параметров разрешенного строительства, реконструкции объектов капитального строительства.</w:t>
      </w:r>
      <w:proofErr w:type="gramEnd"/>
    </w:p>
    <w:p w:rsidR="00D66820" w:rsidRPr="0027624D" w:rsidRDefault="00D66820" w:rsidP="009F2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2.2. Комиссия создается и прекращает свою деятельность постановлением </w:t>
      </w:r>
      <w:r w:rsidR="005600B1" w:rsidRPr="005600B1">
        <w:rPr>
          <w:rFonts w:ascii="Times New Roman" w:hAnsi="Times New Roman" w:cs="Times New Roman"/>
          <w:sz w:val="24"/>
          <w:szCs w:val="24"/>
        </w:rPr>
        <w:t xml:space="preserve">сельского поселения Балтийский сельсовет муниципального района Иглинский район </w:t>
      </w:r>
      <w:r w:rsidR="009F2074" w:rsidRPr="009F2074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>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2.3. Состав Комиссии и порядок ее деятельности утверждается постановлением </w:t>
      </w:r>
      <w:r w:rsidR="005600B1">
        <w:rPr>
          <w:rFonts w:ascii="Times New Roman" w:hAnsi="Times New Roman" w:cs="Times New Roman"/>
          <w:sz w:val="24"/>
          <w:szCs w:val="24"/>
        </w:rPr>
        <w:t>главы</w:t>
      </w:r>
      <w:r w:rsidRPr="0027624D">
        <w:rPr>
          <w:rFonts w:ascii="Times New Roman" w:hAnsi="Times New Roman" w:cs="Times New Roman"/>
          <w:sz w:val="24"/>
          <w:szCs w:val="24"/>
        </w:rPr>
        <w:t xml:space="preserve"> </w:t>
      </w:r>
      <w:r w:rsidR="005600B1" w:rsidRPr="005600B1">
        <w:rPr>
          <w:rFonts w:ascii="Times New Roman" w:hAnsi="Times New Roman" w:cs="Times New Roman"/>
          <w:sz w:val="24"/>
          <w:szCs w:val="24"/>
        </w:rPr>
        <w:t xml:space="preserve">сельского поселения Балтийский сельсовет муниципального района Иглинский район </w:t>
      </w:r>
      <w:r w:rsidR="009F2074" w:rsidRPr="009F2074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>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2.4. Комиссия состоит из председателя, заместителя председателя, секретаря и членов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2.5. Комиссия осуществляет свою деятельность на общественных началах.</w:t>
      </w:r>
    </w:p>
    <w:p w:rsidR="00D66820" w:rsidRPr="004E3827" w:rsidRDefault="00D6682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820" w:rsidRPr="004E3827" w:rsidRDefault="00D668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382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E3827" w:rsidRPr="004E3827">
        <w:rPr>
          <w:rFonts w:ascii="Times New Roman" w:hAnsi="Times New Roman" w:cs="Times New Roman"/>
          <w:b/>
          <w:sz w:val="24"/>
          <w:szCs w:val="24"/>
        </w:rPr>
        <w:t>Задачи и функции комиссии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27624D">
        <w:rPr>
          <w:rFonts w:ascii="Times New Roman" w:hAnsi="Times New Roman" w:cs="Times New Roman"/>
          <w:sz w:val="24"/>
          <w:szCs w:val="24"/>
        </w:rPr>
        <w:t xml:space="preserve">Основными задачами Комиссии являются формирование и реализация единой </w:t>
      </w:r>
      <w:r w:rsidRPr="0027624D">
        <w:rPr>
          <w:rFonts w:ascii="Times New Roman" w:hAnsi="Times New Roman" w:cs="Times New Roman"/>
          <w:sz w:val="24"/>
          <w:szCs w:val="24"/>
        </w:rPr>
        <w:lastRenderedPageBreak/>
        <w:t xml:space="preserve">политики в сфере землепользования и застройки на территории </w:t>
      </w:r>
      <w:r w:rsidR="005600B1" w:rsidRPr="005600B1">
        <w:rPr>
          <w:rFonts w:ascii="Times New Roman" w:hAnsi="Times New Roman" w:cs="Times New Roman"/>
          <w:sz w:val="24"/>
          <w:szCs w:val="24"/>
        </w:rPr>
        <w:t>сельского поселения Балтийский сельсовет муниципального района Иглинский район</w:t>
      </w:r>
      <w:r w:rsidR="009F2074" w:rsidRPr="009F2074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>, соблюдение прав жителей и правообладателей объек</w:t>
      </w:r>
      <w:r w:rsidR="009F2074">
        <w:rPr>
          <w:rFonts w:ascii="Times New Roman" w:hAnsi="Times New Roman" w:cs="Times New Roman"/>
          <w:sz w:val="24"/>
          <w:szCs w:val="24"/>
        </w:rPr>
        <w:t>тов недвижимости на территории</w:t>
      </w:r>
      <w:r w:rsidR="009F2074" w:rsidRPr="009F2074">
        <w:t xml:space="preserve"> </w:t>
      </w:r>
      <w:r w:rsidR="005600B1" w:rsidRPr="005600B1">
        <w:rPr>
          <w:rFonts w:ascii="Times New Roman" w:hAnsi="Times New Roman" w:cs="Times New Roman"/>
          <w:sz w:val="24"/>
          <w:szCs w:val="24"/>
        </w:rPr>
        <w:t xml:space="preserve">сельского поселения Балтийский сельсовет муниципального района Иглинский район </w:t>
      </w:r>
      <w:r w:rsidR="009F2074" w:rsidRPr="009F2074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 w:rsidRPr="0027624D">
        <w:rPr>
          <w:rFonts w:ascii="Times New Roman" w:hAnsi="Times New Roman" w:cs="Times New Roman"/>
          <w:sz w:val="24"/>
          <w:szCs w:val="24"/>
        </w:rPr>
        <w:t>на участие в решении вопросов местного значения в сфере градостроительной деятельности.</w:t>
      </w:r>
      <w:proofErr w:type="gramEnd"/>
    </w:p>
    <w:p w:rsidR="00D66820" w:rsidRPr="0027624D" w:rsidRDefault="00D66820" w:rsidP="009F2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3.2. В целях осуществления поставленных задач Комиссия выполняет следующие функции: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3.1. Осуществляет </w:t>
      </w:r>
      <w:proofErr w:type="gramStart"/>
      <w:r w:rsidRPr="002762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7624D">
        <w:rPr>
          <w:rFonts w:ascii="Times New Roman" w:hAnsi="Times New Roman" w:cs="Times New Roman"/>
          <w:sz w:val="24"/>
          <w:szCs w:val="24"/>
        </w:rPr>
        <w:t xml:space="preserve"> подготовкой проекта Правил.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3.2. Рассматривает предложения о внесении изменений в Правила, осуществляет подготовку рекомендаций о внесении изменений в Правила или об отклонении предложений с указанием причин отклонения и направляет заключение </w:t>
      </w:r>
      <w:r w:rsidR="005600B1" w:rsidRPr="005600B1">
        <w:rPr>
          <w:rFonts w:ascii="Times New Roman" w:hAnsi="Times New Roman" w:cs="Times New Roman"/>
          <w:sz w:val="24"/>
          <w:szCs w:val="24"/>
        </w:rPr>
        <w:t>сельского поселения Балтийский сельсовет муниципального района Иглинский район</w:t>
      </w:r>
      <w:r w:rsidR="009F2074" w:rsidRPr="009F2074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>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3.3. </w:t>
      </w:r>
      <w:r w:rsidR="009F2074">
        <w:rPr>
          <w:rFonts w:ascii="Times New Roman" w:hAnsi="Times New Roman" w:cs="Times New Roman"/>
          <w:sz w:val="24"/>
          <w:szCs w:val="24"/>
        </w:rPr>
        <w:t>Рассматривает</w:t>
      </w:r>
      <w:r w:rsidRPr="0027624D">
        <w:rPr>
          <w:rFonts w:ascii="Times New Roman" w:hAnsi="Times New Roman" w:cs="Times New Roman"/>
          <w:sz w:val="24"/>
          <w:szCs w:val="24"/>
        </w:rPr>
        <w:t xml:space="preserve"> проект Пр</w:t>
      </w:r>
      <w:r w:rsidR="009F2074">
        <w:rPr>
          <w:rFonts w:ascii="Times New Roman" w:hAnsi="Times New Roman" w:cs="Times New Roman"/>
          <w:sz w:val="24"/>
          <w:szCs w:val="24"/>
        </w:rPr>
        <w:t>авил, внесения изменений в них и проводит</w:t>
      </w:r>
      <w:r w:rsidRPr="0027624D">
        <w:rPr>
          <w:rFonts w:ascii="Times New Roman" w:hAnsi="Times New Roman" w:cs="Times New Roman"/>
          <w:sz w:val="24"/>
          <w:szCs w:val="24"/>
        </w:rPr>
        <w:t xml:space="preserve"> проверку соответствия его требованиям технических регламентов, генеральному плану </w:t>
      </w:r>
      <w:r w:rsidR="005600B1" w:rsidRPr="005600B1">
        <w:rPr>
          <w:rFonts w:ascii="Times New Roman" w:hAnsi="Times New Roman" w:cs="Times New Roman"/>
          <w:sz w:val="24"/>
          <w:szCs w:val="24"/>
        </w:rPr>
        <w:t>сельского поселения Балтийский сельсовет муниципального района Иглинский район</w:t>
      </w:r>
      <w:r w:rsidR="009F2074" w:rsidRPr="009F2074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>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3.4. Рассматривает заявления о предоставлении разрешений на условно-разрешенный вид использования земельных участков или объектов капитального строительства, о предоставлении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:rsidR="00D66820" w:rsidRPr="004E3827" w:rsidRDefault="00D6682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820" w:rsidRPr="004E3827" w:rsidRDefault="00D668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382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E3827" w:rsidRPr="004E3827">
        <w:rPr>
          <w:rFonts w:ascii="Times New Roman" w:hAnsi="Times New Roman" w:cs="Times New Roman"/>
          <w:b/>
          <w:sz w:val="24"/>
          <w:szCs w:val="24"/>
        </w:rPr>
        <w:t>Права комиссии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4.1. В целях реализации полномочий в установленной сфере деятельности Комиссия имеет право: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4.1.1. Осуществлять мероприятия, принимать решения с учетом требований действующего законодательства, направленные на реализацию полномочий по подготовке проекта Правил, внесения изменений в них, по организации и проведению публичных слушаний по вопросам, находящимся в компетенции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4.1.2. Запрашивать у государственных, муниципальных органов власти и организаций, специализированных организаций заключения, иные документы и материалы, относящиеся к рассматриваемым на заседаниях вопросам.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4.1.3. </w:t>
      </w:r>
      <w:proofErr w:type="gramStart"/>
      <w:r w:rsidRPr="0027624D">
        <w:rPr>
          <w:rFonts w:ascii="Times New Roman" w:hAnsi="Times New Roman" w:cs="Times New Roman"/>
          <w:sz w:val="24"/>
          <w:szCs w:val="24"/>
        </w:rPr>
        <w:t xml:space="preserve">Обращаться к главе </w:t>
      </w:r>
      <w:r w:rsidR="005600B1" w:rsidRPr="008D4840">
        <w:rPr>
          <w:rFonts w:ascii="Times New Roman" w:hAnsi="Times New Roman" w:cs="Times New Roman"/>
          <w:sz w:val="24"/>
          <w:szCs w:val="24"/>
        </w:rPr>
        <w:t>сельского поселения Балтийский сельсовет муниципального района Иглинский район</w:t>
      </w:r>
      <w:r w:rsidR="009F2074" w:rsidRPr="009F2074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9F2074">
        <w:rPr>
          <w:rFonts w:ascii="Times New Roman" w:hAnsi="Times New Roman" w:cs="Times New Roman"/>
          <w:sz w:val="24"/>
          <w:szCs w:val="24"/>
        </w:rPr>
        <w:t xml:space="preserve"> </w:t>
      </w:r>
      <w:r w:rsidRPr="0027624D">
        <w:rPr>
          <w:rFonts w:ascii="Times New Roman" w:hAnsi="Times New Roman" w:cs="Times New Roman"/>
          <w:sz w:val="24"/>
          <w:szCs w:val="24"/>
        </w:rPr>
        <w:t>с предложениями, связанными с подготовкой, согласованием, проведением публичных слушаний по проекту Правил, внесения изменений в них, по вопросам предоставления разрешений на условно-разрешенный вид использования земельных участков или объектов капитального строительства, по вопросам предоставления разрешений на отклонение от предельных параметров разрешенного строительства, реконструкции объектов капитального строительства и иным</w:t>
      </w:r>
      <w:proofErr w:type="gramEnd"/>
      <w:r w:rsidRPr="0027624D">
        <w:rPr>
          <w:rFonts w:ascii="Times New Roman" w:hAnsi="Times New Roman" w:cs="Times New Roman"/>
          <w:sz w:val="24"/>
          <w:szCs w:val="24"/>
        </w:rPr>
        <w:t xml:space="preserve"> вопросам, находящимся в компетенции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4.1.4. Инициировать создание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4.1.5. Привлекать специалистов, независимых экспертов к работе по подготовке соответствующих рекомендаций.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4.1.6. Публиковать материалы о своей деятельности, в том числе путем размещения на официальных сайтах </w:t>
      </w:r>
      <w:r w:rsidR="005600B1" w:rsidRPr="005600B1">
        <w:rPr>
          <w:rFonts w:ascii="Times New Roman" w:hAnsi="Times New Roman" w:cs="Times New Roman"/>
          <w:sz w:val="24"/>
          <w:szCs w:val="24"/>
        </w:rPr>
        <w:t>сельского поселения Балтийский сельсовет муниципального района Иглинский район</w:t>
      </w:r>
      <w:r w:rsidR="009F2074" w:rsidRPr="009F2074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27624D">
        <w:rPr>
          <w:rFonts w:ascii="Times New Roman" w:hAnsi="Times New Roman" w:cs="Times New Roman"/>
          <w:sz w:val="24"/>
          <w:szCs w:val="24"/>
        </w:rPr>
        <w:t>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47ED" w:rsidRDefault="009447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447ED" w:rsidRPr="009447ED" w:rsidRDefault="00D66820" w:rsidP="009447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38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4E3827" w:rsidRPr="004E3827">
        <w:rPr>
          <w:rFonts w:ascii="Times New Roman" w:hAnsi="Times New Roman" w:cs="Times New Roman"/>
          <w:b/>
          <w:sz w:val="24"/>
          <w:szCs w:val="24"/>
        </w:rPr>
        <w:t>Полномочия комиссии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5.1. Председатель Комиссии уполномочен: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5.1.1. Осуществлять общее руководство деятельности Комиссии, определять перечень вопросов, рассматриваемых на заседаниях Комиссии, сроков и порядка их рассмотрения.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5.1.2. Проводить заседания, назначать внеочередные заседания, переносить очередные заседания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5.1.3. Подписывать протокол заседаний Комиссии, иные документы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5.1.4. Председательствовать на публичных слушаниях.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5.1.5. Определять предварительный состав участников публичных слушаний и устанавливать регламент их проведения.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5.2. Заместитель председателя Комиссии уполномочен: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5.2.1. Выполнять отдельные поручения председателя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5.2.2. Осуществлять полномочия председателя Комиссии в период его временного отсутствия.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 Секретарь Комиссии уполномочен: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5.3.1. Обеспечивать взаимодействие органа, уполномоченного в области градостроительной деятельности, с председателем Комиссии, заместителем председателя Комиссии, членами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5.3.2. Принимать меры по организационному обеспечению деятельности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5.3.3. Осуществлять информационное и методическое обеспечение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5.3.4. Обеспечивать подготовку запросов, других материалов и документов, касающихся выполнения задач и полномочий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5.3.5. Формировать повестку заседания Комиссии, обеспечивать направление материалов членам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5.3.6. Вести протоколы заседаний Комиссии, обеспечивать их хранение в установленном порядке.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5.3.7. Обеспечивать оформление и рассылку решений, выписок из решений, а также других документов.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5.3.8. Выполнять поручения председателя и заместителя председателя Комиссии. Секретарь Комиссии не обладает правом голоса при принятии решений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5.4. Член Комиссии уполномочен: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5.4.1. Участвовать в рассмотрении вопросов, входящих в компетенцию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5.4.2. Участвовать в голосовании при принятии решений Комиссии.</w:t>
      </w:r>
    </w:p>
    <w:p w:rsidR="00D66820" w:rsidRPr="0027624D" w:rsidRDefault="00D66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>5.4.3. Вносить предложения по рассматриваемым на заседаниях Комиссии вопросам, входящим в компетенцию Комиссии.</w:t>
      </w:r>
    </w:p>
    <w:p w:rsidR="00D66820" w:rsidRPr="0027624D" w:rsidRDefault="00D66820" w:rsidP="0015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24D"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27624D">
        <w:rPr>
          <w:rFonts w:ascii="Times New Roman" w:hAnsi="Times New Roman" w:cs="Times New Roman"/>
          <w:sz w:val="24"/>
          <w:szCs w:val="24"/>
        </w:rPr>
        <w:t>Члены Комиссии обязаны присутствовать на заседаниях Комиссии, на публичных слушаниях по проекту Правил, внесения изменений в них, по вопросам предоставления разрешений на условно-разрешенный вид использования земельных участков или объектов капитального строительства, по вопросам предоставления разрешений на отклонение от предельных параметров разрешенного строительства, реконструкции объектов капитального строительства и иным вопросам, находящимся в компетенции Комиссии, при невозможности присутствия заблаговременно извещать об этом</w:t>
      </w:r>
      <w:proofErr w:type="gramEnd"/>
      <w:r w:rsidRPr="0027624D">
        <w:rPr>
          <w:rFonts w:ascii="Times New Roman" w:hAnsi="Times New Roman" w:cs="Times New Roman"/>
          <w:sz w:val="24"/>
          <w:szCs w:val="24"/>
        </w:rPr>
        <w:t xml:space="preserve"> ответственного секретаря Комиссии.</w:t>
      </w:r>
    </w:p>
    <w:p w:rsidR="00B87A4B" w:rsidRDefault="00B87A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66820" w:rsidRPr="001516E7" w:rsidRDefault="001516E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6820" w:rsidRPr="001516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752D" w:rsidRPr="001516E7">
        <w:rPr>
          <w:rFonts w:ascii="Times New Roman" w:hAnsi="Times New Roman" w:cs="Times New Roman"/>
          <w:b/>
          <w:sz w:val="24"/>
          <w:szCs w:val="24"/>
        </w:rPr>
        <w:t>Организация деятельности комиссии</w:t>
      </w:r>
    </w:p>
    <w:p w:rsidR="00D66820" w:rsidRPr="001516E7" w:rsidRDefault="00D6682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820" w:rsidRPr="0027624D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>.1. Комиссия осуществляет свою деятельность в форме заседаний, в том числе проводимых в форме публичных слушаний.</w:t>
      </w:r>
    </w:p>
    <w:p w:rsidR="00D66820" w:rsidRPr="0027624D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.2. </w:t>
      </w:r>
      <w:r w:rsidR="00D04925" w:rsidRPr="00D04925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необходимости, определяемой председателем комиссии.</w:t>
      </w:r>
    </w:p>
    <w:p w:rsidR="00D66820" w:rsidRPr="0027624D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 xml:space="preserve">.3. Члены Комиссии оповещаются о месте, дате и времени проведения заседания </w:t>
      </w:r>
      <w:r w:rsidR="00D66820" w:rsidRPr="0027624D">
        <w:rPr>
          <w:rFonts w:ascii="Times New Roman" w:hAnsi="Times New Roman" w:cs="Times New Roman"/>
          <w:sz w:val="24"/>
          <w:szCs w:val="24"/>
        </w:rPr>
        <w:lastRenderedPageBreak/>
        <w:t>Комиссии уведомлением, подписанным председателем или заместителем председателя Комиссии.</w:t>
      </w:r>
    </w:p>
    <w:p w:rsidR="00D66820" w:rsidRPr="0027624D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>.4. Заседания Комиссии ведет председатель или заместитель председателя Комиссии. В случае отсутствия председателя Комиссии и его заместителя заседание ведет член Комиссии, письменно уполномоченный на это решением председателя Комиссии.</w:t>
      </w:r>
    </w:p>
    <w:p w:rsidR="00D66820" w:rsidRPr="0027624D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>.5. Комиссия правомочна принимать решения (имеет кворум), если в заседании принимают личное участие не менее 2/3 общего числа членов Комиссии.</w:t>
      </w:r>
    </w:p>
    <w:p w:rsidR="00D66820" w:rsidRPr="0027624D" w:rsidRDefault="00151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>.6. 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представители.</w:t>
      </w:r>
    </w:p>
    <w:p w:rsidR="00D66820" w:rsidRPr="0027624D" w:rsidRDefault="001516E7" w:rsidP="007B7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820" w:rsidRPr="0027624D">
        <w:rPr>
          <w:rFonts w:ascii="Times New Roman" w:hAnsi="Times New Roman" w:cs="Times New Roman"/>
          <w:sz w:val="24"/>
          <w:szCs w:val="24"/>
        </w:rPr>
        <w:t>.7. В случае</w:t>
      </w:r>
      <w:proofErr w:type="gramStart"/>
      <w:r w:rsidR="00D66820" w:rsidRPr="002762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66820" w:rsidRPr="0027624D">
        <w:rPr>
          <w:rFonts w:ascii="Times New Roman" w:hAnsi="Times New Roman" w:cs="Times New Roman"/>
          <w:sz w:val="24"/>
          <w:szCs w:val="24"/>
        </w:rPr>
        <w:t xml:space="preserve"> если земельные участки и объекты капитального строительства, по поводу которых Комиссией принимаются соответствующие решения, имеют общую границу с иными муниципальными образованиями, то на заседания Комиссии приглашаются представители соответствующих муниципальных образований. Указанные представители не вправе участвовать в принятии решений Комиссии.</w:t>
      </w:r>
    </w:p>
    <w:p w:rsidR="00D04925" w:rsidRPr="00D04925" w:rsidRDefault="001516E7" w:rsidP="00D04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04925" w:rsidRPr="00D04925">
        <w:rPr>
          <w:rFonts w:ascii="Times New Roman" w:hAnsi="Times New Roman" w:cs="Times New Roman"/>
          <w:sz w:val="24"/>
          <w:szCs w:val="24"/>
        </w:rPr>
        <w:t>.</w:t>
      </w:r>
      <w:r w:rsidR="007B7CA2">
        <w:rPr>
          <w:rFonts w:ascii="Times New Roman" w:hAnsi="Times New Roman" w:cs="Times New Roman"/>
          <w:sz w:val="24"/>
          <w:szCs w:val="24"/>
        </w:rPr>
        <w:t>8</w:t>
      </w:r>
      <w:r w:rsidR="00D04925" w:rsidRPr="00D04925">
        <w:rPr>
          <w:rFonts w:ascii="Times New Roman" w:hAnsi="Times New Roman" w:cs="Times New Roman"/>
          <w:sz w:val="24"/>
          <w:szCs w:val="24"/>
        </w:rPr>
        <w:t>. Решения Комиссии принимаются большинством голосов от общего числа членов комиссии.</w:t>
      </w:r>
      <w:r w:rsidR="00D04925">
        <w:rPr>
          <w:rFonts w:ascii="Times New Roman" w:hAnsi="Times New Roman" w:cs="Times New Roman"/>
          <w:sz w:val="24"/>
          <w:szCs w:val="24"/>
        </w:rPr>
        <w:t xml:space="preserve"> </w:t>
      </w:r>
      <w:r w:rsidR="00D04925" w:rsidRPr="00D04925">
        <w:rPr>
          <w:rFonts w:ascii="Times New Roman" w:hAnsi="Times New Roman" w:cs="Times New Roman"/>
          <w:sz w:val="24"/>
          <w:szCs w:val="24"/>
        </w:rPr>
        <w:t>Решения Комиссии оформляются протоколом.</w:t>
      </w:r>
      <w:r w:rsidR="00D04925">
        <w:rPr>
          <w:rFonts w:ascii="Times New Roman" w:hAnsi="Times New Roman" w:cs="Times New Roman"/>
          <w:sz w:val="24"/>
          <w:szCs w:val="24"/>
        </w:rPr>
        <w:t xml:space="preserve"> </w:t>
      </w:r>
      <w:r w:rsidR="00D04925" w:rsidRPr="00D04925">
        <w:rPr>
          <w:rFonts w:ascii="Times New Roman" w:hAnsi="Times New Roman" w:cs="Times New Roman"/>
          <w:sz w:val="24"/>
          <w:szCs w:val="24"/>
        </w:rPr>
        <w:t>В случаях, определенных законодательством, Комиссия готовит заключения.</w:t>
      </w:r>
    </w:p>
    <w:p w:rsidR="00D04925" w:rsidRPr="00D04925" w:rsidRDefault="001516E7" w:rsidP="00D04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7CA2">
        <w:rPr>
          <w:rFonts w:ascii="Times New Roman" w:hAnsi="Times New Roman" w:cs="Times New Roman"/>
          <w:sz w:val="24"/>
          <w:szCs w:val="24"/>
        </w:rPr>
        <w:t>.9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. Заключения Комиссии должны содержать объективную оценку рассматриваемого вопроса, основанную на требованиях законодательства, технических регламентов, региональных и местных нормативов градостроительного проектирования, положениях генерального плана </w:t>
      </w:r>
      <w:r w:rsidR="005600B1" w:rsidRPr="005600B1">
        <w:rPr>
          <w:rFonts w:ascii="Times New Roman" w:hAnsi="Times New Roman" w:cs="Times New Roman"/>
          <w:sz w:val="24"/>
          <w:szCs w:val="24"/>
        </w:rPr>
        <w:t>сельского поселения Балтийский сельсовет муниципального района Иглинский район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 Республики Башкортостан, иных документов территориального планирования, действующих на территории </w:t>
      </w:r>
      <w:r w:rsidR="005600B1" w:rsidRPr="005600B1">
        <w:rPr>
          <w:rFonts w:ascii="Times New Roman" w:hAnsi="Times New Roman" w:cs="Times New Roman"/>
          <w:sz w:val="24"/>
          <w:szCs w:val="24"/>
        </w:rPr>
        <w:t>сельского поселения Балтийский сельсовет муниципального района Иглинский район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 Республики Башкортостан. Заключение подписывает председатель Комиссии.</w:t>
      </w:r>
      <w:r w:rsidR="00D04925">
        <w:rPr>
          <w:rFonts w:ascii="Times New Roman" w:hAnsi="Times New Roman" w:cs="Times New Roman"/>
          <w:sz w:val="24"/>
          <w:szCs w:val="24"/>
        </w:rPr>
        <w:t xml:space="preserve"> </w:t>
      </w:r>
      <w:r w:rsidR="00D04925" w:rsidRPr="00D04925">
        <w:rPr>
          <w:rFonts w:ascii="Times New Roman" w:hAnsi="Times New Roman" w:cs="Times New Roman"/>
          <w:sz w:val="24"/>
          <w:szCs w:val="24"/>
        </w:rPr>
        <w:t>Обнародование заключения, в определенных законодательством случаях, осуществляется в порядке, установленном для официального обнародования муниципальных правовых актов.</w:t>
      </w:r>
    </w:p>
    <w:p w:rsidR="00D04925" w:rsidRPr="00D04925" w:rsidRDefault="001516E7" w:rsidP="00D04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7CA2">
        <w:rPr>
          <w:rFonts w:ascii="Times New Roman" w:hAnsi="Times New Roman" w:cs="Times New Roman"/>
          <w:sz w:val="24"/>
          <w:szCs w:val="24"/>
        </w:rPr>
        <w:t>.10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. При подготовке проекта внесения изменений в </w:t>
      </w:r>
      <w:r w:rsidR="00D04925">
        <w:rPr>
          <w:rFonts w:ascii="Times New Roman" w:hAnsi="Times New Roman" w:cs="Times New Roman"/>
          <w:sz w:val="24"/>
          <w:szCs w:val="24"/>
        </w:rPr>
        <w:t>Правила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, заинтересованные лица направляют свои предложения в Комиссию по адресу: </w:t>
      </w:r>
      <w:r w:rsidR="00D04925">
        <w:rPr>
          <w:rFonts w:ascii="Times New Roman" w:hAnsi="Times New Roman" w:cs="Times New Roman"/>
          <w:sz w:val="24"/>
          <w:szCs w:val="24"/>
        </w:rPr>
        <w:t xml:space="preserve">Республика Башкортостан, </w:t>
      </w:r>
      <w:r w:rsidR="005600B1">
        <w:rPr>
          <w:rFonts w:ascii="Times New Roman" w:hAnsi="Times New Roman" w:cs="Times New Roman"/>
          <w:sz w:val="24"/>
          <w:szCs w:val="24"/>
        </w:rPr>
        <w:t>Иглинский</w:t>
      </w:r>
      <w:r w:rsidR="00D04925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="0041626B" w:rsidRPr="004162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1626B" w:rsidRPr="0041626B">
        <w:rPr>
          <w:rFonts w:ascii="Times New Roman" w:hAnsi="Times New Roman" w:cs="Times New Roman"/>
          <w:sz w:val="24"/>
          <w:szCs w:val="24"/>
        </w:rPr>
        <w:t>.</w:t>
      </w:r>
      <w:r w:rsidR="009447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0B1">
        <w:rPr>
          <w:rFonts w:ascii="Times New Roman" w:hAnsi="Times New Roman" w:cs="Times New Roman"/>
          <w:sz w:val="24"/>
          <w:szCs w:val="24"/>
        </w:rPr>
        <w:t>Балтика</w:t>
      </w:r>
      <w:proofErr w:type="gramEnd"/>
      <w:r w:rsidR="0041626B" w:rsidRPr="0041626B">
        <w:rPr>
          <w:rFonts w:ascii="Times New Roman" w:hAnsi="Times New Roman" w:cs="Times New Roman"/>
          <w:sz w:val="24"/>
          <w:szCs w:val="24"/>
        </w:rPr>
        <w:t>, ул.</w:t>
      </w:r>
      <w:r w:rsidR="009447ED">
        <w:rPr>
          <w:rFonts w:ascii="Times New Roman" w:hAnsi="Times New Roman" w:cs="Times New Roman"/>
          <w:sz w:val="24"/>
          <w:szCs w:val="24"/>
        </w:rPr>
        <w:t xml:space="preserve"> </w:t>
      </w:r>
      <w:r w:rsidR="005600B1">
        <w:rPr>
          <w:rFonts w:ascii="Times New Roman" w:hAnsi="Times New Roman" w:cs="Times New Roman"/>
          <w:sz w:val="24"/>
          <w:szCs w:val="24"/>
        </w:rPr>
        <w:t>Центральная</w:t>
      </w:r>
      <w:r w:rsidR="0041626B" w:rsidRPr="0041626B">
        <w:rPr>
          <w:rFonts w:ascii="Times New Roman" w:hAnsi="Times New Roman" w:cs="Times New Roman"/>
          <w:sz w:val="24"/>
          <w:szCs w:val="24"/>
        </w:rPr>
        <w:t>, д.</w:t>
      </w:r>
      <w:r w:rsidR="005600B1">
        <w:rPr>
          <w:rFonts w:ascii="Times New Roman" w:hAnsi="Times New Roman" w:cs="Times New Roman"/>
          <w:sz w:val="24"/>
          <w:szCs w:val="24"/>
        </w:rPr>
        <w:t>43</w:t>
      </w:r>
      <w:r w:rsidR="00D04925">
        <w:rPr>
          <w:rFonts w:ascii="Times New Roman" w:hAnsi="Times New Roman" w:cs="Times New Roman"/>
          <w:sz w:val="24"/>
          <w:szCs w:val="24"/>
        </w:rPr>
        <w:t>, с 9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 часов до 17 часов, кроме субботы и воскресенья.</w:t>
      </w:r>
      <w:r w:rsidR="00D04925">
        <w:rPr>
          <w:rFonts w:ascii="Times New Roman" w:hAnsi="Times New Roman" w:cs="Times New Roman"/>
          <w:sz w:val="24"/>
          <w:szCs w:val="24"/>
        </w:rPr>
        <w:t xml:space="preserve"> </w:t>
      </w:r>
      <w:r w:rsidR="00D04925" w:rsidRPr="00D04925">
        <w:rPr>
          <w:rFonts w:ascii="Times New Roman" w:hAnsi="Times New Roman" w:cs="Times New Roman"/>
          <w:sz w:val="24"/>
          <w:szCs w:val="24"/>
        </w:rPr>
        <w:t>Предложения оформляются в письменном виде и должны содержать мотивированные предложения с приложением соответствующих обосновывающих документов (при необходимости).</w:t>
      </w:r>
    </w:p>
    <w:p w:rsidR="00D04925" w:rsidRPr="00D04925" w:rsidRDefault="001516E7" w:rsidP="00D04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7CA2">
        <w:rPr>
          <w:rFonts w:ascii="Times New Roman" w:hAnsi="Times New Roman" w:cs="Times New Roman"/>
          <w:sz w:val="24"/>
          <w:szCs w:val="24"/>
        </w:rPr>
        <w:t>.11</w:t>
      </w:r>
      <w:r w:rsidR="00D04925" w:rsidRPr="00D04925">
        <w:rPr>
          <w:rFonts w:ascii="Times New Roman" w:hAnsi="Times New Roman" w:cs="Times New Roman"/>
          <w:sz w:val="24"/>
          <w:szCs w:val="24"/>
        </w:rPr>
        <w:t>. Ответственный секретарь комиссии осуществляет регистрацию поступившего предложения в день его поступления и передает поступившее предложение председателю Комиссии.</w:t>
      </w:r>
      <w:r w:rsidR="00D04925">
        <w:rPr>
          <w:rFonts w:ascii="Times New Roman" w:hAnsi="Times New Roman" w:cs="Times New Roman"/>
          <w:sz w:val="24"/>
          <w:szCs w:val="24"/>
        </w:rPr>
        <w:t xml:space="preserve"> </w:t>
      </w:r>
      <w:r w:rsidR="00D04925" w:rsidRPr="00D04925">
        <w:rPr>
          <w:rFonts w:ascii="Times New Roman" w:hAnsi="Times New Roman" w:cs="Times New Roman"/>
          <w:sz w:val="24"/>
          <w:szCs w:val="24"/>
        </w:rPr>
        <w:t>Председатель Комиссии организует предварительное рассмотрение предложения, назначает дату проведения заседания Комиссии.</w:t>
      </w:r>
    </w:p>
    <w:p w:rsidR="00D04925" w:rsidRPr="00D04925" w:rsidRDefault="001516E7" w:rsidP="00D04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7CA2">
        <w:rPr>
          <w:rFonts w:ascii="Times New Roman" w:hAnsi="Times New Roman" w:cs="Times New Roman"/>
          <w:sz w:val="24"/>
          <w:szCs w:val="24"/>
        </w:rPr>
        <w:t>.12</w:t>
      </w:r>
      <w:r w:rsidR="00D04925" w:rsidRPr="00D04925">
        <w:rPr>
          <w:rFonts w:ascii="Times New Roman" w:hAnsi="Times New Roman" w:cs="Times New Roman"/>
          <w:sz w:val="24"/>
          <w:szCs w:val="24"/>
        </w:rPr>
        <w:t>. Комиссия рассматривает поступившие предложения и заявления в сроки, не превышающие установленные Градостроительным кодексом Российской Федерации.</w:t>
      </w:r>
      <w:r w:rsidR="00D04925">
        <w:rPr>
          <w:rFonts w:ascii="Times New Roman" w:hAnsi="Times New Roman" w:cs="Times New Roman"/>
          <w:sz w:val="24"/>
          <w:szCs w:val="24"/>
        </w:rPr>
        <w:t xml:space="preserve"> 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При рассмотрении предложения в проект внесения изменений в </w:t>
      </w:r>
      <w:r w:rsidR="00D04925">
        <w:rPr>
          <w:rFonts w:ascii="Times New Roman" w:hAnsi="Times New Roman" w:cs="Times New Roman"/>
          <w:sz w:val="24"/>
          <w:szCs w:val="24"/>
        </w:rPr>
        <w:t>Правила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 Комиссия в течение 15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дополнений и изменений в проект внесения изменений в </w:t>
      </w:r>
      <w:r w:rsidR="00B87A4B">
        <w:rPr>
          <w:rFonts w:ascii="Times New Roman" w:hAnsi="Times New Roman" w:cs="Times New Roman"/>
          <w:sz w:val="24"/>
          <w:szCs w:val="24"/>
        </w:rPr>
        <w:t>Правила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 или об отклонении такого предложения с указанием причин отклонения.</w:t>
      </w:r>
    </w:p>
    <w:p w:rsidR="00D04925" w:rsidRDefault="001516E7" w:rsidP="007B7C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7CA2">
        <w:rPr>
          <w:rFonts w:ascii="Times New Roman" w:hAnsi="Times New Roman" w:cs="Times New Roman"/>
          <w:sz w:val="24"/>
          <w:szCs w:val="24"/>
        </w:rPr>
        <w:t>.13</w:t>
      </w:r>
      <w:r w:rsidR="00D04925" w:rsidRPr="00D04925">
        <w:rPr>
          <w:rFonts w:ascii="Times New Roman" w:hAnsi="Times New Roman" w:cs="Times New Roman"/>
          <w:sz w:val="24"/>
          <w:szCs w:val="24"/>
        </w:rPr>
        <w:t>. Предложения заинтересованных лиц могут быть отклонены по следующим основаниям:</w:t>
      </w:r>
    </w:p>
    <w:p w:rsidR="00D04925" w:rsidRDefault="00D04925" w:rsidP="00D049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а) если предложения не относятся к предмету правового зонирования территории </w:t>
      </w:r>
      <w:r w:rsidR="005600B1" w:rsidRPr="005600B1">
        <w:rPr>
          <w:rFonts w:ascii="Times New Roman" w:hAnsi="Times New Roman" w:cs="Times New Roman"/>
          <w:sz w:val="24"/>
          <w:szCs w:val="24"/>
        </w:rPr>
        <w:t xml:space="preserve">сельского поселения Балтийский сельсовет муниципального района Иглинский район </w:t>
      </w:r>
      <w:r w:rsidR="00B87A4B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D04925">
        <w:rPr>
          <w:rFonts w:ascii="Times New Roman" w:hAnsi="Times New Roman" w:cs="Times New Roman"/>
          <w:sz w:val="24"/>
          <w:szCs w:val="24"/>
        </w:rPr>
        <w:t>;</w:t>
      </w:r>
    </w:p>
    <w:p w:rsidR="00D04925" w:rsidRDefault="00D04925" w:rsidP="00D049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б) если предложения не содержат мотивированного обоснования </w:t>
      </w:r>
      <w:proofErr w:type="gramStart"/>
      <w:r w:rsidRPr="00D04925">
        <w:rPr>
          <w:rFonts w:ascii="Times New Roman" w:hAnsi="Times New Roman" w:cs="Times New Roman"/>
          <w:sz w:val="24"/>
          <w:szCs w:val="24"/>
        </w:rPr>
        <w:t>необходимости изменения установленного правового режима использования земель</w:t>
      </w:r>
      <w:proofErr w:type="gramEnd"/>
      <w:r w:rsidRPr="00D04925">
        <w:rPr>
          <w:rFonts w:ascii="Times New Roman" w:hAnsi="Times New Roman" w:cs="Times New Roman"/>
          <w:sz w:val="24"/>
          <w:szCs w:val="24"/>
        </w:rPr>
        <w:t xml:space="preserve"> и объектов </w:t>
      </w:r>
      <w:r w:rsidRPr="00D04925">
        <w:rPr>
          <w:rFonts w:ascii="Times New Roman" w:hAnsi="Times New Roman" w:cs="Times New Roman"/>
          <w:sz w:val="24"/>
          <w:szCs w:val="24"/>
        </w:rPr>
        <w:lastRenderedPageBreak/>
        <w:t xml:space="preserve">капитального строительства, дополнения и изменения проекта внесения изменений в </w:t>
      </w:r>
      <w:r w:rsidR="00B87A4B"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>.</w:t>
      </w:r>
    </w:p>
    <w:p w:rsidR="00B87A4B" w:rsidRDefault="00D04925" w:rsidP="00D049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в) если предложения не соответствуют требованиям действующего законодательства, технических регламентов, региональных и местных нормативов, иных правовых актов, регулирующих землепользование и застройку на территории </w:t>
      </w:r>
      <w:r w:rsidR="00B87A4B" w:rsidRPr="00B87A4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600B1" w:rsidRPr="005600B1">
        <w:rPr>
          <w:rFonts w:ascii="Times New Roman" w:hAnsi="Times New Roman" w:cs="Times New Roman"/>
          <w:sz w:val="24"/>
          <w:szCs w:val="24"/>
        </w:rPr>
        <w:t xml:space="preserve">Балтийский сельсовет муниципального района Иглинский район </w:t>
      </w:r>
      <w:r w:rsidR="00B87A4B" w:rsidRPr="00B87A4B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D049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925" w:rsidRPr="00D04925" w:rsidRDefault="00D04925" w:rsidP="00D049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обжаловать действия Комиссии в установленном законодательством порядке. </w:t>
      </w:r>
    </w:p>
    <w:p w:rsidR="00D04925" w:rsidRPr="00D04925" w:rsidRDefault="00D04925" w:rsidP="00D049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16E7" w:rsidRPr="00366050" w:rsidRDefault="001516E7" w:rsidP="003660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516E7">
        <w:rPr>
          <w:rFonts w:ascii="Times New Roman" w:hAnsi="Times New Roman" w:cs="Times New Roman"/>
          <w:b/>
          <w:sz w:val="24"/>
          <w:szCs w:val="24"/>
        </w:rPr>
        <w:t>.    Порядок деятельности Комиссии в период подготовки внесения изменений в Правила</w:t>
      </w:r>
    </w:p>
    <w:p w:rsidR="001516E7" w:rsidRPr="00D04925" w:rsidRDefault="001516E7" w:rsidP="001516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 </w:t>
      </w:r>
      <w:r w:rsidRPr="00D049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D04925">
        <w:rPr>
          <w:rFonts w:ascii="Times New Roman" w:hAnsi="Times New Roman" w:cs="Times New Roman"/>
          <w:sz w:val="24"/>
          <w:szCs w:val="24"/>
        </w:rPr>
        <w:t xml:space="preserve">.1. В период подготовки проекта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>, Комиссия обеспечивает: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а) подготовку проекта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>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б) проведение публичных слушаний по проекту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>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в) внесения в проект дополнений и изменений по результатам публичных слушаний;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D04925">
        <w:rPr>
          <w:rFonts w:ascii="Times New Roman" w:hAnsi="Times New Roman" w:cs="Times New Roman"/>
          <w:sz w:val="24"/>
          <w:szCs w:val="24"/>
        </w:rPr>
        <w:t xml:space="preserve">2. В целях подготовки проекта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 xml:space="preserve"> Комиссия: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1) Организует прием предложений заинтересованных </w:t>
      </w:r>
      <w:proofErr w:type="gramStart"/>
      <w:r w:rsidRPr="00D04925">
        <w:rPr>
          <w:rFonts w:ascii="Times New Roman" w:hAnsi="Times New Roman" w:cs="Times New Roman"/>
          <w:sz w:val="24"/>
          <w:szCs w:val="24"/>
        </w:rPr>
        <w:t>лиц</w:t>
      </w:r>
      <w:proofErr w:type="gramEnd"/>
      <w:r w:rsidRPr="00D04925">
        <w:rPr>
          <w:rFonts w:ascii="Times New Roman" w:hAnsi="Times New Roman" w:cs="Times New Roman"/>
          <w:sz w:val="24"/>
          <w:szCs w:val="24"/>
        </w:rPr>
        <w:t xml:space="preserve"> и направление указанных предложений для включение их в проект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 xml:space="preserve">, в порядке, определенном п. </w:t>
      </w:r>
      <w:r>
        <w:rPr>
          <w:rFonts w:ascii="Times New Roman" w:hAnsi="Times New Roman" w:cs="Times New Roman"/>
          <w:sz w:val="24"/>
          <w:szCs w:val="24"/>
        </w:rPr>
        <w:t>6.10-6.13</w:t>
      </w:r>
      <w:r w:rsidRPr="00D04925">
        <w:rPr>
          <w:rFonts w:ascii="Times New Roman" w:hAnsi="Times New Roman" w:cs="Times New Roman"/>
          <w:sz w:val="24"/>
          <w:szCs w:val="24"/>
        </w:rPr>
        <w:t>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2) Готовит предварительное заключение по проекту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 xml:space="preserve"> и направляет проект и заключение главе </w:t>
      </w:r>
      <w:r w:rsidR="005600B1" w:rsidRPr="005600B1">
        <w:rPr>
          <w:rFonts w:ascii="Times New Roman" w:hAnsi="Times New Roman" w:cs="Times New Roman"/>
          <w:sz w:val="24"/>
          <w:szCs w:val="24"/>
        </w:rPr>
        <w:t xml:space="preserve">сельского поселения Балтийский сельсовет муниципального района Иглинский район </w:t>
      </w:r>
      <w:r w:rsidRPr="007B7CA2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D04925">
        <w:rPr>
          <w:rFonts w:ascii="Times New Roman" w:hAnsi="Times New Roman" w:cs="Times New Roman"/>
          <w:sz w:val="24"/>
          <w:szCs w:val="24"/>
        </w:rPr>
        <w:t xml:space="preserve"> для осуществления процедуры утверждения, либо направления проекта на доработку;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3) Организует проведение публичных слушаний по проекту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D04925">
        <w:rPr>
          <w:rFonts w:ascii="Times New Roman" w:hAnsi="Times New Roman" w:cs="Times New Roman"/>
          <w:sz w:val="24"/>
          <w:szCs w:val="24"/>
        </w:rPr>
        <w:t>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4) Осуществляет подготовку Заключения о результатах публичных слушаний;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5) Обеспечивает внесение изменений в проект по результатам публичных слушаний;</w:t>
      </w:r>
    </w:p>
    <w:p w:rsidR="001516E7" w:rsidRPr="00D04925" w:rsidRDefault="001516E7" w:rsidP="001516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 xml:space="preserve">6) Представляет проект внесения изменений главе </w:t>
      </w:r>
      <w:r w:rsidR="00366050" w:rsidRPr="00366050">
        <w:rPr>
          <w:rFonts w:ascii="Times New Roman" w:hAnsi="Times New Roman" w:cs="Times New Roman"/>
          <w:sz w:val="24"/>
          <w:szCs w:val="24"/>
        </w:rPr>
        <w:t xml:space="preserve">сельского поселения Балтийский сельсовет муниципального района Иглинский район </w:t>
      </w:r>
      <w:r w:rsidRPr="007B7CA2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D04925">
        <w:rPr>
          <w:rFonts w:ascii="Times New Roman" w:hAnsi="Times New Roman" w:cs="Times New Roman"/>
          <w:sz w:val="24"/>
          <w:szCs w:val="24"/>
        </w:rPr>
        <w:t xml:space="preserve"> для принятия решения о направлении проекта на утверждение в представительный орган местного самоуправления или об отклонении проекта и о направлении его на доработку с указанием даты его повторного представления. </w:t>
      </w:r>
    </w:p>
    <w:p w:rsidR="00D04925" w:rsidRPr="00D04925" w:rsidRDefault="00D04925" w:rsidP="00D049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925" w:rsidRPr="00366050" w:rsidRDefault="00B87A4B" w:rsidP="003660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6E7">
        <w:rPr>
          <w:rFonts w:ascii="Times New Roman" w:hAnsi="Times New Roman" w:cs="Times New Roman"/>
          <w:b/>
          <w:sz w:val="24"/>
          <w:szCs w:val="24"/>
        </w:rPr>
        <w:t>8</w:t>
      </w:r>
      <w:r w:rsidR="00D04925" w:rsidRPr="001516E7">
        <w:rPr>
          <w:rFonts w:ascii="Times New Roman" w:hAnsi="Times New Roman" w:cs="Times New Roman"/>
          <w:b/>
          <w:sz w:val="24"/>
          <w:szCs w:val="24"/>
        </w:rPr>
        <w:t xml:space="preserve">. Порядок деятельности Комиссии после утверждения внесения изменений в </w:t>
      </w:r>
      <w:r w:rsidR="00B177B0" w:rsidRPr="001516E7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D04925" w:rsidRPr="00D04925" w:rsidRDefault="007B7CA2" w:rsidP="007B7C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.1. К вопросам, подлежащим рассмотрению Комиссий после утверждения внесения изменений в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D04925" w:rsidRPr="00D04925" w:rsidRDefault="00D04925" w:rsidP="00D049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а) вопросы предоставления разрешения на условно разрешенный вид использования земельного участка или объекта капитального строительства;</w:t>
      </w:r>
    </w:p>
    <w:p w:rsidR="00D04925" w:rsidRPr="00D04925" w:rsidRDefault="00D04925" w:rsidP="00D049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б) вопросы предоставления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D04925" w:rsidRPr="00D04925" w:rsidRDefault="00D04925" w:rsidP="00D049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в) вопросы внесения изменений в правила землепользования и застройки;</w:t>
      </w:r>
    </w:p>
    <w:p w:rsidR="00D04925" w:rsidRPr="00D04925" w:rsidRDefault="00D04925" w:rsidP="00D049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4925">
        <w:rPr>
          <w:rFonts w:ascii="Times New Roman" w:hAnsi="Times New Roman" w:cs="Times New Roman"/>
          <w:sz w:val="24"/>
          <w:szCs w:val="24"/>
        </w:rPr>
        <w:t>г) иные вопросы, связанные с установлением и изменением разрешенного использования земельных участков и объектов капитального строите</w:t>
      </w:r>
      <w:r w:rsidR="007B7CA2">
        <w:rPr>
          <w:rFonts w:ascii="Times New Roman" w:hAnsi="Times New Roman" w:cs="Times New Roman"/>
          <w:sz w:val="24"/>
          <w:szCs w:val="24"/>
        </w:rPr>
        <w:t>льства на территории поселения.</w:t>
      </w:r>
    </w:p>
    <w:p w:rsidR="00D04925" w:rsidRDefault="007B7CA2" w:rsidP="007B7C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04925" w:rsidRPr="00D04925">
        <w:rPr>
          <w:rFonts w:ascii="Times New Roman" w:hAnsi="Times New Roman" w:cs="Times New Roman"/>
          <w:sz w:val="24"/>
          <w:szCs w:val="24"/>
        </w:rPr>
        <w:t>.2. Порядок рассмотрения указанных в п.</w:t>
      </w:r>
      <w:r w:rsidR="00B177B0">
        <w:rPr>
          <w:rFonts w:ascii="Times New Roman" w:hAnsi="Times New Roman" w:cs="Times New Roman"/>
          <w:sz w:val="24"/>
          <w:szCs w:val="24"/>
        </w:rPr>
        <w:t>8</w:t>
      </w:r>
      <w:r w:rsidR="00D04925" w:rsidRPr="00D04925">
        <w:rPr>
          <w:rFonts w:ascii="Times New Roman" w:hAnsi="Times New Roman" w:cs="Times New Roman"/>
          <w:sz w:val="24"/>
          <w:szCs w:val="24"/>
        </w:rPr>
        <w:t xml:space="preserve">.1. вопросов утверждается в составе Правил землепользования и застройки в соответствии со ст. 39, 40 Градостроительного кодекса Российской Федерации.    </w:t>
      </w:r>
    </w:p>
    <w:p w:rsidR="00307481" w:rsidRPr="0027624D" w:rsidRDefault="004D581E">
      <w:pPr>
        <w:rPr>
          <w:rFonts w:ascii="Times New Roman" w:hAnsi="Times New Roman" w:cs="Times New Roman"/>
          <w:sz w:val="24"/>
          <w:szCs w:val="24"/>
        </w:rPr>
      </w:pPr>
    </w:p>
    <w:sectPr w:rsidR="00307481" w:rsidRPr="0027624D" w:rsidSect="005522C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20"/>
    <w:rsid w:val="00072422"/>
    <w:rsid w:val="001516E7"/>
    <w:rsid w:val="00170484"/>
    <w:rsid w:val="00176B0C"/>
    <w:rsid w:val="0021555E"/>
    <w:rsid w:val="00262FBE"/>
    <w:rsid w:val="0027624D"/>
    <w:rsid w:val="00366050"/>
    <w:rsid w:val="003C2754"/>
    <w:rsid w:val="003C6FA5"/>
    <w:rsid w:val="0041626B"/>
    <w:rsid w:val="004D581E"/>
    <w:rsid w:val="004E3827"/>
    <w:rsid w:val="00542B0D"/>
    <w:rsid w:val="005600B1"/>
    <w:rsid w:val="0057752D"/>
    <w:rsid w:val="006F135F"/>
    <w:rsid w:val="006F2237"/>
    <w:rsid w:val="007078B7"/>
    <w:rsid w:val="00762B66"/>
    <w:rsid w:val="007B4EB5"/>
    <w:rsid w:val="007B7CA2"/>
    <w:rsid w:val="00861E04"/>
    <w:rsid w:val="008B2000"/>
    <w:rsid w:val="008C60A6"/>
    <w:rsid w:val="008D4840"/>
    <w:rsid w:val="009060CC"/>
    <w:rsid w:val="009447ED"/>
    <w:rsid w:val="00966584"/>
    <w:rsid w:val="009D35AB"/>
    <w:rsid w:val="009F2074"/>
    <w:rsid w:val="009F7666"/>
    <w:rsid w:val="00A9180B"/>
    <w:rsid w:val="00B177B0"/>
    <w:rsid w:val="00B6709C"/>
    <w:rsid w:val="00B87A4B"/>
    <w:rsid w:val="00D04925"/>
    <w:rsid w:val="00D66820"/>
    <w:rsid w:val="00E52EBF"/>
    <w:rsid w:val="00EA245E"/>
    <w:rsid w:val="00F81481"/>
    <w:rsid w:val="00F9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6B"/>
  </w:style>
  <w:style w:type="paragraph" w:styleId="1">
    <w:name w:val="heading 1"/>
    <w:basedOn w:val="a"/>
    <w:link w:val="10"/>
    <w:uiPriority w:val="9"/>
    <w:qFormat/>
    <w:rsid w:val="003C2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27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3C2754"/>
    <w:rPr>
      <w:b/>
      <w:bCs/>
    </w:rPr>
  </w:style>
  <w:style w:type="character" w:styleId="a4">
    <w:name w:val="Emphasis"/>
    <w:basedOn w:val="a0"/>
    <w:uiPriority w:val="20"/>
    <w:qFormat/>
    <w:rsid w:val="003C2754"/>
    <w:rPr>
      <w:i/>
      <w:iCs/>
    </w:rPr>
  </w:style>
  <w:style w:type="paragraph" w:styleId="a5">
    <w:name w:val="No Spacing"/>
    <w:link w:val="a6"/>
    <w:uiPriority w:val="1"/>
    <w:qFormat/>
    <w:rsid w:val="003C275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C2754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C2754"/>
    <w:pPr>
      <w:ind w:left="720"/>
      <w:contextualSpacing/>
    </w:pPr>
  </w:style>
  <w:style w:type="paragraph" w:customStyle="1" w:styleId="ConsPlusNormal">
    <w:name w:val="ConsPlusNormal"/>
    <w:rsid w:val="00D6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6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6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09C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41626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162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6B"/>
  </w:style>
  <w:style w:type="paragraph" w:styleId="1">
    <w:name w:val="heading 1"/>
    <w:basedOn w:val="a"/>
    <w:link w:val="10"/>
    <w:uiPriority w:val="9"/>
    <w:qFormat/>
    <w:rsid w:val="003C2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27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3C2754"/>
    <w:rPr>
      <w:b/>
      <w:bCs/>
    </w:rPr>
  </w:style>
  <w:style w:type="character" w:styleId="a4">
    <w:name w:val="Emphasis"/>
    <w:basedOn w:val="a0"/>
    <w:uiPriority w:val="20"/>
    <w:qFormat/>
    <w:rsid w:val="003C2754"/>
    <w:rPr>
      <w:i/>
      <w:iCs/>
    </w:rPr>
  </w:style>
  <w:style w:type="paragraph" w:styleId="a5">
    <w:name w:val="No Spacing"/>
    <w:link w:val="a6"/>
    <w:uiPriority w:val="1"/>
    <w:qFormat/>
    <w:rsid w:val="003C275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C2754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C2754"/>
    <w:pPr>
      <w:ind w:left="720"/>
      <w:contextualSpacing/>
    </w:pPr>
  </w:style>
  <w:style w:type="paragraph" w:customStyle="1" w:styleId="ConsPlusNormal">
    <w:name w:val="ConsPlusNormal"/>
    <w:rsid w:val="00D6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6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6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709C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41626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162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49ED6A5C1016DB6AC3B863C0094BEC5E093BE05AE4B481A8AB852A3F99BA7BEE7B30D9B143E0154DcBG" TargetMode="External"/><Relationship Id="rId13" Type="http://schemas.openxmlformats.org/officeDocument/2006/relationships/hyperlink" Target="consultantplus://offline/ref=0149ED6A5C1016DB6AC3B863C0094BEC5E093BE150E6B481A8AB852A3F99BA7BEE7B30DEB044c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49ED6A5C1016DB6AC3B863C0094BEC5E093BE05AE4B481A8AB852A3F99BA7BEE7B30D9B143E11D4Dc9G" TargetMode="External"/><Relationship Id="rId12" Type="http://schemas.openxmlformats.org/officeDocument/2006/relationships/hyperlink" Target="consultantplus://offline/ref=0149ED6A5C1016DB6AC3B863C0094BEC5E093BE853E6B481A8AB852A3F49c9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49ED6A5C1016DB6AC3B863C0094BEC5E093BE150E6B481A8AB852A3F99BA7BEE7B30DEB044c5G" TargetMode="External"/><Relationship Id="rId11" Type="http://schemas.openxmlformats.org/officeDocument/2006/relationships/hyperlink" Target="consultantplus://offline/ref=0149ED6A5C1016DB6AC3B863C0094BEC5E093BE05AE4B481A8AB852A3F99BA7BEE7B30D9B143E11D4Dc9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149ED6A5C1016DB6AC3B875C36514E55C0265E453E2BDDEF0F6837D60C9BC2EAE3B368CF207E815DB55912B4Bc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49ED6A5C1016DB6AC3B863C0094BEC5E093BE05AE4B481A8AB852A3F99BA7BEE7B30D9B143E0154DcDG" TargetMode="External"/><Relationship Id="rId14" Type="http://schemas.openxmlformats.org/officeDocument/2006/relationships/hyperlink" Target="consultantplus://offline/ref=0149ED6A5C1016DB6AC3B875C36514E55C0265E453E2BAD1FCF7837D60C9BC2EAE3B368CF207E815DB5497274Bc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3251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Хисматов</dc:creator>
  <cp:lastModifiedBy>User</cp:lastModifiedBy>
  <cp:revision>8</cp:revision>
  <cp:lastPrinted>2016-11-07T10:00:00Z</cp:lastPrinted>
  <dcterms:created xsi:type="dcterms:W3CDTF">2016-11-01T05:03:00Z</dcterms:created>
  <dcterms:modified xsi:type="dcterms:W3CDTF">2016-11-07T11:39:00Z</dcterms:modified>
</cp:coreProperties>
</file>