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38" w:rsidRDefault="00E25338" w:rsidP="00E25338">
      <w:pPr>
        <w:ind w:hanging="720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00825" cy="1895475"/>
            <wp:effectExtent l="0" t="0" r="9525" b="9525"/>
            <wp:docPr id="1" name="Рисунок 1" descr="Описание: Мусину 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Мусину 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rFonts w:ascii="Cambria Math" w:eastAsia="MS Mincho" w:hAnsi="Cambria Math" w:cs="Cambria Math"/>
          <w:sz w:val="28"/>
          <w:szCs w:val="28"/>
          <w:lang w:val="be-BY"/>
        </w:rPr>
        <w:t>Ҡ</w:t>
      </w:r>
      <w:r>
        <w:rPr>
          <w:sz w:val="28"/>
          <w:szCs w:val="28"/>
        </w:rPr>
        <w:t>АРАР</w:t>
      </w: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ПОСТАНОВЛЕНИЕ</w:t>
      </w:r>
    </w:p>
    <w:p w:rsidR="00E25338" w:rsidRDefault="00E25338" w:rsidP="00E25338">
      <w:pPr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24"/>
        <w:gridCol w:w="1527"/>
        <w:gridCol w:w="4120"/>
      </w:tblGrid>
      <w:tr w:rsidR="00E25338" w:rsidTr="00E25338">
        <w:trPr>
          <w:jc w:val="center"/>
        </w:trPr>
        <w:tc>
          <w:tcPr>
            <w:tcW w:w="4213" w:type="dxa"/>
          </w:tcPr>
          <w:p w:rsidR="00E25338" w:rsidRDefault="00E2533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«25»  апрель    2016 й. </w:t>
            </w:r>
          </w:p>
          <w:p w:rsidR="00E25338" w:rsidRDefault="00E2533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hideMark/>
          </w:tcPr>
          <w:p w:rsidR="00E25338" w:rsidRDefault="00E2533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04-25</w:t>
            </w:r>
          </w:p>
        </w:tc>
        <w:tc>
          <w:tcPr>
            <w:tcW w:w="4428" w:type="dxa"/>
          </w:tcPr>
          <w:p w:rsidR="00E25338" w:rsidRDefault="00E2533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 25» апреля 2016 г. </w:t>
            </w:r>
          </w:p>
          <w:p w:rsidR="00E25338" w:rsidRDefault="00E2533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25338" w:rsidRDefault="00E25338" w:rsidP="00E25338">
      <w:pPr>
        <w:rPr>
          <w:sz w:val="28"/>
          <w:szCs w:val="28"/>
        </w:rPr>
      </w:pPr>
    </w:p>
    <w:p w:rsidR="00E25338" w:rsidRDefault="00E25338" w:rsidP="00E253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 xml:space="preserve">О внесении изменений в </w:t>
      </w:r>
      <w:r>
        <w:rPr>
          <w:b/>
          <w:sz w:val="28"/>
          <w:szCs w:val="28"/>
        </w:rPr>
        <w:t xml:space="preserve">Муниципальную  программу </w:t>
      </w:r>
      <w:r>
        <w:rPr>
          <w:b/>
          <w:bCs/>
          <w:color w:val="000080"/>
          <w:kern w:val="36"/>
          <w:sz w:val="28"/>
          <w:szCs w:val="28"/>
        </w:rPr>
        <w:t xml:space="preserve"> «</w:t>
      </w:r>
      <w:r>
        <w:rPr>
          <w:b/>
          <w:bCs/>
          <w:kern w:val="36"/>
          <w:sz w:val="28"/>
          <w:szCs w:val="28"/>
        </w:rPr>
        <w:t>Благоустройство и дорожное хозяйство</w:t>
      </w:r>
      <w:r>
        <w:rPr>
          <w:b/>
          <w:bCs/>
          <w:color w:val="555555"/>
          <w:kern w:val="36"/>
          <w:sz w:val="28"/>
          <w:szCs w:val="28"/>
        </w:rPr>
        <w:t> </w:t>
      </w:r>
      <w:r>
        <w:rPr>
          <w:b/>
          <w:bCs/>
          <w:kern w:val="36"/>
          <w:sz w:val="28"/>
          <w:szCs w:val="28"/>
        </w:rPr>
        <w:t>в сельском поселении Балтийский</w:t>
      </w:r>
      <w:r>
        <w:rPr>
          <w:b/>
          <w:bCs/>
          <w:color w:val="555555"/>
          <w:kern w:val="36"/>
          <w:sz w:val="28"/>
          <w:szCs w:val="28"/>
        </w:rPr>
        <w:t> </w:t>
      </w:r>
      <w:r>
        <w:rPr>
          <w:b/>
          <w:bCs/>
          <w:kern w:val="36"/>
          <w:sz w:val="28"/>
          <w:szCs w:val="28"/>
        </w:rPr>
        <w:t>сельсовет    муниципального района</w:t>
      </w:r>
      <w:r>
        <w:rPr>
          <w:b/>
          <w:bCs/>
          <w:kern w:val="36"/>
          <w:sz w:val="28"/>
          <w:szCs w:val="22"/>
        </w:rPr>
        <w:t> </w:t>
      </w:r>
      <w:r>
        <w:rPr>
          <w:b/>
          <w:bCs/>
          <w:kern w:val="36"/>
          <w:sz w:val="28"/>
          <w:szCs w:val="28"/>
        </w:rPr>
        <w:t xml:space="preserve"> Иглинский район Республики Башкортостан на 2014-2016 годы», утвержденную постановлением  главы сельского поселения Балтийский сельсовет №11-30 от 05 ноября 2014года</w:t>
      </w:r>
    </w:p>
    <w:p w:rsidR="00E25338" w:rsidRDefault="00E25338" w:rsidP="00E25338">
      <w:pPr>
        <w:shd w:val="clear" w:color="auto" w:fill="FFFFFF"/>
        <w:spacing w:line="177" w:lineRule="atLeast"/>
        <w:rPr>
          <w:rFonts w:ascii="Arial" w:hAnsi="Arial" w:cs="Arial"/>
          <w:color w:val="555555"/>
          <w:sz w:val="14"/>
          <w:szCs w:val="14"/>
        </w:rPr>
      </w:pPr>
      <w:r>
        <w:rPr>
          <w:color w:val="555555"/>
        </w:rPr>
        <w:t>   </w:t>
      </w:r>
    </w:p>
    <w:p w:rsidR="00E25338" w:rsidRDefault="00E25338" w:rsidP="00E25338">
      <w:pPr>
        <w:jc w:val="center"/>
        <w:rPr>
          <w:sz w:val="20"/>
          <w:szCs w:val="20"/>
        </w:rPr>
      </w:pPr>
    </w:p>
    <w:p w:rsidR="00E25338" w:rsidRDefault="00E25338" w:rsidP="00E25338">
      <w:pPr>
        <w:tabs>
          <w:tab w:val="left" w:pos="5480"/>
        </w:tabs>
        <w:rPr>
          <w:sz w:val="28"/>
          <w:szCs w:val="28"/>
        </w:rPr>
      </w:pPr>
      <w:r>
        <w:rPr>
          <w:sz w:val="20"/>
          <w:szCs w:val="20"/>
          <w:lang w:val="be-BY"/>
        </w:rPr>
        <w:t xml:space="preserve">          </w:t>
      </w:r>
    </w:p>
    <w:p w:rsidR="00E25338" w:rsidRDefault="00E25338" w:rsidP="00E253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реализации программы в 2016 году</w:t>
      </w:r>
    </w:p>
    <w:p w:rsidR="00E25338" w:rsidRDefault="00E25338" w:rsidP="00E25338">
      <w:pPr>
        <w:ind w:firstLine="709"/>
        <w:jc w:val="both"/>
        <w:rPr>
          <w:sz w:val="28"/>
          <w:szCs w:val="28"/>
        </w:rPr>
      </w:pPr>
    </w:p>
    <w:p w:rsidR="00E25338" w:rsidRDefault="00E25338" w:rsidP="00E253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изменение в пункт 9 Паспорта  и главу «Ресурсное обеспечение Программы», в части объема финансирования Программы в 2016 году, изложив его «2016 год в объеме 1320 тыс. рублей, в том числе  «Благоустройство – 670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; Дорожное хозяйство – 650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» </w:t>
      </w:r>
    </w:p>
    <w:p w:rsidR="00E25338" w:rsidRDefault="00E25338" w:rsidP="00E253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сети общего доступа «Интернет» на официальном сайте администрации сельского поселения Балтийский сельсовет муниципального района Иглинский район Республики Башкортостан http://baltiysk.sp-iglino.ru/</w:t>
      </w:r>
    </w:p>
    <w:p w:rsidR="00E25338" w:rsidRDefault="00E25338" w:rsidP="00E25338">
      <w:pPr>
        <w:jc w:val="both"/>
        <w:rPr>
          <w:sz w:val="28"/>
        </w:rPr>
      </w:pPr>
      <w:r>
        <w:rPr>
          <w:sz w:val="28"/>
        </w:rPr>
        <w:tab/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E25338" w:rsidRDefault="00E25338" w:rsidP="00E25338">
      <w:pPr>
        <w:jc w:val="both"/>
        <w:rPr>
          <w:sz w:val="28"/>
        </w:rPr>
      </w:pPr>
    </w:p>
    <w:p w:rsidR="00E25338" w:rsidRDefault="00E25338" w:rsidP="00E25338">
      <w:pPr>
        <w:jc w:val="both"/>
        <w:rPr>
          <w:sz w:val="28"/>
        </w:rPr>
      </w:pPr>
    </w:p>
    <w:p w:rsidR="00E25338" w:rsidRDefault="00E25338" w:rsidP="00E25338">
      <w:pPr>
        <w:jc w:val="both"/>
        <w:rPr>
          <w:sz w:val="28"/>
        </w:rPr>
      </w:pPr>
    </w:p>
    <w:p w:rsidR="00E25338" w:rsidRDefault="00E25338" w:rsidP="00E25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В.Н.Карунос</w:t>
      </w:r>
      <w:proofErr w:type="spellEnd"/>
    </w:p>
    <w:p w:rsidR="00E25338" w:rsidRDefault="00E25338" w:rsidP="00E25338">
      <w:pPr>
        <w:tabs>
          <w:tab w:val="left" w:pos="0"/>
        </w:tabs>
        <w:ind w:right="-2"/>
        <w:jc w:val="both"/>
        <w:rPr>
          <w:sz w:val="28"/>
        </w:rPr>
      </w:pPr>
    </w:p>
    <w:p w:rsidR="00E25338" w:rsidRDefault="00E25338" w:rsidP="00E25338">
      <w:pPr>
        <w:jc w:val="both"/>
        <w:rPr>
          <w:sz w:val="28"/>
          <w:szCs w:val="28"/>
        </w:rPr>
      </w:pPr>
    </w:p>
    <w:p w:rsidR="00E80627" w:rsidRDefault="00E80627">
      <w:bookmarkStart w:id="0" w:name="_GoBack"/>
      <w:bookmarkEnd w:id="0"/>
    </w:p>
    <w:sectPr w:rsidR="00E8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C4"/>
    <w:rsid w:val="00C426C4"/>
    <w:rsid w:val="00E25338"/>
    <w:rsid w:val="00E8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3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3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3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3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3</cp:revision>
  <dcterms:created xsi:type="dcterms:W3CDTF">2016-04-26T03:47:00Z</dcterms:created>
  <dcterms:modified xsi:type="dcterms:W3CDTF">2016-04-26T03:47:00Z</dcterms:modified>
</cp:coreProperties>
</file>