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BCC" w:rsidRPr="00413BCC" w:rsidRDefault="00413BCC" w:rsidP="00413BC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BCC" w:rsidRPr="00413BCC" w:rsidRDefault="00413BCC" w:rsidP="00413BCC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КАРАР                                                                ПОСТАНОВЛЕНИЕ</w:t>
      </w:r>
    </w:p>
    <w:p w:rsidR="00413BCC" w:rsidRPr="00413BCC" w:rsidRDefault="00413BCC" w:rsidP="00413BCC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BCC" w:rsidRPr="00413BCC" w:rsidRDefault="00413BCC" w:rsidP="00413BCC">
      <w:pPr>
        <w:tabs>
          <w:tab w:val="left" w:pos="54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413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“ 21 ” декабрь  2015 й.               № 12-130</w:t>
      </w:r>
      <w:r w:rsidRPr="00413BC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           </w:t>
      </w:r>
      <w:r w:rsidRPr="00413BCC">
        <w:rPr>
          <w:rFonts w:ascii="Times New Roman" w:eastAsia="Times New Roman" w:hAnsi="Times New Roman" w:cs="Times New Roman"/>
          <w:sz w:val="28"/>
          <w:szCs w:val="28"/>
          <w:lang w:eastAsia="ru-RU"/>
        </w:rPr>
        <w:t>“ 21 ”  декабря 2015 г.</w:t>
      </w:r>
      <w:r w:rsidRPr="00413BC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 </w:t>
      </w:r>
    </w:p>
    <w:p w:rsidR="00413BCC" w:rsidRPr="00413BCC" w:rsidRDefault="00413BCC" w:rsidP="00413BCC">
      <w:pPr>
        <w:spacing w:after="0" w:line="240" w:lineRule="auto"/>
        <w:ind w:left="-142" w:right="-144" w:firstLine="709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413BC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                  </w:t>
      </w:r>
      <w:r w:rsidRPr="00413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413BC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</w:t>
      </w:r>
    </w:p>
    <w:p w:rsidR="00413BCC" w:rsidRPr="00413BCC" w:rsidRDefault="00413BCC" w:rsidP="00413BCC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413BCC" w:rsidRPr="00413BCC" w:rsidRDefault="00413BCC" w:rsidP="00413B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3B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Об утверждении порядка осуществления администрацией сельского поселения Балтийский сельсовет  муниципального района Иглинский район Республики Башкортостан бюджетных полномочий главных администраторов доходов бюджетов бюджетной системы </w:t>
      </w:r>
    </w:p>
    <w:p w:rsidR="00413BCC" w:rsidRPr="00413BCC" w:rsidRDefault="00413BCC" w:rsidP="00413B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3B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Российской Федерации </w:t>
      </w:r>
    </w:p>
    <w:p w:rsidR="00413BCC" w:rsidRPr="00413BCC" w:rsidRDefault="00413BCC" w:rsidP="00413B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3BCC" w:rsidRPr="00413BCC" w:rsidRDefault="00413BCC" w:rsidP="00413BC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CC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413BCC">
        <w:rPr>
          <w:rFonts w:ascii="Calibri" w:eastAsia="Times New Roman" w:hAnsi="Calibri" w:cs="Times New Roman"/>
          <w:sz w:val="28"/>
          <w:szCs w:val="28"/>
          <w:lang w:eastAsia="ru-RU"/>
        </w:rPr>
        <w:tab/>
      </w:r>
      <w:r w:rsidRPr="00413BC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положений статьи 160.1 Бюджетного кодекса Российской Федерации, администрация сельского поселения постановляет:</w:t>
      </w:r>
    </w:p>
    <w:p w:rsidR="00413BCC" w:rsidRPr="00413BCC" w:rsidRDefault="00413BCC" w:rsidP="00413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Наделить полномочиями главных </w:t>
      </w:r>
      <w:proofErr w:type="gramStart"/>
      <w:r w:rsidRPr="00413BC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администраторов доходов бюджетов бюджетной системы Российской Федерации</w:t>
      </w:r>
      <w:proofErr w:type="gramEnd"/>
      <w:r w:rsidRPr="00413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администрацию сельского поселения Балтийский сельсовет муниципального района Иглинский район Республики Башкортостан и закрепить за ним доходы бюджетов бюджетной системы Российской Федерации согласно приложению №1 к настоящему постановлению.</w:t>
      </w:r>
    </w:p>
    <w:p w:rsidR="00413BCC" w:rsidRPr="00413BCC" w:rsidRDefault="00413BCC" w:rsidP="00413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порядок осуществления администрацией сельского поселения Балтийский сельсовет муниципального района Иглинский район Республики Башкортостан бюджетных полномочий главных </w:t>
      </w:r>
      <w:proofErr w:type="gramStart"/>
      <w:r w:rsidRPr="00413BC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администраторов доходов бюджетов бюджетной системы Российской Федерации</w:t>
      </w:r>
      <w:proofErr w:type="gramEnd"/>
      <w:r w:rsidRPr="00413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№2 к настоящему постановлению.</w:t>
      </w:r>
    </w:p>
    <w:p w:rsidR="00413BCC" w:rsidRPr="00413BCC" w:rsidRDefault="00413BCC" w:rsidP="00413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CC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Утвердить перечень кодов подвидов  доходов по видам доходов, главными администраторами которых являются органы местного самоуправления  сельского поселения  Балтийский сельсовет муниципального района  Иглинский район Республики Башкортостан согласно приложению № 3 к настоящему постановлению.</w:t>
      </w:r>
    </w:p>
    <w:p w:rsidR="00413BCC" w:rsidRPr="00413BCC" w:rsidRDefault="00413BCC" w:rsidP="00413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413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постановление главы сельского поселения Балтийский сельсовет муниципального района Иглинский район Республики Башкортостан  от  «19»  декабря  2014 года №12-38 «Об утверждении порядка осуществления администрацией сельского поселения Балтийский сельсовет муниципального района Иглинский район Республики Башкортостан бюджетных полномочий главных администраторов доходов бюджетов </w:t>
      </w:r>
      <w:r w:rsidRPr="00413B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бюджетной системы Российской Федерации», а также постановление главы сельского поселения Балтийский сельсовет муниципального района Иглинский район Республики Башкортостан</w:t>
      </w:r>
      <w:proofErr w:type="gramEnd"/>
      <w:r w:rsidRPr="00413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Pr="00413BC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внесений изменений в постановление  главы сельского поселения Балтийский сельсовет муниципального района Иглинский район Республики Башкортостан от 19 декабря 2014 года №12-38 «Об утверждении порядка осуществления администрацией сельского поселения Балтийский сельсовет муниципального района Иглинский район Республики Башкортостан бюджетных полномочий главных администраторов доходов бюджетов бюджетной системы Российской Федерации» от 31 июля 2015 года № 07-93.</w:t>
      </w:r>
      <w:proofErr w:type="gramEnd"/>
    </w:p>
    <w:p w:rsidR="00413BCC" w:rsidRPr="00413BCC" w:rsidRDefault="00413BCC" w:rsidP="00413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CC">
        <w:rPr>
          <w:rFonts w:ascii="Times New Roman" w:eastAsia="Times New Roman" w:hAnsi="Times New Roman" w:cs="Times New Roman"/>
          <w:sz w:val="28"/>
          <w:szCs w:val="28"/>
          <w:lang w:eastAsia="ru-RU"/>
        </w:rPr>
        <w:t>5.  Настоящее постановление вступает в силу с 1 января 2016 года.</w:t>
      </w:r>
    </w:p>
    <w:p w:rsidR="00413BCC" w:rsidRPr="00413BCC" w:rsidRDefault="00413BCC" w:rsidP="00413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413B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13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413BCC" w:rsidRPr="00413BCC" w:rsidRDefault="00413BCC" w:rsidP="00413BC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BCC" w:rsidRPr="00413BCC" w:rsidRDefault="00413BCC" w:rsidP="00413BC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BCC" w:rsidRPr="00413BCC" w:rsidRDefault="00413BCC" w:rsidP="00413B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                           </w:t>
      </w:r>
      <w:proofErr w:type="spellStart"/>
      <w:r w:rsidRPr="00413BCC">
        <w:rPr>
          <w:rFonts w:ascii="Times New Roman" w:eastAsia="Times New Roman" w:hAnsi="Times New Roman" w:cs="Times New Roman"/>
          <w:sz w:val="28"/>
          <w:szCs w:val="28"/>
          <w:lang w:eastAsia="ru-RU"/>
        </w:rPr>
        <w:t>В.Н.Карунос</w:t>
      </w:r>
      <w:proofErr w:type="spellEnd"/>
    </w:p>
    <w:p w:rsidR="00413BCC" w:rsidRPr="00413BCC" w:rsidRDefault="00413BCC" w:rsidP="00413BC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BCC" w:rsidRPr="00413BCC" w:rsidRDefault="00413BCC" w:rsidP="00413BC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BCC" w:rsidRPr="00413BCC" w:rsidRDefault="00413BCC" w:rsidP="00413BC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BCC" w:rsidRPr="00413BCC" w:rsidRDefault="00413BCC" w:rsidP="00413BC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BCC" w:rsidRPr="00413BCC" w:rsidRDefault="00413BCC" w:rsidP="00413BC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BCC" w:rsidRPr="00413BCC" w:rsidRDefault="00413BCC" w:rsidP="00413BC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BCC" w:rsidRPr="00413BCC" w:rsidRDefault="00413BCC" w:rsidP="00413BC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BCC" w:rsidRPr="00413BCC" w:rsidRDefault="00413BCC" w:rsidP="00413BC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BCC" w:rsidRPr="00413BCC" w:rsidRDefault="00413BCC" w:rsidP="00413BC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BCC" w:rsidRPr="00413BCC" w:rsidRDefault="00413BCC" w:rsidP="00413BC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BCC" w:rsidRPr="00413BCC" w:rsidRDefault="00413BCC" w:rsidP="00413BC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BCC" w:rsidRPr="00413BCC" w:rsidRDefault="00413BCC" w:rsidP="00413BC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BCC" w:rsidRPr="00413BCC" w:rsidRDefault="00413BCC" w:rsidP="00413BC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BCC" w:rsidRPr="00413BCC" w:rsidRDefault="00413BCC" w:rsidP="00413BC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BCC" w:rsidRPr="00413BCC" w:rsidRDefault="00413BCC" w:rsidP="00413BC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BCC" w:rsidRPr="00413BCC" w:rsidRDefault="00413BCC" w:rsidP="00413BC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BCC" w:rsidRPr="00413BCC" w:rsidRDefault="00413BCC" w:rsidP="00413BC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BCC" w:rsidRPr="00413BCC" w:rsidRDefault="00413BCC" w:rsidP="00413BC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BCC" w:rsidRPr="00413BCC" w:rsidRDefault="00413BCC" w:rsidP="00413BC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BCC" w:rsidRPr="00413BCC" w:rsidRDefault="00413BCC" w:rsidP="00413BC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BCC" w:rsidRPr="00413BCC" w:rsidRDefault="00413BCC" w:rsidP="00413BC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BCC" w:rsidRDefault="00413BCC" w:rsidP="00413BC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BCC" w:rsidRDefault="00413BCC" w:rsidP="00413BC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BCC" w:rsidRDefault="00413BCC" w:rsidP="00413BC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BCC" w:rsidRDefault="00413BCC" w:rsidP="00413BC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BCC" w:rsidRPr="00413BCC" w:rsidRDefault="00413BCC" w:rsidP="00413BC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BCC" w:rsidRPr="00413BCC" w:rsidRDefault="00413BCC" w:rsidP="00413BC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BCC" w:rsidRPr="00413BCC" w:rsidRDefault="00413BCC" w:rsidP="00413BCC">
      <w:pPr>
        <w:keepNext/>
        <w:tabs>
          <w:tab w:val="left" w:pos="1173"/>
          <w:tab w:val="left" w:pos="1314"/>
          <w:tab w:val="left" w:pos="1456"/>
        </w:tabs>
        <w:spacing w:after="0" w:line="240" w:lineRule="auto"/>
        <w:ind w:right="431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13B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 xml:space="preserve">                                                                                  Приложение № 1</w:t>
      </w:r>
    </w:p>
    <w:p w:rsidR="00413BCC" w:rsidRPr="00413BCC" w:rsidRDefault="00413BCC" w:rsidP="00413BCC">
      <w:pPr>
        <w:tabs>
          <w:tab w:val="left" w:pos="606"/>
          <w:tab w:val="left" w:pos="1314"/>
          <w:tab w:val="left" w:pos="14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к постановлению главы</w:t>
      </w:r>
    </w:p>
    <w:p w:rsidR="00413BCC" w:rsidRPr="00413BCC" w:rsidRDefault="00413BCC" w:rsidP="00413BCC">
      <w:pPr>
        <w:tabs>
          <w:tab w:val="left" w:pos="1314"/>
          <w:tab w:val="left" w:pos="14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сельского поселения </w:t>
      </w:r>
      <w:proofErr w:type="gramStart"/>
      <w:r w:rsidRPr="00413BC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Балтийский</w:t>
      </w:r>
      <w:proofErr w:type="gramEnd"/>
    </w:p>
    <w:p w:rsidR="00413BCC" w:rsidRPr="00413BCC" w:rsidRDefault="00413BCC" w:rsidP="00413BCC">
      <w:pPr>
        <w:tabs>
          <w:tab w:val="left" w:pos="1314"/>
          <w:tab w:val="left" w:pos="1456"/>
          <w:tab w:val="left" w:pos="5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сельсовет </w:t>
      </w:r>
      <w:proofErr w:type="gramStart"/>
      <w:r w:rsidRPr="00413BC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</w:p>
    <w:p w:rsidR="00413BCC" w:rsidRPr="00413BCC" w:rsidRDefault="00413BCC" w:rsidP="00413BCC">
      <w:pPr>
        <w:tabs>
          <w:tab w:val="left" w:pos="1314"/>
          <w:tab w:val="left" w:pos="14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района Иглинский район</w:t>
      </w:r>
    </w:p>
    <w:p w:rsidR="00413BCC" w:rsidRPr="00413BCC" w:rsidRDefault="00413BCC" w:rsidP="00413BCC">
      <w:pPr>
        <w:tabs>
          <w:tab w:val="left" w:pos="1314"/>
          <w:tab w:val="left" w:pos="14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Республики Башкортостан</w:t>
      </w:r>
    </w:p>
    <w:p w:rsidR="00413BCC" w:rsidRPr="00413BCC" w:rsidRDefault="00413BCC" w:rsidP="00413B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от «21» декабря 2015 года №12-130</w:t>
      </w:r>
    </w:p>
    <w:p w:rsidR="00413BCC" w:rsidRPr="00413BCC" w:rsidRDefault="00413BCC" w:rsidP="00413B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BCC" w:rsidRPr="00413BCC" w:rsidRDefault="00413BCC" w:rsidP="00413BC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BCC" w:rsidRPr="00413BCC" w:rsidRDefault="00413BCC" w:rsidP="00413B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C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главных администраторов доходов бюджетов</w:t>
      </w:r>
    </w:p>
    <w:p w:rsidR="00413BCC" w:rsidRPr="00413BCC" w:rsidRDefault="00413BCC" w:rsidP="00413B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CC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бюджетной системы Российской Федерации – органов местного самоуправления муниципального района Иглинский район</w:t>
      </w:r>
    </w:p>
    <w:p w:rsidR="00413BCC" w:rsidRPr="00413BCC" w:rsidRDefault="00413BCC" w:rsidP="00413B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C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</w:p>
    <w:p w:rsidR="00413BCC" w:rsidRPr="00413BCC" w:rsidRDefault="00413BCC" w:rsidP="00413BCC">
      <w:pPr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75"/>
        <w:gridCol w:w="3060"/>
        <w:gridCol w:w="5205"/>
      </w:tblGrid>
      <w:tr w:rsidR="00413BCC" w:rsidRPr="00413BCC" w:rsidTr="002B0DEB">
        <w:trPr>
          <w:cantSplit/>
          <w:trHeight w:val="375"/>
        </w:trPr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13BCC" w:rsidRPr="00413BCC" w:rsidRDefault="00413BCC" w:rsidP="00413BCC">
            <w:pPr>
              <w:tabs>
                <w:tab w:val="left" w:pos="10260"/>
              </w:tabs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Код бюджетной классификации Российской Федерации  </w:t>
            </w:r>
          </w:p>
        </w:tc>
        <w:tc>
          <w:tcPr>
            <w:tcW w:w="5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3BCC" w:rsidRPr="00413BCC" w:rsidRDefault="00413BCC" w:rsidP="00413BCC">
            <w:pPr>
              <w:tabs>
                <w:tab w:val="left" w:pos="10260"/>
              </w:tabs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Наименование </w:t>
            </w:r>
          </w:p>
        </w:tc>
      </w:tr>
      <w:tr w:rsidR="00413BCC" w:rsidRPr="00413BCC" w:rsidTr="002B0DEB">
        <w:trPr>
          <w:cantSplit/>
          <w:trHeight w:val="1667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BCC" w:rsidRPr="00413BCC" w:rsidRDefault="00413BCC" w:rsidP="00413BCC">
            <w:pPr>
              <w:tabs>
                <w:tab w:val="left" w:pos="10260"/>
              </w:tabs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главного </w:t>
            </w:r>
            <w:proofErr w:type="spellStart"/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адми</w:t>
            </w:r>
            <w:proofErr w:type="spellEnd"/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  <w:proofErr w:type="spellStart"/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нистра</w:t>
            </w:r>
            <w:proofErr w:type="spellEnd"/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-тора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13BCC" w:rsidRPr="00413BCC" w:rsidRDefault="00413BCC" w:rsidP="00413BCC">
            <w:pPr>
              <w:tabs>
                <w:tab w:val="left" w:pos="10260"/>
              </w:tabs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вида, подвида доходов бюджета</w:t>
            </w:r>
          </w:p>
        </w:tc>
        <w:tc>
          <w:tcPr>
            <w:tcW w:w="5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3BCC" w:rsidRPr="00413BCC" w:rsidRDefault="00413BCC" w:rsidP="00413BCC">
            <w:pPr>
              <w:tabs>
                <w:tab w:val="left" w:pos="10260"/>
              </w:tabs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413BCC" w:rsidRPr="00413BCC" w:rsidTr="002B0DEB">
        <w:trPr>
          <w:trHeight w:val="439"/>
          <w:tblHeader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BCC" w:rsidRPr="00413BCC" w:rsidRDefault="00413BCC" w:rsidP="00413BCC">
            <w:pPr>
              <w:tabs>
                <w:tab w:val="left" w:pos="10260"/>
              </w:tabs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BCC" w:rsidRPr="00413BCC" w:rsidRDefault="00413BCC" w:rsidP="00413BCC">
            <w:pPr>
              <w:tabs>
                <w:tab w:val="left" w:pos="10260"/>
              </w:tabs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BCC" w:rsidRPr="00413BCC" w:rsidRDefault="00413BCC" w:rsidP="00413BCC">
            <w:pPr>
              <w:tabs>
                <w:tab w:val="left" w:pos="10260"/>
              </w:tabs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</w:tr>
      <w:tr w:rsidR="00413BCC" w:rsidRPr="00413BCC" w:rsidTr="002B0DEB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</w:tcBorders>
            <w:hideMark/>
          </w:tcPr>
          <w:p w:rsidR="00413BCC" w:rsidRPr="00413BCC" w:rsidRDefault="00413BCC" w:rsidP="00413BCC">
            <w:pPr>
              <w:ind w:left="-108" w:right="-108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1 08 04020 01 1000 110</w:t>
            </w:r>
          </w:p>
        </w:tc>
        <w:tc>
          <w:tcPr>
            <w:tcW w:w="5205" w:type="dxa"/>
            <w:tcBorders>
              <w:top w:val="nil"/>
              <w:bottom w:val="single" w:sz="4" w:space="0" w:color="auto"/>
            </w:tcBorders>
            <w:hideMark/>
          </w:tcPr>
          <w:p w:rsidR="00413BCC" w:rsidRPr="00413BCC" w:rsidRDefault="00413BCC" w:rsidP="00413B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413BCC" w:rsidRPr="00413BCC" w:rsidTr="002B0DEB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ind w:left="-108" w:right="-108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</w:tcBorders>
            <w:hideMark/>
          </w:tcPr>
          <w:p w:rsidR="00413BCC" w:rsidRPr="00413BCC" w:rsidRDefault="00413BCC" w:rsidP="00413B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413BCC" w:rsidRPr="00413BCC" w:rsidTr="002B0DEB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tabs>
                <w:tab w:val="left" w:pos="10260"/>
              </w:tabs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1 13 01995 10 0000 130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tabs>
                <w:tab w:val="left" w:pos="1026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413BCC" w:rsidRPr="00413BCC" w:rsidTr="002B0DEB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tabs>
                <w:tab w:val="left" w:pos="10260"/>
              </w:tabs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1 13 02065 10 0000 130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tabs>
                <w:tab w:val="left" w:pos="1026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413BCC" w:rsidRPr="00413BCC" w:rsidTr="002B0DEB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tabs>
                <w:tab w:val="left" w:pos="10260"/>
              </w:tabs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1 13 02995 10 0000 130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tabs>
                <w:tab w:val="left" w:pos="1026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413BCC" w:rsidRPr="00413BCC" w:rsidTr="002B0DEB">
        <w:tblPrEx>
          <w:tblLook w:val="04A0" w:firstRow="1" w:lastRow="0" w:firstColumn="1" w:lastColumn="0" w:noHBand="0" w:noVBand="1"/>
        </w:tblPrEx>
        <w:trPr>
          <w:trHeight w:val="250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ind w:left="-93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1 16 23051 10 0000 140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</w:tr>
      <w:tr w:rsidR="00413BCC" w:rsidRPr="00413BCC" w:rsidTr="002B0DEB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ind w:left="-93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1 16 23052 10 0000 140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сельских поселений</w:t>
            </w:r>
          </w:p>
        </w:tc>
      </w:tr>
      <w:tr w:rsidR="00413BCC" w:rsidRPr="00413BCC" w:rsidTr="002B0DEB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ind w:left="-93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1 16 32000 10 0000 140 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413BCC" w:rsidRPr="00413BCC" w:rsidTr="002B0DEB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ind w:left="-93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tabs>
                <w:tab w:val="left" w:pos="10260"/>
              </w:tabs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  <w:t>1 16 90050 10 0000 140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tabs>
                <w:tab w:val="left" w:pos="1026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413BCC" w:rsidRPr="00413BCC" w:rsidTr="002B0DEB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ind w:left="-93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1 17 01050 10 0000 180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413BCC" w:rsidRPr="00413BCC" w:rsidTr="002B0DEB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tabs>
                <w:tab w:val="left" w:pos="10260"/>
              </w:tabs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  <w:t>1 17 05050 10 0000 180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tabs>
                <w:tab w:val="left" w:pos="1026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413BCC" w:rsidRPr="00413BCC" w:rsidTr="002B0DEB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ind w:left="-93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  <w:t>117 14030 10 0000 180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tabs>
                <w:tab w:val="left" w:pos="1026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</w:tr>
      <w:tr w:rsidR="00413BCC" w:rsidRPr="00413BCC" w:rsidTr="002B0DEB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ind w:left="-93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2 02 01001 10 0000 151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413BCC" w:rsidRPr="00413BCC" w:rsidTr="002B0DEB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ind w:left="-93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2 02 01003 10 0000 151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413BCC" w:rsidRPr="00413BCC" w:rsidTr="002B0DEB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ind w:left="-93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2 02 02077 10 0007 151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Субсидии бюджетам сельских поселений на </w:t>
            </w:r>
            <w:proofErr w:type="spellStart"/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софинансирование</w:t>
            </w:r>
            <w:proofErr w:type="spellEnd"/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капитальных вложений в объекты муниципальной собственности (бюджетные инвестиции)</w:t>
            </w:r>
          </w:p>
        </w:tc>
      </w:tr>
      <w:tr w:rsidR="00413BCC" w:rsidRPr="00413BCC" w:rsidTr="002B0DEB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ind w:left="-93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2 02 02088 10 0001 151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Субсидии бюджетам сельских поселений на обеспечение мероприятий по капитальному ремонту многоквартирных домов за счет средств, поступивших от </w:t>
            </w: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государственной корпорации - Фонда содействия реформированию жилищно-коммунального хозяйства</w:t>
            </w:r>
          </w:p>
        </w:tc>
      </w:tr>
      <w:tr w:rsidR="00413BCC" w:rsidRPr="00413BCC" w:rsidTr="002B0DEB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ind w:left="-93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2 02 02089 10 0001 151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Субсидии бюджетам сельских поселений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413BCC" w:rsidRPr="00413BCC" w:rsidTr="002B0DEB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ind w:left="-93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2 02 02089 10 0002 151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Субсидии бюджетам сельских поселений на обеспечение мероприятий по переселению граждан из аварийного жилищного фонда за счет средств бюджетов</w:t>
            </w:r>
          </w:p>
        </w:tc>
      </w:tr>
      <w:tr w:rsidR="00413BCC" w:rsidRPr="00413BCC" w:rsidTr="002B0DEB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ind w:left="-93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2 02 02089 10 0004 151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Субсидии бюджетам сельских поселений </w:t>
            </w:r>
            <w:proofErr w:type="gramStart"/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</w:t>
            </w:r>
            <w:proofErr w:type="gramEnd"/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средств бюджетов</w:t>
            </w:r>
          </w:p>
        </w:tc>
      </w:tr>
      <w:tr w:rsidR="00413BCC" w:rsidRPr="00413BCC" w:rsidTr="002B0DEB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ind w:left="-93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202 02102 10 0007 151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tabs>
                <w:tab w:val="left" w:pos="1026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  <w:t xml:space="preserve">Субсидии бюджетам </w:t>
            </w: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сельских</w:t>
            </w:r>
            <w:r w:rsidRPr="00413BCC"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  <w:t xml:space="preserve"> поселений на закупку автотранспортных средств и коммунальной техники (бюджетные инвестиции)</w:t>
            </w:r>
          </w:p>
        </w:tc>
      </w:tr>
      <w:tr w:rsidR="00413BCC" w:rsidRPr="00413BCC" w:rsidTr="002B0DEB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ind w:left="-93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2 02 02109 10 0000 151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Субсидии бюджетам сельских поселений на проведение капитального ремонта многоквартирных домов</w:t>
            </w:r>
          </w:p>
        </w:tc>
      </w:tr>
      <w:tr w:rsidR="00413BCC" w:rsidRPr="00413BCC" w:rsidTr="002B0DEB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ind w:left="-93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202 02999 10 </w:t>
            </w: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71</w:t>
            </w: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01 151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tabs>
                <w:tab w:val="left" w:pos="1026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Прочие субсидии </w:t>
            </w:r>
            <w:r w:rsidRPr="00413BCC"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  <w:t>бюджетам</w:t>
            </w: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сельских</w:t>
            </w:r>
            <w:r w:rsidRPr="00413BCC"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  <w:t xml:space="preserve"> поселений (субсидии на </w:t>
            </w:r>
            <w:proofErr w:type="spellStart"/>
            <w:r w:rsidRPr="00413BCC"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  <w:t>софинансирование</w:t>
            </w:r>
            <w:proofErr w:type="spellEnd"/>
            <w:r w:rsidRPr="00413BCC"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  <w:t xml:space="preserve"> расходных обязательств)</w:t>
            </w:r>
          </w:p>
        </w:tc>
      </w:tr>
      <w:tr w:rsidR="00413BCC" w:rsidRPr="00413BCC" w:rsidTr="002B0DEB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BCC" w:rsidRPr="00413BCC" w:rsidRDefault="00413BCC" w:rsidP="00413BCC">
            <w:pPr>
              <w:tabs>
                <w:tab w:val="left" w:pos="10260"/>
              </w:tabs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BCC" w:rsidRPr="00413BCC" w:rsidRDefault="00413BCC" w:rsidP="00413BCC">
            <w:pPr>
              <w:tabs>
                <w:tab w:val="left" w:pos="10260"/>
              </w:tabs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202 02999 10 7104 151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BCC" w:rsidRPr="00413BCC" w:rsidRDefault="00413BCC" w:rsidP="00413BCC">
            <w:pPr>
              <w:tabs>
                <w:tab w:val="left" w:pos="1026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Прочие субсидии бюджетам сельских поселений (субсидии на реализацию республиканской адресной программы по проведению капитального ремонта многоквартирных домов)</w:t>
            </w:r>
          </w:p>
        </w:tc>
      </w:tr>
      <w:tr w:rsidR="00413BCC" w:rsidRPr="00413BCC" w:rsidTr="002B0DEB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BCC" w:rsidRPr="00413BCC" w:rsidRDefault="00413BCC" w:rsidP="00413BCC">
            <w:pPr>
              <w:tabs>
                <w:tab w:val="left" w:pos="10260"/>
              </w:tabs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BCC" w:rsidRPr="00413BCC" w:rsidRDefault="00413BCC" w:rsidP="00413BCC">
            <w:pPr>
              <w:tabs>
                <w:tab w:val="left" w:pos="10260"/>
              </w:tabs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202 02999 10 7105 151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BCC" w:rsidRPr="00413BCC" w:rsidRDefault="00413BCC" w:rsidP="00413BCC">
            <w:pPr>
              <w:tabs>
                <w:tab w:val="left" w:pos="1026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Прочие субсидии бюджетам сельских поселений (субсидии на </w:t>
            </w:r>
            <w:proofErr w:type="spellStart"/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софинансирование</w:t>
            </w:r>
            <w:proofErr w:type="spellEnd"/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расходов по обеспечению устойчивого функционирования коммунальных организаций, поставляющих </w:t>
            </w: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коммунальные ресурсы для предоставления коммунальных услуг населению по тарифам, не обеспечивающим возмещение издержек, и подготовке объектов коммунального хозяйства к работе в осенне-зимний период)</w:t>
            </w:r>
          </w:p>
        </w:tc>
      </w:tr>
      <w:tr w:rsidR="00413BCC" w:rsidRPr="00413BCC" w:rsidTr="002B0DEB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ind w:left="-93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202 02999 10 </w:t>
            </w: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71</w:t>
            </w: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11 151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Прочие субсидии </w:t>
            </w:r>
            <w:r w:rsidRPr="00413BCC"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  <w:t>бюджетам</w:t>
            </w: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сельских</w:t>
            </w:r>
            <w:r w:rsidRPr="00413BCC"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  <w:t xml:space="preserve"> поселений</w:t>
            </w: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(субсидии на финансирование комплексной программы Республики Башкортостан «Энергосбережение и повышение энергетической эффективности»)</w:t>
            </w:r>
          </w:p>
        </w:tc>
      </w:tr>
      <w:tr w:rsidR="00413BCC" w:rsidRPr="00413BCC" w:rsidTr="002B0DEB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ind w:left="-93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202 02999 10 </w:t>
            </w: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71</w:t>
            </w: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12 151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Прочие субсидии </w:t>
            </w:r>
            <w:r w:rsidRPr="00413BCC"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  <w:t>бюджетам</w:t>
            </w: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сельских</w:t>
            </w:r>
            <w:r w:rsidRPr="00413BCC"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  <w:t xml:space="preserve"> поселений</w:t>
            </w: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(субсидии на реализацию республиканской целевой программы «Модернизация систем наружного освещения населенных пунктов Республики Башкортостан»)</w:t>
            </w:r>
          </w:p>
        </w:tc>
      </w:tr>
      <w:tr w:rsidR="00413BCC" w:rsidRPr="00413BCC" w:rsidTr="002B0DEB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ind w:left="-93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202 02999 10 </w:t>
            </w: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71</w:t>
            </w: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13 151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Прочие субсидии </w:t>
            </w:r>
            <w:r w:rsidRPr="00413BCC"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  <w:t>бюджетам</w:t>
            </w: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сельских</w:t>
            </w:r>
            <w:r w:rsidRPr="00413BCC"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  <w:t xml:space="preserve"> поселений</w:t>
            </w: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(субсидии на</w:t>
            </w:r>
            <w:r w:rsidRPr="00413BCC"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  <w:t xml:space="preserve"> проведение кадастровых работ по межеванию земельных участков в целях их предоставления гражданам для индивидуального жилищного строительства однократно и бесплатно</w:t>
            </w: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)</w:t>
            </w:r>
          </w:p>
        </w:tc>
      </w:tr>
      <w:tr w:rsidR="00413BCC" w:rsidRPr="00413BCC" w:rsidTr="002B0DEB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ind w:left="-93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202 02999 10 </w:t>
            </w: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71</w:t>
            </w: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15 151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Прочие субсидии </w:t>
            </w:r>
            <w:r w:rsidRPr="00413BCC"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  <w:t>бюджетам сельских поселений</w:t>
            </w: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(субсидии на </w:t>
            </w:r>
            <w:proofErr w:type="spellStart"/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софинансирование</w:t>
            </w:r>
            <w:proofErr w:type="spellEnd"/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комплексных программ развития систем коммунальной инфраструктуры)</w:t>
            </w:r>
          </w:p>
        </w:tc>
      </w:tr>
      <w:tr w:rsidR="00413BCC" w:rsidRPr="00413BCC" w:rsidTr="002B0DEB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ind w:left="-93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202 02999 10 </w:t>
            </w: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71</w:t>
            </w: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32 151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Прочие субсидии </w:t>
            </w:r>
            <w:r w:rsidRPr="00413BCC"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  <w:t>бюджетам сельских поселений (субсидии на осуществление мероприятий по переходу на поквартирные системы отопления и установке блочных котельных)</w:t>
            </w:r>
          </w:p>
        </w:tc>
      </w:tr>
      <w:tr w:rsidR="00413BCC" w:rsidRPr="00413BCC" w:rsidTr="002B0DEB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ind w:left="-93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2 02 03014 10 0000 151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Субвенции бюджетам </w:t>
            </w:r>
            <w:r w:rsidRPr="00413BCC"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  <w:t>сельских</w:t>
            </w: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поселений на поощрение лучших учителей</w:t>
            </w:r>
          </w:p>
        </w:tc>
      </w:tr>
      <w:tr w:rsidR="00413BCC" w:rsidRPr="00413BCC" w:rsidTr="002B0DEB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ind w:left="-93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2 02 0301510 0000 151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Субвенции бюджетам</w:t>
            </w:r>
            <w:r w:rsidRPr="00413BCC"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  <w:t xml:space="preserve"> сельских</w:t>
            </w: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поселений на осуществление первичного воинского </w:t>
            </w: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учета на территориях, где отсутствуют военные комиссариаты</w:t>
            </w:r>
          </w:p>
        </w:tc>
      </w:tr>
      <w:tr w:rsidR="00413BCC" w:rsidRPr="00413BCC" w:rsidTr="002B0DEB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ind w:left="-93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lastRenderedPageBreak/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2 02 04014 10 7301 151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Межбюджетные трансферты, передаваемые бюджетам </w:t>
            </w:r>
            <w:r w:rsidRPr="00413BCC"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  <w:t>сельских</w:t>
            </w: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(прочие безвозмездные поступления)</w:t>
            </w:r>
          </w:p>
        </w:tc>
      </w:tr>
      <w:tr w:rsidR="00413BCC" w:rsidRPr="00413BCC" w:rsidTr="002B0DEB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ind w:left="-93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2 02 04025 10 0000 151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Межбюджетные трансферты, передаваемые бюджетам</w:t>
            </w:r>
            <w:r w:rsidRPr="00413BCC"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  <w:t xml:space="preserve"> сельских</w:t>
            </w: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поселений на комплектование книжных фондов библиотек муниципальных образований</w:t>
            </w:r>
          </w:p>
        </w:tc>
      </w:tr>
      <w:tr w:rsidR="00413BCC" w:rsidRPr="00413BCC" w:rsidTr="002B0DEB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ind w:left="-93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2 02 04999 10 7501 151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Прочие межбюджетные трансферты, передаваемые бюджетам</w:t>
            </w:r>
            <w:r w:rsidRPr="00413BCC"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  <w:t xml:space="preserve"> сельских поселений</w:t>
            </w: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(прочие 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уровня)</w:t>
            </w:r>
          </w:p>
        </w:tc>
      </w:tr>
      <w:tr w:rsidR="00413BCC" w:rsidRPr="00413BCC" w:rsidTr="002B0DEB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ind w:left="-93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2 02 04999 10 7502 151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Прочие межбюджетные трансферты, передаваемые бюджетам </w:t>
            </w:r>
            <w:r w:rsidRPr="00413BCC"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  <w:t>сельских</w:t>
            </w: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поселений (межбюджетные трансферты на благоустройство территорий населенных пунктов сельских поселений)</w:t>
            </w:r>
          </w:p>
        </w:tc>
      </w:tr>
      <w:tr w:rsidR="00413BCC" w:rsidRPr="00413BCC" w:rsidTr="002B0DEB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ind w:left="-108" w:right="-108" w:hanging="1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2 02 04999 10 7503 151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Прочие межбюджетные трансферты, передаваемые бюджетам сельских поселений (межбюджетные трансферты на осуществление дорожной деятельности в границах сельских поселений)</w:t>
            </w:r>
          </w:p>
        </w:tc>
      </w:tr>
      <w:tr w:rsidR="00413BCC" w:rsidRPr="00413BCC" w:rsidTr="002B0DEB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BCC" w:rsidRPr="00413BCC" w:rsidRDefault="00413BCC" w:rsidP="00413BCC">
            <w:pPr>
              <w:tabs>
                <w:tab w:val="left" w:pos="10260"/>
              </w:tabs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BCC" w:rsidRPr="00413BCC" w:rsidRDefault="00413BCC" w:rsidP="00413BCC">
            <w:pPr>
              <w:tabs>
                <w:tab w:val="left" w:pos="10260"/>
              </w:tabs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2 02 04999 10 7504 151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BCC" w:rsidRPr="00413BCC" w:rsidRDefault="00413BCC" w:rsidP="00413BCC">
            <w:pPr>
              <w:tabs>
                <w:tab w:val="left" w:pos="1026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Прочие межбюджетные трансферты, передаваемые бюджетам сельских поселений (межбюджетные трансферты, передаваемые бюджетам на финансирование мероприятий по проведению неотложных аварийно-восстановительных работ за счет средств Резервного фонда Правительства </w:t>
            </w: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Российской Федерации по предупреждению и ликвидации чрезвычайных ситуаций и последствий стихийных бедствий)</w:t>
            </w:r>
          </w:p>
        </w:tc>
      </w:tr>
      <w:tr w:rsidR="00413BCC" w:rsidRPr="00413BCC" w:rsidTr="002B0DEB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ind w:left="-93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2 02 04999 10 7505 151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Прочие межбюджетные трансферты, передаваемые бюджетам </w:t>
            </w:r>
            <w:r w:rsidRPr="00413BCC"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  <w:t>сельских</w:t>
            </w: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поселений (межбюджетные трансферты на премирование победителей конкурса «Лучший многоквартирный дом»)</w:t>
            </w:r>
          </w:p>
        </w:tc>
      </w:tr>
      <w:tr w:rsidR="00413BCC" w:rsidRPr="00413BCC" w:rsidTr="002B0DEB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ind w:left="-93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2 02 09054 10 7301 151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Прочие безвозмездные поступления в бюджеты</w:t>
            </w:r>
            <w:r w:rsidRPr="00413BCC"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  <w:t xml:space="preserve"> сельских</w:t>
            </w: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поселений от бюджетов муниципальных районов</w:t>
            </w:r>
            <w:r w:rsidRPr="00413BCC">
              <w:rPr>
                <w:rFonts w:ascii="Calibri" w:eastAsia="Times New Roman" w:hAnsi="Calibri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413B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(</w:t>
            </w: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прочие безвозмездные поступления</w:t>
            </w:r>
            <w:r w:rsidRPr="00413B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</w:tr>
      <w:tr w:rsidR="00413BCC" w:rsidRPr="00413BCC" w:rsidTr="002B0DEB">
        <w:tblPrEx>
          <w:tblLook w:val="04A0" w:firstRow="1" w:lastRow="0" w:firstColumn="1" w:lastColumn="0" w:noHBand="0" w:noVBand="1"/>
        </w:tblPrEx>
        <w:trPr>
          <w:trHeight w:val="781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ind w:left="-93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3BCC" w:rsidRPr="00413BCC" w:rsidRDefault="00413BCC" w:rsidP="00413BCC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2 07 05030 10 0000 180</w:t>
            </w:r>
          </w:p>
          <w:p w:rsidR="00413BCC" w:rsidRPr="00413BCC" w:rsidRDefault="00413BCC" w:rsidP="00413BCC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Прочие безвозмездные поступления в бюджеты сельских поселений</w:t>
            </w:r>
          </w:p>
        </w:tc>
      </w:tr>
      <w:tr w:rsidR="00413BCC" w:rsidRPr="00413BCC" w:rsidTr="002B0DEB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ind w:left="-108" w:right="-108" w:hanging="1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2 08 05000 10 0000 180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Перечисления из бюджетов</w:t>
            </w:r>
            <w:r w:rsidRPr="00413BCC"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  <w:t xml:space="preserve"> сельских</w:t>
            </w: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413BCC" w:rsidRPr="00413BCC" w:rsidTr="002B0DEB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tabs>
                <w:tab w:val="left" w:pos="10260"/>
              </w:tabs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  <w:t>2 18 05010 10 0000 151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tabs>
                <w:tab w:val="left" w:pos="1026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413BCC" w:rsidRPr="00413BCC" w:rsidTr="002B0DEB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tabs>
                <w:tab w:val="left" w:pos="10260"/>
              </w:tabs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  <w:t>2 18 05010 10 0000 180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tabs>
                <w:tab w:val="left" w:pos="1026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413BCC" w:rsidRPr="00413BCC" w:rsidTr="002B0DEB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tabs>
                <w:tab w:val="left" w:pos="10260"/>
              </w:tabs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  <w:t>2 18 05020 10 0000 180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tabs>
                <w:tab w:val="left" w:pos="1026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413BCC" w:rsidRPr="00413BCC" w:rsidTr="002B0DEB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tabs>
                <w:tab w:val="left" w:pos="10260"/>
              </w:tabs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  <w:t>2 18 05030 10 0000 180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tabs>
                <w:tab w:val="left" w:pos="1026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  <w:t>Доходы бюджетов сельских поселений от возврата иными организациями остатков субсидий прошлых лет</w:t>
            </w:r>
          </w:p>
        </w:tc>
      </w:tr>
      <w:tr w:rsidR="00413BCC" w:rsidRPr="00413BCC" w:rsidTr="002B0DEB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tabs>
                <w:tab w:val="left" w:pos="10260"/>
              </w:tabs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  <w:t xml:space="preserve">219 05000 10 0000 151 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CC" w:rsidRPr="00413BCC" w:rsidRDefault="00413BCC" w:rsidP="00413BCC">
            <w:pPr>
              <w:tabs>
                <w:tab w:val="left" w:pos="1026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  <w:t xml:space="preserve">Возврат остатков субсидий, субвенций и </w:t>
            </w:r>
            <w:r w:rsidRPr="00413BCC"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  <w:lastRenderedPageBreak/>
              <w:t>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413BCC" w:rsidRPr="00413BCC" w:rsidRDefault="00413BCC" w:rsidP="00413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13BCC" w:rsidRPr="00413BCC" w:rsidRDefault="00413BCC" w:rsidP="00413B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13BCC" w:rsidRPr="00413BCC" w:rsidRDefault="00413BCC" w:rsidP="00413BCC">
      <w:pPr>
        <w:spacing w:after="0" w:line="360" w:lineRule="auto"/>
        <w:ind w:left="-142" w:right="-144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bookmarkStart w:id="0" w:name="_GoBack"/>
      <w:bookmarkEnd w:id="0"/>
    </w:p>
    <w:p w:rsidR="00413BCC" w:rsidRPr="00413BCC" w:rsidRDefault="00413BCC" w:rsidP="00413BCC">
      <w:pPr>
        <w:keepNext/>
        <w:tabs>
          <w:tab w:val="left" w:pos="1173"/>
          <w:tab w:val="left" w:pos="1314"/>
          <w:tab w:val="left" w:pos="1456"/>
        </w:tabs>
        <w:spacing w:after="0" w:line="240" w:lineRule="auto"/>
        <w:ind w:right="431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13B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413B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Приложение №2</w:t>
      </w:r>
    </w:p>
    <w:p w:rsidR="00413BCC" w:rsidRPr="00413BCC" w:rsidRDefault="00413BCC" w:rsidP="00413BCC">
      <w:pPr>
        <w:tabs>
          <w:tab w:val="left" w:pos="606"/>
          <w:tab w:val="left" w:pos="1314"/>
          <w:tab w:val="left" w:pos="14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3BC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главы</w:t>
      </w:r>
    </w:p>
    <w:p w:rsidR="00413BCC" w:rsidRPr="00413BCC" w:rsidRDefault="00413BCC" w:rsidP="00413BCC">
      <w:pPr>
        <w:tabs>
          <w:tab w:val="left" w:pos="1314"/>
          <w:tab w:val="left" w:pos="14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сельского поселения </w:t>
      </w:r>
      <w:proofErr w:type="gramStart"/>
      <w:r w:rsidRPr="00413BC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Балтийский</w:t>
      </w:r>
      <w:proofErr w:type="gramEnd"/>
    </w:p>
    <w:p w:rsidR="00413BCC" w:rsidRPr="00413BCC" w:rsidRDefault="00413BCC" w:rsidP="00413BCC">
      <w:pPr>
        <w:tabs>
          <w:tab w:val="left" w:pos="1314"/>
          <w:tab w:val="left" w:pos="1456"/>
          <w:tab w:val="left" w:pos="5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сельсовет </w:t>
      </w:r>
      <w:proofErr w:type="gramStart"/>
      <w:r w:rsidRPr="00413BC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</w:p>
    <w:p w:rsidR="00413BCC" w:rsidRPr="00413BCC" w:rsidRDefault="00413BCC" w:rsidP="00413BCC">
      <w:pPr>
        <w:tabs>
          <w:tab w:val="left" w:pos="1314"/>
          <w:tab w:val="left" w:pos="14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района Иглинский район</w:t>
      </w:r>
    </w:p>
    <w:p w:rsidR="00413BCC" w:rsidRPr="00413BCC" w:rsidRDefault="00413BCC" w:rsidP="00413BCC">
      <w:pPr>
        <w:tabs>
          <w:tab w:val="left" w:pos="1314"/>
          <w:tab w:val="left" w:pos="14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Республики Башкортостан</w:t>
      </w:r>
    </w:p>
    <w:p w:rsidR="00413BCC" w:rsidRPr="00413BCC" w:rsidRDefault="00413BCC" w:rsidP="00413B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от «21» декабря 2015 года №12-130</w:t>
      </w:r>
    </w:p>
    <w:p w:rsidR="00413BCC" w:rsidRPr="00413BCC" w:rsidRDefault="00413BCC" w:rsidP="00413B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BCC" w:rsidRPr="00413BCC" w:rsidRDefault="00413BCC" w:rsidP="00413B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осуществления администрацией сельского поселения Балтийский сельсовет муниципального района Иглинский район</w:t>
      </w:r>
    </w:p>
    <w:p w:rsidR="00413BCC" w:rsidRPr="00413BCC" w:rsidRDefault="00413BCC" w:rsidP="00413B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C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 бюджетных полномочий главных администраторов доходов бюджетов бюджетной системы</w:t>
      </w:r>
    </w:p>
    <w:p w:rsidR="00413BCC" w:rsidRPr="00413BCC" w:rsidRDefault="00413BCC" w:rsidP="00413B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C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</w:p>
    <w:p w:rsidR="00413BCC" w:rsidRPr="00413BCC" w:rsidRDefault="00413BCC" w:rsidP="00413B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BCC" w:rsidRPr="00413BCC" w:rsidRDefault="00413BCC" w:rsidP="00413B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CC">
        <w:rPr>
          <w:rFonts w:ascii="Times New Roman" w:eastAsia="Times New Roman" w:hAnsi="Times New Roman" w:cs="Times New Roman"/>
          <w:sz w:val="28"/>
          <w:szCs w:val="28"/>
          <w:lang w:eastAsia="ru-RU"/>
        </w:rPr>
        <w:t>1. Главный администратор доходов бюджета – определенный решением о бюджете орган местного самоуправления администрация сельского поселения Балтийский сельсовет муниципального района Иглинский район Республики Башкортостан, имеющий в своем ведении  администраторов доходов бюджета и (или) являющийся администратором доходов бюджета.</w:t>
      </w:r>
    </w:p>
    <w:p w:rsidR="00413BCC" w:rsidRPr="00413BCC" w:rsidRDefault="00413BCC" w:rsidP="00413B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413BC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администратор доходов бюджетов бюджетной системы Российской Федерации, являющиеся органами местного самоуправления администрация сельского поселения Балтийский сельсовет муниципального района Иглинский район Республики Башкортостан, не имеющие в своем ведении  администраторов доходов бюджетов бюджетной системы Российской Федерации, осуществляют бюджетные полномочия главного администратора и администратора доходов бюджетов бюджетной системы Российской Федерации в следующем порядке:</w:t>
      </w:r>
      <w:proofErr w:type="gramEnd"/>
    </w:p>
    <w:p w:rsidR="00413BCC" w:rsidRPr="00413BCC" w:rsidRDefault="00413BCC" w:rsidP="00413B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принимают правовые акты о порядке </w:t>
      </w:r>
      <w:proofErr w:type="gramStart"/>
      <w:r w:rsidRPr="00413BC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администрирования доходов бюджетов бюджетной системы Российской Федерации</w:t>
      </w:r>
      <w:proofErr w:type="gramEnd"/>
      <w:r w:rsidRPr="00413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законодательством;</w:t>
      </w:r>
    </w:p>
    <w:p w:rsidR="00413BCC" w:rsidRPr="00413BCC" w:rsidRDefault="00413BCC" w:rsidP="00413B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организуют работу по осуществлению бюджетных полномочий главного администратора и администратора доходов бюджетов бюджетной системы Российской Федерации, установленных Бюджетным кодексом Российской Федерации и принимаемыми в соответствии с ним нормативными правовыми актами, регулирующими бюджетные правоотношения;</w:t>
      </w:r>
    </w:p>
    <w:p w:rsidR="00413BCC" w:rsidRPr="00413BCC" w:rsidRDefault="00413BCC" w:rsidP="00413B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представляют в финансовый орган:</w:t>
      </w:r>
    </w:p>
    <w:p w:rsidR="00413BCC" w:rsidRPr="00413BCC" w:rsidRDefault="00413BCC" w:rsidP="00413B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C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сведения, необходимые для составления среднесрочного финансового плана и (или) проекта бюджета;</w:t>
      </w:r>
    </w:p>
    <w:p w:rsidR="00413BCC" w:rsidRPr="00413BCC" w:rsidRDefault="00413BCC" w:rsidP="00413B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C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сведения, необходимые для составления и ведения кассового плана;</w:t>
      </w:r>
    </w:p>
    <w:p w:rsidR="00413BCC" w:rsidRPr="00413BCC" w:rsidRDefault="00413BCC" w:rsidP="00413B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CC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бюджетную отчетность;</w:t>
      </w:r>
    </w:p>
    <w:p w:rsidR="00413BCC" w:rsidRPr="00413BCC" w:rsidRDefault="00413BCC" w:rsidP="00413B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информацию о выполнении плана мобилизации налогов, сборов и иных обязательных платежей в бюджет;</w:t>
      </w:r>
    </w:p>
    <w:p w:rsidR="00413BCC" w:rsidRPr="00413BCC" w:rsidRDefault="00413BCC" w:rsidP="00413B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C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иную необходимую информацию.</w:t>
      </w:r>
    </w:p>
    <w:p w:rsidR="00413BCC" w:rsidRPr="00413BCC" w:rsidRDefault="00413BCC" w:rsidP="00413BCC">
      <w:pPr>
        <w:spacing w:after="0" w:line="360" w:lineRule="auto"/>
        <w:ind w:left="-142" w:right="-14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BCC" w:rsidRPr="00413BCC" w:rsidRDefault="00413BCC" w:rsidP="00413BCC">
      <w:pPr>
        <w:keepNext/>
        <w:tabs>
          <w:tab w:val="left" w:pos="1173"/>
          <w:tab w:val="left" w:pos="1314"/>
          <w:tab w:val="left" w:pos="1456"/>
        </w:tabs>
        <w:spacing w:after="0" w:line="240" w:lineRule="auto"/>
        <w:ind w:right="431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13B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413B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Приложение №3</w:t>
      </w:r>
    </w:p>
    <w:p w:rsidR="00413BCC" w:rsidRPr="00413BCC" w:rsidRDefault="00413BCC" w:rsidP="00413BCC">
      <w:pPr>
        <w:tabs>
          <w:tab w:val="left" w:pos="606"/>
          <w:tab w:val="left" w:pos="1314"/>
          <w:tab w:val="left" w:pos="14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3BC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главы</w:t>
      </w:r>
    </w:p>
    <w:p w:rsidR="00413BCC" w:rsidRPr="00413BCC" w:rsidRDefault="00413BCC" w:rsidP="00413BCC">
      <w:pPr>
        <w:tabs>
          <w:tab w:val="left" w:pos="1314"/>
          <w:tab w:val="left" w:pos="14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сельского поселения </w:t>
      </w:r>
      <w:proofErr w:type="gramStart"/>
      <w:r w:rsidRPr="00413BC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Балтийский</w:t>
      </w:r>
      <w:proofErr w:type="gramEnd"/>
    </w:p>
    <w:p w:rsidR="00413BCC" w:rsidRPr="00413BCC" w:rsidRDefault="00413BCC" w:rsidP="00413BCC">
      <w:pPr>
        <w:tabs>
          <w:tab w:val="left" w:pos="1314"/>
          <w:tab w:val="left" w:pos="1456"/>
          <w:tab w:val="left" w:pos="5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сельсовет </w:t>
      </w:r>
      <w:proofErr w:type="gramStart"/>
      <w:r w:rsidRPr="00413BC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</w:p>
    <w:p w:rsidR="00413BCC" w:rsidRPr="00413BCC" w:rsidRDefault="00413BCC" w:rsidP="00413BCC">
      <w:pPr>
        <w:tabs>
          <w:tab w:val="left" w:pos="1314"/>
          <w:tab w:val="left" w:pos="14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района Иглинский район</w:t>
      </w:r>
    </w:p>
    <w:p w:rsidR="00413BCC" w:rsidRPr="00413BCC" w:rsidRDefault="00413BCC" w:rsidP="00413BCC">
      <w:pPr>
        <w:tabs>
          <w:tab w:val="left" w:pos="1314"/>
          <w:tab w:val="left" w:pos="14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Республики Башкортостан</w:t>
      </w:r>
    </w:p>
    <w:p w:rsidR="00413BCC" w:rsidRPr="00413BCC" w:rsidRDefault="00413BCC" w:rsidP="00413B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от «21» декабря 2015 года №12-130</w:t>
      </w:r>
    </w:p>
    <w:p w:rsidR="00413BCC" w:rsidRPr="00413BCC" w:rsidRDefault="00413BCC" w:rsidP="00413BCC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413BCC" w:rsidRPr="00413BCC" w:rsidRDefault="00413BCC" w:rsidP="00413B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C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:rsidR="00413BCC" w:rsidRPr="00413BCC" w:rsidRDefault="00413BCC" w:rsidP="00413B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кодов подвидов доходов по видам доходов, главным администратором</w:t>
      </w:r>
    </w:p>
    <w:p w:rsidR="00413BCC" w:rsidRPr="00413BCC" w:rsidRDefault="00413BCC" w:rsidP="00413B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которого является администрация сельского поселения Балтийский сельсовет муниципального района Иглинский район</w:t>
      </w:r>
    </w:p>
    <w:p w:rsidR="00413BCC" w:rsidRPr="00413BCC" w:rsidRDefault="00413BCC" w:rsidP="00413B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C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</w:p>
    <w:p w:rsidR="00413BCC" w:rsidRPr="00413BCC" w:rsidRDefault="00413BCC" w:rsidP="00413BCC">
      <w:pPr>
        <w:autoSpaceDE w:val="0"/>
        <w:autoSpaceDN w:val="0"/>
        <w:adjustRightInd w:val="0"/>
        <w:ind w:right="201" w:firstLine="708"/>
        <w:rPr>
          <w:rFonts w:ascii="Times New Roman" w:eastAsia="Times New Roman" w:hAnsi="Times New Roman" w:cs="Times New Roman"/>
          <w:szCs w:val="28"/>
          <w:lang w:eastAsia="ru-RU"/>
        </w:rPr>
      </w:pPr>
    </w:p>
    <w:p w:rsidR="00413BCC" w:rsidRPr="00413BCC" w:rsidRDefault="00413BCC" w:rsidP="00413BCC">
      <w:pPr>
        <w:autoSpaceDE w:val="0"/>
        <w:autoSpaceDN w:val="0"/>
        <w:adjustRightInd w:val="0"/>
        <w:spacing w:after="0" w:line="240" w:lineRule="auto"/>
        <w:ind w:left="-180" w:right="-2" w:firstLine="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упорядочения платежей, поступающих от предоставления субсидий, субвенций и иных межбюджетных трансфертов, имеющих целевое назначение, в рамках первого - четвертого знаков </w:t>
      </w:r>
      <w:proofErr w:type="gramStart"/>
      <w:r w:rsidRPr="00413B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подвида доходов классификации доходов бюджетов</w:t>
      </w:r>
      <w:proofErr w:type="gramEnd"/>
      <w:r w:rsidRPr="00413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видам доходов:</w:t>
      </w:r>
    </w:p>
    <w:p w:rsidR="00413BCC" w:rsidRPr="00413BCC" w:rsidRDefault="00413BCC" w:rsidP="00413BCC">
      <w:pPr>
        <w:autoSpaceDE w:val="0"/>
        <w:autoSpaceDN w:val="0"/>
        <w:adjustRightInd w:val="0"/>
        <w:spacing w:after="0" w:line="240" w:lineRule="auto"/>
        <w:ind w:left="-180" w:right="-2" w:firstLine="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000 2 02 02077 10 0000 151 «Субсидии бюджетам сельских поселений на </w:t>
      </w:r>
      <w:proofErr w:type="spellStart"/>
      <w:r w:rsidRPr="00413B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софинансирование</w:t>
      </w:r>
      <w:proofErr w:type="spellEnd"/>
      <w:r w:rsidRPr="00413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капитальных вложений в объекты муниципальной собственности»;</w:t>
      </w:r>
    </w:p>
    <w:p w:rsidR="00413BCC" w:rsidRPr="00413BCC" w:rsidRDefault="00413BCC" w:rsidP="00413B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CC">
        <w:rPr>
          <w:rFonts w:ascii="Times New Roman" w:eastAsia="Times New Roman" w:hAnsi="Times New Roman" w:cs="Times New Roman"/>
          <w:sz w:val="28"/>
          <w:szCs w:val="28"/>
          <w:lang w:eastAsia="ru-RU"/>
        </w:rPr>
        <w:t>791 2 02 02102 10 0000 151«Субсидии бюджетам сельских поселений на закупку автотранспортных средств и коммунальной техники», установить следующую структуру кода подвида доходов:</w:t>
      </w:r>
    </w:p>
    <w:p w:rsidR="00413BCC" w:rsidRPr="00413BCC" w:rsidRDefault="00413BCC" w:rsidP="00413BCC">
      <w:pPr>
        <w:autoSpaceDE w:val="0"/>
        <w:autoSpaceDN w:val="0"/>
        <w:adjustRightInd w:val="0"/>
        <w:spacing w:after="0" w:line="240" w:lineRule="auto"/>
        <w:ind w:right="-83" w:firstLine="8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1418"/>
        <w:gridCol w:w="8363"/>
      </w:tblGrid>
      <w:tr w:rsidR="00413BCC" w:rsidRPr="00413BCC" w:rsidTr="002B0DEB">
        <w:trPr>
          <w:trHeight w:val="46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3BCC" w:rsidRPr="00413BCC" w:rsidRDefault="00413BCC" w:rsidP="00413BCC">
            <w:pPr>
              <w:ind w:firstLine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0007 151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CC" w:rsidRPr="00413BCC" w:rsidRDefault="00413BCC" w:rsidP="00413BCC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</w:tr>
    </w:tbl>
    <w:p w:rsidR="00413BCC" w:rsidRPr="00413BCC" w:rsidRDefault="00413BCC" w:rsidP="00413BCC">
      <w:pPr>
        <w:widowControl w:val="0"/>
        <w:tabs>
          <w:tab w:val="left" w:pos="400"/>
          <w:tab w:val="left" w:pos="7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413BCC" w:rsidRPr="00413BCC" w:rsidRDefault="00413BCC" w:rsidP="00413B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CC">
        <w:rPr>
          <w:rFonts w:ascii="Times New Roman" w:eastAsia="Times New Roman" w:hAnsi="Times New Roman" w:cs="Times New Roman"/>
          <w:sz w:val="28"/>
          <w:szCs w:val="28"/>
          <w:lang w:eastAsia="ru-RU"/>
        </w:rPr>
        <w:t>791 2 02 02999 10 0000 151 «Прочие субсидии бюджетам сельских поселений», установить следующую структуру кода подвида доходов:</w:t>
      </w:r>
    </w:p>
    <w:p w:rsidR="00413BCC" w:rsidRPr="00413BCC" w:rsidRDefault="00413BCC" w:rsidP="00413B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4"/>
        <w:gridCol w:w="8098"/>
      </w:tblGrid>
      <w:tr w:rsidR="00413BCC" w:rsidRPr="00413BCC" w:rsidTr="002B0DEB">
        <w:trPr>
          <w:trHeight w:val="552"/>
        </w:trPr>
        <w:tc>
          <w:tcPr>
            <w:tcW w:w="1364" w:type="dxa"/>
          </w:tcPr>
          <w:p w:rsidR="00413BCC" w:rsidRPr="00413BCC" w:rsidRDefault="00413BCC" w:rsidP="00413BCC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7101 151</w:t>
            </w:r>
          </w:p>
        </w:tc>
        <w:tc>
          <w:tcPr>
            <w:tcW w:w="8098" w:type="dxa"/>
          </w:tcPr>
          <w:p w:rsidR="00413BCC" w:rsidRPr="00413BCC" w:rsidRDefault="00413BCC" w:rsidP="00413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41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41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расходных обязательств</w:t>
            </w:r>
          </w:p>
        </w:tc>
      </w:tr>
      <w:tr w:rsidR="00413BCC" w:rsidRPr="00413BCC" w:rsidTr="002B0DEB">
        <w:trPr>
          <w:trHeight w:val="552"/>
        </w:trPr>
        <w:tc>
          <w:tcPr>
            <w:tcW w:w="1364" w:type="dxa"/>
          </w:tcPr>
          <w:p w:rsidR="00413BCC" w:rsidRPr="00413BCC" w:rsidRDefault="00413BCC" w:rsidP="00413BCC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7104 151</w:t>
            </w:r>
          </w:p>
        </w:tc>
        <w:tc>
          <w:tcPr>
            <w:tcW w:w="8098" w:type="dxa"/>
            <w:vAlign w:val="center"/>
          </w:tcPr>
          <w:p w:rsidR="00413BCC" w:rsidRPr="00413BCC" w:rsidRDefault="00413BCC" w:rsidP="00413BCC">
            <w:pPr>
              <w:tabs>
                <w:tab w:val="left" w:pos="1026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Субсидии на реализацию республиканской адресной программы по проведению капитального ремонта многоквартирных домов</w:t>
            </w:r>
          </w:p>
        </w:tc>
      </w:tr>
      <w:tr w:rsidR="00413BCC" w:rsidRPr="00413BCC" w:rsidTr="002B0DEB">
        <w:trPr>
          <w:trHeight w:val="416"/>
        </w:trPr>
        <w:tc>
          <w:tcPr>
            <w:tcW w:w="1364" w:type="dxa"/>
          </w:tcPr>
          <w:p w:rsidR="00413BCC" w:rsidRPr="00413BCC" w:rsidRDefault="00413BCC" w:rsidP="00413BCC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7105 151</w:t>
            </w:r>
          </w:p>
        </w:tc>
        <w:tc>
          <w:tcPr>
            <w:tcW w:w="8098" w:type="dxa"/>
            <w:vAlign w:val="center"/>
          </w:tcPr>
          <w:p w:rsidR="00413BCC" w:rsidRPr="00413BCC" w:rsidRDefault="00413BCC" w:rsidP="00413BCC">
            <w:pPr>
              <w:tabs>
                <w:tab w:val="left" w:pos="1026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Субсидии на </w:t>
            </w:r>
            <w:proofErr w:type="spellStart"/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софинансирование</w:t>
            </w:r>
            <w:proofErr w:type="spellEnd"/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расходов по обеспечению устойчивого функционирования коммунальных организаций, поставляющих коммунальные ресурсы для предоставления коммунальных услуг населению по тарифам, не обеспечивающим возмещение издержек, и подготовке объектов коммунального </w:t>
            </w:r>
            <w:r w:rsidRPr="00413B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хозяйства к работе в осенне-зимний период</w:t>
            </w:r>
          </w:p>
        </w:tc>
      </w:tr>
      <w:tr w:rsidR="00413BCC" w:rsidRPr="00413BCC" w:rsidTr="002B0DEB">
        <w:trPr>
          <w:trHeight w:val="645"/>
        </w:trPr>
        <w:tc>
          <w:tcPr>
            <w:tcW w:w="1364" w:type="dxa"/>
          </w:tcPr>
          <w:p w:rsidR="00413BCC" w:rsidRPr="00413BCC" w:rsidRDefault="00413BCC" w:rsidP="00413BCC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7111 151</w:t>
            </w:r>
          </w:p>
        </w:tc>
        <w:tc>
          <w:tcPr>
            <w:tcW w:w="8098" w:type="dxa"/>
          </w:tcPr>
          <w:p w:rsidR="00413BCC" w:rsidRPr="00413BCC" w:rsidRDefault="00413BCC" w:rsidP="00413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финансирование комплексной программы Республики Башкортостан «Энергосбережение и повышение энергетической эффективности»</w:t>
            </w:r>
          </w:p>
        </w:tc>
      </w:tr>
      <w:tr w:rsidR="00413BCC" w:rsidRPr="00413BCC" w:rsidTr="002B0DEB">
        <w:trPr>
          <w:trHeight w:val="645"/>
        </w:trPr>
        <w:tc>
          <w:tcPr>
            <w:tcW w:w="1364" w:type="dxa"/>
          </w:tcPr>
          <w:p w:rsidR="00413BCC" w:rsidRPr="00413BCC" w:rsidRDefault="00413BCC" w:rsidP="00413BCC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7112 151</w:t>
            </w:r>
          </w:p>
        </w:tc>
        <w:tc>
          <w:tcPr>
            <w:tcW w:w="8098" w:type="dxa"/>
            <w:vAlign w:val="center"/>
          </w:tcPr>
          <w:p w:rsidR="00413BCC" w:rsidRPr="00413BCC" w:rsidRDefault="00413BCC" w:rsidP="00413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реализацию республиканской целевой программы «Модернизация систем наружного освещения населенных пунктов Республики Башкортостан»</w:t>
            </w:r>
          </w:p>
        </w:tc>
      </w:tr>
      <w:tr w:rsidR="00413BCC" w:rsidRPr="00413BCC" w:rsidTr="002B0DEB">
        <w:trPr>
          <w:trHeight w:val="645"/>
        </w:trPr>
        <w:tc>
          <w:tcPr>
            <w:tcW w:w="1364" w:type="dxa"/>
          </w:tcPr>
          <w:p w:rsidR="00413BCC" w:rsidRPr="00413BCC" w:rsidRDefault="00413BCC" w:rsidP="00413BCC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7113 151</w:t>
            </w:r>
          </w:p>
        </w:tc>
        <w:tc>
          <w:tcPr>
            <w:tcW w:w="8098" w:type="dxa"/>
            <w:vAlign w:val="center"/>
          </w:tcPr>
          <w:p w:rsidR="00413BCC" w:rsidRPr="00413BCC" w:rsidRDefault="00413BCC" w:rsidP="00413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</w:t>
            </w:r>
            <w:r w:rsidRPr="00413BC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проведение кадастровых работ по межеванию земельных участков в целях их предоставления гражданам для индивидуального жилищного строительства однократно и бесплатно</w:t>
            </w:r>
          </w:p>
        </w:tc>
      </w:tr>
      <w:tr w:rsidR="00413BCC" w:rsidRPr="00413BCC" w:rsidTr="002B0DEB">
        <w:trPr>
          <w:trHeight w:val="645"/>
        </w:trPr>
        <w:tc>
          <w:tcPr>
            <w:tcW w:w="1364" w:type="dxa"/>
          </w:tcPr>
          <w:p w:rsidR="00413BCC" w:rsidRPr="00413BCC" w:rsidRDefault="00413BCC" w:rsidP="00413BCC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7115 151</w:t>
            </w:r>
          </w:p>
        </w:tc>
        <w:tc>
          <w:tcPr>
            <w:tcW w:w="8098" w:type="dxa"/>
            <w:vAlign w:val="center"/>
          </w:tcPr>
          <w:p w:rsidR="00413BCC" w:rsidRPr="00413BCC" w:rsidRDefault="00413BCC" w:rsidP="00413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41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41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комплексных программ развития систем коммунальной инфраструктуры</w:t>
            </w:r>
          </w:p>
        </w:tc>
      </w:tr>
      <w:tr w:rsidR="00413BCC" w:rsidRPr="00413BCC" w:rsidTr="002B0DEB">
        <w:trPr>
          <w:trHeight w:val="645"/>
        </w:trPr>
        <w:tc>
          <w:tcPr>
            <w:tcW w:w="1364" w:type="dxa"/>
          </w:tcPr>
          <w:p w:rsidR="00413BCC" w:rsidRPr="00413BCC" w:rsidRDefault="00413BCC" w:rsidP="00413BCC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7132 151</w:t>
            </w:r>
          </w:p>
        </w:tc>
        <w:tc>
          <w:tcPr>
            <w:tcW w:w="8098" w:type="dxa"/>
            <w:vAlign w:val="center"/>
          </w:tcPr>
          <w:p w:rsidR="00413BCC" w:rsidRPr="00413BCC" w:rsidRDefault="00413BCC" w:rsidP="00413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Субсидии на осуществление мероприятий по переходу на поквартирные системы отопления и установке блочных котельных</w:t>
            </w:r>
          </w:p>
        </w:tc>
      </w:tr>
    </w:tbl>
    <w:p w:rsidR="00413BCC" w:rsidRPr="00413BCC" w:rsidRDefault="00413BCC" w:rsidP="00413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CC" w:rsidRPr="00413BCC" w:rsidRDefault="00413BCC" w:rsidP="00413BCC">
      <w:pPr>
        <w:autoSpaceDE w:val="0"/>
        <w:autoSpaceDN w:val="0"/>
        <w:adjustRightInd w:val="0"/>
        <w:spacing w:after="0" w:line="240" w:lineRule="auto"/>
        <w:ind w:right="-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CC">
        <w:rPr>
          <w:rFonts w:ascii="Times New Roman" w:eastAsia="Times New Roman" w:hAnsi="Times New Roman" w:cs="Times New Roman"/>
          <w:sz w:val="28"/>
          <w:szCs w:val="28"/>
          <w:lang w:eastAsia="ru-RU"/>
        </w:rPr>
        <w:t>000 2 02 04014 10 0000 151 «Межбюджетные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соглашениями», установить следующую структуру кода подвида доходов:</w:t>
      </w:r>
    </w:p>
    <w:p w:rsidR="00413BCC" w:rsidRPr="00413BCC" w:rsidRDefault="00413BCC" w:rsidP="00413BCC">
      <w:pPr>
        <w:autoSpaceDE w:val="0"/>
        <w:autoSpaceDN w:val="0"/>
        <w:adjustRightInd w:val="0"/>
        <w:spacing w:after="0" w:line="240" w:lineRule="auto"/>
        <w:ind w:right="-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8444"/>
      </w:tblGrid>
      <w:tr w:rsidR="00413BCC" w:rsidRPr="00413BCC" w:rsidTr="002B0DE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CC" w:rsidRPr="00413BCC" w:rsidRDefault="00413BCC" w:rsidP="00413BCC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7301 151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BCC" w:rsidRPr="00413BCC" w:rsidRDefault="00413BCC" w:rsidP="00413BC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безвозмездные поступления</w:t>
            </w:r>
          </w:p>
        </w:tc>
      </w:tr>
    </w:tbl>
    <w:p w:rsidR="00413BCC" w:rsidRPr="00413BCC" w:rsidRDefault="00413BCC" w:rsidP="00413BCC">
      <w:pPr>
        <w:autoSpaceDE w:val="0"/>
        <w:autoSpaceDN w:val="0"/>
        <w:adjustRightInd w:val="0"/>
        <w:spacing w:after="0" w:line="240" w:lineRule="auto"/>
        <w:ind w:right="-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BCC" w:rsidRPr="00413BCC" w:rsidRDefault="00413BCC" w:rsidP="00413BCC">
      <w:pPr>
        <w:autoSpaceDE w:val="0"/>
        <w:autoSpaceDN w:val="0"/>
        <w:adjustRightInd w:val="0"/>
        <w:spacing w:after="0" w:line="240" w:lineRule="auto"/>
        <w:ind w:right="-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CC">
        <w:rPr>
          <w:rFonts w:ascii="Times New Roman" w:eastAsia="Times New Roman" w:hAnsi="Times New Roman" w:cs="Times New Roman"/>
          <w:sz w:val="28"/>
          <w:szCs w:val="28"/>
          <w:lang w:eastAsia="ru-RU"/>
        </w:rPr>
        <w:t>000 2 02 04999 10 0000 151 «Прочие межбюджетные трансферты, передаваемые бюджетам сельских поселений» установить следующую структуру кода подвида доходов:</w:t>
      </w:r>
    </w:p>
    <w:p w:rsidR="00413BCC" w:rsidRPr="00413BCC" w:rsidRDefault="00413BCC" w:rsidP="00413BCC">
      <w:pPr>
        <w:autoSpaceDE w:val="0"/>
        <w:autoSpaceDN w:val="0"/>
        <w:adjustRightInd w:val="0"/>
        <w:spacing w:after="0" w:line="240" w:lineRule="auto"/>
        <w:ind w:right="-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8444"/>
      </w:tblGrid>
      <w:tr w:rsidR="00413BCC" w:rsidRPr="00413BCC" w:rsidTr="002B0DEB">
        <w:trPr>
          <w:trHeight w:val="11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CC" w:rsidRPr="00413BCC" w:rsidRDefault="00413BCC" w:rsidP="00413BCC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7501 151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CC" w:rsidRPr="00413BCC" w:rsidRDefault="00413BCC" w:rsidP="00413B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413BCC" w:rsidRPr="00413BCC" w:rsidTr="002B0DEB">
        <w:tc>
          <w:tcPr>
            <w:tcW w:w="1276" w:type="dxa"/>
          </w:tcPr>
          <w:p w:rsidR="00413BCC" w:rsidRPr="00413BCC" w:rsidRDefault="00413BCC" w:rsidP="00413BCC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7502 151</w:t>
            </w:r>
          </w:p>
        </w:tc>
        <w:tc>
          <w:tcPr>
            <w:tcW w:w="8444" w:type="dxa"/>
            <w:vAlign w:val="center"/>
          </w:tcPr>
          <w:p w:rsidR="00413BCC" w:rsidRPr="00413BCC" w:rsidRDefault="00413BCC" w:rsidP="00413B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 на благоустройство территорий населенных пунктов сельских поселений</w:t>
            </w:r>
          </w:p>
        </w:tc>
      </w:tr>
      <w:tr w:rsidR="00413BCC" w:rsidRPr="00413BCC" w:rsidTr="002B0DEB">
        <w:tc>
          <w:tcPr>
            <w:tcW w:w="1276" w:type="dxa"/>
          </w:tcPr>
          <w:p w:rsidR="00413BCC" w:rsidRPr="00413BCC" w:rsidRDefault="00413BCC" w:rsidP="00413BCC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7503 151</w:t>
            </w:r>
          </w:p>
        </w:tc>
        <w:tc>
          <w:tcPr>
            <w:tcW w:w="8444" w:type="dxa"/>
            <w:vAlign w:val="center"/>
          </w:tcPr>
          <w:p w:rsidR="00413BCC" w:rsidRPr="00413BCC" w:rsidRDefault="00413BCC" w:rsidP="00413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осуществление дорожной деятельности в границах  сельских поселений</w:t>
            </w:r>
          </w:p>
        </w:tc>
      </w:tr>
      <w:tr w:rsidR="00413BCC" w:rsidRPr="00413BCC" w:rsidTr="002B0DEB">
        <w:tc>
          <w:tcPr>
            <w:tcW w:w="1276" w:type="dxa"/>
          </w:tcPr>
          <w:p w:rsidR="00413BCC" w:rsidRPr="00413BCC" w:rsidRDefault="00413BCC" w:rsidP="00413BCC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7504 151</w:t>
            </w:r>
          </w:p>
        </w:tc>
        <w:tc>
          <w:tcPr>
            <w:tcW w:w="8444" w:type="dxa"/>
            <w:vAlign w:val="center"/>
          </w:tcPr>
          <w:p w:rsidR="00413BCC" w:rsidRPr="00413BCC" w:rsidRDefault="00413BCC" w:rsidP="00413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BCC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Межбюджетные трансферты, передаваемые бюджетам на финансирование мероприятий по проведению неотложных аварийно-восстановительных работ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</w:t>
            </w:r>
          </w:p>
        </w:tc>
      </w:tr>
      <w:tr w:rsidR="00413BCC" w:rsidRPr="00413BCC" w:rsidTr="002B0DEB">
        <w:tc>
          <w:tcPr>
            <w:tcW w:w="1276" w:type="dxa"/>
          </w:tcPr>
          <w:p w:rsidR="00413BCC" w:rsidRPr="00413BCC" w:rsidRDefault="00413BCC" w:rsidP="00413BCC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7505 151</w:t>
            </w:r>
          </w:p>
        </w:tc>
        <w:tc>
          <w:tcPr>
            <w:tcW w:w="8444" w:type="dxa"/>
          </w:tcPr>
          <w:p w:rsidR="00413BCC" w:rsidRPr="00413BCC" w:rsidRDefault="00413BCC" w:rsidP="00413B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трансферты, передаваемые бюджетам на премирование </w:t>
            </w:r>
            <w:r w:rsidRPr="0041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победителей республиканского конкурса «Лучший многоквартирный дом»</w:t>
            </w:r>
          </w:p>
        </w:tc>
      </w:tr>
    </w:tbl>
    <w:p w:rsidR="00413BCC" w:rsidRPr="00413BCC" w:rsidRDefault="00413BCC" w:rsidP="00413B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3BCC" w:rsidRPr="00413BCC" w:rsidRDefault="00413BCC" w:rsidP="00413B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CC">
        <w:rPr>
          <w:rFonts w:ascii="Times New Roman" w:eastAsia="Times New Roman" w:hAnsi="Times New Roman" w:cs="Times New Roman"/>
          <w:sz w:val="28"/>
          <w:szCs w:val="28"/>
          <w:lang w:eastAsia="ru-RU"/>
        </w:rPr>
        <w:t>000 2 02 09054 10 0000 151 «Прочие безвозмездные поступления в бюджеты сельских поселений от бюджетов муниципальных районов» установить следующую структуру кода подвида доходов:</w:t>
      </w:r>
    </w:p>
    <w:p w:rsidR="00413BCC" w:rsidRPr="00413BCC" w:rsidRDefault="00413BCC" w:rsidP="00413B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00" w:type="dxa"/>
        <w:tblInd w:w="108" w:type="dxa"/>
        <w:tblLook w:val="0000" w:firstRow="0" w:lastRow="0" w:firstColumn="0" w:lastColumn="0" w:noHBand="0" w:noVBand="0"/>
      </w:tblPr>
      <w:tblGrid>
        <w:gridCol w:w="1276"/>
        <w:gridCol w:w="8524"/>
      </w:tblGrid>
      <w:tr w:rsidR="00413BCC" w:rsidRPr="00413BCC" w:rsidTr="002B0DEB">
        <w:trPr>
          <w:trHeight w:val="4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BCC" w:rsidRPr="00413BCC" w:rsidRDefault="00413BCC" w:rsidP="00413BC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7301 151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CC" w:rsidRPr="00413BCC" w:rsidRDefault="00413BCC" w:rsidP="00413BCC">
            <w:pPr>
              <w:ind w:hanging="9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3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Прочие безвозмездные поступления </w:t>
            </w:r>
          </w:p>
        </w:tc>
      </w:tr>
    </w:tbl>
    <w:p w:rsidR="00413BCC" w:rsidRPr="00413BCC" w:rsidRDefault="00413BCC" w:rsidP="00413BCC">
      <w:pPr>
        <w:keepNext/>
        <w:tabs>
          <w:tab w:val="left" w:pos="5400"/>
        </w:tabs>
        <w:spacing w:before="240" w:after="60"/>
        <w:ind w:left="4860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28"/>
          <w:lang w:eastAsia="ru-RU"/>
        </w:rPr>
      </w:pPr>
    </w:p>
    <w:p w:rsidR="00413BCC" w:rsidRPr="00413BCC" w:rsidRDefault="00413BCC" w:rsidP="00413B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BCC" w:rsidRPr="00413BCC" w:rsidRDefault="00413BCC" w:rsidP="00413BCC">
      <w:pPr>
        <w:spacing w:after="0" w:line="360" w:lineRule="auto"/>
        <w:ind w:left="-142" w:right="-14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BCC" w:rsidRPr="00413BCC" w:rsidRDefault="00413BCC" w:rsidP="00413BCC">
      <w:pPr>
        <w:spacing w:after="0" w:line="360" w:lineRule="auto"/>
        <w:ind w:left="-142" w:right="-14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BCC" w:rsidRPr="00413BCC" w:rsidRDefault="00413BCC" w:rsidP="00413BCC">
      <w:pPr>
        <w:spacing w:after="0" w:line="360" w:lineRule="auto"/>
        <w:ind w:left="-142" w:right="-14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BCC" w:rsidRPr="00413BCC" w:rsidRDefault="00413BCC" w:rsidP="00413BCC">
      <w:pPr>
        <w:spacing w:after="0" w:line="360" w:lineRule="auto"/>
        <w:ind w:left="-142" w:right="-14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BCC" w:rsidRPr="00413BCC" w:rsidRDefault="00413BCC" w:rsidP="00413BCC">
      <w:pPr>
        <w:spacing w:after="0" w:line="360" w:lineRule="auto"/>
        <w:ind w:left="-142" w:right="-14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BCC" w:rsidRPr="00413BCC" w:rsidRDefault="00413BCC" w:rsidP="00413BCC">
      <w:pPr>
        <w:spacing w:after="0" w:line="360" w:lineRule="auto"/>
        <w:ind w:left="-142" w:right="-14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BCC" w:rsidRPr="00413BCC" w:rsidRDefault="00413BCC" w:rsidP="00413BCC">
      <w:pPr>
        <w:spacing w:after="0" w:line="360" w:lineRule="auto"/>
        <w:ind w:left="-142" w:right="-14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BCC" w:rsidRPr="00413BCC" w:rsidRDefault="00413BCC" w:rsidP="00413BCC">
      <w:pPr>
        <w:spacing w:after="0" w:line="360" w:lineRule="auto"/>
        <w:ind w:left="-142" w:right="-14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BCC" w:rsidRPr="00413BCC" w:rsidRDefault="00413BCC" w:rsidP="00413BCC">
      <w:pPr>
        <w:spacing w:after="0" w:line="360" w:lineRule="auto"/>
        <w:ind w:left="-142" w:right="-14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BCC" w:rsidRPr="00413BCC" w:rsidRDefault="00413BCC" w:rsidP="00413BCC">
      <w:pPr>
        <w:spacing w:after="0" w:line="360" w:lineRule="auto"/>
        <w:ind w:left="-142" w:right="-14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BCC" w:rsidRPr="00413BCC" w:rsidRDefault="00413BCC" w:rsidP="00413BCC">
      <w:pPr>
        <w:spacing w:after="0" w:line="360" w:lineRule="auto"/>
        <w:ind w:left="-142" w:right="-14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BCC" w:rsidRPr="00413BCC" w:rsidRDefault="00413BCC" w:rsidP="00413BCC">
      <w:pPr>
        <w:spacing w:after="0" w:line="360" w:lineRule="auto"/>
        <w:ind w:left="-142" w:right="-14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BCC" w:rsidRPr="00413BCC" w:rsidRDefault="00413BCC" w:rsidP="00413BCC">
      <w:pPr>
        <w:spacing w:after="0" w:line="360" w:lineRule="auto"/>
        <w:ind w:left="-142" w:right="-14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BCC" w:rsidRPr="00413BCC" w:rsidRDefault="00413BCC" w:rsidP="00413BCC">
      <w:pPr>
        <w:spacing w:after="0" w:line="360" w:lineRule="auto"/>
        <w:ind w:left="-142" w:right="-14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BCC" w:rsidRPr="00413BCC" w:rsidRDefault="00413BCC" w:rsidP="00413BCC">
      <w:pPr>
        <w:spacing w:after="0" w:line="360" w:lineRule="auto"/>
        <w:ind w:left="-142" w:right="-14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BCC" w:rsidRPr="00413BCC" w:rsidRDefault="00413BCC" w:rsidP="00413BCC">
      <w:pPr>
        <w:spacing w:after="0" w:line="360" w:lineRule="auto"/>
        <w:ind w:left="-142" w:right="-14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BCC" w:rsidRPr="00413BCC" w:rsidRDefault="00413BCC" w:rsidP="00413BCC">
      <w:pPr>
        <w:spacing w:after="0" w:line="360" w:lineRule="auto"/>
        <w:ind w:left="-142" w:right="-14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F32" w:rsidRDefault="00806F32"/>
    <w:sectPr w:rsidR="00806F32" w:rsidSect="00413BCC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FBC"/>
    <w:rsid w:val="00413BCC"/>
    <w:rsid w:val="00455FBC"/>
    <w:rsid w:val="0080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B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2792</Words>
  <Characters>15918</Characters>
  <Application>Microsoft Office Word</Application>
  <DocSecurity>0</DocSecurity>
  <Lines>132</Lines>
  <Paragraphs>37</Paragraphs>
  <ScaleCrop>false</ScaleCrop>
  <Company/>
  <LinksUpToDate>false</LinksUpToDate>
  <CharactersWithSpaces>18673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комп1</dc:creator>
  <cp:keywords/>
  <dc:description/>
  <cp:lastModifiedBy>комп1</cp:lastModifiedBy>
  <cp:revision>2</cp:revision>
  <dcterms:created xsi:type="dcterms:W3CDTF">2016-01-04T10:36:00Z</dcterms:created>
  <dcterms:modified xsi:type="dcterms:W3CDTF">2016-01-04T10:39:00Z</dcterms:modified>
</cp:coreProperties>
</file>