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82" w:rsidRDefault="00777E82" w:rsidP="00777E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F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E2DE5C" wp14:editId="4C79461D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97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         РЕШЕНИЕ</w:t>
      </w:r>
    </w:p>
    <w:p w:rsidR="00777E82" w:rsidRPr="007E55D9" w:rsidRDefault="00777E82" w:rsidP="00777E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7E82" w:rsidRPr="007E55D9" w:rsidRDefault="00777E82" w:rsidP="00777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Балтийский сельсовет </w:t>
      </w:r>
    </w:p>
    <w:p w:rsidR="00777E82" w:rsidRPr="007E55D9" w:rsidRDefault="00777E82" w:rsidP="00777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>муниципального района Иглинский район Республики Башкортостан</w:t>
      </w:r>
    </w:p>
    <w:p w:rsidR="00777E82" w:rsidRDefault="00777E82" w:rsidP="00777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7E82" w:rsidRPr="007E55D9" w:rsidRDefault="00777E82" w:rsidP="00777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D9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слушаний по проекту решения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Балтийский сельсовет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Иглинский район </w:t>
      </w: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«Об утверждени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1BA">
        <w:rPr>
          <w:rFonts w:ascii="Times New Roman" w:hAnsi="Times New Roman" w:cs="Times New Roman"/>
          <w:b/>
          <w:sz w:val="28"/>
          <w:szCs w:val="28"/>
        </w:rPr>
        <w:t>правил землепользования и застройки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7E55D9">
        <w:rPr>
          <w:rFonts w:ascii="Times New Roman" w:hAnsi="Times New Roman" w:cs="Times New Roman"/>
          <w:b/>
          <w:sz w:val="28"/>
          <w:szCs w:val="28"/>
        </w:rPr>
        <w:t xml:space="preserve"> Балтийский сельсовет  муниципального района Иглинский район </w:t>
      </w: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b/>
          <w:sz w:val="28"/>
          <w:szCs w:val="28"/>
        </w:rPr>
        <w:t>»</w:t>
      </w:r>
    </w:p>
    <w:p w:rsidR="00777E82" w:rsidRPr="007E55D9" w:rsidRDefault="00777E82" w:rsidP="00777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  <w:b/>
        </w:rPr>
      </w:pPr>
    </w:p>
    <w:p w:rsidR="00777E82" w:rsidRPr="007E55D9" w:rsidRDefault="00113F2F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C9">
        <w:rPr>
          <w:rFonts w:ascii="Times New Roman" w:hAnsi="Times New Roman" w:cs="Times New Roman"/>
          <w:color w:val="333333"/>
          <w:sz w:val="28"/>
          <w:szCs w:val="28"/>
        </w:rPr>
        <w:t>В соответствии со статьей 31 Градостроительного кодекса Российской Федерации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777E82" w:rsidRPr="007E55D9">
        <w:rPr>
          <w:rFonts w:ascii="Times New Roman" w:hAnsi="Times New Roman" w:cs="Times New Roman"/>
          <w:sz w:val="28"/>
          <w:szCs w:val="28"/>
        </w:rPr>
        <w:t xml:space="preserve"> ст.28 ФЗ  № 131- ФЗ от 06.10.2003 г. «Об общих принципах организации местного самоуправления в </w:t>
      </w:r>
      <w:r w:rsidR="00777E8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77E82" w:rsidRPr="007E55D9">
        <w:rPr>
          <w:rFonts w:ascii="Times New Roman" w:hAnsi="Times New Roman" w:cs="Times New Roman"/>
          <w:sz w:val="28"/>
          <w:szCs w:val="28"/>
        </w:rPr>
        <w:t xml:space="preserve">», Совет </w:t>
      </w:r>
      <w:r w:rsidR="00777E8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77E82"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</w:t>
      </w:r>
      <w:r w:rsidR="00777E8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77E82" w:rsidRPr="007E55D9">
        <w:rPr>
          <w:rFonts w:ascii="Times New Roman" w:hAnsi="Times New Roman" w:cs="Times New Roman"/>
          <w:sz w:val="28"/>
          <w:szCs w:val="28"/>
        </w:rPr>
        <w:t xml:space="preserve"> Иглинский район Р</w:t>
      </w:r>
      <w:r w:rsidR="00777E82"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="00777E82" w:rsidRPr="007E55D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>1. Провести публичное слуш</w:t>
      </w:r>
      <w:r>
        <w:rPr>
          <w:rFonts w:ascii="Times New Roman" w:hAnsi="Times New Roman" w:cs="Times New Roman"/>
          <w:sz w:val="28"/>
          <w:szCs w:val="28"/>
        </w:rPr>
        <w:t>ание по проекту решения Совета 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sz w:val="28"/>
          <w:szCs w:val="28"/>
        </w:rPr>
        <w:t xml:space="preserve">  Иглинский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 «Об у</w:t>
      </w:r>
      <w:r>
        <w:rPr>
          <w:rFonts w:ascii="Times New Roman" w:hAnsi="Times New Roman" w:cs="Times New Roman"/>
          <w:sz w:val="28"/>
          <w:szCs w:val="28"/>
        </w:rPr>
        <w:t xml:space="preserve">тверждение </w:t>
      </w:r>
      <w:r w:rsidR="00F501BA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Иглинский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>» «</w:t>
      </w:r>
      <w:r w:rsidR="00113F2F">
        <w:rPr>
          <w:rFonts w:ascii="Times New Roman" w:hAnsi="Times New Roman" w:cs="Times New Roman"/>
          <w:sz w:val="28"/>
          <w:szCs w:val="28"/>
        </w:rPr>
        <w:t>30</w:t>
      </w:r>
      <w:r w:rsidRPr="007E55D9">
        <w:rPr>
          <w:rFonts w:ascii="Times New Roman" w:hAnsi="Times New Roman" w:cs="Times New Roman"/>
          <w:sz w:val="28"/>
          <w:szCs w:val="28"/>
        </w:rPr>
        <w:t xml:space="preserve">» </w:t>
      </w:r>
      <w:r w:rsidR="00F501BA">
        <w:rPr>
          <w:rFonts w:ascii="Times New Roman" w:hAnsi="Times New Roman" w:cs="Times New Roman"/>
          <w:sz w:val="28"/>
          <w:szCs w:val="28"/>
        </w:rPr>
        <w:t>но</w:t>
      </w:r>
      <w:r w:rsidRPr="007E55D9">
        <w:rPr>
          <w:rFonts w:ascii="Times New Roman" w:hAnsi="Times New Roman" w:cs="Times New Roman"/>
          <w:sz w:val="28"/>
          <w:szCs w:val="28"/>
        </w:rPr>
        <w:t xml:space="preserve">ября 2015 г. в 15:00 ч. в здании </w:t>
      </w:r>
      <w:r w:rsidR="00113F2F">
        <w:rPr>
          <w:rFonts w:ascii="Times New Roman" w:hAnsi="Times New Roman" w:cs="Times New Roman"/>
          <w:sz w:val="28"/>
          <w:szCs w:val="28"/>
        </w:rPr>
        <w:t>администрации сельского поселения Балтийский сельсовет</w:t>
      </w:r>
      <w:r w:rsidR="00F501BA">
        <w:rPr>
          <w:rFonts w:ascii="Times New Roman" w:hAnsi="Times New Roman" w:cs="Times New Roman"/>
          <w:sz w:val="28"/>
          <w:szCs w:val="28"/>
        </w:rPr>
        <w:t xml:space="preserve"> </w:t>
      </w:r>
      <w:r w:rsidRPr="007E55D9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>, Иглинский район, с.Балтика, ул.Центральная, д.4</w:t>
      </w:r>
      <w:r w:rsidR="00113F2F">
        <w:rPr>
          <w:rFonts w:ascii="Times New Roman" w:hAnsi="Times New Roman" w:cs="Times New Roman"/>
          <w:sz w:val="28"/>
          <w:szCs w:val="28"/>
        </w:rPr>
        <w:t>3</w:t>
      </w:r>
      <w:r w:rsidRPr="007E55D9">
        <w:rPr>
          <w:rFonts w:ascii="Times New Roman" w:hAnsi="Times New Roman" w:cs="Times New Roman"/>
          <w:sz w:val="28"/>
          <w:szCs w:val="28"/>
        </w:rPr>
        <w:t>.</w:t>
      </w: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9A6708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2. </w:t>
      </w:r>
      <w:r w:rsidR="009A6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Местом  размещения документов, материалов, подлежащих рассмотрению на публичных слушаниях является </w:t>
      </w:r>
      <w:r w:rsidR="00E51AD1" w:rsidRPr="009A6708">
        <w:rPr>
          <w:rFonts w:ascii="Times New Roman" w:hAnsi="Times New Roman" w:cs="Times New Roman"/>
          <w:sz w:val="28"/>
          <w:szCs w:val="28"/>
          <w:shd w:val="clear" w:color="auto" w:fill="FFFFFF"/>
        </w:rPr>
        <w:t>здани</w:t>
      </w:r>
      <w:r w:rsidR="009A670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51AD1" w:rsidRPr="009A6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</w:t>
      </w:r>
      <w:r w:rsidR="009A6708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Балтийский сельсовет</w:t>
      </w:r>
      <w:r w:rsidR="00E51AD1" w:rsidRPr="009A6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670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среда-</w:t>
      </w:r>
      <w:r w:rsidR="00E51AD1" w:rsidRPr="009A6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четверг включительно с 10-00 ч. до 16-00 ч</w:t>
      </w:r>
      <w:r w:rsidRPr="009A6708">
        <w:rPr>
          <w:rFonts w:ascii="Times New Roman" w:hAnsi="Times New Roman" w:cs="Times New Roman"/>
          <w:sz w:val="28"/>
          <w:szCs w:val="28"/>
        </w:rPr>
        <w:t>.</w:t>
      </w: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lastRenderedPageBreak/>
        <w:t xml:space="preserve">3. Письменное обращения жителей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E55D9">
        <w:rPr>
          <w:rFonts w:ascii="Times New Roman" w:hAnsi="Times New Roman" w:cs="Times New Roman"/>
          <w:sz w:val="28"/>
          <w:szCs w:val="28"/>
        </w:rPr>
        <w:t xml:space="preserve">Балтийский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E55D9">
        <w:rPr>
          <w:rFonts w:ascii="Times New Roman" w:hAnsi="Times New Roman" w:cs="Times New Roman"/>
          <w:sz w:val="28"/>
          <w:szCs w:val="28"/>
        </w:rPr>
        <w:t xml:space="preserve">  Иглинский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  по проекту решения «Об утверждение генерального плана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Иглинский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 xml:space="preserve">»  направлять в </w:t>
      </w:r>
      <w:r w:rsidR="00E51AD1" w:rsidRPr="007E55D9">
        <w:rPr>
          <w:rFonts w:ascii="Times New Roman" w:hAnsi="Times New Roman" w:cs="Times New Roman"/>
          <w:sz w:val="28"/>
          <w:szCs w:val="28"/>
        </w:rPr>
        <w:t>комиссию по подготовке и проведению публичных слушаний по проекту решения</w:t>
      </w:r>
      <w:r w:rsidR="00E51AD1">
        <w:rPr>
          <w:rFonts w:ascii="Times New Roman" w:hAnsi="Times New Roman" w:cs="Times New Roman"/>
          <w:sz w:val="28"/>
          <w:szCs w:val="28"/>
        </w:rPr>
        <w:t xml:space="preserve"> </w:t>
      </w:r>
      <w:r w:rsidR="00113F2F">
        <w:rPr>
          <w:rFonts w:ascii="Times New Roman" w:hAnsi="Times New Roman" w:cs="Times New Roman"/>
          <w:sz w:val="28"/>
          <w:szCs w:val="28"/>
        </w:rPr>
        <w:t>до 25 ноября 2015года</w:t>
      </w:r>
      <w:r w:rsidRPr="007E55D9">
        <w:rPr>
          <w:rFonts w:ascii="Times New Roman" w:hAnsi="Times New Roman" w:cs="Times New Roman"/>
          <w:sz w:val="28"/>
          <w:szCs w:val="28"/>
        </w:rPr>
        <w:t xml:space="preserve">  по адресу: </w:t>
      </w:r>
      <w:r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7E55D9">
        <w:rPr>
          <w:rFonts w:ascii="Times New Roman" w:hAnsi="Times New Roman" w:cs="Times New Roman"/>
          <w:sz w:val="28"/>
          <w:szCs w:val="28"/>
        </w:rPr>
        <w:t>, Иглинский район, с.Балтика, ул.Центральная, д.43.</w:t>
      </w: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D9">
        <w:rPr>
          <w:rFonts w:ascii="Times New Roman" w:hAnsi="Times New Roman" w:cs="Times New Roman"/>
          <w:sz w:val="28"/>
          <w:szCs w:val="28"/>
        </w:rPr>
        <w:t xml:space="preserve">4. Создать комиссию по подготовке и проведению публичных слушаний по проекту решения «Об утверждение генерального плана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55D9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Иглинский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Башкортостан»</w:t>
      </w:r>
      <w:r w:rsidRPr="007E55D9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777E82" w:rsidRPr="007E55D9" w:rsidRDefault="00777E82" w:rsidP="007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82" w:rsidRPr="00D11320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320">
        <w:rPr>
          <w:rFonts w:ascii="Times New Roman" w:hAnsi="Times New Roman" w:cs="Times New Roman"/>
          <w:sz w:val="28"/>
          <w:szCs w:val="28"/>
        </w:rPr>
        <w:t>1. Карунос Венера Нурихановна</w:t>
      </w:r>
      <w:r>
        <w:rPr>
          <w:rFonts w:ascii="Times New Roman" w:hAnsi="Times New Roman" w:cs="Times New Roman"/>
          <w:sz w:val="28"/>
          <w:szCs w:val="28"/>
        </w:rPr>
        <w:t xml:space="preserve"> – депутат избирательного округа №</w:t>
      </w:r>
      <w:r w:rsidR="00E51AD1">
        <w:rPr>
          <w:rFonts w:ascii="Times New Roman" w:hAnsi="Times New Roman" w:cs="Times New Roman"/>
          <w:sz w:val="28"/>
          <w:szCs w:val="28"/>
        </w:rPr>
        <w:t>8</w:t>
      </w:r>
    </w:p>
    <w:p w:rsidR="00777E82" w:rsidRPr="00D11320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320">
        <w:rPr>
          <w:rFonts w:ascii="Times New Roman" w:hAnsi="Times New Roman" w:cs="Times New Roman"/>
          <w:sz w:val="28"/>
          <w:szCs w:val="28"/>
        </w:rPr>
        <w:t xml:space="preserve">2. </w:t>
      </w:r>
      <w:r w:rsidR="00E51AD1">
        <w:rPr>
          <w:rFonts w:ascii="Times New Roman" w:hAnsi="Times New Roman" w:cs="Times New Roman"/>
          <w:sz w:val="28"/>
          <w:szCs w:val="28"/>
        </w:rPr>
        <w:t>Бугвин Ирина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– депутат избирательного округа №</w:t>
      </w:r>
      <w:r w:rsidR="00E51AD1">
        <w:rPr>
          <w:rFonts w:ascii="Times New Roman" w:hAnsi="Times New Roman" w:cs="Times New Roman"/>
          <w:sz w:val="28"/>
          <w:szCs w:val="28"/>
        </w:rPr>
        <w:t>6</w:t>
      </w:r>
    </w:p>
    <w:p w:rsidR="00777E82" w:rsidRPr="00D11320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320">
        <w:rPr>
          <w:rFonts w:ascii="Times New Roman" w:hAnsi="Times New Roman" w:cs="Times New Roman"/>
          <w:sz w:val="28"/>
          <w:szCs w:val="28"/>
        </w:rPr>
        <w:t xml:space="preserve">3. </w:t>
      </w:r>
      <w:r w:rsidR="00E51AD1">
        <w:rPr>
          <w:rFonts w:ascii="Times New Roman" w:hAnsi="Times New Roman" w:cs="Times New Roman"/>
          <w:sz w:val="28"/>
          <w:szCs w:val="28"/>
        </w:rPr>
        <w:t>Кулябин Василий Петрович</w:t>
      </w:r>
      <w:r>
        <w:rPr>
          <w:rFonts w:ascii="Times New Roman" w:hAnsi="Times New Roman" w:cs="Times New Roman"/>
          <w:sz w:val="28"/>
          <w:szCs w:val="28"/>
        </w:rPr>
        <w:t xml:space="preserve"> – депутат избирательного округа №</w:t>
      </w:r>
      <w:r w:rsidR="00E51AD1">
        <w:rPr>
          <w:rFonts w:ascii="Times New Roman" w:hAnsi="Times New Roman" w:cs="Times New Roman"/>
          <w:sz w:val="28"/>
          <w:szCs w:val="28"/>
        </w:rPr>
        <w:t>5</w:t>
      </w:r>
    </w:p>
    <w:p w:rsidR="00777E82" w:rsidRPr="00D11320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E51AD1" w:rsidRDefault="00E51AD1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96012">
        <w:rPr>
          <w:rFonts w:ascii="Times New Roman" w:hAnsi="Times New Roman" w:cs="Times New Roman"/>
          <w:sz w:val="28"/>
          <w:szCs w:val="28"/>
        </w:rPr>
        <w:t>В.Н.Карунос</w:t>
      </w:r>
    </w:p>
    <w:p w:rsidR="00777E82" w:rsidRPr="00196012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1AD1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51AD1">
        <w:rPr>
          <w:rFonts w:ascii="Times New Roman" w:hAnsi="Times New Roman" w:cs="Times New Roman"/>
          <w:sz w:val="28"/>
          <w:szCs w:val="28"/>
        </w:rPr>
        <w:t>октября</w:t>
      </w:r>
      <w:r w:rsidR="007E1935">
        <w:rPr>
          <w:rFonts w:ascii="Times New Roman" w:hAnsi="Times New Roman" w:cs="Times New Roman"/>
          <w:sz w:val="28"/>
          <w:szCs w:val="28"/>
        </w:rPr>
        <w:t xml:space="preserve"> 2015 г.</w:t>
      </w:r>
    </w:p>
    <w:p w:rsidR="007E1935" w:rsidRPr="00196012" w:rsidRDefault="007E1935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E82" w:rsidRPr="00196012" w:rsidRDefault="00777E82" w:rsidP="007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 xml:space="preserve">№ </w:t>
      </w:r>
      <w:r w:rsidR="00FC2988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:rsidR="00777E82" w:rsidRPr="00324B03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Pr="00324B03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777E82" w:rsidRDefault="00777E82" w:rsidP="00777E82">
      <w:pPr>
        <w:spacing w:after="0" w:line="240" w:lineRule="auto"/>
        <w:rPr>
          <w:rFonts w:ascii="Times New Roman" w:hAnsi="Times New Roman" w:cs="Times New Roman"/>
        </w:rPr>
      </w:pPr>
    </w:p>
    <w:p w:rsidR="0053786F" w:rsidRDefault="0053786F"/>
    <w:sectPr w:rsidR="0053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40"/>
    <w:rsid w:val="00113F2F"/>
    <w:rsid w:val="001E6E35"/>
    <w:rsid w:val="0053786F"/>
    <w:rsid w:val="00777E82"/>
    <w:rsid w:val="007E1935"/>
    <w:rsid w:val="009A6708"/>
    <w:rsid w:val="00A21B40"/>
    <w:rsid w:val="00E51AD1"/>
    <w:rsid w:val="00F501BA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E8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E8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8</cp:revision>
  <cp:lastPrinted>2015-11-12T07:05:00Z</cp:lastPrinted>
  <dcterms:created xsi:type="dcterms:W3CDTF">2015-09-03T10:19:00Z</dcterms:created>
  <dcterms:modified xsi:type="dcterms:W3CDTF">2015-11-12T07:52:00Z</dcterms:modified>
</cp:coreProperties>
</file>