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18C" w:rsidRPr="00814612" w:rsidRDefault="00814612" w:rsidP="00814612">
      <w:pPr>
        <w:pStyle w:val="2"/>
        <w:spacing w:after="0" w:line="240" w:lineRule="auto"/>
        <w:rPr>
          <w:rFonts w:ascii="Times New Roman" w:hAnsi="Times New Roman" w:cs="Times New Roman"/>
          <w:b/>
          <w:i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 w:val="0"/>
          <w:sz w:val="28"/>
          <w:szCs w:val="28"/>
          <w:lang w:eastAsia="ru-RU"/>
        </w:rPr>
        <w:t xml:space="preserve">                                   </w:t>
      </w:r>
      <w:r w:rsidR="007C318C" w:rsidRPr="00814612">
        <w:rPr>
          <w:rFonts w:ascii="Times New Roman" w:hAnsi="Times New Roman" w:cs="Times New Roman"/>
          <w:b/>
          <w:i w:val="0"/>
          <w:sz w:val="28"/>
          <w:szCs w:val="28"/>
          <w:lang w:eastAsia="ru-RU"/>
        </w:rPr>
        <w:t>Памятка по борьбе с терроризмом</w:t>
      </w:r>
    </w:p>
    <w:p w:rsidR="007C318C" w:rsidRPr="00814612" w:rsidRDefault="007C318C" w:rsidP="00814612">
      <w:pPr>
        <w:pStyle w:val="2"/>
        <w:spacing w:after="0" w:line="240" w:lineRule="auto"/>
        <w:rPr>
          <w:rFonts w:ascii="Times New Roman" w:hAnsi="Times New Roman" w:cs="Times New Roman"/>
          <w:i w:val="0"/>
          <w:sz w:val="28"/>
          <w:szCs w:val="28"/>
          <w:lang w:eastAsia="ru-RU"/>
        </w:rPr>
      </w:pPr>
      <w:r w:rsidRPr="00814612">
        <w:rPr>
          <w:rFonts w:ascii="Times New Roman" w:hAnsi="Times New Roman" w:cs="Times New Roman"/>
          <w:i w:val="0"/>
          <w:sz w:val="28"/>
          <w:szCs w:val="28"/>
          <w:lang w:eastAsia="ru-RU"/>
        </w:rPr>
        <w:t> </w:t>
      </w:r>
    </w:p>
    <w:p w:rsidR="007C318C" w:rsidRPr="00814612" w:rsidRDefault="007C318C" w:rsidP="00814612">
      <w:pPr>
        <w:pStyle w:val="2"/>
        <w:spacing w:after="0" w:line="240" w:lineRule="auto"/>
        <w:rPr>
          <w:rFonts w:ascii="Times New Roman" w:hAnsi="Times New Roman" w:cs="Times New Roman"/>
          <w:i w:val="0"/>
          <w:sz w:val="28"/>
          <w:szCs w:val="28"/>
          <w:lang w:eastAsia="ru-RU"/>
        </w:rPr>
      </w:pPr>
      <w:r w:rsidRPr="00814612">
        <w:rPr>
          <w:rFonts w:ascii="Times New Roman" w:hAnsi="Times New Roman" w:cs="Times New Roman"/>
          <w:i w:val="0"/>
          <w:sz w:val="28"/>
          <w:szCs w:val="28"/>
          <w:lang w:eastAsia="ru-RU"/>
        </w:rPr>
        <w:t>Признаки наличия взрывных устройств:</w:t>
      </w:r>
    </w:p>
    <w:p w:rsidR="007C318C" w:rsidRPr="00814612" w:rsidRDefault="007C318C" w:rsidP="00814612">
      <w:pPr>
        <w:pStyle w:val="2"/>
        <w:spacing w:after="0" w:line="240" w:lineRule="auto"/>
        <w:rPr>
          <w:rFonts w:ascii="Times New Roman" w:hAnsi="Times New Roman" w:cs="Times New Roman"/>
          <w:i w:val="0"/>
          <w:sz w:val="28"/>
          <w:szCs w:val="28"/>
          <w:lang w:eastAsia="ru-RU"/>
        </w:rPr>
      </w:pPr>
      <w:r w:rsidRPr="00814612">
        <w:rPr>
          <w:rFonts w:ascii="Times New Roman" w:hAnsi="Times New Roman" w:cs="Times New Roman"/>
          <w:i w:val="0"/>
          <w:sz w:val="28"/>
          <w:szCs w:val="28"/>
          <w:lang w:eastAsia="ru-RU"/>
        </w:rPr>
        <w:t>- бесхозные сумки, свертки, портфели, чемоданы, ящики, мешки, коробки;</w:t>
      </w:r>
    </w:p>
    <w:p w:rsidR="007C318C" w:rsidRPr="00814612" w:rsidRDefault="007C318C" w:rsidP="00814612">
      <w:pPr>
        <w:pStyle w:val="2"/>
        <w:spacing w:after="0" w:line="240" w:lineRule="auto"/>
        <w:rPr>
          <w:rFonts w:ascii="Times New Roman" w:hAnsi="Times New Roman" w:cs="Times New Roman"/>
          <w:i w:val="0"/>
          <w:sz w:val="28"/>
          <w:szCs w:val="28"/>
          <w:lang w:eastAsia="ru-RU"/>
        </w:rPr>
      </w:pPr>
      <w:r w:rsidRPr="00814612">
        <w:rPr>
          <w:rFonts w:ascii="Times New Roman" w:hAnsi="Times New Roman" w:cs="Times New Roman"/>
          <w:i w:val="0"/>
          <w:sz w:val="28"/>
          <w:szCs w:val="28"/>
          <w:lang w:eastAsia="ru-RU"/>
        </w:rPr>
        <w:t>- припаркованные вблизи зданий автомашины, неизвестными жильцами;</w:t>
      </w:r>
    </w:p>
    <w:p w:rsidR="007C318C" w:rsidRPr="00814612" w:rsidRDefault="007C318C" w:rsidP="00814612">
      <w:pPr>
        <w:pStyle w:val="2"/>
        <w:spacing w:after="0" w:line="240" w:lineRule="auto"/>
        <w:rPr>
          <w:rFonts w:ascii="Times New Roman" w:hAnsi="Times New Roman" w:cs="Times New Roman"/>
          <w:i w:val="0"/>
          <w:sz w:val="28"/>
          <w:szCs w:val="28"/>
          <w:lang w:eastAsia="ru-RU"/>
        </w:rPr>
      </w:pPr>
      <w:r w:rsidRPr="00814612">
        <w:rPr>
          <w:rFonts w:ascii="Times New Roman" w:hAnsi="Times New Roman" w:cs="Times New Roman"/>
          <w:i w:val="0"/>
          <w:sz w:val="28"/>
          <w:szCs w:val="28"/>
          <w:lang w:eastAsia="ru-RU"/>
        </w:rPr>
        <w:t xml:space="preserve">- наличие на бесхозных предметах проводов, </w:t>
      </w:r>
      <w:proofErr w:type="spellStart"/>
      <w:r w:rsidRPr="00814612">
        <w:rPr>
          <w:rFonts w:ascii="Times New Roman" w:hAnsi="Times New Roman" w:cs="Times New Roman"/>
          <w:i w:val="0"/>
          <w:sz w:val="28"/>
          <w:szCs w:val="28"/>
          <w:lang w:eastAsia="ru-RU"/>
        </w:rPr>
        <w:t>изоленты</w:t>
      </w:r>
      <w:proofErr w:type="spellEnd"/>
      <w:r w:rsidRPr="00814612">
        <w:rPr>
          <w:rFonts w:ascii="Times New Roman" w:hAnsi="Times New Roman" w:cs="Times New Roman"/>
          <w:i w:val="0"/>
          <w:sz w:val="28"/>
          <w:szCs w:val="28"/>
          <w:lang w:eastAsia="ru-RU"/>
        </w:rPr>
        <w:t>, батарейки;</w:t>
      </w:r>
    </w:p>
    <w:p w:rsidR="007C318C" w:rsidRPr="00814612" w:rsidRDefault="007C318C" w:rsidP="00814612">
      <w:pPr>
        <w:pStyle w:val="2"/>
        <w:spacing w:after="0" w:line="240" w:lineRule="auto"/>
        <w:rPr>
          <w:rFonts w:ascii="Times New Roman" w:hAnsi="Times New Roman" w:cs="Times New Roman"/>
          <w:i w:val="0"/>
          <w:sz w:val="28"/>
          <w:szCs w:val="28"/>
          <w:lang w:eastAsia="ru-RU"/>
        </w:rPr>
      </w:pPr>
      <w:r w:rsidRPr="00814612">
        <w:rPr>
          <w:rFonts w:ascii="Times New Roman" w:hAnsi="Times New Roman" w:cs="Times New Roman"/>
          <w:i w:val="0"/>
          <w:sz w:val="28"/>
          <w:szCs w:val="28"/>
          <w:lang w:eastAsia="ru-RU"/>
        </w:rPr>
        <w:t>- шум из обнаруженного предмета (щелчки, тиканье часов);</w:t>
      </w:r>
    </w:p>
    <w:p w:rsidR="007C318C" w:rsidRPr="00814612" w:rsidRDefault="007C318C" w:rsidP="00814612">
      <w:pPr>
        <w:pStyle w:val="2"/>
        <w:spacing w:after="0" w:line="240" w:lineRule="auto"/>
        <w:rPr>
          <w:rFonts w:ascii="Times New Roman" w:hAnsi="Times New Roman" w:cs="Times New Roman"/>
          <w:i w:val="0"/>
          <w:sz w:val="28"/>
          <w:szCs w:val="28"/>
          <w:lang w:eastAsia="ru-RU"/>
        </w:rPr>
      </w:pPr>
      <w:r w:rsidRPr="00814612">
        <w:rPr>
          <w:rFonts w:ascii="Times New Roman" w:hAnsi="Times New Roman" w:cs="Times New Roman"/>
          <w:i w:val="0"/>
          <w:sz w:val="28"/>
          <w:szCs w:val="28"/>
          <w:lang w:eastAsia="ru-RU"/>
        </w:rPr>
        <w:t>- растяжки из проволоки, веревки, шпагата;</w:t>
      </w:r>
    </w:p>
    <w:p w:rsidR="007C318C" w:rsidRPr="00814612" w:rsidRDefault="007C318C" w:rsidP="00814612">
      <w:pPr>
        <w:pStyle w:val="2"/>
        <w:spacing w:after="0" w:line="240" w:lineRule="auto"/>
        <w:rPr>
          <w:rFonts w:ascii="Times New Roman" w:hAnsi="Times New Roman" w:cs="Times New Roman"/>
          <w:i w:val="0"/>
          <w:sz w:val="28"/>
          <w:szCs w:val="28"/>
          <w:lang w:eastAsia="ru-RU"/>
        </w:rPr>
      </w:pPr>
      <w:r w:rsidRPr="00814612">
        <w:rPr>
          <w:rFonts w:ascii="Times New Roman" w:hAnsi="Times New Roman" w:cs="Times New Roman"/>
          <w:i w:val="0"/>
          <w:sz w:val="28"/>
          <w:szCs w:val="28"/>
          <w:lang w:eastAsia="ru-RU"/>
        </w:rPr>
        <w:t>- необычное размещение бесхозного предмета;</w:t>
      </w:r>
    </w:p>
    <w:p w:rsidR="007C318C" w:rsidRPr="00814612" w:rsidRDefault="007C318C" w:rsidP="00814612">
      <w:pPr>
        <w:pStyle w:val="2"/>
        <w:spacing w:after="0" w:line="240" w:lineRule="auto"/>
        <w:rPr>
          <w:rFonts w:ascii="Times New Roman" w:hAnsi="Times New Roman" w:cs="Times New Roman"/>
          <w:i w:val="0"/>
          <w:sz w:val="28"/>
          <w:szCs w:val="28"/>
          <w:lang w:eastAsia="ru-RU"/>
        </w:rPr>
      </w:pPr>
      <w:r w:rsidRPr="00814612">
        <w:rPr>
          <w:rFonts w:ascii="Times New Roman" w:hAnsi="Times New Roman" w:cs="Times New Roman"/>
          <w:i w:val="0"/>
          <w:sz w:val="28"/>
          <w:szCs w:val="28"/>
          <w:lang w:eastAsia="ru-RU"/>
        </w:rPr>
        <w:t>- специфический, не свойственный окружающей местности запах.</w:t>
      </w:r>
    </w:p>
    <w:p w:rsidR="007C318C" w:rsidRPr="00814612" w:rsidRDefault="007C318C" w:rsidP="00814612">
      <w:pPr>
        <w:pStyle w:val="2"/>
        <w:spacing w:after="0" w:line="240" w:lineRule="auto"/>
        <w:rPr>
          <w:rFonts w:ascii="Times New Roman" w:hAnsi="Times New Roman" w:cs="Times New Roman"/>
          <w:i w:val="0"/>
          <w:sz w:val="28"/>
          <w:szCs w:val="28"/>
          <w:lang w:eastAsia="ru-RU"/>
        </w:rPr>
      </w:pPr>
      <w:r w:rsidRPr="00814612">
        <w:rPr>
          <w:rFonts w:ascii="Times New Roman" w:hAnsi="Times New Roman" w:cs="Times New Roman"/>
          <w:i w:val="0"/>
          <w:sz w:val="28"/>
          <w:szCs w:val="28"/>
          <w:lang w:eastAsia="ru-RU"/>
        </w:rPr>
        <w:t>При обнаружении взрывного устройства необходимо:</w:t>
      </w:r>
    </w:p>
    <w:p w:rsidR="007C318C" w:rsidRPr="00814612" w:rsidRDefault="007C318C" w:rsidP="00814612">
      <w:pPr>
        <w:pStyle w:val="2"/>
        <w:spacing w:after="0" w:line="240" w:lineRule="auto"/>
        <w:rPr>
          <w:rFonts w:ascii="Times New Roman" w:hAnsi="Times New Roman" w:cs="Times New Roman"/>
          <w:i w:val="0"/>
          <w:sz w:val="28"/>
          <w:szCs w:val="28"/>
          <w:lang w:eastAsia="ru-RU"/>
        </w:rPr>
      </w:pPr>
      <w:r w:rsidRPr="00814612">
        <w:rPr>
          <w:rFonts w:ascii="Times New Roman" w:hAnsi="Times New Roman" w:cs="Times New Roman"/>
          <w:i w:val="0"/>
          <w:sz w:val="28"/>
          <w:szCs w:val="28"/>
          <w:lang w:eastAsia="ru-RU"/>
        </w:rPr>
        <w:t>- немедленно сообщить об обнаруженном подозрительном предмете в дежурные службы органов внутренних дел, ФСБ, ГО и ЧС;</w:t>
      </w:r>
    </w:p>
    <w:p w:rsidR="007C318C" w:rsidRPr="00814612" w:rsidRDefault="007C318C" w:rsidP="00814612">
      <w:pPr>
        <w:pStyle w:val="2"/>
        <w:spacing w:after="0" w:line="240" w:lineRule="auto"/>
        <w:rPr>
          <w:rFonts w:ascii="Times New Roman" w:hAnsi="Times New Roman" w:cs="Times New Roman"/>
          <w:i w:val="0"/>
          <w:sz w:val="28"/>
          <w:szCs w:val="28"/>
          <w:lang w:eastAsia="ru-RU"/>
        </w:rPr>
      </w:pPr>
      <w:r w:rsidRPr="00814612">
        <w:rPr>
          <w:rFonts w:ascii="Times New Roman" w:hAnsi="Times New Roman" w:cs="Times New Roman"/>
          <w:i w:val="0"/>
          <w:sz w:val="28"/>
          <w:szCs w:val="28"/>
          <w:lang w:eastAsia="ru-RU"/>
        </w:rPr>
        <w:t>- не подходить к подозрительному предмету,  не трогать его руками и не подпускать к нему других; </w:t>
      </w:r>
    </w:p>
    <w:p w:rsidR="007C318C" w:rsidRPr="00814612" w:rsidRDefault="007C318C" w:rsidP="00814612">
      <w:pPr>
        <w:pStyle w:val="2"/>
        <w:spacing w:after="0" w:line="240" w:lineRule="auto"/>
        <w:rPr>
          <w:rFonts w:ascii="Times New Roman" w:hAnsi="Times New Roman" w:cs="Times New Roman"/>
          <w:i w:val="0"/>
          <w:sz w:val="28"/>
          <w:szCs w:val="28"/>
          <w:lang w:eastAsia="ru-RU"/>
        </w:rPr>
      </w:pPr>
      <w:r w:rsidRPr="00814612">
        <w:rPr>
          <w:rFonts w:ascii="Times New Roman" w:hAnsi="Times New Roman" w:cs="Times New Roman"/>
          <w:i w:val="0"/>
          <w:sz w:val="28"/>
          <w:szCs w:val="28"/>
          <w:lang w:eastAsia="ru-RU"/>
        </w:rPr>
        <w:t xml:space="preserve">- исключить использование средств радиосвязи, мобильных телефонов, других радиосредств, способных вызвать срабатывание </w:t>
      </w:r>
      <w:proofErr w:type="spellStart"/>
      <w:r w:rsidRPr="00814612">
        <w:rPr>
          <w:rFonts w:ascii="Times New Roman" w:hAnsi="Times New Roman" w:cs="Times New Roman"/>
          <w:i w:val="0"/>
          <w:sz w:val="28"/>
          <w:szCs w:val="28"/>
          <w:lang w:eastAsia="ru-RU"/>
        </w:rPr>
        <w:t>радиовзрывателя</w:t>
      </w:r>
      <w:proofErr w:type="spellEnd"/>
      <w:r w:rsidRPr="00814612">
        <w:rPr>
          <w:rFonts w:ascii="Times New Roman" w:hAnsi="Times New Roman" w:cs="Times New Roman"/>
          <w:i w:val="0"/>
          <w:sz w:val="28"/>
          <w:szCs w:val="28"/>
          <w:lang w:eastAsia="ru-RU"/>
        </w:rPr>
        <w:t>;</w:t>
      </w:r>
    </w:p>
    <w:p w:rsidR="007C318C" w:rsidRPr="00814612" w:rsidRDefault="007C318C" w:rsidP="00814612">
      <w:pPr>
        <w:pStyle w:val="2"/>
        <w:spacing w:after="0" w:line="240" w:lineRule="auto"/>
        <w:rPr>
          <w:rFonts w:ascii="Times New Roman" w:hAnsi="Times New Roman" w:cs="Times New Roman"/>
          <w:i w:val="0"/>
          <w:sz w:val="28"/>
          <w:szCs w:val="28"/>
          <w:lang w:eastAsia="ru-RU"/>
        </w:rPr>
      </w:pPr>
      <w:r w:rsidRPr="00814612">
        <w:rPr>
          <w:rFonts w:ascii="Times New Roman" w:hAnsi="Times New Roman" w:cs="Times New Roman"/>
          <w:i w:val="0"/>
          <w:sz w:val="28"/>
          <w:szCs w:val="28"/>
          <w:lang w:eastAsia="ru-RU"/>
        </w:rPr>
        <w:t>- дождаться прибытия представителей правоохранительных органов;</w:t>
      </w:r>
    </w:p>
    <w:p w:rsidR="007C318C" w:rsidRPr="00814612" w:rsidRDefault="007C318C" w:rsidP="00814612">
      <w:pPr>
        <w:pStyle w:val="2"/>
        <w:spacing w:after="0" w:line="240" w:lineRule="auto"/>
        <w:rPr>
          <w:rFonts w:ascii="Times New Roman" w:hAnsi="Times New Roman" w:cs="Times New Roman"/>
          <w:i w:val="0"/>
          <w:sz w:val="28"/>
          <w:szCs w:val="28"/>
          <w:lang w:eastAsia="ru-RU"/>
        </w:rPr>
      </w:pPr>
      <w:r w:rsidRPr="00814612">
        <w:rPr>
          <w:rFonts w:ascii="Times New Roman" w:hAnsi="Times New Roman" w:cs="Times New Roman"/>
          <w:i w:val="0"/>
          <w:sz w:val="28"/>
          <w:szCs w:val="28"/>
          <w:lang w:eastAsia="ru-RU"/>
        </w:rPr>
        <w:t>- указать место нахождения подозрительного предмета.</w:t>
      </w:r>
    </w:p>
    <w:p w:rsidR="007C318C" w:rsidRPr="00814612" w:rsidRDefault="007C318C" w:rsidP="00814612">
      <w:pPr>
        <w:pStyle w:val="2"/>
        <w:spacing w:after="0" w:line="240" w:lineRule="auto"/>
        <w:rPr>
          <w:rFonts w:ascii="Times New Roman" w:hAnsi="Times New Roman" w:cs="Times New Roman"/>
          <w:i w:val="0"/>
          <w:sz w:val="28"/>
          <w:szCs w:val="28"/>
          <w:lang w:eastAsia="ru-RU"/>
        </w:rPr>
      </w:pPr>
      <w:r w:rsidRPr="00814612">
        <w:rPr>
          <w:rFonts w:ascii="Times New Roman" w:hAnsi="Times New Roman" w:cs="Times New Roman"/>
          <w:i w:val="0"/>
          <w:sz w:val="28"/>
          <w:szCs w:val="28"/>
          <w:lang w:eastAsia="ru-RU"/>
        </w:rPr>
        <w:t> Что делать при угрозе террористических актов:</w:t>
      </w:r>
    </w:p>
    <w:p w:rsidR="007C318C" w:rsidRPr="00814612" w:rsidRDefault="007C318C" w:rsidP="00814612">
      <w:pPr>
        <w:pStyle w:val="2"/>
        <w:spacing w:after="0" w:line="240" w:lineRule="auto"/>
        <w:rPr>
          <w:rFonts w:ascii="Times New Roman" w:hAnsi="Times New Roman" w:cs="Times New Roman"/>
          <w:i w:val="0"/>
          <w:sz w:val="28"/>
          <w:szCs w:val="28"/>
          <w:lang w:eastAsia="ru-RU"/>
        </w:rPr>
      </w:pPr>
      <w:r w:rsidRPr="00814612">
        <w:rPr>
          <w:rFonts w:ascii="Times New Roman" w:hAnsi="Times New Roman" w:cs="Times New Roman"/>
          <w:i w:val="0"/>
          <w:sz w:val="28"/>
          <w:szCs w:val="28"/>
          <w:lang w:eastAsia="ru-RU"/>
        </w:rPr>
        <w:t>- задернуть шторы на окнах (это убережет вас от разлетающихся осколков стекол);</w:t>
      </w:r>
    </w:p>
    <w:p w:rsidR="007C318C" w:rsidRPr="00814612" w:rsidRDefault="007C318C" w:rsidP="00814612">
      <w:pPr>
        <w:pStyle w:val="2"/>
        <w:spacing w:after="0" w:line="240" w:lineRule="auto"/>
        <w:rPr>
          <w:rFonts w:ascii="Times New Roman" w:hAnsi="Times New Roman" w:cs="Times New Roman"/>
          <w:i w:val="0"/>
          <w:sz w:val="28"/>
          <w:szCs w:val="28"/>
          <w:lang w:eastAsia="ru-RU"/>
        </w:rPr>
      </w:pPr>
      <w:r w:rsidRPr="00814612">
        <w:rPr>
          <w:rFonts w:ascii="Times New Roman" w:hAnsi="Times New Roman" w:cs="Times New Roman"/>
          <w:i w:val="0"/>
          <w:sz w:val="28"/>
          <w:szCs w:val="28"/>
          <w:lang w:eastAsia="ru-RU"/>
        </w:rPr>
        <w:t>- подготовьтесь к экстренной эвакуации (уложите в сумку документы, ценности, деньги, не портящиеся продукты питания). Желательно иметь свисток; </w:t>
      </w:r>
    </w:p>
    <w:p w:rsidR="007C318C" w:rsidRPr="00814612" w:rsidRDefault="007C318C" w:rsidP="00814612">
      <w:pPr>
        <w:pStyle w:val="2"/>
        <w:spacing w:after="0" w:line="240" w:lineRule="auto"/>
        <w:rPr>
          <w:rFonts w:ascii="Times New Roman" w:hAnsi="Times New Roman" w:cs="Times New Roman"/>
          <w:i w:val="0"/>
          <w:sz w:val="28"/>
          <w:szCs w:val="28"/>
          <w:lang w:eastAsia="ru-RU"/>
        </w:rPr>
      </w:pPr>
      <w:r w:rsidRPr="00814612">
        <w:rPr>
          <w:rFonts w:ascii="Times New Roman" w:hAnsi="Times New Roman" w:cs="Times New Roman"/>
          <w:i w:val="0"/>
          <w:sz w:val="28"/>
          <w:szCs w:val="28"/>
          <w:lang w:eastAsia="ru-RU"/>
        </w:rPr>
        <w:t>- помогите больным и престарелым подготовиться к эвакуации;</w:t>
      </w:r>
    </w:p>
    <w:p w:rsidR="007C318C" w:rsidRPr="00814612" w:rsidRDefault="007C318C" w:rsidP="00814612">
      <w:pPr>
        <w:pStyle w:val="2"/>
        <w:spacing w:after="0" w:line="240" w:lineRule="auto"/>
        <w:rPr>
          <w:rFonts w:ascii="Times New Roman" w:hAnsi="Times New Roman" w:cs="Times New Roman"/>
          <w:i w:val="0"/>
          <w:sz w:val="28"/>
          <w:szCs w:val="28"/>
          <w:lang w:eastAsia="ru-RU"/>
        </w:rPr>
      </w:pPr>
      <w:r w:rsidRPr="00814612">
        <w:rPr>
          <w:rFonts w:ascii="Times New Roman" w:hAnsi="Times New Roman" w:cs="Times New Roman"/>
          <w:i w:val="0"/>
          <w:sz w:val="28"/>
          <w:szCs w:val="28"/>
          <w:lang w:eastAsia="ru-RU"/>
        </w:rPr>
        <w:t>- держите постоянно включенными телевизор, приемник, радиоточку;</w:t>
      </w:r>
    </w:p>
    <w:p w:rsidR="007C318C" w:rsidRPr="00814612" w:rsidRDefault="007C318C" w:rsidP="00814612">
      <w:pPr>
        <w:pStyle w:val="2"/>
        <w:spacing w:after="0" w:line="240" w:lineRule="auto"/>
        <w:rPr>
          <w:rFonts w:ascii="Times New Roman" w:hAnsi="Times New Roman" w:cs="Times New Roman"/>
          <w:i w:val="0"/>
          <w:sz w:val="28"/>
          <w:szCs w:val="28"/>
          <w:lang w:eastAsia="ru-RU"/>
        </w:rPr>
      </w:pPr>
      <w:r w:rsidRPr="00814612">
        <w:rPr>
          <w:rFonts w:ascii="Times New Roman" w:hAnsi="Times New Roman" w:cs="Times New Roman"/>
          <w:i w:val="0"/>
          <w:sz w:val="28"/>
          <w:szCs w:val="28"/>
          <w:lang w:eastAsia="ru-RU"/>
        </w:rPr>
        <w:t>- создайте в доме небольшой запас продуктов и воды;</w:t>
      </w:r>
    </w:p>
    <w:p w:rsidR="007C318C" w:rsidRPr="00814612" w:rsidRDefault="007C318C" w:rsidP="00814612">
      <w:pPr>
        <w:pStyle w:val="2"/>
        <w:spacing w:after="0" w:line="240" w:lineRule="auto"/>
        <w:rPr>
          <w:rFonts w:ascii="Times New Roman" w:hAnsi="Times New Roman" w:cs="Times New Roman"/>
          <w:i w:val="0"/>
          <w:sz w:val="28"/>
          <w:szCs w:val="28"/>
          <w:lang w:eastAsia="ru-RU"/>
        </w:rPr>
      </w:pPr>
      <w:r w:rsidRPr="00814612">
        <w:rPr>
          <w:rFonts w:ascii="Times New Roman" w:hAnsi="Times New Roman" w:cs="Times New Roman"/>
          <w:i w:val="0"/>
          <w:sz w:val="28"/>
          <w:szCs w:val="28"/>
          <w:lang w:eastAsia="ru-RU"/>
        </w:rPr>
        <w:t>- подготовьте бинты, йод, вату и другие медицинские средства для оказания первой доврачебной помощи;</w:t>
      </w:r>
    </w:p>
    <w:p w:rsidR="007C318C" w:rsidRPr="00814612" w:rsidRDefault="007C318C" w:rsidP="00814612">
      <w:pPr>
        <w:pStyle w:val="2"/>
        <w:spacing w:after="0" w:line="240" w:lineRule="auto"/>
        <w:rPr>
          <w:rFonts w:ascii="Times New Roman" w:hAnsi="Times New Roman" w:cs="Times New Roman"/>
          <w:i w:val="0"/>
          <w:sz w:val="28"/>
          <w:szCs w:val="28"/>
          <w:lang w:eastAsia="ru-RU"/>
        </w:rPr>
      </w:pPr>
      <w:r w:rsidRPr="00814612">
        <w:rPr>
          <w:rFonts w:ascii="Times New Roman" w:hAnsi="Times New Roman" w:cs="Times New Roman"/>
          <w:i w:val="0"/>
          <w:sz w:val="28"/>
          <w:szCs w:val="28"/>
          <w:lang w:eastAsia="ru-RU"/>
        </w:rPr>
        <w:t>- уберите с балконов и лоджий горюче-смазочные и легковоспламеняющиеся материалы;</w:t>
      </w:r>
    </w:p>
    <w:p w:rsidR="007C318C" w:rsidRPr="00814612" w:rsidRDefault="007C318C" w:rsidP="00814612">
      <w:pPr>
        <w:pStyle w:val="2"/>
        <w:spacing w:after="0" w:line="240" w:lineRule="auto"/>
        <w:rPr>
          <w:rFonts w:ascii="Times New Roman" w:hAnsi="Times New Roman" w:cs="Times New Roman"/>
          <w:i w:val="0"/>
          <w:sz w:val="28"/>
          <w:szCs w:val="28"/>
          <w:lang w:eastAsia="ru-RU"/>
        </w:rPr>
      </w:pPr>
      <w:r w:rsidRPr="00814612">
        <w:rPr>
          <w:rFonts w:ascii="Times New Roman" w:hAnsi="Times New Roman" w:cs="Times New Roman"/>
          <w:i w:val="0"/>
          <w:sz w:val="28"/>
          <w:szCs w:val="28"/>
          <w:lang w:eastAsia="ru-RU"/>
        </w:rPr>
        <w:t>- договоритесь с соседями о взаимопомощи на случай необходимости;</w:t>
      </w:r>
    </w:p>
    <w:p w:rsidR="007C318C" w:rsidRPr="00814612" w:rsidRDefault="007C318C" w:rsidP="00814612">
      <w:pPr>
        <w:pStyle w:val="2"/>
        <w:spacing w:after="0" w:line="240" w:lineRule="auto"/>
        <w:rPr>
          <w:rFonts w:ascii="Times New Roman" w:hAnsi="Times New Roman" w:cs="Times New Roman"/>
          <w:i w:val="0"/>
          <w:sz w:val="28"/>
          <w:szCs w:val="28"/>
          <w:lang w:eastAsia="ru-RU"/>
        </w:rPr>
      </w:pPr>
      <w:r w:rsidRPr="00814612">
        <w:rPr>
          <w:rFonts w:ascii="Times New Roman" w:hAnsi="Times New Roman" w:cs="Times New Roman"/>
          <w:i w:val="0"/>
          <w:sz w:val="28"/>
          <w:szCs w:val="28"/>
          <w:lang w:eastAsia="ru-RU"/>
        </w:rPr>
        <w:t>- избегайте мест скопления людей (рынки, магазины, стадионы, дискотеки); </w:t>
      </w:r>
    </w:p>
    <w:p w:rsidR="007C318C" w:rsidRPr="00814612" w:rsidRDefault="007C318C" w:rsidP="00814612">
      <w:pPr>
        <w:pStyle w:val="2"/>
        <w:spacing w:after="0" w:line="240" w:lineRule="auto"/>
        <w:rPr>
          <w:rFonts w:ascii="Times New Roman" w:hAnsi="Times New Roman" w:cs="Times New Roman"/>
          <w:i w:val="0"/>
          <w:sz w:val="28"/>
          <w:szCs w:val="28"/>
          <w:lang w:eastAsia="ru-RU"/>
        </w:rPr>
      </w:pPr>
      <w:r w:rsidRPr="00814612">
        <w:rPr>
          <w:rFonts w:ascii="Times New Roman" w:hAnsi="Times New Roman" w:cs="Times New Roman"/>
          <w:i w:val="0"/>
          <w:sz w:val="28"/>
          <w:szCs w:val="28"/>
          <w:lang w:eastAsia="ru-RU"/>
        </w:rPr>
        <w:t>- реже пользуйтесь общественным транспортом;</w:t>
      </w:r>
    </w:p>
    <w:p w:rsidR="007C318C" w:rsidRPr="00814612" w:rsidRDefault="007C318C" w:rsidP="00814612">
      <w:pPr>
        <w:pStyle w:val="2"/>
        <w:spacing w:after="0" w:line="240" w:lineRule="auto"/>
        <w:rPr>
          <w:rFonts w:ascii="Times New Roman" w:hAnsi="Times New Roman" w:cs="Times New Roman"/>
          <w:i w:val="0"/>
          <w:sz w:val="28"/>
          <w:szCs w:val="28"/>
          <w:lang w:eastAsia="ru-RU"/>
        </w:rPr>
      </w:pPr>
      <w:r w:rsidRPr="00814612">
        <w:rPr>
          <w:rFonts w:ascii="Times New Roman" w:hAnsi="Times New Roman" w:cs="Times New Roman"/>
          <w:i w:val="0"/>
          <w:sz w:val="28"/>
          <w:szCs w:val="28"/>
          <w:lang w:eastAsia="ru-RU"/>
        </w:rPr>
        <w:t>- желательно отправить детей и престарелых на дачу, в деревню, в другой населенный пункт к родственникам, знакомым.</w:t>
      </w:r>
    </w:p>
    <w:p w:rsidR="007C318C" w:rsidRPr="00814612" w:rsidRDefault="00814612" w:rsidP="00814612">
      <w:pPr>
        <w:pStyle w:val="2"/>
        <w:spacing w:after="0" w:line="240" w:lineRule="auto"/>
        <w:rPr>
          <w:rFonts w:ascii="Times New Roman" w:hAnsi="Times New Roman" w:cs="Times New Roman"/>
          <w:b/>
          <w:i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 w:val="0"/>
          <w:sz w:val="28"/>
          <w:szCs w:val="28"/>
          <w:lang w:eastAsia="ru-RU"/>
        </w:rPr>
        <w:t xml:space="preserve">             </w:t>
      </w:r>
      <w:r w:rsidR="007C318C" w:rsidRPr="00814612">
        <w:rPr>
          <w:rFonts w:ascii="Times New Roman" w:hAnsi="Times New Roman" w:cs="Times New Roman"/>
          <w:b/>
          <w:i w:val="0"/>
          <w:sz w:val="28"/>
          <w:szCs w:val="28"/>
          <w:lang w:eastAsia="ru-RU"/>
        </w:rPr>
        <w:t>ВНИМАНИЕ!</w:t>
      </w:r>
    </w:p>
    <w:p w:rsidR="007C318C" w:rsidRPr="00814612" w:rsidRDefault="007C318C" w:rsidP="00814612">
      <w:pPr>
        <w:pStyle w:val="2"/>
        <w:spacing w:after="0" w:line="240" w:lineRule="auto"/>
        <w:rPr>
          <w:rFonts w:ascii="Times New Roman" w:hAnsi="Times New Roman" w:cs="Times New Roman"/>
          <w:i w:val="0"/>
          <w:sz w:val="28"/>
          <w:szCs w:val="28"/>
          <w:lang w:eastAsia="ru-RU"/>
        </w:rPr>
      </w:pPr>
      <w:r w:rsidRPr="00814612">
        <w:rPr>
          <w:rFonts w:ascii="Times New Roman" w:hAnsi="Times New Roman" w:cs="Times New Roman"/>
          <w:i w:val="0"/>
          <w:sz w:val="28"/>
          <w:szCs w:val="28"/>
          <w:lang w:eastAsia="ru-RU"/>
        </w:rPr>
        <w:t>Обезвреживание взрывоопасного предмета производится только специалистами МВД, ФСБ, МЧС. </w:t>
      </w:r>
    </w:p>
    <w:p w:rsidR="007C318C" w:rsidRPr="00814612" w:rsidRDefault="00814612" w:rsidP="00814612">
      <w:pPr>
        <w:pStyle w:val="2"/>
        <w:spacing w:after="0" w:line="240" w:lineRule="auto"/>
        <w:rPr>
          <w:rFonts w:ascii="Times New Roman" w:hAnsi="Times New Roman" w:cs="Times New Roman"/>
          <w:b/>
          <w:i w:val="0"/>
          <w:sz w:val="40"/>
          <w:szCs w:val="40"/>
          <w:lang w:eastAsia="ru-RU"/>
        </w:rPr>
      </w:pPr>
      <w:r w:rsidRPr="00814612">
        <w:rPr>
          <w:rFonts w:ascii="Times New Roman" w:hAnsi="Times New Roman" w:cs="Times New Roman"/>
          <w:b/>
          <w:i w:val="0"/>
          <w:sz w:val="40"/>
          <w:szCs w:val="40"/>
          <w:lang w:eastAsia="ru-RU"/>
        </w:rPr>
        <w:t>Единый номер для вызова экстренных оперативных служб  112</w:t>
      </w:r>
    </w:p>
    <w:p w:rsidR="007C318C" w:rsidRPr="00814612" w:rsidRDefault="007C318C" w:rsidP="00814612">
      <w:pPr>
        <w:pStyle w:val="2"/>
        <w:spacing w:after="0" w:line="240" w:lineRule="auto"/>
        <w:rPr>
          <w:rFonts w:ascii="Times New Roman" w:hAnsi="Times New Roman" w:cs="Times New Roman"/>
          <w:i w:val="0"/>
          <w:sz w:val="28"/>
          <w:szCs w:val="28"/>
          <w:lang w:eastAsia="ru-RU"/>
        </w:rPr>
      </w:pPr>
      <w:r w:rsidRPr="00814612">
        <w:rPr>
          <w:rFonts w:ascii="Times New Roman" w:hAnsi="Times New Roman" w:cs="Times New Roman"/>
          <w:i w:val="0"/>
          <w:color w:val="222222"/>
          <w:sz w:val="28"/>
          <w:szCs w:val="28"/>
          <w:lang w:eastAsia="ru-RU"/>
        </w:rPr>
        <w:t> </w:t>
      </w:r>
    </w:p>
    <w:sectPr w:rsidR="007C318C" w:rsidRPr="00814612" w:rsidSect="008476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503789"/>
    <w:rsid w:val="00190F07"/>
    <w:rsid w:val="001D598F"/>
    <w:rsid w:val="00434E45"/>
    <w:rsid w:val="004D35B6"/>
    <w:rsid w:val="00503789"/>
    <w:rsid w:val="006842A5"/>
    <w:rsid w:val="007C318C"/>
    <w:rsid w:val="00814612"/>
    <w:rsid w:val="00847607"/>
    <w:rsid w:val="008F1858"/>
    <w:rsid w:val="00A406C0"/>
    <w:rsid w:val="00B760A5"/>
    <w:rsid w:val="00C213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6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C31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Quote"/>
    <w:basedOn w:val="a"/>
    <w:next w:val="a"/>
    <w:link w:val="20"/>
    <w:uiPriority w:val="29"/>
    <w:qFormat/>
    <w:rsid w:val="00814612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814612"/>
    <w:rPr>
      <w:i/>
      <w:iCs/>
      <w:color w:val="000000" w:themeColor="tex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07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ddn</dc:creator>
  <cp:keywords/>
  <dc:description/>
  <cp:lastModifiedBy>ddn</cp:lastModifiedBy>
  <cp:revision>5</cp:revision>
  <dcterms:created xsi:type="dcterms:W3CDTF">2015-11-30T06:52:00Z</dcterms:created>
  <dcterms:modified xsi:type="dcterms:W3CDTF">2015-11-30T08:51:00Z</dcterms:modified>
</cp:coreProperties>
</file>