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640" w:type="dxa"/>
        <w:jc w:val="center"/>
        <w:tblLayout w:type="fixed"/>
        <w:tblLook w:val="0000" w:firstRow="0" w:lastRow="0" w:firstColumn="0" w:lastColumn="0" w:noHBand="0" w:noVBand="0"/>
      </w:tblPr>
      <w:tblGrid>
        <w:gridCol w:w="1271"/>
        <w:gridCol w:w="8369"/>
      </w:tblGrid>
      <w:tr w:rsidR="004E3A27" w:rsidRPr="00D87D7E" w14:paraId="2278D0DC" w14:textId="77777777" w:rsidTr="00E36E8C">
        <w:trPr>
          <w:trHeight w:val="20"/>
          <w:jc w:val="center"/>
        </w:trPr>
        <w:tc>
          <w:tcPr>
            <w:tcW w:w="9640" w:type="dxa"/>
            <w:gridSpan w:val="2"/>
            <w:vAlign w:val="center"/>
          </w:tcPr>
          <w:p w14:paraId="1711D72E" w14:textId="77777777" w:rsidR="004E3A27" w:rsidRPr="00ED0CDA" w:rsidRDefault="00CF11C9" w:rsidP="00CE19DD">
            <w:pPr>
              <w:pStyle w:val="aff"/>
            </w:pPr>
            <w:r w:rsidRPr="00ED0CDA">
              <w:rPr>
                <w:noProof/>
                <w:lang w:eastAsia="ru-RU"/>
              </w:rPr>
              <w:drawing>
                <wp:inline distT="0" distB="0" distL="0" distR="0" wp14:anchorId="523F553D" wp14:editId="2464E1BF">
                  <wp:extent cx="903600" cy="90360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Эмблема_1.png"/>
                          <pic:cNvPicPr/>
                        </pic:nvPicPr>
                        <pic:blipFill>
                          <a:blip r:embed="rId8" cstate="screen">
                            <a:extLst>
                              <a:ext uri="{28A0092B-C50C-407E-A947-70E740481C1C}">
                                <a14:useLocalDpi xmlns:a14="http://schemas.microsoft.com/office/drawing/2010/main"/>
                              </a:ext>
                            </a:extLst>
                          </a:blip>
                          <a:stretch>
                            <a:fillRect/>
                          </a:stretch>
                        </pic:blipFill>
                        <pic:spPr>
                          <a:xfrm>
                            <a:off x="0" y="0"/>
                            <a:ext cx="903600" cy="903600"/>
                          </a:xfrm>
                          <a:prstGeom prst="rect">
                            <a:avLst/>
                          </a:prstGeom>
                        </pic:spPr>
                      </pic:pic>
                    </a:graphicData>
                  </a:graphic>
                </wp:inline>
              </w:drawing>
            </w:r>
          </w:p>
        </w:tc>
      </w:tr>
      <w:tr w:rsidR="00A42533" w:rsidRPr="00D87D7E" w14:paraId="13C40F03" w14:textId="77777777" w:rsidTr="00E36E8C">
        <w:trPr>
          <w:trHeight w:val="20"/>
          <w:jc w:val="center"/>
        </w:trPr>
        <w:tc>
          <w:tcPr>
            <w:tcW w:w="9640" w:type="dxa"/>
            <w:gridSpan w:val="2"/>
            <w:vAlign w:val="center"/>
          </w:tcPr>
          <w:p w14:paraId="0FF156E6" w14:textId="77777777" w:rsidR="00C94141" w:rsidRPr="00D87D7E" w:rsidRDefault="00C94141" w:rsidP="00C94141">
            <w:pPr>
              <w:pStyle w:val="afe"/>
            </w:pPr>
          </w:p>
          <w:p w14:paraId="389F7A44" w14:textId="77777777" w:rsidR="004E3A27" w:rsidRPr="00D87D7E" w:rsidRDefault="004E3A27" w:rsidP="00C94141">
            <w:pPr>
              <w:pStyle w:val="afe"/>
              <w:rPr>
                <w:sz w:val="28"/>
                <w:szCs w:val="28"/>
              </w:rPr>
            </w:pPr>
            <w:r w:rsidRPr="00D87D7E">
              <w:t>ООО «ГРАНДПРОЕКТ»</w:t>
            </w:r>
          </w:p>
          <w:p w14:paraId="59224BD5" w14:textId="77777777" w:rsidR="00A42533" w:rsidRPr="00D87D7E" w:rsidRDefault="00A42533" w:rsidP="00C94141">
            <w:pPr>
              <w:pStyle w:val="afe"/>
            </w:pPr>
          </w:p>
        </w:tc>
      </w:tr>
      <w:tr w:rsidR="00A42533" w:rsidRPr="00D87D7E" w14:paraId="6C829F60" w14:textId="77777777" w:rsidTr="00E36E8C">
        <w:trPr>
          <w:trHeight w:val="20"/>
          <w:jc w:val="center"/>
        </w:trPr>
        <w:tc>
          <w:tcPr>
            <w:tcW w:w="1271" w:type="dxa"/>
            <w:vAlign w:val="center"/>
          </w:tcPr>
          <w:p w14:paraId="63809764" w14:textId="77777777" w:rsidR="00A42533" w:rsidRPr="00D87D7E" w:rsidRDefault="00A42533" w:rsidP="009B3C3F">
            <w:pPr>
              <w:pStyle w:val="af4"/>
            </w:pPr>
          </w:p>
        </w:tc>
        <w:tc>
          <w:tcPr>
            <w:tcW w:w="8369" w:type="dxa"/>
            <w:vAlign w:val="center"/>
          </w:tcPr>
          <w:p w14:paraId="573CC519" w14:textId="77777777" w:rsidR="00A42533" w:rsidRPr="00CE19DD" w:rsidRDefault="00A42533" w:rsidP="00CE19DD">
            <w:pPr>
              <w:pStyle w:val="aff"/>
            </w:pPr>
          </w:p>
          <w:p w14:paraId="51622DE4" w14:textId="77777777" w:rsidR="00A42533" w:rsidRPr="00CE19DD" w:rsidRDefault="00A42533" w:rsidP="00CE19DD">
            <w:pPr>
              <w:pStyle w:val="aff"/>
            </w:pPr>
          </w:p>
          <w:p w14:paraId="3E876D8D" w14:textId="77777777" w:rsidR="00A42533" w:rsidRPr="00D87D7E" w:rsidRDefault="00A42533" w:rsidP="00A42533">
            <w:pPr>
              <w:autoSpaceDE w:val="0"/>
              <w:autoSpaceDN w:val="0"/>
              <w:adjustRightInd w:val="0"/>
              <w:jc w:val="right"/>
            </w:pPr>
          </w:p>
        </w:tc>
      </w:tr>
      <w:tr w:rsidR="00A42533" w:rsidRPr="00D87D7E" w14:paraId="290EAC80" w14:textId="77777777" w:rsidTr="00E36E8C">
        <w:trPr>
          <w:trHeight w:val="20"/>
          <w:jc w:val="center"/>
        </w:trPr>
        <w:tc>
          <w:tcPr>
            <w:tcW w:w="9640" w:type="dxa"/>
            <w:gridSpan w:val="2"/>
            <w:vAlign w:val="center"/>
          </w:tcPr>
          <w:p w14:paraId="6A2907F4" w14:textId="77777777" w:rsidR="00A42533" w:rsidRPr="00D87D7E" w:rsidRDefault="00A42533" w:rsidP="001B2A21">
            <w:pPr>
              <w:pStyle w:val="af1"/>
            </w:pPr>
          </w:p>
          <w:p w14:paraId="4520157F" w14:textId="482BAAA8" w:rsidR="00085D2D" w:rsidRPr="00085D2D" w:rsidRDefault="00085D2D" w:rsidP="00085D2D">
            <w:pPr>
              <w:pStyle w:val="af1"/>
            </w:pPr>
            <w:r w:rsidRPr="00085D2D">
              <w:t xml:space="preserve">Генеральный план сельского поселения </w:t>
            </w:r>
            <w:r>
              <w:t>Б</w:t>
            </w:r>
            <w:r w:rsidRPr="00085D2D">
              <w:t xml:space="preserve">алтийский сельсовет муниципального района </w:t>
            </w:r>
            <w:r>
              <w:t>И</w:t>
            </w:r>
            <w:r w:rsidRPr="00085D2D">
              <w:t xml:space="preserve">глинский район </w:t>
            </w:r>
            <w:r>
              <w:t>Р</w:t>
            </w:r>
            <w:r w:rsidRPr="00085D2D">
              <w:t xml:space="preserve">еспублики </w:t>
            </w:r>
            <w:r>
              <w:t>Б</w:t>
            </w:r>
            <w:r w:rsidRPr="00085D2D">
              <w:t xml:space="preserve">ашкортостан </w:t>
            </w:r>
          </w:p>
          <w:p w14:paraId="339CCE67" w14:textId="77777777" w:rsidR="00A42533" w:rsidRPr="00D87D7E" w:rsidRDefault="00A42533" w:rsidP="001B2A21">
            <w:pPr>
              <w:pStyle w:val="af1"/>
              <w:rPr>
                <w:sz w:val="28"/>
              </w:rPr>
            </w:pPr>
          </w:p>
          <w:p w14:paraId="21A7125F" w14:textId="77777777" w:rsidR="00C94141" w:rsidRPr="00D87D7E" w:rsidRDefault="00C94141" w:rsidP="001B2A21">
            <w:pPr>
              <w:pStyle w:val="af1"/>
              <w:rPr>
                <w:sz w:val="28"/>
              </w:rPr>
            </w:pPr>
          </w:p>
          <w:p w14:paraId="21788EE5" w14:textId="77777777" w:rsidR="00C94141" w:rsidRPr="00D87D7E" w:rsidRDefault="00C94141" w:rsidP="001B2A21">
            <w:pPr>
              <w:pStyle w:val="af1"/>
              <w:rPr>
                <w:sz w:val="28"/>
              </w:rPr>
            </w:pPr>
          </w:p>
        </w:tc>
      </w:tr>
      <w:tr w:rsidR="00A42533" w:rsidRPr="00D87D7E" w14:paraId="0E3557B1" w14:textId="77777777" w:rsidTr="00E36E8C">
        <w:trPr>
          <w:trHeight w:val="20"/>
          <w:jc w:val="center"/>
        </w:trPr>
        <w:tc>
          <w:tcPr>
            <w:tcW w:w="9640" w:type="dxa"/>
            <w:gridSpan w:val="2"/>
            <w:shd w:val="clear" w:color="auto" w:fill="auto"/>
            <w:vAlign w:val="center"/>
          </w:tcPr>
          <w:p w14:paraId="32FC8504" w14:textId="5144FFD6" w:rsidR="00A42533" w:rsidRPr="00D87D7E" w:rsidRDefault="00A42533" w:rsidP="00E36E8C">
            <w:pPr>
              <w:pStyle w:val="af3"/>
              <w:rPr>
                <w:b/>
              </w:rPr>
            </w:pPr>
            <w:r w:rsidRPr="00D87D7E">
              <w:rPr>
                <w:b/>
              </w:rPr>
              <w:t xml:space="preserve">Материалы по обоснованию </w:t>
            </w:r>
            <w:r w:rsidR="00085D2D">
              <w:rPr>
                <w:b/>
              </w:rPr>
              <w:t>в текстовой форме</w:t>
            </w:r>
          </w:p>
          <w:p w14:paraId="1C87AE1E" w14:textId="77777777" w:rsidR="00C94141" w:rsidRPr="00D87D7E" w:rsidRDefault="00C94141" w:rsidP="00E36E8C">
            <w:pPr>
              <w:pStyle w:val="af3"/>
            </w:pPr>
          </w:p>
          <w:p w14:paraId="61E39B1F" w14:textId="2C1492AA" w:rsidR="00A42533" w:rsidRPr="00D87D7E" w:rsidRDefault="00085D2D" w:rsidP="00085D2D">
            <w:pPr>
              <w:pStyle w:val="af3"/>
            </w:pPr>
            <w:r w:rsidRPr="00085D2D">
              <w:t xml:space="preserve">Градостроительная документация территориального </w:t>
            </w:r>
            <w:r>
              <w:t>п</w:t>
            </w:r>
            <w:r w:rsidRPr="00085D2D">
              <w:t xml:space="preserve">ланирования </w:t>
            </w:r>
          </w:p>
          <w:p w14:paraId="73C2ED0B" w14:textId="77777777" w:rsidR="00C94141" w:rsidRPr="00D87D7E" w:rsidRDefault="00C94141" w:rsidP="001D365E">
            <w:pPr>
              <w:pStyle w:val="aff"/>
            </w:pPr>
          </w:p>
          <w:p w14:paraId="180CB7B5" w14:textId="77777777" w:rsidR="00C94141" w:rsidRPr="00D87D7E" w:rsidRDefault="00C94141" w:rsidP="001D365E">
            <w:pPr>
              <w:pStyle w:val="aff"/>
            </w:pPr>
          </w:p>
          <w:p w14:paraId="23EB1FF2" w14:textId="77777777" w:rsidR="00A42533" w:rsidRPr="00D87D7E" w:rsidRDefault="00A42533" w:rsidP="00A42533">
            <w:pPr>
              <w:autoSpaceDE w:val="0"/>
              <w:autoSpaceDN w:val="0"/>
              <w:adjustRightInd w:val="0"/>
            </w:pPr>
          </w:p>
        </w:tc>
      </w:tr>
      <w:tr w:rsidR="00A42533" w:rsidRPr="00D87D7E" w14:paraId="2270279E" w14:textId="77777777" w:rsidTr="00E36E8C">
        <w:trPr>
          <w:trHeight w:val="20"/>
          <w:jc w:val="center"/>
        </w:trPr>
        <w:tc>
          <w:tcPr>
            <w:tcW w:w="9640" w:type="dxa"/>
            <w:gridSpan w:val="2"/>
            <w:vAlign w:val="center"/>
          </w:tcPr>
          <w:p w14:paraId="3BE2F4A4" w14:textId="084FAB2A" w:rsidR="00C94141" w:rsidRDefault="00700955" w:rsidP="00C94141">
            <w:pPr>
              <w:pStyle w:val="af3"/>
              <w:rPr>
                <w:b/>
              </w:rPr>
            </w:pPr>
            <w:r w:rsidRPr="00700955">
              <w:rPr>
                <w:b/>
              </w:rPr>
              <w:t>Том 2 книга 3. Общая пояснительная записка</w:t>
            </w:r>
          </w:p>
          <w:p w14:paraId="73660FB8" w14:textId="77777777" w:rsidR="00700955" w:rsidRPr="00D87D7E" w:rsidRDefault="00700955" w:rsidP="00C94141">
            <w:pPr>
              <w:pStyle w:val="af3"/>
              <w:rPr>
                <w:b/>
              </w:rPr>
            </w:pPr>
          </w:p>
          <w:p w14:paraId="0CCFFED7" w14:textId="62FF6A71" w:rsidR="00A42533" w:rsidRPr="00D87D7E" w:rsidRDefault="00C44BD6" w:rsidP="00C94141">
            <w:pPr>
              <w:pStyle w:val="af3"/>
            </w:pPr>
            <w:r w:rsidRPr="00C44BD6">
              <w:rPr>
                <w:b/>
              </w:rPr>
              <w:t>К-066-МО-ОПЗ</w:t>
            </w:r>
          </w:p>
        </w:tc>
      </w:tr>
      <w:tr w:rsidR="00C94141" w:rsidRPr="00D87D7E" w14:paraId="241DD309" w14:textId="77777777" w:rsidTr="00315486">
        <w:trPr>
          <w:trHeight w:val="20"/>
          <w:jc w:val="center"/>
        </w:trPr>
        <w:tc>
          <w:tcPr>
            <w:tcW w:w="9640" w:type="dxa"/>
            <w:gridSpan w:val="2"/>
            <w:vAlign w:val="center"/>
          </w:tcPr>
          <w:p w14:paraId="43ACA400" w14:textId="77777777" w:rsidR="00C94141" w:rsidRPr="00D87D7E" w:rsidRDefault="00C94141" w:rsidP="006C773D">
            <w:pPr>
              <w:pStyle w:val="aff"/>
            </w:pPr>
          </w:p>
          <w:p w14:paraId="511C7867" w14:textId="77777777" w:rsidR="00C94141" w:rsidRPr="00D87D7E" w:rsidRDefault="00C94141" w:rsidP="006C773D">
            <w:pPr>
              <w:pStyle w:val="aff"/>
            </w:pPr>
          </w:p>
          <w:p w14:paraId="4C43F08B" w14:textId="77777777" w:rsidR="00C94141" w:rsidRPr="00D87D7E" w:rsidRDefault="00C94141" w:rsidP="006C773D">
            <w:pPr>
              <w:pStyle w:val="aff"/>
            </w:pPr>
          </w:p>
          <w:p w14:paraId="656FD844" w14:textId="77777777" w:rsidR="00C94141" w:rsidRPr="00D87D7E" w:rsidRDefault="00C94141" w:rsidP="006C773D">
            <w:pPr>
              <w:pStyle w:val="aff"/>
            </w:pPr>
          </w:p>
          <w:p w14:paraId="0EC88565" w14:textId="77777777" w:rsidR="00DA5045" w:rsidRPr="00D87D7E" w:rsidRDefault="00DA5045" w:rsidP="006C773D">
            <w:pPr>
              <w:pStyle w:val="aff"/>
            </w:pPr>
          </w:p>
          <w:p w14:paraId="3DB21B41" w14:textId="77777777" w:rsidR="00C94141" w:rsidRPr="00D87D7E" w:rsidRDefault="00C94141" w:rsidP="006C773D">
            <w:pPr>
              <w:pStyle w:val="aff"/>
            </w:pPr>
          </w:p>
          <w:p w14:paraId="74CC62DA" w14:textId="77777777" w:rsidR="00C94141" w:rsidRPr="00D87D7E" w:rsidRDefault="00C94141" w:rsidP="006C773D">
            <w:pPr>
              <w:pStyle w:val="aff"/>
            </w:pPr>
          </w:p>
          <w:p w14:paraId="5FF94805" w14:textId="77777777" w:rsidR="006C773D" w:rsidRPr="00D87D7E" w:rsidRDefault="006C773D" w:rsidP="006C773D">
            <w:pPr>
              <w:pStyle w:val="aff"/>
            </w:pPr>
          </w:p>
          <w:p w14:paraId="794CC759" w14:textId="77777777" w:rsidR="006C773D" w:rsidRPr="00D87D7E" w:rsidRDefault="006C773D" w:rsidP="006C773D">
            <w:pPr>
              <w:pStyle w:val="aff"/>
            </w:pPr>
          </w:p>
          <w:p w14:paraId="118891E1" w14:textId="77777777" w:rsidR="006C773D" w:rsidRDefault="006C773D" w:rsidP="006C773D">
            <w:pPr>
              <w:pStyle w:val="aff"/>
            </w:pPr>
          </w:p>
          <w:p w14:paraId="17520433" w14:textId="77777777" w:rsidR="00CE19DD" w:rsidRDefault="00CE19DD" w:rsidP="006C773D">
            <w:pPr>
              <w:pStyle w:val="aff"/>
            </w:pPr>
          </w:p>
          <w:p w14:paraId="2A50D955" w14:textId="77777777" w:rsidR="00CE19DD" w:rsidRDefault="00CE19DD" w:rsidP="006C773D">
            <w:pPr>
              <w:pStyle w:val="aff"/>
            </w:pPr>
          </w:p>
          <w:p w14:paraId="3F685FC4" w14:textId="77777777" w:rsidR="00CE19DD" w:rsidRDefault="00CE19DD" w:rsidP="00CE19DD">
            <w:pPr>
              <w:pStyle w:val="aff"/>
              <w:jc w:val="left"/>
            </w:pPr>
          </w:p>
          <w:p w14:paraId="3F51119F" w14:textId="77777777" w:rsidR="00CE19DD" w:rsidRPr="00D87D7E" w:rsidRDefault="00CE19DD" w:rsidP="00CE19DD">
            <w:pPr>
              <w:pStyle w:val="aff"/>
              <w:jc w:val="left"/>
            </w:pPr>
          </w:p>
        </w:tc>
      </w:tr>
      <w:tr w:rsidR="006C773D" w:rsidRPr="00D87D7E" w14:paraId="54C71AD4" w14:textId="77777777" w:rsidTr="00315486">
        <w:trPr>
          <w:trHeight w:val="20"/>
          <w:jc w:val="center"/>
        </w:trPr>
        <w:tc>
          <w:tcPr>
            <w:tcW w:w="9640" w:type="dxa"/>
            <w:gridSpan w:val="2"/>
            <w:vAlign w:val="center"/>
          </w:tcPr>
          <w:p w14:paraId="2735C4AE" w14:textId="77777777" w:rsidR="006C773D" w:rsidRPr="00D87D7E" w:rsidRDefault="006C773D" w:rsidP="006C773D">
            <w:pPr>
              <w:pStyle w:val="aff9"/>
            </w:pPr>
            <w:r w:rsidRPr="00D87D7E">
              <w:t>г. Уфа 2025 год</w:t>
            </w:r>
          </w:p>
        </w:tc>
      </w:tr>
    </w:tbl>
    <w:p w14:paraId="755D2C20" w14:textId="77777777" w:rsidR="00A42533" w:rsidRPr="00D87D7E" w:rsidRDefault="00A42533" w:rsidP="006C773D">
      <w:pPr>
        <w:pStyle w:val="afd"/>
      </w:pPr>
    </w:p>
    <w:p w14:paraId="1272C429" w14:textId="77777777" w:rsidR="006C773D" w:rsidRPr="00D87D7E" w:rsidRDefault="006C773D" w:rsidP="006C773D">
      <w:pPr>
        <w:pStyle w:val="afd"/>
        <w:sectPr w:rsidR="006C773D" w:rsidRPr="00D87D7E" w:rsidSect="00273140">
          <w:headerReference w:type="even" r:id="rId9"/>
          <w:headerReference w:type="first" r:id="rId10"/>
          <w:type w:val="continuous"/>
          <w:pgSz w:w="11906" w:h="16838" w:code="9"/>
          <w:pgMar w:top="1134" w:right="1418" w:bottom="1134" w:left="1418" w:header="709" w:footer="709" w:gutter="0"/>
          <w:cols w:space="708"/>
          <w:titlePg/>
          <w:docGrid w:linePitch="360"/>
        </w:sectPr>
      </w:pPr>
    </w:p>
    <w:p w14:paraId="557699DB" w14:textId="479EFA3A" w:rsidR="00383186" w:rsidRPr="00D87D7E" w:rsidRDefault="00383186" w:rsidP="00383186">
      <w:pPr>
        <w:pStyle w:val="aff"/>
        <w:rPr>
          <w:b/>
        </w:rPr>
      </w:pPr>
      <w:r w:rsidRPr="00D87D7E">
        <w:rPr>
          <w:b/>
        </w:rPr>
        <w:lastRenderedPageBreak/>
        <w:t xml:space="preserve">Состав </w:t>
      </w:r>
      <w:r w:rsidR="00700955">
        <w:rPr>
          <w:b/>
        </w:rPr>
        <w:t>проекта</w:t>
      </w:r>
    </w:p>
    <w:p w14:paraId="1153A44D" w14:textId="77777777" w:rsidR="002B3800" w:rsidRPr="00D87D7E" w:rsidRDefault="002B3800" w:rsidP="00383186">
      <w:pPr>
        <w:pStyle w:val="a6"/>
      </w:pPr>
    </w:p>
    <w:tbl>
      <w:tblPr>
        <w:tblpPr w:leftFromText="180" w:rightFromText="180"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5"/>
        <w:gridCol w:w="1731"/>
        <w:gridCol w:w="4981"/>
        <w:gridCol w:w="1583"/>
      </w:tblGrid>
      <w:tr w:rsidR="00E75996" w:rsidRPr="00E75996" w14:paraId="2451407B" w14:textId="77777777" w:rsidTr="00E75996">
        <w:tc>
          <w:tcPr>
            <w:tcW w:w="0" w:type="auto"/>
            <w:shd w:val="clear" w:color="auto" w:fill="auto"/>
          </w:tcPr>
          <w:p w14:paraId="48C9988A" w14:textId="0072D451" w:rsidR="00E75996" w:rsidRPr="00E75996" w:rsidRDefault="00E75996" w:rsidP="00CE19DD">
            <w:pPr>
              <w:pStyle w:val="affa"/>
            </w:pPr>
            <w:r w:rsidRPr="00E75996">
              <w:t>№</w:t>
            </w:r>
            <w:r w:rsidR="00CE19DD">
              <w:t xml:space="preserve"> </w:t>
            </w:r>
            <w:r w:rsidRPr="00E75996">
              <w:t>тома</w:t>
            </w:r>
          </w:p>
        </w:tc>
        <w:tc>
          <w:tcPr>
            <w:tcW w:w="0" w:type="auto"/>
          </w:tcPr>
          <w:p w14:paraId="78EDB900" w14:textId="77777777" w:rsidR="00E75996" w:rsidRPr="00E75996" w:rsidRDefault="00E75996" w:rsidP="00E75996">
            <w:pPr>
              <w:pStyle w:val="affa"/>
            </w:pPr>
            <w:r w:rsidRPr="00E75996">
              <w:t>Обозначение</w:t>
            </w:r>
          </w:p>
        </w:tc>
        <w:tc>
          <w:tcPr>
            <w:tcW w:w="0" w:type="auto"/>
          </w:tcPr>
          <w:p w14:paraId="52DF3128" w14:textId="77777777" w:rsidR="00E75996" w:rsidRPr="00E75996" w:rsidRDefault="00E75996" w:rsidP="00E75996">
            <w:pPr>
              <w:pStyle w:val="affa"/>
            </w:pPr>
            <w:r w:rsidRPr="00E75996">
              <w:t>Наименование</w:t>
            </w:r>
          </w:p>
        </w:tc>
        <w:tc>
          <w:tcPr>
            <w:tcW w:w="0" w:type="auto"/>
          </w:tcPr>
          <w:p w14:paraId="576DA49F" w14:textId="77777777" w:rsidR="00E75996" w:rsidRPr="00E75996" w:rsidRDefault="00E75996" w:rsidP="00E75996">
            <w:pPr>
              <w:pStyle w:val="affa"/>
            </w:pPr>
            <w:r w:rsidRPr="00E75996">
              <w:t>Примечание</w:t>
            </w:r>
          </w:p>
        </w:tc>
      </w:tr>
      <w:tr w:rsidR="00E75996" w:rsidRPr="00E75996" w14:paraId="1B70DCFB" w14:textId="77777777" w:rsidTr="00E75996">
        <w:trPr>
          <w:trHeight w:val="212"/>
        </w:trPr>
        <w:tc>
          <w:tcPr>
            <w:tcW w:w="0" w:type="auto"/>
          </w:tcPr>
          <w:p w14:paraId="5C23648E" w14:textId="77777777" w:rsidR="00E75996" w:rsidRPr="00E75996" w:rsidRDefault="00E75996" w:rsidP="00E75996">
            <w:pPr>
              <w:pStyle w:val="aff7"/>
            </w:pPr>
          </w:p>
        </w:tc>
        <w:tc>
          <w:tcPr>
            <w:tcW w:w="0" w:type="auto"/>
          </w:tcPr>
          <w:p w14:paraId="54D58C6D" w14:textId="77777777" w:rsidR="00E75996" w:rsidRPr="00E75996" w:rsidRDefault="00E75996" w:rsidP="00E75996">
            <w:pPr>
              <w:pStyle w:val="aff7"/>
            </w:pPr>
          </w:p>
        </w:tc>
        <w:tc>
          <w:tcPr>
            <w:tcW w:w="0" w:type="auto"/>
            <w:shd w:val="clear" w:color="auto" w:fill="auto"/>
          </w:tcPr>
          <w:p w14:paraId="1F792092" w14:textId="77777777" w:rsidR="00E75996" w:rsidRPr="00E75996" w:rsidRDefault="00E75996" w:rsidP="00C7134C">
            <w:pPr>
              <w:pStyle w:val="affa"/>
            </w:pPr>
            <w:r w:rsidRPr="00E75996">
              <w:t>Градостроительная документация</w:t>
            </w:r>
          </w:p>
        </w:tc>
        <w:tc>
          <w:tcPr>
            <w:tcW w:w="0" w:type="auto"/>
          </w:tcPr>
          <w:p w14:paraId="04E334E5" w14:textId="77777777" w:rsidR="00E75996" w:rsidRPr="00E75996" w:rsidRDefault="00E75996" w:rsidP="00E75996">
            <w:pPr>
              <w:pStyle w:val="aff7"/>
            </w:pPr>
            <w:r w:rsidRPr="00E75996">
              <w:t>ДСП</w:t>
            </w:r>
          </w:p>
        </w:tc>
      </w:tr>
      <w:tr w:rsidR="00E75996" w:rsidRPr="00E75996" w14:paraId="20AA29E9" w14:textId="77777777" w:rsidTr="00E75996">
        <w:trPr>
          <w:trHeight w:val="212"/>
        </w:trPr>
        <w:tc>
          <w:tcPr>
            <w:tcW w:w="0" w:type="auto"/>
          </w:tcPr>
          <w:p w14:paraId="53DA4DF8" w14:textId="77777777" w:rsidR="00E75996" w:rsidRPr="00E75996" w:rsidRDefault="00E75996" w:rsidP="00E75996">
            <w:pPr>
              <w:pStyle w:val="aff7"/>
            </w:pPr>
          </w:p>
        </w:tc>
        <w:tc>
          <w:tcPr>
            <w:tcW w:w="0" w:type="auto"/>
          </w:tcPr>
          <w:p w14:paraId="78EDF330" w14:textId="77777777" w:rsidR="00E75996" w:rsidRPr="00E75996" w:rsidRDefault="00E75996" w:rsidP="00C7134C">
            <w:pPr>
              <w:pStyle w:val="affa"/>
            </w:pPr>
            <w:r w:rsidRPr="00E75996">
              <w:t>ТОМ 1</w:t>
            </w:r>
          </w:p>
        </w:tc>
        <w:tc>
          <w:tcPr>
            <w:tcW w:w="0" w:type="auto"/>
            <w:shd w:val="clear" w:color="auto" w:fill="auto"/>
          </w:tcPr>
          <w:p w14:paraId="5B977F4F" w14:textId="77777777" w:rsidR="00E75996" w:rsidRPr="00E75996" w:rsidRDefault="00E75996" w:rsidP="00C7134C">
            <w:pPr>
              <w:pStyle w:val="affa"/>
            </w:pPr>
            <w:r w:rsidRPr="00E75996">
              <w:t>Генеральный план сельского поселения</w:t>
            </w:r>
          </w:p>
        </w:tc>
        <w:tc>
          <w:tcPr>
            <w:tcW w:w="0" w:type="auto"/>
          </w:tcPr>
          <w:p w14:paraId="5DFBD1BD" w14:textId="77777777" w:rsidR="00E75996" w:rsidRPr="00E75996" w:rsidRDefault="00E75996" w:rsidP="00E75996">
            <w:pPr>
              <w:pStyle w:val="aff7"/>
            </w:pPr>
          </w:p>
        </w:tc>
      </w:tr>
      <w:tr w:rsidR="00E75996" w:rsidRPr="00E75996" w14:paraId="09AE5177" w14:textId="77777777" w:rsidTr="00E75996">
        <w:tc>
          <w:tcPr>
            <w:tcW w:w="0" w:type="auto"/>
            <w:shd w:val="clear" w:color="auto" w:fill="auto"/>
          </w:tcPr>
          <w:p w14:paraId="3B1698DA" w14:textId="77777777" w:rsidR="00E75996" w:rsidRPr="00E75996" w:rsidRDefault="00E75996" w:rsidP="00E75996">
            <w:pPr>
              <w:pStyle w:val="aff7"/>
            </w:pPr>
            <w:r w:rsidRPr="00E75996">
              <w:t>1</w:t>
            </w:r>
          </w:p>
        </w:tc>
        <w:tc>
          <w:tcPr>
            <w:tcW w:w="0" w:type="auto"/>
            <w:shd w:val="clear" w:color="auto" w:fill="auto"/>
          </w:tcPr>
          <w:p w14:paraId="34345782" w14:textId="5047D31C" w:rsidR="00E75996" w:rsidRPr="00E75996" w:rsidRDefault="00E75996" w:rsidP="00CE19DD">
            <w:pPr>
              <w:pStyle w:val="aff7"/>
            </w:pPr>
            <w:r w:rsidRPr="00E75996">
              <w:t>К-066-ГП-ПТП Том 1 книга 1</w:t>
            </w:r>
          </w:p>
        </w:tc>
        <w:tc>
          <w:tcPr>
            <w:tcW w:w="0" w:type="auto"/>
            <w:shd w:val="clear" w:color="auto" w:fill="auto"/>
          </w:tcPr>
          <w:p w14:paraId="570DDE15" w14:textId="77777777" w:rsidR="00E75996" w:rsidRPr="00E75996" w:rsidRDefault="00E75996" w:rsidP="00E75996">
            <w:pPr>
              <w:pStyle w:val="aff7"/>
            </w:pPr>
            <w:r w:rsidRPr="00E75996">
              <w:t>Положение о территориальном планировании</w:t>
            </w:r>
          </w:p>
        </w:tc>
        <w:tc>
          <w:tcPr>
            <w:tcW w:w="0" w:type="auto"/>
            <w:shd w:val="clear" w:color="auto" w:fill="auto"/>
          </w:tcPr>
          <w:p w14:paraId="4A0DACE3" w14:textId="77777777" w:rsidR="00E75996" w:rsidRPr="00E75996" w:rsidRDefault="00E75996" w:rsidP="00E75996">
            <w:pPr>
              <w:pStyle w:val="aff7"/>
            </w:pPr>
            <w:r w:rsidRPr="00E75996">
              <w:t>1 экз.</w:t>
            </w:r>
          </w:p>
        </w:tc>
      </w:tr>
      <w:tr w:rsidR="00E75996" w:rsidRPr="00E75996" w14:paraId="217AF7D7" w14:textId="77777777" w:rsidTr="00E75996">
        <w:tc>
          <w:tcPr>
            <w:tcW w:w="0" w:type="auto"/>
            <w:shd w:val="clear" w:color="auto" w:fill="auto"/>
          </w:tcPr>
          <w:p w14:paraId="7F780344" w14:textId="77777777" w:rsidR="00E75996" w:rsidRPr="00E75996" w:rsidRDefault="00E75996" w:rsidP="00E75996">
            <w:pPr>
              <w:pStyle w:val="aff7"/>
            </w:pPr>
            <w:r w:rsidRPr="00E75996">
              <w:t>1</w:t>
            </w:r>
          </w:p>
        </w:tc>
        <w:tc>
          <w:tcPr>
            <w:tcW w:w="0" w:type="auto"/>
            <w:shd w:val="clear" w:color="auto" w:fill="auto"/>
          </w:tcPr>
          <w:p w14:paraId="4E3EF746" w14:textId="6E7AAF0A" w:rsidR="00E75996" w:rsidRPr="00E75996" w:rsidRDefault="00E75996" w:rsidP="00CE19DD">
            <w:pPr>
              <w:pStyle w:val="aff7"/>
            </w:pPr>
            <w:r w:rsidRPr="00E75996">
              <w:t>К-066-ГП-ГД Том 1 книга 2</w:t>
            </w:r>
          </w:p>
        </w:tc>
        <w:tc>
          <w:tcPr>
            <w:tcW w:w="0" w:type="auto"/>
            <w:shd w:val="clear" w:color="auto" w:fill="auto"/>
          </w:tcPr>
          <w:p w14:paraId="60A104B4" w14:textId="77777777" w:rsidR="00E75996" w:rsidRPr="00E75996" w:rsidRDefault="00E75996" w:rsidP="00E75996">
            <w:pPr>
              <w:pStyle w:val="aff7"/>
            </w:pPr>
            <w:r w:rsidRPr="00E75996">
              <w:t>Карты Генерального плана</w:t>
            </w:r>
          </w:p>
        </w:tc>
        <w:tc>
          <w:tcPr>
            <w:tcW w:w="0" w:type="auto"/>
            <w:shd w:val="clear" w:color="auto" w:fill="auto"/>
          </w:tcPr>
          <w:p w14:paraId="1C3E6A26" w14:textId="77777777" w:rsidR="00E75996" w:rsidRPr="00E75996" w:rsidRDefault="00E75996" w:rsidP="00E75996">
            <w:pPr>
              <w:pStyle w:val="aff7"/>
            </w:pPr>
            <w:r w:rsidRPr="00E75996">
              <w:t>1 экз.</w:t>
            </w:r>
          </w:p>
        </w:tc>
      </w:tr>
      <w:tr w:rsidR="00E75996" w:rsidRPr="00E75996" w14:paraId="1934B4FD" w14:textId="77777777" w:rsidTr="00E75996">
        <w:tc>
          <w:tcPr>
            <w:tcW w:w="0" w:type="auto"/>
            <w:shd w:val="clear" w:color="auto" w:fill="auto"/>
          </w:tcPr>
          <w:p w14:paraId="0582CA40" w14:textId="77777777" w:rsidR="00E75996" w:rsidRPr="00E75996" w:rsidRDefault="00E75996" w:rsidP="00E75996">
            <w:pPr>
              <w:pStyle w:val="aff7"/>
            </w:pPr>
          </w:p>
        </w:tc>
        <w:tc>
          <w:tcPr>
            <w:tcW w:w="0" w:type="auto"/>
            <w:shd w:val="clear" w:color="auto" w:fill="auto"/>
          </w:tcPr>
          <w:p w14:paraId="0595B63F" w14:textId="77777777" w:rsidR="00E75996" w:rsidRPr="00E75996" w:rsidRDefault="00E75996" w:rsidP="00E75996">
            <w:pPr>
              <w:pStyle w:val="aff7"/>
            </w:pPr>
            <w:r w:rsidRPr="00E75996">
              <w:t>К-066-ГП-1</w:t>
            </w:r>
          </w:p>
        </w:tc>
        <w:tc>
          <w:tcPr>
            <w:tcW w:w="0" w:type="auto"/>
            <w:shd w:val="clear" w:color="auto" w:fill="auto"/>
            <w:vAlign w:val="center"/>
          </w:tcPr>
          <w:p w14:paraId="5B7D3CD1" w14:textId="6DBC30FD" w:rsidR="00E75996" w:rsidRPr="00E75996" w:rsidRDefault="00E75996" w:rsidP="00E75996">
            <w:pPr>
              <w:pStyle w:val="aff7"/>
            </w:pPr>
            <w:r w:rsidRPr="00E75996">
              <w:t>Карта границ населенных пунктов, входящих</w:t>
            </w:r>
            <w:r>
              <w:t xml:space="preserve"> </w:t>
            </w:r>
            <w:r w:rsidRPr="00E75996">
              <w:t>в состав сельского поселения. М 1:10000</w:t>
            </w:r>
          </w:p>
        </w:tc>
        <w:tc>
          <w:tcPr>
            <w:tcW w:w="0" w:type="auto"/>
            <w:shd w:val="clear" w:color="auto" w:fill="auto"/>
          </w:tcPr>
          <w:p w14:paraId="6E930506" w14:textId="77777777" w:rsidR="00E75996" w:rsidRPr="00E75996" w:rsidRDefault="00E75996" w:rsidP="00E75996">
            <w:pPr>
              <w:pStyle w:val="aff7"/>
            </w:pPr>
          </w:p>
        </w:tc>
      </w:tr>
      <w:tr w:rsidR="00E75996" w:rsidRPr="00E75996" w14:paraId="6609F477" w14:textId="77777777" w:rsidTr="00E75996">
        <w:tc>
          <w:tcPr>
            <w:tcW w:w="0" w:type="auto"/>
            <w:shd w:val="clear" w:color="auto" w:fill="auto"/>
          </w:tcPr>
          <w:p w14:paraId="28F738AC" w14:textId="77777777" w:rsidR="00E75996" w:rsidRPr="00E75996" w:rsidRDefault="00E75996" w:rsidP="00E75996">
            <w:pPr>
              <w:pStyle w:val="aff7"/>
            </w:pPr>
          </w:p>
        </w:tc>
        <w:tc>
          <w:tcPr>
            <w:tcW w:w="0" w:type="auto"/>
            <w:shd w:val="clear" w:color="auto" w:fill="auto"/>
          </w:tcPr>
          <w:p w14:paraId="2F45E944" w14:textId="77777777" w:rsidR="00E75996" w:rsidRPr="00E75996" w:rsidRDefault="00E75996" w:rsidP="00E75996">
            <w:pPr>
              <w:pStyle w:val="aff7"/>
            </w:pPr>
            <w:r w:rsidRPr="00E75996">
              <w:t>К-066-ГП-2</w:t>
            </w:r>
          </w:p>
        </w:tc>
        <w:tc>
          <w:tcPr>
            <w:tcW w:w="0" w:type="auto"/>
            <w:shd w:val="clear" w:color="auto" w:fill="auto"/>
            <w:vAlign w:val="center"/>
          </w:tcPr>
          <w:p w14:paraId="281293D2" w14:textId="2C133658" w:rsidR="00E75996" w:rsidRPr="00E75996" w:rsidRDefault="00E75996" w:rsidP="00E75996">
            <w:pPr>
              <w:pStyle w:val="aff7"/>
            </w:pPr>
            <w:bookmarkStart w:id="2" w:name="_Toc178175558"/>
            <w:r w:rsidRPr="00E75996">
              <w:t xml:space="preserve">Карта планируемого размещения </w:t>
            </w:r>
            <w:bookmarkEnd w:id="2"/>
            <w:r w:rsidRPr="00E75996">
              <w:t>объектов</w:t>
            </w:r>
            <w:r>
              <w:t xml:space="preserve"> </w:t>
            </w:r>
            <w:r w:rsidRPr="00E75996">
              <w:t>местного, регионального и федерального</w:t>
            </w:r>
            <w:r>
              <w:t xml:space="preserve"> </w:t>
            </w:r>
            <w:r w:rsidRPr="00E75996">
              <w:t>значения. М 1:10000</w:t>
            </w:r>
          </w:p>
        </w:tc>
        <w:tc>
          <w:tcPr>
            <w:tcW w:w="0" w:type="auto"/>
            <w:shd w:val="clear" w:color="auto" w:fill="auto"/>
          </w:tcPr>
          <w:p w14:paraId="6BBDA904" w14:textId="77777777" w:rsidR="00E75996" w:rsidRPr="00E75996" w:rsidRDefault="00E75996" w:rsidP="00E75996">
            <w:pPr>
              <w:pStyle w:val="aff7"/>
            </w:pPr>
          </w:p>
        </w:tc>
      </w:tr>
      <w:tr w:rsidR="00E75996" w:rsidRPr="00E75996" w14:paraId="5ECDB295" w14:textId="77777777" w:rsidTr="00E75996">
        <w:tc>
          <w:tcPr>
            <w:tcW w:w="0" w:type="auto"/>
          </w:tcPr>
          <w:p w14:paraId="3C786E3A" w14:textId="77777777" w:rsidR="00E75996" w:rsidRPr="00E75996" w:rsidRDefault="00E75996" w:rsidP="00E75996">
            <w:pPr>
              <w:pStyle w:val="aff7"/>
            </w:pPr>
          </w:p>
        </w:tc>
        <w:tc>
          <w:tcPr>
            <w:tcW w:w="0" w:type="auto"/>
          </w:tcPr>
          <w:p w14:paraId="73298AB9" w14:textId="77777777" w:rsidR="00E75996" w:rsidRPr="00E75996" w:rsidRDefault="00E75996" w:rsidP="00E75996">
            <w:pPr>
              <w:pStyle w:val="aff7"/>
            </w:pPr>
            <w:r w:rsidRPr="00E75996">
              <w:t>К-066-ГП-3</w:t>
            </w:r>
          </w:p>
        </w:tc>
        <w:tc>
          <w:tcPr>
            <w:tcW w:w="0" w:type="auto"/>
            <w:vAlign w:val="center"/>
          </w:tcPr>
          <w:p w14:paraId="1BBBCB61" w14:textId="3255F423" w:rsidR="00E75996" w:rsidRPr="00E75996" w:rsidRDefault="00E75996" w:rsidP="00E75996">
            <w:pPr>
              <w:pStyle w:val="aff7"/>
            </w:pPr>
            <w:r w:rsidRPr="00E75996">
              <w:t>Карта функциональных зон сельского поселения. М 1:10000</w:t>
            </w:r>
          </w:p>
        </w:tc>
        <w:tc>
          <w:tcPr>
            <w:tcW w:w="0" w:type="auto"/>
          </w:tcPr>
          <w:p w14:paraId="0E75F892" w14:textId="77777777" w:rsidR="00E75996" w:rsidRPr="00E75996" w:rsidRDefault="00E75996" w:rsidP="00E75996">
            <w:pPr>
              <w:pStyle w:val="aff7"/>
            </w:pPr>
          </w:p>
        </w:tc>
      </w:tr>
      <w:tr w:rsidR="00E75996" w:rsidRPr="00E75996" w14:paraId="106B5B73" w14:textId="77777777" w:rsidTr="00E75996">
        <w:tc>
          <w:tcPr>
            <w:tcW w:w="0" w:type="auto"/>
          </w:tcPr>
          <w:p w14:paraId="0A1D4922" w14:textId="77777777" w:rsidR="00E75996" w:rsidRPr="00E75996" w:rsidRDefault="00E75996" w:rsidP="00E75996">
            <w:pPr>
              <w:pStyle w:val="aff7"/>
            </w:pPr>
          </w:p>
        </w:tc>
        <w:tc>
          <w:tcPr>
            <w:tcW w:w="0" w:type="auto"/>
          </w:tcPr>
          <w:p w14:paraId="208B436B" w14:textId="77777777" w:rsidR="00E75996" w:rsidRPr="00E75996" w:rsidRDefault="00E75996" w:rsidP="00C7134C">
            <w:pPr>
              <w:pStyle w:val="affa"/>
            </w:pPr>
            <w:r w:rsidRPr="00E75996">
              <w:t>ТОМ 2</w:t>
            </w:r>
          </w:p>
        </w:tc>
        <w:tc>
          <w:tcPr>
            <w:tcW w:w="0" w:type="auto"/>
          </w:tcPr>
          <w:p w14:paraId="19A61DD7" w14:textId="77777777" w:rsidR="00E75996" w:rsidRPr="00E75996" w:rsidRDefault="00E75996" w:rsidP="00C7134C">
            <w:pPr>
              <w:pStyle w:val="affa"/>
            </w:pPr>
            <w:r w:rsidRPr="00E75996">
              <w:t>Материалы по обоснованию</w:t>
            </w:r>
          </w:p>
        </w:tc>
        <w:tc>
          <w:tcPr>
            <w:tcW w:w="0" w:type="auto"/>
          </w:tcPr>
          <w:p w14:paraId="14D37CE7" w14:textId="77777777" w:rsidR="00E75996" w:rsidRPr="00E75996" w:rsidRDefault="00E75996" w:rsidP="00E75996">
            <w:pPr>
              <w:pStyle w:val="aff7"/>
            </w:pPr>
          </w:p>
        </w:tc>
      </w:tr>
      <w:tr w:rsidR="00E75996" w:rsidRPr="00E75996" w14:paraId="59EA6641" w14:textId="77777777" w:rsidTr="00E75996">
        <w:tc>
          <w:tcPr>
            <w:tcW w:w="0" w:type="auto"/>
          </w:tcPr>
          <w:p w14:paraId="01A000BB" w14:textId="77777777" w:rsidR="00E75996" w:rsidRPr="00E75996" w:rsidRDefault="00E75996" w:rsidP="00E75996">
            <w:pPr>
              <w:pStyle w:val="aff7"/>
            </w:pPr>
            <w:r w:rsidRPr="00E75996">
              <w:t>2</w:t>
            </w:r>
          </w:p>
        </w:tc>
        <w:tc>
          <w:tcPr>
            <w:tcW w:w="0" w:type="auto"/>
          </w:tcPr>
          <w:p w14:paraId="69BBD14D" w14:textId="7399FE14" w:rsidR="00E75996" w:rsidRPr="00E75996" w:rsidRDefault="00E75996" w:rsidP="00CE19DD">
            <w:pPr>
              <w:pStyle w:val="aff7"/>
            </w:pPr>
            <w:r w:rsidRPr="00E75996">
              <w:t>К-066-МО-ОПЗ Том 2 книга 3</w:t>
            </w:r>
          </w:p>
        </w:tc>
        <w:tc>
          <w:tcPr>
            <w:tcW w:w="0" w:type="auto"/>
          </w:tcPr>
          <w:p w14:paraId="65595D19" w14:textId="77777777" w:rsidR="00E75996" w:rsidRPr="00E75996" w:rsidRDefault="00E75996" w:rsidP="00E75996">
            <w:pPr>
              <w:pStyle w:val="aff7"/>
            </w:pPr>
            <w:r w:rsidRPr="00E75996">
              <w:t>Материалы по обоснованию в текстовой форме</w:t>
            </w:r>
          </w:p>
        </w:tc>
        <w:tc>
          <w:tcPr>
            <w:tcW w:w="0" w:type="auto"/>
          </w:tcPr>
          <w:p w14:paraId="30557807" w14:textId="77777777" w:rsidR="00E75996" w:rsidRPr="00E75996" w:rsidRDefault="00E75996" w:rsidP="00E75996">
            <w:pPr>
              <w:pStyle w:val="aff7"/>
            </w:pPr>
            <w:r w:rsidRPr="00E75996">
              <w:t>1 экз.</w:t>
            </w:r>
          </w:p>
        </w:tc>
      </w:tr>
      <w:tr w:rsidR="00E75996" w:rsidRPr="00E75996" w14:paraId="6B394E14" w14:textId="77777777" w:rsidTr="00E75996">
        <w:tc>
          <w:tcPr>
            <w:tcW w:w="0" w:type="auto"/>
          </w:tcPr>
          <w:p w14:paraId="1061B0EB" w14:textId="77777777" w:rsidR="00E75996" w:rsidRPr="00E75996" w:rsidRDefault="00E75996" w:rsidP="00E75996">
            <w:pPr>
              <w:pStyle w:val="aff7"/>
            </w:pPr>
            <w:r w:rsidRPr="00E75996">
              <w:t>2</w:t>
            </w:r>
          </w:p>
        </w:tc>
        <w:tc>
          <w:tcPr>
            <w:tcW w:w="0" w:type="auto"/>
          </w:tcPr>
          <w:p w14:paraId="67476239" w14:textId="75B53162" w:rsidR="00E75996" w:rsidRPr="00E75996" w:rsidRDefault="00E75996" w:rsidP="00CE19DD">
            <w:pPr>
              <w:pStyle w:val="aff7"/>
            </w:pPr>
            <w:r w:rsidRPr="00E75996">
              <w:t>К-066-МО-ГД Том 2 книга 4</w:t>
            </w:r>
          </w:p>
        </w:tc>
        <w:tc>
          <w:tcPr>
            <w:tcW w:w="0" w:type="auto"/>
          </w:tcPr>
          <w:p w14:paraId="389005E4" w14:textId="77777777" w:rsidR="00E75996" w:rsidRPr="00E75996" w:rsidRDefault="00E75996" w:rsidP="00E75996">
            <w:pPr>
              <w:pStyle w:val="aff7"/>
            </w:pPr>
            <w:r w:rsidRPr="00E75996">
              <w:t>Карты материалов по обоснованию</w:t>
            </w:r>
          </w:p>
        </w:tc>
        <w:tc>
          <w:tcPr>
            <w:tcW w:w="0" w:type="auto"/>
          </w:tcPr>
          <w:p w14:paraId="083EC5DC" w14:textId="77777777" w:rsidR="00E75996" w:rsidRPr="00E75996" w:rsidRDefault="00E75996" w:rsidP="00E75996">
            <w:pPr>
              <w:pStyle w:val="aff7"/>
            </w:pPr>
            <w:r w:rsidRPr="00E75996">
              <w:t>1 экз.</w:t>
            </w:r>
          </w:p>
        </w:tc>
      </w:tr>
      <w:tr w:rsidR="00E75996" w:rsidRPr="00E75996" w14:paraId="61EBD580" w14:textId="77777777" w:rsidTr="00E75996">
        <w:tc>
          <w:tcPr>
            <w:tcW w:w="0" w:type="auto"/>
          </w:tcPr>
          <w:p w14:paraId="10754835" w14:textId="77777777" w:rsidR="00E75996" w:rsidRPr="00E75996" w:rsidRDefault="00E75996" w:rsidP="00E75996">
            <w:pPr>
              <w:pStyle w:val="aff7"/>
            </w:pPr>
          </w:p>
        </w:tc>
        <w:tc>
          <w:tcPr>
            <w:tcW w:w="0" w:type="auto"/>
          </w:tcPr>
          <w:p w14:paraId="7E5FE54D" w14:textId="77777777" w:rsidR="00E75996" w:rsidRPr="00E75996" w:rsidRDefault="00E75996" w:rsidP="00E75996">
            <w:pPr>
              <w:pStyle w:val="aff7"/>
            </w:pPr>
            <w:r w:rsidRPr="00E75996">
              <w:t>К-066-МО-4</w:t>
            </w:r>
          </w:p>
        </w:tc>
        <w:tc>
          <w:tcPr>
            <w:tcW w:w="0" w:type="auto"/>
            <w:vAlign w:val="center"/>
          </w:tcPr>
          <w:p w14:paraId="3FECC930" w14:textId="432418EC" w:rsidR="00E75996" w:rsidRPr="00E75996" w:rsidRDefault="00E75996" w:rsidP="00E75996">
            <w:pPr>
              <w:pStyle w:val="aff7"/>
            </w:pPr>
            <w:bookmarkStart w:id="3" w:name="_Toc178175559"/>
            <w:r w:rsidRPr="00E75996">
              <w:t xml:space="preserve">Карта положения сельского </w:t>
            </w:r>
            <w:bookmarkEnd w:id="3"/>
            <w:r w:rsidRPr="00E75996">
              <w:t>поселения сельсовет в системе расселения. М 1:25 000</w:t>
            </w:r>
          </w:p>
        </w:tc>
        <w:tc>
          <w:tcPr>
            <w:tcW w:w="0" w:type="auto"/>
          </w:tcPr>
          <w:p w14:paraId="79EF06FB" w14:textId="77777777" w:rsidR="00E75996" w:rsidRPr="00E75996" w:rsidRDefault="00E75996" w:rsidP="00E75996">
            <w:pPr>
              <w:pStyle w:val="aff7"/>
            </w:pPr>
          </w:p>
        </w:tc>
      </w:tr>
      <w:tr w:rsidR="00E75996" w:rsidRPr="00E75996" w14:paraId="53FC3839" w14:textId="77777777" w:rsidTr="00E75996">
        <w:tc>
          <w:tcPr>
            <w:tcW w:w="0" w:type="auto"/>
          </w:tcPr>
          <w:p w14:paraId="58472F94" w14:textId="77777777" w:rsidR="00E75996" w:rsidRPr="00E75996" w:rsidRDefault="00E75996" w:rsidP="00E75996">
            <w:pPr>
              <w:pStyle w:val="aff7"/>
            </w:pPr>
          </w:p>
        </w:tc>
        <w:tc>
          <w:tcPr>
            <w:tcW w:w="0" w:type="auto"/>
          </w:tcPr>
          <w:p w14:paraId="3DF91A75" w14:textId="77777777" w:rsidR="00E75996" w:rsidRPr="00E75996" w:rsidRDefault="00E75996" w:rsidP="00E75996">
            <w:pPr>
              <w:pStyle w:val="aff7"/>
            </w:pPr>
            <w:r w:rsidRPr="00E75996">
              <w:t>К-066-МО-5</w:t>
            </w:r>
          </w:p>
        </w:tc>
        <w:tc>
          <w:tcPr>
            <w:tcW w:w="0" w:type="auto"/>
            <w:vAlign w:val="center"/>
          </w:tcPr>
          <w:p w14:paraId="1878BE3E" w14:textId="331A4893" w:rsidR="00E75996" w:rsidRPr="00E75996" w:rsidRDefault="00E75996" w:rsidP="00823ABD">
            <w:pPr>
              <w:pStyle w:val="aff7"/>
            </w:pPr>
            <w:r w:rsidRPr="00E75996">
              <w:t>Схема современного использования территорий</w:t>
            </w:r>
            <w:r>
              <w:t xml:space="preserve"> </w:t>
            </w:r>
            <w:r w:rsidRPr="00E75996">
              <w:t>муниципального образования с отображением</w:t>
            </w:r>
            <w:r>
              <w:t xml:space="preserve"> </w:t>
            </w:r>
            <w:r w:rsidRPr="00E75996">
              <w:t>границ земель различных категорий и иной</w:t>
            </w:r>
            <w:r>
              <w:t xml:space="preserve"> </w:t>
            </w:r>
            <w:r w:rsidRPr="00E75996">
              <w:t>информации</w:t>
            </w:r>
            <w:r>
              <w:t xml:space="preserve"> об использовании соответствую</w:t>
            </w:r>
            <w:r w:rsidRPr="00E75996">
              <w:t>щих территорий. Схема ограничений, утверждаемые в системе схем территориального планирования. Схема границ территорий объектов культурного наследия. Схема границ</w:t>
            </w:r>
            <w:r>
              <w:t xml:space="preserve"> </w:t>
            </w:r>
            <w:r w:rsidRPr="00E75996">
              <w:t>зон с особыми условиями использования</w:t>
            </w:r>
            <w:r>
              <w:t xml:space="preserve"> </w:t>
            </w:r>
            <w:r w:rsidRPr="00E75996">
              <w:t>территорий. Схема границ территорий, подверженных риску возникновения чрезвычайных</w:t>
            </w:r>
            <w:r>
              <w:t xml:space="preserve"> </w:t>
            </w:r>
            <w:r w:rsidRPr="00E75996">
              <w:t>ситуаций природного и техногенного характера.</w:t>
            </w:r>
            <w:r w:rsidR="00CE19DD">
              <w:t xml:space="preserve"> </w:t>
            </w:r>
            <w:r w:rsidRPr="00E75996">
              <w:t>М 1:10000</w:t>
            </w:r>
          </w:p>
        </w:tc>
        <w:tc>
          <w:tcPr>
            <w:tcW w:w="0" w:type="auto"/>
          </w:tcPr>
          <w:p w14:paraId="6B270BCA" w14:textId="77777777" w:rsidR="00E75996" w:rsidRPr="00E75996" w:rsidRDefault="00E75996" w:rsidP="00E75996">
            <w:pPr>
              <w:pStyle w:val="aff7"/>
            </w:pPr>
          </w:p>
        </w:tc>
      </w:tr>
      <w:tr w:rsidR="00E75996" w:rsidRPr="00E75996" w14:paraId="793386FE" w14:textId="77777777" w:rsidTr="00E75996">
        <w:tc>
          <w:tcPr>
            <w:tcW w:w="0" w:type="auto"/>
          </w:tcPr>
          <w:p w14:paraId="6213CEF0" w14:textId="77777777" w:rsidR="00E75996" w:rsidRPr="00E75996" w:rsidRDefault="00E75996" w:rsidP="00E75996">
            <w:pPr>
              <w:pStyle w:val="aff7"/>
            </w:pPr>
          </w:p>
        </w:tc>
        <w:tc>
          <w:tcPr>
            <w:tcW w:w="0" w:type="auto"/>
          </w:tcPr>
          <w:p w14:paraId="2CF6B8DC" w14:textId="77777777" w:rsidR="00E75996" w:rsidRPr="00E75996" w:rsidRDefault="00E75996" w:rsidP="00E75996">
            <w:pPr>
              <w:pStyle w:val="aff7"/>
            </w:pPr>
            <w:r w:rsidRPr="00E75996">
              <w:t>К-066-МО-6</w:t>
            </w:r>
          </w:p>
        </w:tc>
        <w:tc>
          <w:tcPr>
            <w:tcW w:w="0" w:type="auto"/>
            <w:vAlign w:val="center"/>
          </w:tcPr>
          <w:p w14:paraId="101EAA70" w14:textId="41C58E07" w:rsidR="00E75996" w:rsidRPr="00E75996" w:rsidRDefault="00E75996" w:rsidP="00E75996">
            <w:pPr>
              <w:pStyle w:val="aff7"/>
            </w:pPr>
            <w:r w:rsidRPr="00E75996">
              <w:t>Карта границ зон транспортной инфраструктуры.</w:t>
            </w:r>
            <w:r>
              <w:t xml:space="preserve"> </w:t>
            </w:r>
            <w:r w:rsidRPr="00E75996">
              <w:t>М 1:10000</w:t>
            </w:r>
          </w:p>
        </w:tc>
        <w:tc>
          <w:tcPr>
            <w:tcW w:w="0" w:type="auto"/>
          </w:tcPr>
          <w:p w14:paraId="037D4E5A" w14:textId="77777777" w:rsidR="00E75996" w:rsidRPr="00E75996" w:rsidRDefault="00E75996" w:rsidP="00E75996">
            <w:pPr>
              <w:pStyle w:val="aff7"/>
            </w:pPr>
          </w:p>
        </w:tc>
      </w:tr>
      <w:tr w:rsidR="00E75996" w:rsidRPr="00E75996" w14:paraId="47B528AA" w14:textId="77777777" w:rsidTr="00E75996">
        <w:tc>
          <w:tcPr>
            <w:tcW w:w="0" w:type="auto"/>
          </w:tcPr>
          <w:p w14:paraId="743FFB9C" w14:textId="77777777" w:rsidR="00E75996" w:rsidRPr="00E75996" w:rsidRDefault="00E75996" w:rsidP="00E75996">
            <w:pPr>
              <w:pStyle w:val="aff7"/>
            </w:pPr>
          </w:p>
        </w:tc>
        <w:tc>
          <w:tcPr>
            <w:tcW w:w="0" w:type="auto"/>
          </w:tcPr>
          <w:p w14:paraId="55A47F8A" w14:textId="77777777" w:rsidR="00E75996" w:rsidRPr="00E75996" w:rsidRDefault="00E75996" w:rsidP="00E75996">
            <w:pPr>
              <w:pStyle w:val="aff7"/>
            </w:pPr>
            <w:r w:rsidRPr="00E75996">
              <w:t>К-066-МО-7</w:t>
            </w:r>
          </w:p>
        </w:tc>
        <w:tc>
          <w:tcPr>
            <w:tcW w:w="0" w:type="auto"/>
            <w:vAlign w:val="center"/>
          </w:tcPr>
          <w:p w14:paraId="22BDB251" w14:textId="12F77569" w:rsidR="00E75996" w:rsidRPr="00E75996" w:rsidRDefault="00E75996" w:rsidP="00E75996">
            <w:pPr>
              <w:pStyle w:val="aff7"/>
            </w:pPr>
            <w:r w:rsidRPr="00E75996">
              <w:t xml:space="preserve">Карта-схема инженерной </w:t>
            </w:r>
            <w:r w:rsidR="00D93085" w:rsidRPr="00E75996">
              <w:t>подготовки территории. М 1:10000</w:t>
            </w:r>
          </w:p>
        </w:tc>
        <w:tc>
          <w:tcPr>
            <w:tcW w:w="0" w:type="auto"/>
          </w:tcPr>
          <w:p w14:paraId="626E9774" w14:textId="77777777" w:rsidR="00E75996" w:rsidRPr="00E75996" w:rsidRDefault="00E75996" w:rsidP="00E75996">
            <w:pPr>
              <w:pStyle w:val="aff7"/>
            </w:pPr>
          </w:p>
        </w:tc>
      </w:tr>
      <w:tr w:rsidR="00E75996" w:rsidRPr="00E75996" w14:paraId="287E4925" w14:textId="77777777" w:rsidTr="00E75996">
        <w:tc>
          <w:tcPr>
            <w:tcW w:w="0" w:type="auto"/>
          </w:tcPr>
          <w:p w14:paraId="3AB93B15" w14:textId="77777777" w:rsidR="00E75996" w:rsidRPr="00E75996" w:rsidRDefault="00E75996" w:rsidP="00E75996">
            <w:pPr>
              <w:pStyle w:val="aff7"/>
            </w:pPr>
          </w:p>
        </w:tc>
        <w:tc>
          <w:tcPr>
            <w:tcW w:w="0" w:type="auto"/>
          </w:tcPr>
          <w:p w14:paraId="6F1C58BC" w14:textId="77777777" w:rsidR="00E75996" w:rsidRPr="00E75996" w:rsidRDefault="00E75996" w:rsidP="00E75996">
            <w:pPr>
              <w:pStyle w:val="aff7"/>
            </w:pPr>
            <w:r w:rsidRPr="00E75996">
              <w:t>К-066-МО-8</w:t>
            </w:r>
          </w:p>
        </w:tc>
        <w:tc>
          <w:tcPr>
            <w:tcW w:w="0" w:type="auto"/>
            <w:vAlign w:val="center"/>
          </w:tcPr>
          <w:p w14:paraId="2D8528C6" w14:textId="22D03D53" w:rsidR="00E75996" w:rsidRPr="00E75996" w:rsidRDefault="00E75996" w:rsidP="00E75996">
            <w:pPr>
              <w:pStyle w:val="aff7"/>
            </w:pPr>
            <w:r w:rsidRPr="00E75996">
              <w:t>Карта-схема инженерных сетей и сооружений.</w:t>
            </w:r>
            <w:r w:rsidR="00CE19DD">
              <w:t xml:space="preserve"> </w:t>
            </w:r>
            <w:r w:rsidR="00D93085" w:rsidRPr="00E75996">
              <w:t>М 1:10000</w:t>
            </w:r>
          </w:p>
        </w:tc>
        <w:tc>
          <w:tcPr>
            <w:tcW w:w="0" w:type="auto"/>
          </w:tcPr>
          <w:p w14:paraId="6879ECCC" w14:textId="77777777" w:rsidR="00E75996" w:rsidRPr="00E75996" w:rsidRDefault="00E75996" w:rsidP="00E75996">
            <w:pPr>
              <w:pStyle w:val="aff7"/>
            </w:pPr>
          </w:p>
        </w:tc>
      </w:tr>
      <w:tr w:rsidR="00E75996" w:rsidRPr="00E75996" w14:paraId="7EE2D485" w14:textId="77777777" w:rsidTr="00E75996">
        <w:tc>
          <w:tcPr>
            <w:tcW w:w="0" w:type="auto"/>
            <w:tcBorders>
              <w:top w:val="single" w:sz="4" w:space="0" w:color="auto"/>
              <w:left w:val="single" w:sz="4" w:space="0" w:color="auto"/>
              <w:bottom w:val="single" w:sz="4" w:space="0" w:color="auto"/>
              <w:right w:val="single" w:sz="4" w:space="0" w:color="auto"/>
            </w:tcBorders>
          </w:tcPr>
          <w:p w14:paraId="02C1E368" w14:textId="77777777" w:rsidR="00E75996" w:rsidRPr="00E75996" w:rsidRDefault="00E75996" w:rsidP="00E75996">
            <w:pPr>
              <w:pStyle w:val="aff7"/>
            </w:pPr>
          </w:p>
        </w:tc>
        <w:tc>
          <w:tcPr>
            <w:tcW w:w="0" w:type="auto"/>
            <w:tcBorders>
              <w:top w:val="single" w:sz="4" w:space="0" w:color="auto"/>
              <w:left w:val="single" w:sz="4" w:space="0" w:color="auto"/>
              <w:bottom w:val="single" w:sz="4" w:space="0" w:color="auto"/>
              <w:right w:val="single" w:sz="4" w:space="0" w:color="auto"/>
            </w:tcBorders>
          </w:tcPr>
          <w:p w14:paraId="633DAE46" w14:textId="77777777" w:rsidR="00E75996" w:rsidRPr="00E75996" w:rsidRDefault="00E75996" w:rsidP="00C7134C">
            <w:pPr>
              <w:pStyle w:val="affa"/>
            </w:pPr>
            <w:r w:rsidRPr="00E75996">
              <w:t>ТОМ 3</w:t>
            </w:r>
          </w:p>
        </w:tc>
        <w:tc>
          <w:tcPr>
            <w:tcW w:w="0" w:type="auto"/>
            <w:tcBorders>
              <w:top w:val="single" w:sz="4" w:space="0" w:color="auto"/>
              <w:left w:val="single" w:sz="4" w:space="0" w:color="auto"/>
              <w:bottom w:val="single" w:sz="4" w:space="0" w:color="auto"/>
              <w:right w:val="single" w:sz="4" w:space="0" w:color="auto"/>
            </w:tcBorders>
            <w:vAlign w:val="center"/>
          </w:tcPr>
          <w:p w14:paraId="505394B0" w14:textId="3C8C446F" w:rsidR="00E75996" w:rsidRPr="00E75996" w:rsidRDefault="00E75996" w:rsidP="00C7134C">
            <w:pPr>
              <w:pStyle w:val="affa"/>
            </w:pPr>
            <w:r w:rsidRPr="00E75996">
              <w:t xml:space="preserve">Сведения о границах населенных пунктов </w:t>
            </w:r>
            <w:r w:rsidR="00D93085" w:rsidRPr="00E75996">
              <w:t>(текстовые данные)</w:t>
            </w:r>
          </w:p>
        </w:tc>
        <w:tc>
          <w:tcPr>
            <w:tcW w:w="0" w:type="auto"/>
            <w:tcBorders>
              <w:top w:val="single" w:sz="4" w:space="0" w:color="auto"/>
              <w:left w:val="single" w:sz="4" w:space="0" w:color="auto"/>
              <w:bottom w:val="single" w:sz="4" w:space="0" w:color="auto"/>
              <w:right w:val="single" w:sz="4" w:space="0" w:color="auto"/>
            </w:tcBorders>
          </w:tcPr>
          <w:p w14:paraId="317C0BF0" w14:textId="77777777" w:rsidR="00E75996" w:rsidRPr="00E75996" w:rsidRDefault="00E75996" w:rsidP="00E75996">
            <w:pPr>
              <w:pStyle w:val="aff7"/>
            </w:pPr>
          </w:p>
        </w:tc>
      </w:tr>
      <w:tr w:rsidR="00E75996" w:rsidRPr="00E75996" w14:paraId="7936A159" w14:textId="77777777" w:rsidTr="00E75996">
        <w:tc>
          <w:tcPr>
            <w:tcW w:w="0" w:type="auto"/>
            <w:tcBorders>
              <w:top w:val="single" w:sz="4" w:space="0" w:color="auto"/>
              <w:left w:val="single" w:sz="4" w:space="0" w:color="auto"/>
              <w:bottom w:val="single" w:sz="4" w:space="0" w:color="auto"/>
              <w:right w:val="single" w:sz="4" w:space="0" w:color="auto"/>
            </w:tcBorders>
          </w:tcPr>
          <w:p w14:paraId="66C0C0EF" w14:textId="77777777" w:rsidR="00E75996" w:rsidRPr="00E75996" w:rsidRDefault="00E75996" w:rsidP="00E75996">
            <w:pPr>
              <w:pStyle w:val="aff7"/>
            </w:pPr>
            <w:r w:rsidRPr="00E75996">
              <w:t>3</w:t>
            </w:r>
          </w:p>
        </w:tc>
        <w:tc>
          <w:tcPr>
            <w:tcW w:w="0" w:type="auto"/>
            <w:tcBorders>
              <w:top w:val="single" w:sz="4" w:space="0" w:color="auto"/>
              <w:left w:val="single" w:sz="4" w:space="0" w:color="auto"/>
              <w:bottom w:val="single" w:sz="4" w:space="0" w:color="auto"/>
              <w:right w:val="single" w:sz="4" w:space="0" w:color="auto"/>
            </w:tcBorders>
          </w:tcPr>
          <w:p w14:paraId="7193DD01" w14:textId="43348100" w:rsidR="00E75996" w:rsidRPr="00E75996" w:rsidRDefault="00E75996" w:rsidP="00CE19DD">
            <w:pPr>
              <w:pStyle w:val="aff7"/>
            </w:pPr>
            <w:r w:rsidRPr="00E75996">
              <w:t>К-066-ОМГ Том 3 книга 5</w:t>
            </w:r>
          </w:p>
        </w:tc>
        <w:tc>
          <w:tcPr>
            <w:tcW w:w="0" w:type="auto"/>
            <w:tcBorders>
              <w:top w:val="single" w:sz="4" w:space="0" w:color="auto"/>
              <w:left w:val="single" w:sz="4" w:space="0" w:color="auto"/>
              <w:bottom w:val="single" w:sz="4" w:space="0" w:color="auto"/>
              <w:right w:val="single" w:sz="4" w:space="0" w:color="auto"/>
            </w:tcBorders>
            <w:vAlign w:val="center"/>
          </w:tcPr>
          <w:p w14:paraId="50925677" w14:textId="018BE7C2" w:rsidR="00E75996" w:rsidRPr="00E75996" w:rsidRDefault="00E75996" w:rsidP="00E75996">
            <w:pPr>
              <w:pStyle w:val="aff7"/>
            </w:pPr>
            <w:r w:rsidRPr="00E75996">
              <w:t xml:space="preserve">Описание местоположения границ </w:t>
            </w:r>
            <w:r w:rsidR="00D93085" w:rsidRPr="00E75996">
              <w:t>населенных пунктов</w:t>
            </w:r>
          </w:p>
        </w:tc>
        <w:tc>
          <w:tcPr>
            <w:tcW w:w="0" w:type="auto"/>
            <w:tcBorders>
              <w:top w:val="single" w:sz="4" w:space="0" w:color="auto"/>
              <w:left w:val="single" w:sz="4" w:space="0" w:color="auto"/>
              <w:bottom w:val="single" w:sz="4" w:space="0" w:color="auto"/>
              <w:right w:val="single" w:sz="4" w:space="0" w:color="auto"/>
            </w:tcBorders>
          </w:tcPr>
          <w:p w14:paraId="190BEAAD" w14:textId="77777777" w:rsidR="00E75996" w:rsidRPr="00E75996" w:rsidRDefault="00E75996" w:rsidP="00E75996">
            <w:pPr>
              <w:pStyle w:val="aff7"/>
            </w:pPr>
            <w:r w:rsidRPr="00E75996">
              <w:t>1 экз.</w:t>
            </w:r>
          </w:p>
        </w:tc>
      </w:tr>
      <w:tr w:rsidR="00E75996" w:rsidRPr="00E75996" w14:paraId="5B5FC916" w14:textId="77777777" w:rsidTr="00E75996">
        <w:tc>
          <w:tcPr>
            <w:tcW w:w="0" w:type="auto"/>
            <w:tcBorders>
              <w:top w:val="single" w:sz="4" w:space="0" w:color="auto"/>
              <w:left w:val="single" w:sz="4" w:space="0" w:color="auto"/>
              <w:bottom w:val="single" w:sz="4" w:space="0" w:color="auto"/>
              <w:right w:val="single" w:sz="4" w:space="0" w:color="auto"/>
            </w:tcBorders>
          </w:tcPr>
          <w:p w14:paraId="0B3C64F1" w14:textId="77777777" w:rsidR="00E75996" w:rsidRPr="00E75996" w:rsidRDefault="00E75996" w:rsidP="00E75996">
            <w:pPr>
              <w:pStyle w:val="aff7"/>
            </w:pPr>
            <w:r w:rsidRPr="00E75996">
              <w:t>4</w:t>
            </w:r>
          </w:p>
        </w:tc>
        <w:tc>
          <w:tcPr>
            <w:tcW w:w="0" w:type="auto"/>
            <w:tcBorders>
              <w:top w:val="single" w:sz="4" w:space="0" w:color="auto"/>
              <w:left w:val="single" w:sz="4" w:space="0" w:color="auto"/>
              <w:bottom w:val="single" w:sz="4" w:space="0" w:color="auto"/>
              <w:right w:val="single" w:sz="4" w:space="0" w:color="auto"/>
            </w:tcBorders>
          </w:tcPr>
          <w:p w14:paraId="26F923AE" w14:textId="77777777" w:rsidR="00E75996" w:rsidRPr="00E75996" w:rsidRDefault="00E75996" w:rsidP="00C7134C">
            <w:pPr>
              <w:pStyle w:val="affa"/>
            </w:pPr>
            <w:r w:rsidRPr="00E75996">
              <w:t>ТОМ 4</w:t>
            </w:r>
          </w:p>
        </w:tc>
        <w:tc>
          <w:tcPr>
            <w:tcW w:w="0" w:type="auto"/>
            <w:tcBorders>
              <w:top w:val="single" w:sz="4" w:space="0" w:color="auto"/>
              <w:left w:val="single" w:sz="4" w:space="0" w:color="auto"/>
              <w:bottom w:val="single" w:sz="4" w:space="0" w:color="auto"/>
              <w:right w:val="single" w:sz="4" w:space="0" w:color="auto"/>
            </w:tcBorders>
            <w:vAlign w:val="center"/>
          </w:tcPr>
          <w:p w14:paraId="3EDA918B" w14:textId="77777777" w:rsidR="00E75996" w:rsidRPr="00E75996" w:rsidRDefault="00E75996" w:rsidP="00C7134C">
            <w:pPr>
              <w:pStyle w:val="affa"/>
            </w:pPr>
            <w:r w:rsidRPr="00E75996">
              <w:t>Электронная версия проекта</w:t>
            </w:r>
          </w:p>
        </w:tc>
        <w:tc>
          <w:tcPr>
            <w:tcW w:w="0" w:type="auto"/>
            <w:tcBorders>
              <w:top w:val="single" w:sz="4" w:space="0" w:color="auto"/>
              <w:left w:val="single" w:sz="4" w:space="0" w:color="auto"/>
              <w:bottom w:val="single" w:sz="4" w:space="0" w:color="auto"/>
              <w:right w:val="single" w:sz="4" w:space="0" w:color="auto"/>
            </w:tcBorders>
          </w:tcPr>
          <w:p w14:paraId="620E5856" w14:textId="77777777" w:rsidR="00E75996" w:rsidRPr="00E75996" w:rsidRDefault="00E75996" w:rsidP="00E75996">
            <w:pPr>
              <w:pStyle w:val="aff7"/>
            </w:pPr>
          </w:p>
        </w:tc>
      </w:tr>
      <w:tr w:rsidR="00E75996" w:rsidRPr="00E75996" w14:paraId="09DA308A" w14:textId="77777777" w:rsidTr="00E75996">
        <w:tc>
          <w:tcPr>
            <w:tcW w:w="0" w:type="auto"/>
            <w:tcBorders>
              <w:top w:val="single" w:sz="4" w:space="0" w:color="auto"/>
              <w:left w:val="single" w:sz="4" w:space="0" w:color="auto"/>
              <w:bottom w:val="single" w:sz="4" w:space="0" w:color="auto"/>
              <w:right w:val="single" w:sz="4" w:space="0" w:color="auto"/>
            </w:tcBorders>
          </w:tcPr>
          <w:p w14:paraId="04B235C6" w14:textId="77777777" w:rsidR="00E75996" w:rsidRPr="00E75996" w:rsidRDefault="00E75996" w:rsidP="00E75996">
            <w:pPr>
              <w:pStyle w:val="aff7"/>
            </w:pPr>
          </w:p>
        </w:tc>
        <w:tc>
          <w:tcPr>
            <w:tcW w:w="0" w:type="auto"/>
            <w:tcBorders>
              <w:top w:val="single" w:sz="4" w:space="0" w:color="auto"/>
              <w:left w:val="single" w:sz="4" w:space="0" w:color="auto"/>
              <w:bottom w:val="single" w:sz="4" w:space="0" w:color="auto"/>
              <w:right w:val="single" w:sz="4" w:space="0" w:color="auto"/>
            </w:tcBorders>
          </w:tcPr>
          <w:p w14:paraId="116AD327" w14:textId="5045B557" w:rsidR="00E75996" w:rsidRPr="00E75996" w:rsidRDefault="00E75996" w:rsidP="00CE19DD">
            <w:pPr>
              <w:pStyle w:val="aff7"/>
            </w:pPr>
            <w:r w:rsidRPr="00E75996">
              <w:t>К-066-ФГИСТП Том 4 книга 6</w:t>
            </w:r>
          </w:p>
        </w:tc>
        <w:tc>
          <w:tcPr>
            <w:tcW w:w="0" w:type="auto"/>
            <w:tcBorders>
              <w:top w:val="single" w:sz="4" w:space="0" w:color="auto"/>
              <w:left w:val="single" w:sz="4" w:space="0" w:color="auto"/>
              <w:bottom w:val="single" w:sz="4" w:space="0" w:color="auto"/>
              <w:right w:val="single" w:sz="4" w:space="0" w:color="auto"/>
            </w:tcBorders>
            <w:vAlign w:val="center"/>
          </w:tcPr>
          <w:p w14:paraId="4A33375D" w14:textId="6321FCBE" w:rsidR="00E75996" w:rsidRPr="00E75996" w:rsidRDefault="00E75996" w:rsidP="00E75996">
            <w:pPr>
              <w:pStyle w:val="aff7"/>
            </w:pPr>
            <w:r w:rsidRPr="00E75996">
              <w:t xml:space="preserve">Материалы проекта для размещения </w:t>
            </w:r>
            <w:r w:rsidR="00D93085" w:rsidRPr="00E75996">
              <w:t xml:space="preserve">в Федеральной государственной </w:t>
            </w:r>
            <w:r w:rsidR="00C7134C" w:rsidRPr="00E75996">
              <w:t>информационной</w:t>
            </w:r>
            <w:r w:rsidR="00C7134C">
              <w:t xml:space="preserve"> </w:t>
            </w:r>
            <w:r w:rsidR="00C7134C" w:rsidRPr="00E75996">
              <w:t>системе</w:t>
            </w:r>
            <w:r w:rsidR="00D93085" w:rsidRPr="00E75996">
              <w:t xml:space="preserve"> территориального планирования</w:t>
            </w:r>
          </w:p>
        </w:tc>
        <w:tc>
          <w:tcPr>
            <w:tcW w:w="0" w:type="auto"/>
            <w:tcBorders>
              <w:top w:val="single" w:sz="4" w:space="0" w:color="auto"/>
              <w:left w:val="single" w:sz="4" w:space="0" w:color="auto"/>
              <w:bottom w:val="single" w:sz="4" w:space="0" w:color="auto"/>
              <w:right w:val="single" w:sz="4" w:space="0" w:color="auto"/>
            </w:tcBorders>
          </w:tcPr>
          <w:p w14:paraId="29DFCD78" w14:textId="77777777" w:rsidR="00E75996" w:rsidRPr="00E75996" w:rsidRDefault="00E75996" w:rsidP="00E75996">
            <w:pPr>
              <w:pStyle w:val="aff7"/>
            </w:pPr>
            <w:r w:rsidRPr="00E75996">
              <w:t>1 экз.</w:t>
            </w:r>
          </w:p>
        </w:tc>
      </w:tr>
      <w:tr w:rsidR="00E75996" w:rsidRPr="00E75996" w14:paraId="5F6784F8" w14:textId="77777777" w:rsidTr="00E75996">
        <w:tc>
          <w:tcPr>
            <w:tcW w:w="0" w:type="auto"/>
            <w:tcBorders>
              <w:top w:val="single" w:sz="4" w:space="0" w:color="auto"/>
              <w:left w:val="single" w:sz="4" w:space="0" w:color="auto"/>
              <w:bottom w:val="single" w:sz="4" w:space="0" w:color="auto"/>
              <w:right w:val="single" w:sz="4" w:space="0" w:color="auto"/>
            </w:tcBorders>
          </w:tcPr>
          <w:p w14:paraId="0E0DA78C" w14:textId="77777777" w:rsidR="00E75996" w:rsidRPr="00E75996" w:rsidRDefault="00E75996" w:rsidP="00E75996">
            <w:pPr>
              <w:pStyle w:val="aff7"/>
            </w:pPr>
          </w:p>
        </w:tc>
        <w:tc>
          <w:tcPr>
            <w:tcW w:w="0" w:type="auto"/>
            <w:tcBorders>
              <w:top w:val="single" w:sz="4" w:space="0" w:color="auto"/>
              <w:left w:val="single" w:sz="4" w:space="0" w:color="auto"/>
              <w:bottom w:val="single" w:sz="4" w:space="0" w:color="auto"/>
              <w:right w:val="single" w:sz="4" w:space="0" w:color="auto"/>
            </w:tcBorders>
          </w:tcPr>
          <w:p w14:paraId="3CE14B8C" w14:textId="0924AB3E" w:rsidR="00E75996" w:rsidRPr="00E75996" w:rsidRDefault="00E75996" w:rsidP="00E75996">
            <w:pPr>
              <w:pStyle w:val="aff7"/>
            </w:pPr>
            <w:r w:rsidRPr="00E75996">
              <w:t>К-066</w:t>
            </w:r>
            <w:r w:rsidR="00C7134C">
              <w:t>-ФГИСТП</w:t>
            </w:r>
          </w:p>
        </w:tc>
        <w:tc>
          <w:tcPr>
            <w:tcW w:w="0" w:type="auto"/>
            <w:tcBorders>
              <w:top w:val="single" w:sz="4" w:space="0" w:color="auto"/>
              <w:left w:val="single" w:sz="4" w:space="0" w:color="auto"/>
              <w:bottom w:val="single" w:sz="4" w:space="0" w:color="auto"/>
              <w:right w:val="single" w:sz="4" w:space="0" w:color="auto"/>
            </w:tcBorders>
            <w:vAlign w:val="center"/>
          </w:tcPr>
          <w:p w14:paraId="2A1C21B6" w14:textId="0DF3624D" w:rsidR="00E75996" w:rsidRPr="00E75996" w:rsidRDefault="00E75996" w:rsidP="00E75996">
            <w:pPr>
              <w:pStyle w:val="aff7"/>
            </w:pPr>
            <w:r w:rsidRPr="00E75996">
              <w:t xml:space="preserve">Карта границ населенных пунктов (в том </w:t>
            </w:r>
            <w:r w:rsidR="00D93085" w:rsidRPr="00E75996">
              <w:t>числе</w:t>
            </w:r>
            <w:r w:rsidR="00D93085">
              <w:t xml:space="preserve"> </w:t>
            </w:r>
            <w:r w:rsidR="00D93085" w:rsidRPr="00E75996">
              <w:t>границ образуемых населенных пунктов)</w:t>
            </w:r>
          </w:p>
        </w:tc>
        <w:tc>
          <w:tcPr>
            <w:tcW w:w="0" w:type="auto"/>
            <w:tcBorders>
              <w:top w:val="single" w:sz="4" w:space="0" w:color="auto"/>
              <w:left w:val="single" w:sz="4" w:space="0" w:color="auto"/>
              <w:bottom w:val="single" w:sz="4" w:space="0" w:color="auto"/>
              <w:right w:val="single" w:sz="4" w:space="0" w:color="auto"/>
            </w:tcBorders>
          </w:tcPr>
          <w:p w14:paraId="14461385" w14:textId="77777777" w:rsidR="00E75996" w:rsidRPr="00E75996" w:rsidRDefault="00E75996" w:rsidP="00E75996">
            <w:pPr>
              <w:pStyle w:val="aff7"/>
            </w:pPr>
            <w:r w:rsidRPr="00E75996">
              <w:t>gml</w:t>
            </w:r>
          </w:p>
        </w:tc>
      </w:tr>
      <w:tr w:rsidR="00E75996" w:rsidRPr="00E75996" w14:paraId="3986C5AD" w14:textId="77777777" w:rsidTr="00E75996">
        <w:tc>
          <w:tcPr>
            <w:tcW w:w="0" w:type="auto"/>
            <w:tcBorders>
              <w:top w:val="single" w:sz="4" w:space="0" w:color="auto"/>
              <w:left w:val="single" w:sz="4" w:space="0" w:color="auto"/>
              <w:bottom w:val="single" w:sz="4" w:space="0" w:color="auto"/>
              <w:right w:val="single" w:sz="4" w:space="0" w:color="auto"/>
            </w:tcBorders>
          </w:tcPr>
          <w:p w14:paraId="6C690C31" w14:textId="77777777" w:rsidR="00E75996" w:rsidRPr="00E75996" w:rsidRDefault="00E75996" w:rsidP="00E75996">
            <w:pPr>
              <w:pStyle w:val="aff7"/>
            </w:pPr>
          </w:p>
        </w:tc>
        <w:tc>
          <w:tcPr>
            <w:tcW w:w="0" w:type="auto"/>
            <w:tcBorders>
              <w:top w:val="single" w:sz="4" w:space="0" w:color="auto"/>
              <w:left w:val="single" w:sz="4" w:space="0" w:color="auto"/>
              <w:bottom w:val="single" w:sz="4" w:space="0" w:color="auto"/>
              <w:right w:val="single" w:sz="4" w:space="0" w:color="auto"/>
            </w:tcBorders>
          </w:tcPr>
          <w:p w14:paraId="150597FC" w14:textId="0C4E4916" w:rsidR="00E75996" w:rsidRPr="00E75996" w:rsidRDefault="00E75996" w:rsidP="00E75996">
            <w:pPr>
              <w:pStyle w:val="aff7"/>
            </w:pPr>
            <w:r w:rsidRPr="00E75996">
              <w:t>К-066</w:t>
            </w:r>
            <w:r w:rsidR="00C7134C">
              <w:t>-ФГИСТП</w:t>
            </w:r>
          </w:p>
        </w:tc>
        <w:tc>
          <w:tcPr>
            <w:tcW w:w="0" w:type="auto"/>
            <w:tcBorders>
              <w:top w:val="single" w:sz="4" w:space="0" w:color="auto"/>
              <w:left w:val="single" w:sz="4" w:space="0" w:color="auto"/>
              <w:bottom w:val="single" w:sz="4" w:space="0" w:color="auto"/>
              <w:right w:val="single" w:sz="4" w:space="0" w:color="auto"/>
            </w:tcBorders>
            <w:vAlign w:val="center"/>
          </w:tcPr>
          <w:p w14:paraId="12A44C7B" w14:textId="77777777" w:rsidR="00E75996" w:rsidRPr="00E75996" w:rsidRDefault="00E75996" w:rsidP="00E75996">
            <w:pPr>
              <w:pStyle w:val="aff7"/>
            </w:pPr>
            <w:r w:rsidRPr="00E75996">
              <w:t>Карты планируемого размещения объектов</w:t>
            </w:r>
          </w:p>
        </w:tc>
        <w:tc>
          <w:tcPr>
            <w:tcW w:w="0" w:type="auto"/>
            <w:tcBorders>
              <w:top w:val="single" w:sz="4" w:space="0" w:color="auto"/>
              <w:left w:val="single" w:sz="4" w:space="0" w:color="auto"/>
              <w:bottom w:val="single" w:sz="4" w:space="0" w:color="auto"/>
              <w:right w:val="single" w:sz="4" w:space="0" w:color="auto"/>
            </w:tcBorders>
          </w:tcPr>
          <w:p w14:paraId="4416CB6C" w14:textId="77777777" w:rsidR="00E75996" w:rsidRPr="00E75996" w:rsidRDefault="00E75996" w:rsidP="00E75996">
            <w:pPr>
              <w:pStyle w:val="aff7"/>
            </w:pPr>
            <w:r w:rsidRPr="00E75996">
              <w:t>gml</w:t>
            </w:r>
          </w:p>
        </w:tc>
      </w:tr>
      <w:tr w:rsidR="00E75996" w:rsidRPr="00E75996" w14:paraId="60A53DE2" w14:textId="77777777" w:rsidTr="00E75996">
        <w:tc>
          <w:tcPr>
            <w:tcW w:w="0" w:type="auto"/>
            <w:tcBorders>
              <w:top w:val="single" w:sz="4" w:space="0" w:color="auto"/>
              <w:left w:val="single" w:sz="4" w:space="0" w:color="auto"/>
              <w:bottom w:val="single" w:sz="4" w:space="0" w:color="auto"/>
              <w:right w:val="single" w:sz="4" w:space="0" w:color="auto"/>
            </w:tcBorders>
          </w:tcPr>
          <w:p w14:paraId="025A56B7" w14:textId="77777777" w:rsidR="00E75996" w:rsidRPr="00E75996" w:rsidRDefault="00E75996" w:rsidP="00E75996">
            <w:pPr>
              <w:pStyle w:val="aff7"/>
            </w:pPr>
          </w:p>
        </w:tc>
        <w:tc>
          <w:tcPr>
            <w:tcW w:w="0" w:type="auto"/>
            <w:tcBorders>
              <w:top w:val="single" w:sz="4" w:space="0" w:color="auto"/>
              <w:left w:val="single" w:sz="4" w:space="0" w:color="auto"/>
              <w:bottom w:val="single" w:sz="4" w:space="0" w:color="auto"/>
              <w:right w:val="single" w:sz="4" w:space="0" w:color="auto"/>
            </w:tcBorders>
          </w:tcPr>
          <w:p w14:paraId="5EBD6E4A" w14:textId="3E52682D" w:rsidR="00E75996" w:rsidRPr="00E75996" w:rsidRDefault="00E75996" w:rsidP="00E75996">
            <w:pPr>
              <w:pStyle w:val="aff7"/>
            </w:pPr>
            <w:r w:rsidRPr="00E75996">
              <w:t>К-066</w:t>
            </w:r>
            <w:r w:rsidR="00C7134C">
              <w:t>-ФГИСТП</w:t>
            </w:r>
          </w:p>
        </w:tc>
        <w:tc>
          <w:tcPr>
            <w:tcW w:w="0" w:type="auto"/>
            <w:tcBorders>
              <w:top w:val="single" w:sz="4" w:space="0" w:color="auto"/>
              <w:left w:val="single" w:sz="4" w:space="0" w:color="auto"/>
              <w:bottom w:val="single" w:sz="4" w:space="0" w:color="auto"/>
              <w:right w:val="single" w:sz="4" w:space="0" w:color="auto"/>
            </w:tcBorders>
            <w:vAlign w:val="center"/>
          </w:tcPr>
          <w:p w14:paraId="243CF57D" w14:textId="753FE9E8" w:rsidR="00E75996" w:rsidRPr="00E75996" w:rsidRDefault="00E75996" w:rsidP="00E75996">
            <w:pPr>
              <w:pStyle w:val="aff7"/>
            </w:pPr>
            <w:r w:rsidRPr="00E75996">
              <w:t xml:space="preserve">Карты функциональных зон поселения </w:t>
            </w:r>
            <w:r w:rsidR="00D93085" w:rsidRPr="00E75996">
              <w:t>или</w:t>
            </w:r>
            <w:r w:rsidR="00D93085">
              <w:t xml:space="preserve"> </w:t>
            </w:r>
            <w:r w:rsidR="00D93085" w:rsidRPr="00E75996">
              <w:t>городского округа</w:t>
            </w:r>
          </w:p>
        </w:tc>
        <w:tc>
          <w:tcPr>
            <w:tcW w:w="0" w:type="auto"/>
            <w:tcBorders>
              <w:top w:val="single" w:sz="4" w:space="0" w:color="auto"/>
              <w:left w:val="single" w:sz="4" w:space="0" w:color="auto"/>
              <w:bottom w:val="single" w:sz="4" w:space="0" w:color="auto"/>
              <w:right w:val="single" w:sz="4" w:space="0" w:color="auto"/>
            </w:tcBorders>
          </w:tcPr>
          <w:p w14:paraId="51A27667" w14:textId="77777777" w:rsidR="00E75996" w:rsidRPr="00E75996" w:rsidRDefault="00E75996" w:rsidP="00E75996">
            <w:pPr>
              <w:pStyle w:val="aff7"/>
            </w:pPr>
            <w:r w:rsidRPr="00E75996">
              <w:t>gml</w:t>
            </w:r>
          </w:p>
        </w:tc>
      </w:tr>
      <w:tr w:rsidR="00E75996" w:rsidRPr="00E75996" w14:paraId="71FCA4CC" w14:textId="77777777" w:rsidTr="00E75996">
        <w:tc>
          <w:tcPr>
            <w:tcW w:w="0" w:type="auto"/>
            <w:tcBorders>
              <w:top w:val="single" w:sz="4" w:space="0" w:color="auto"/>
              <w:left w:val="single" w:sz="4" w:space="0" w:color="auto"/>
              <w:bottom w:val="single" w:sz="4" w:space="0" w:color="auto"/>
              <w:right w:val="single" w:sz="4" w:space="0" w:color="auto"/>
            </w:tcBorders>
          </w:tcPr>
          <w:p w14:paraId="7B9E2C55" w14:textId="77777777" w:rsidR="00E75996" w:rsidRPr="00E75996" w:rsidRDefault="00E75996" w:rsidP="00E75996">
            <w:pPr>
              <w:pStyle w:val="aff7"/>
            </w:pPr>
          </w:p>
        </w:tc>
        <w:tc>
          <w:tcPr>
            <w:tcW w:w="0" w:type="auto"/>
            <w:tcBorders>
              <w:top w:val="single" w:sz="4" w:space="0" w:color="auto"/>
              <w:left w:val="single" w:sz="4" w:space="0" w:color="auto"/>
              <w:bottom w:val="single" w:sz="4" w:space="0" w:color="auto"/>
              <w:right w:val="single" w:sz="4" w:space="0" w:color="auto"/>
            </w:tcBorders>
          </w:tcPr>
          <w:p w14:paraId="7E17C2AB" w14:textId="38185948" w:rsidR="00E75996" w:rsidRPr="00E75996" w:rsidRDefault="00E75996" w:rsidP="00E75996">
            <w:pPr>
              <w:pStyle w:val="aff7"/>
            </w:pPr>
            <w:r w:rsidRPr="00E75996">
              <w:t>К-066</w:t>
            </w:r>
            <w:r w:rsidR="00C7134C">
              <w:t>-ФГИСТП</w:t>
            </w:r>
          </w:p>
        </w:tc>
        <w:tc>
          <w:tcPr>
            <w:tcW w:w="0" w:type="auto"/>
            <w:tcBorders>
              <w:top w:val="single" w:sz="4" w:space="0" w:color="auto"/>
              <w:left w:val="single" w:sz="4" w:space="0" w:color="auto"/>
              <w:bottom w:val="single" w:sz="4" w:space="0" w:color="auto"/>
              <w:right w:val="single" w:sz="4" w:space="0" w:color="auto"/>
            </w:tcBorders>
            <w:vAlign w:val="center"/>
          </w:tcPr>
          <w:p w14:paraId="70941BD2" w14:textId="32096F9A" w:rsidR="00E75996" w:rsidRPr="00E75996" w:rsidRDefault="00E75996" w:rsidP="00E75996">
            <w:pPr>
              <w:pStyle w:val="aff7"/>
            </w:pPr>
            <w:r w:rsidRPr="00E75996">
              <w:t>Копии карт г</w:t>
            </w:r>
            <w:r w:rsidR="00D93085">
              <w:t>раниц населенных пунктов в раст</w:t>
            </w:r>
            <w:r w:rsidR="00D93085" w:rsidRPr="00E75996">
              <w:t>ровом формате</w:t>
            </w:r>
          </w:p>
        </w:tc>
        <w:tc>
          <w:tcPr>
            <w:tcW w:w="0" w:type="auto"/>
            <w:tcBorders>
              <w:top w:val="single" w:sz="4" w:space="0" w:color="auto"/>
              <w:left w:val="single" w:sz="4" w:space="0" w:color="auto"/>
              <w:bottom w:val="single" w:sz="4" w:space="0" w:color="auto"/>
              <w:right w:val="single" w:sz="4" w:space="0" w:color="auto"/>
            </w:tcBorders>
          </w:tcPr>
          <w:p w14:paraId="7CFC314F" w14:textId="77777777" w:rsidR="00E75996" w:rsidRPr="00E75996" w:rsidRDefault="00E75996" w:rsidP="00E75996">
            <w:pPr>
              <w:pStyle w:val="aff7"/>
            </w:pPr>
            <w:r w:rsidRPr="00E75996">
              <w:t>ipeg</w:t>
            </w:r>
          </w:p>
        </w:tc>
      </w:tr>
      <w:tr w:rsidR="00E75996" w:rsidRPr="00E75996" w14:paraId="3A05EAD6" w14:textId="77777777" w:rsidTr="00E75996">
        <w:tc>
          <w:tcPr>
            <w:tcW w:w="0" w:type="auto"/>
            <w:tcBorders>
              <w:top w:val="single" w:sz="4" w:space="0" w:color="auto"/>
              <w:left w:val="single" w:sz="4" w:space="0" w:color="auto"/>
              <w:bottom w:val="single" w:sz="4" w:space="0" w:color="auto"/>
              <w:right w:val="single" w:sz="4" w:space="0" w:color="auto"/>
            </w:tcBorders>
          </w:tcPr>
          <w:p w14:paraId="61B0B5CD" w14:textId="77777777" w:rsidR="00E75996" w:rsidRPr="00E75996" w:rsidRDefault="00E75996" w:rsidP="00E75996">
            <w:pPr>
              <w:pStyle w:val="aff7"/>
            </w:pPr>
          </w:p>
        </w:tc>
        <w:tc>
          <w:tcPr>
            <w:tcW w:w="0" w:type="auto"/>
            <w:tcBorders>
              <w:top w:val="single" w:sz="4" w:space="0" w:color="auto"/>
              <w:left w:val="single" w:sz="4" w:space="0" w:color="auto"/>
              <w:bottom w:val="single" w:sz="4" w:space="0" w:color="auto"/>
              <w:right w:val="single" w:sz="4" w:space="0" w:color="auto"/>
            </w:tcBorders>
          </w:tcPr>
          <w:p w14:paraId="533B7062" w14:textId="5FD12BB0" w:rsidR="00E75996" w:rsidRPr="00E75996" w:rsidRDefault="00E75996" w:rsidP="00E75996">
            <w:pPr>
              <w:pStyle w:val="aff7"/>
            </w:pPr>
            <w:r w:rsidRPr="00E75996">
              <w:t>К-066</w:t>
            </w:r>
            <w:r w:rsidR="00C7134C">
              <w:t>-ФГИСТП</w:t>
            </w:r>
          </w:p>
        </w:tc>
        <w:tc>
          <w:tcPr>
            <w:tcW w:w="0" w:type="auto"/>
            <w:tcBorders>
              <w:top w:val="single" w:sz="4" w:space="0" w:color="auto"/>
              <w:left w:val="single" w:sz="4" w:space="0" w:color="auto"/>
              <w:bottom w:val="single" w:sz="4" w:space="0" w:color="auto"/>
              <w:right w:val="single" w:sz="4" w:space="0" w:color="auto"/>
            </w:tcBorders>
            <w:vAlign w:val="center"/>
          </w:tcPr>
          <w:p w14:paraId="2A53438F" w14:textId="151677B8" w:rsidR="00E75996" w:rsidRPr="00E75996" w:rsidRDefault="00E75996" w:rsidP="00E75996">
            <w:pPr>
              <w:pStyle w:val="aff7"/>
            </w:pPr>
            <w:r w:rsidRPr="00E75996">
              <w:t xml:space="preserve">Копии карт планируемого размещения </w:t>
            </w:r>
            <w:r w:rsidR="00D93085" w:rsidRPr="00E75996">
              <w:t>объектов</w:t>
            </w:r>
            <w:r w:rsidR="00D93085">
              <w:t xml:space="preserve"> </w:t>
            </w:r>
            <w:r w:rsidR="00D93085" w:rsidRPr="00E75996">
              <w:t>в растровом формате</w:t>
            </w:r>
          </w:p>
        </w:tc>
        <w:tc>
          <w:tcPr>
            <w:tcW w:w="0" w:type="auto"/>
            <w:tcBorders>
              <w:top w:val="single" w:sz="4" w:space="0" w:color="auto"/>
              <w:left w:val="single" w:sz="4" w:space="0" w:color="auto"/>
              <w:bottom w:val="single" w:sz="4" w:space="0" w:color="auto"/>
              <w:right w:val="single" w:sz="4" w:space="0" w:color="auto"/>
            </w:tcBorders>
          </w:tcPr>
          <w:p w14:paraId="57538443" w14:textId="77777777" w:rsidR="00E75996" w:rsidRPr="00E75996" w:rsidRDefault="00E75996" w:rsidP="00E75996">
            <w:pPr>
              <w:pStyle w:val="aff7"/>
            </w:pPr>
            <w:r w:rsidRPr="00E75996">
              <w:t>ipeg</w:t>
            </w:r>
          </w:p>
        </w:tc>
      </w:tr>
      <w:tr w:rsidR="00E75996" w:rsidRPr="00E75996" w14:paraId="137E323C" w14:textId="77777777" w:rsidTr="00E75996">
        <w:tc>
          <w:tcPr>
            <w:tcW w:w="0" w:type="auto"/>
            <w:tcBorders>
              <w:top w:val="single" w:sz="4" w:space="0" w:color="auto"/>
              <w:left w:val="single" w:sz="4" w:space="0" w:color="auto"/>
              <w:bottom w:val="single" w:sz="4" w:space="0" w:color="auto"/>
              <w:right w:val="single" w:sz="4" w:space="0" w:color="auto"/>
            </w:tcBorders>
          </w:tcPr>
          <w:p w14:paraId="451F6B33" w14:textId="77777777" w:rsidR="00E75996" w:rsidRPr="00E75996" w:rsidRDefault="00E75996" w:rsidP="00E75996">
            <w:pPr>
              <w:pStyle w:val="aff7"/>
            </w:pPr>
          </w:p>
        </w:tc>
        <w:tc>
          <w:tcPr>
            <w:tcW w:w="0" w:type="auto"/>
            <w:tcBorders>
              <w:top w:val="single" w:sz="4" w:space="0" w:color="auto"/>
              <w:left w:val="single" w:sz="4" w:space="0" w:color="auto"/>
              <w:bottom w:val="single" w:sz="4" w:space="0" w:color="auto"/>
              <w:right w:val="single" w:sz="4" w:space="0" w:color="auto"/>
            </w:tcBorders>
          </w:tcPr>
          <w:p w14:paraId="61604D08" w14:textId="0A63BEBE" w:rsidR="00E75996" w:rsidRPr="00E75996" w:rsidRDefault="00E75996" w:rsidP="00E75996">
            <w:pPr>
              <w:pStyle w:val="aff7"/>
            </w:pPr>
            <w:r w:rsidRPr="00E75996">
              <w:t>К-066</w:t>
            </w:r>
            <w:r w:rsidR="00C7134C">
              <w:t>-ФГИСТП</w:t>
            </w:r>
          </w:p>
        </w:tc>
        <w:tc>
          <w:tcPr>
            <w:tcW w:w="0" w:type="auto"/>
            <w:tcBorders>
              <w:top w:val="single" w:sz="4" w:space="0" w:color="auto"/>
              <w:left w:val="single" w:sz="4" w:space="0" w:color="auto"/>
              <w:bottom w:val="single" w:sz="4" w:space="0" w:color="auto"/>
              <w:right w:val="single" w:sz="4" w:space="0" w:color="auto"/>
            </w:tcBorders>
            <w:vAlign w:val="center"/>
          </w:tcPr>
          <w:p w14:paraId="46780D03" w14:textId="22F8C184" w:rsidR="00E75996" w:rsidRPr="00E75996" w:rsidRDefault="00E75996" w:rsidP="00E75996">
            <w:pPr>
              <w:pStyle w:val="aff7"/>
            </w:pPr>
            <w:r w:rsidRPr="00E75996">
              <w:t xml:space="preserve">Копии карт функциональных зон поселения </w:t>
            </w:r>
            <w:r w:rsidR="00D93085" w:rsidRPr="00E75996">
              <w:t>или</w:t>
            </w:r>
            <w:r w:rsidR="00D93085">
              <w:t xml:space="preserve"> </w:t>
            </w:r>
            <w:r w:rsidR="00D93085" w:rsidRPr="00E75996">
              <w:t>городского округа в растровом формате</w:t>
            </w:r>
          </w:p>
        </w:tc>
        <w:tc>
          <w:tcPr>
            <w:tcW w:w="0" w:type="auto"/>
            <w:tcBorders>
              <w:top w:val="single" w:sz="4" w:space="0" w:color="auto"/>
              <w:left w:val="single" w:sz="4" w:space="0" w:color="auto"/>
              <w:bottom w:val="single" w:sz="4" w:space="0" w:color="auto"/>
              <w:right w:val="single" w:sz="4" w:space="0" w:color="auto"/>
            </w:tcBorders>
          </w:tcPr>
          <w:p w14:paraId="06981585" w14:textId="77777777" w:rsidR="00E75996" w:rsidRPr="00E75996" w:rsidRDefault="00E75996" w:rsidP="00E75996">
            <w:pPr>
              <w:pStyle w:val="aff7"/>
            </w:pPr>
            <w:r w:rsidRPr="00E75996">
              <w:t>ipeg</w:t>
            </w:r>
          </w:p>
        </w:tc>
      </w:tr>
      <w:tr w:rsidR="00E75996" w:rsidRPr="00E75996" w14:paraId="1E1C4AE6" w14:textId="77777777" w:rsidTr="00E75996">
        <w:tc>
          <w:tcPr>
            <w:tcW w:w="0" w:type="auto"/>
            <w:tcBorders>
              <w:top w:val="single" w:sz="4" w:space="0" w:color="auto"/>
              <w:left w:val="single" w:sz="4" w:space="0" w:color="auto"/>
              <w:bottom w:val="single" w:sz="4" w:space="0" w:color="auto"/>
              <w:right w:val="single" w:sz="4" w:space="0" w:color="auto"/>
            </w:tcBorders>
          </w:tcPr>
          <w:p w14:paraId="4E4005D3" w14:textId="77777777" w:rsidR="00E75996" w:rsidRPr="00E75996" w:rsidRDefault="00E75996" w:rsidP="00E75996">
            <w:pPr>
              <w:pStyle w:val="aff7"/>
            </w:pPr>
          </w:p>
        </w:tc>
        <w:tc>
          <w:tcPr>
            <w:tcW w:w="0" w:type="auto"/>
            <w:tcBorders>
              <w:top w:val="single" w:sz="4" w:space="0" w:color="auto"/>
              <w:left w:val="single" w:sz="4" w:space="0" w:color="auto"/>
              <w:bottom w:val="single" w:sz="4" w:space="0" w:color="auto"/>
              <w:right w:val="single" w:sz="4" w:space="0" w:color="auto"/>
            </w:tcBorders>
          </w:tcPr>
          <w:p w14:paraId="092C5542" w14:textId="2189BD50" w:rsidR="00E75996" w:rsidRPr="00E75996" w:rsidRDefault="00E75996" w:rsidP="00E75996">
            <w:pPr>
              <w:pStyle w:val="aff7"/>
            </w:pPr>
            <w:r w:rsidRPr="00E75996">
              <w:t>К-066</w:t>
            </w:r>
            <w:r w:rsidR="00C7134C">
              <w:t>-ФГИСТП</w:t>
            </w:r>
          </w:p>
        </w:tc>
        <w:tc>
          <w:tcPr>
            <w:tcW w:w="0" w:type="auto"/>
            <w:tcBorders>
              <w:top w:val="single" w:sz="4" w:space="0" w:color="auto"/>
              <w:left w:val="single" w:sz="4" w:space="0" w:color="auto"/>
              <w:bottom w:val="single" w:sz="4" w:space="0" w:color="auto"/>
              <w:right w:val="single" w:sz="4" w:space="0" w:color="auto"/>
            </w:tcBorders>
            <w:vAlign w:val="center"/>
          </w:tcPr>
          <w:p w14:paraId="04CF8425" w14:textId="3677E35C" w:rsidR="00E75996" w:rsidRPr="00E75996" w:rsidRDefault="00E75996" w:rsidP="00E75996">
            <w:pPr>
              <w:pStyle w:val="aff7"/>
            </w:pPr>
            <w:r w:rsidRPr="00E75996">
              <w:t xml:space="preserve">Копии материалов по обоснованию в виде </w:t>
            </w:r>
            <w:r w:rsidR="00C7134C" w:rsidRPr="00E75996">
              <w:t>карт в</w:t>
            </w:r>
            <w:r w:rsidR="00D93085" w:rsidRPr="00E75996">
              <w:t xml:space="preserve"> растровом формате</w:t>
            </w:r>
          </w:p>
        </w:tc>
        <w:tc>
          <w:tcPr>
            <w:tcW w:w="0" w:type="auto"/>
            <w:tcBorders>
              <w:top w:val="single" w:sz="4" w:space="0" w:color="auto"/>
              <w:left w:val="single" w:sz="4" w:space="0" w:color="auto"/>
              <w:bottom w:val="single" w:sz="4" w:space="0" w:color="auto"/>
              <w:right w:val="single" w:sz="4" w:space="0" w:color="auto"/>
            </w:tcBorders>
          </w:tcPr>
          <w:p w14:paraId="280D37A4" w14:textId="77777777" w:rsidR="00E75996" w:rsidRPr="00E75996" w:rsidRDefault="00E75996" w:rsidP="00E75996">
            <w:pPr>
              <w:pStyle w:val="aff7"/>
            </w:pPr>
            <w:r w:rsidRPr="00E75996">
              <w:t>ipeg</w:t>
            </w:r>
          </w:p>
        </w:tc>
      </w:tr>
      <w:tr w:rsidR="00E75996" w:rsidRPr="00E75996" w14:paraId="54E8B34D" w14:textId="77777777" w:rsidTr="00E75996">
        <w:tc>
          <w:tcPr>
            <w:tcW w:w="0" w:type="auto"/>
            <w:tcBorders>
              <w:top w:val="single" w:sz="4" w:space="0" w:color="auto"/>
              <w:left w:val="single" w:sz="4" w:space="0" w:color="auto"/>
              <w:bottom w:val="single" w:sz="4" w:space="0" w:color="auto"/>
              <w:right w:val="single" w:sz="4" w:space="0" w:color="auto"/>
            </w:tcBorders>
          </w:tcPr>
          <w:p w14:paraId="47176DD7" w14:textId="77777777" w:rsidR="00E75996" w:rsidRPr="00E75996" w:rsidRDefault="00E75996" w:rsidP="00E75996">
            <w:pPr>
              <w:pStyle w:val="aff7"/>
            </w:pPr>
          </w:p>
        </w:tc>
        <w:tc>
          <w:tcPr>
            <w:tcW w:w="0" w:type="auto"/>
            <w:tcBorders>
              <w:top w:val="single" w:sz="4" w:space="0" w:color="auto"/>
              <w:left w:val="single" w:sz="4" w:space="0" w:color="auto"/>
              <w:bottom w:val="single" w:sz="4" w:space="0" w:color="auto"/>
              <w:right w:val="single" w:sz="4" w:space="0" w:color="auto"/>
            </w:tcBorders>
          </w:tcPr>
          <w:p w14:paraId="68DD9F7A" w14:textId="2B00DA18" w:rsidR="00E75996" w:rsidRPr="00E75996" w:rsidRDefault="00E75996" w:rsidP="00E75996">
            <w:pPr>
              <w:pStyle w:val="aff7"/>
            </w:pPr>
            <w:r w:rsidRPr="00E75996">
              <w:t>К-066</w:t>
            </w:r>
            <w:r w:rsidR="00C7134C">
              <w:t>-ФГИСТП</w:t>
            </w:r>
          </w:p>
        </w:tc>
        <w:tc>
          <w:tcPr>
            <w:tcW w:w="0" w:type="auto"/>
            <w:tcBorders>
              <w:top w:val="single" w:sz="4" w:space="0" w:color="auto"/>
              <w:left w:val="single" w:sz="4" w:space="0" w:color="auto"/>
              <w:bottom w:val="single" w:sz="4" w:space="0" w:color="auto"/>
              <w:right w:val="single" w:sz="4" w:space="0" w:color="auto"/>
            </w:tcBorders>
            <w:vAlign w:val="center"/>
          </w:tcPr>
          <w:p w14:paraId="193C0B60" w14:textId="77777777" w:rsidR="00E75996" w:rsidRPr="00E75996" w:rsidRDefault="00E75996" w:rsidP="00E75996">
            <w:pPr>
              <w:pStyle w:val="aff7"/>
            </w:pPr>
            <w:r w:rsidRPr="00E75996">
              <w:t>Материалы по обоснованию в виде карт</w:t>
            </w:r>
          </w:p>
        </w:tc>
        <w:tc>
          <w:tcPr>
            <w:tcW w:w="0" w:type="auto"/>
            <w:tcBorders>
              <w:top w:val="single" w:sz="4" w:space="0" w:color="auto"/>
              <w:left w:val="single" w:sz="4" w:space="0" w:color="auto"/>
              <w:bottom w:val="single" w:sz="4" w:space="0" w:color="auto"/>
              <w:right w:val="single" w:sz="4" w:space="0" w:color="auto"/>
            </w:tcBorders>
          </w:tcPr>
          <w:p w14:paraId="2F8D259D" w14:textId="77777777" w:rsidR="00E75996" w:rsidRPr="00E75996" w:rsidRDefault="00E75996" w:rsidP="00E75996">
            <w:pPr>
              <w:pStyle w:val="aff7"/>
            </w:pPr>
            <w:r w:rsidRPr="00E75996">
              <w:t>gml</w:t>
            </w:r>
          </w:p>
        </w:tc>
      </w:tr>
      <w:tr w:rsidR="00E75996" w:rsidRPr="00E75996" w14:paraId="04928972" w14:textId="77777777" w:rsidTr="00E75996">
        <w:tc>
          <w:tcPr>
            <w:tcW w:w="0" w:type="auto"/>
            <w:tcBorders>
              <w:top w:val="single" w:sz="4" w:space="0" w:color="auto"/>
              <w:left w:val="single" w:sz="4" w:space="0" w:color="auto"/>
              <w:bottom w:val="single" w:sz="4" w:space="0" w:color="auto"/>
              <w:right w:val="single" w:sz="4" w:space="0" w:color="auto"/>
            </w:tcBorders>
          </w:tcPr>
          <w:p w14:paraId="7E3384CF" w14:textId="77777777" w:rsidR="00E75996" w:rsidRPr="00E75996" w:rsidRDefault="00E75996" w:rsidP="00E75996">
            <w:pPr>
              <w:pStyle w:val="aff7"/>
            </w:pPr>
          </w:p>
        </w:tc>
        <w:tc>
          <w:tcPr>
            <w:tcW w:w="0" w:type="auto"/>
            <w:tcBorders>
              <w:top w:val="single" w:sz="4" w:space="0" w:color="auto"/>
              <w:left w:val="single" w:sz="4" w:space="0" w:color="auto"/>
              <w:bottom w:val="single" w:sz="4" w:space="0" w:color="auto"/>
              <w:right w:val="single" w:sz="4" w:space="0" w:color="auto"/>
            </w:tcBorders>
          </w:tcPr>
          <w:p w14:paraId="197AF25C" w14:textId="67270759" w:rsidR="00E75996" w:rsidRPr="00E75996" w:rsidRDefault="00E75996" w:rsidP="00E75996">
            <w:pPr>
              <w:pStyle w:val="aff7"/>
            </w:pPr>
            <w:r w:rsidRPr="00E75996">
              <w:t>К-066</w:t>
            </w:r>
            <w:r w:rsidR="00C7134C">
              <w:t>-ФГИСТП</w:t>
            </w:r>
          </w:p>
        </w:tc>
        <w:tc>
          <w:tcPr>
            <w:tcW w:w="0" w:type="auto"/>
            <w:tcBorders>
              <w:top w:val="single" w:sz="4" w:space="0" w:color="auto"/>
              <w:left w:val="single" w:sz="4" w:space="0" w:color="auto"/>
              <w:bottom w:val="single" w:sz="4" w:space="0" w:color="auto"/>
              <w:right w:val="single" w:sz="4" w:space="0" w:color="auto"/>
            </w:tcBorders>
            <w:vAlign w:val="center"/>
          </w:tcPr>
          <w:p w14:paraId="1CB08253" w14:textId="77777777" w:rsidR="00E75996" w:rsidRPr="00E75996" w:rsidRDefault="00E75996" w:rsidP="00E75996">
            <w:pPr>
              <w:pStyle w:val="aff7"/>
            </w:pPr>
            <w:r w:rsidRPr="00E75996">
              <w:t>Материалы по обоснованию в текстовой форме</w:t>
            </w:r>
          </w:p>
        </w:tc>
        <w:tc>
          <w:tcPr>
            <w:tcW w:w="0" w:type="auto"/>
            <w:tcBorders>
              <w:top w:val="single" w:sz="4" w:space="0" w:color="auto"/>
              <w:left w:val="single" w:sz="4" w:space="0" w:color="auto"/>
              <w:bottom w:val="single" w:sz="4" w:space="0" w:color="auto"/>
              <w:right w:val="single" w:sz="4" w:space="0" w:color="auto"/>
            </w:tcBorders>
          </w:tcPr>
          <w:p w14:paraId="3A8467E5" w14:textId="77777777" w:rsidR="00E75996" w:rsidRPr="00E75996" w:rsidRDefault="00E75996" w:rsidP="00E75996">
            <w:pPr>
              <w:pStyle w:val="aff7"/>
            </w:pPr>
            <w:r w:rsidRPr="00E75996">
              <w:t>doc</w:t>
            </w:r>
          </w:p>
        </w:tc>
      </w:tr>
      <w:tr w:rsidR="00E75996" w:rsidRPr="00E75996" w14:paraId="3D92D221" w14:textId="77777777" w:rsidTr="00E75996">
        <w:tc>
          <w:tcPr>
            <w:tcW w:w="0" w:type="auto"/>
            <w:tcBorders>
              <w:top w:val="single" w:sz="4" w:space="0" w:color="auto"/>
              <w:left w:val="single" w:sz="4" w:space="0" w:color="auto"/>
              <w:bottom w:val="single" w:sz="4" w:space="0" w:color="auto"/>
              <w:right w:val="single" w:sz="4" w:space="0" w:color="auto"/>
            </w:tcBorders>
          </w:tcPr>
          <w:p w14:paraId="04AF984F" w14:textId="77777777" w:rsidR="00E75996" w:rsidRPr="00E75996" w:rsidRDefault="00E75996" w:rsidP="00E75996">
            <w:pPr>
              <w:pStyle w:val="aff7"/>
            </w:pPr>
          </w:p>
        </w:tc>
        <w:tc>
          <w:tcPr>
            <w:tcW w:w="0" w:type="auto"/>
            <w:tcBorders>
              <w:top w:val="single" w:sz="4" w:space="0" w:color="auto"/>
              <w:left w:val="single" w:sz="4" w:space="0" w:color="auto"/>
              <w:bottom w:val="single" w:sz="4" w:space="0" w:color="auto"/>
              <w:right w:val="single" w:sz="4" w:space="0" w:color="auto"/>
            </w:tcBorders>
          </w:tcPr>
          <w:p w14:paraId="5F72C386" w14:textId="6306D949" w:rsidR="00E75996" w:rsidRPr="00E75996" w:rsidRDefault="00E75996" w:rsidP="00E75996">
            <w:pPr>
              <w:pStyle w:val="aff7"/>
            </w:pPr>
            <w:r w:rsidRPr="00E75996">
              <w:t>К-066</w:t>
            </w:r>
            <w:r w:rsidR="00C7134C">
              <w:t>-ФГИСТП</w:t>
            </w:r>
          </w:p>
        </w:tc>
        <w:tc>
          <w:tcPr>
            <w:tcW w:w="0" w:type="auto"/>
            <w:tcBorders>
              <w:top w:val="single" w:sz="4" w:space="0" w:color="auto"/>
              <w:left w:val="single" w:sz="4" w:space="0" w:color="auto"/>
              <w:bottom w:val="single" w:sz="4" w:space="0" w:color="auto"/>
              <w:right w:val="single" w:sz="4" w:space="0" w:color="auto"/>
            </w:tcBorders>
            <w:vAlign w:val="center"/>
          </w:tcPr>
          <w:p w14:paraId="50C3C7B1" w14:textId="77777777" w:rsidR="00E75996" w:rsidRPr="00E75996" w:rsidRDefault="00E75996" w:rsidP="00E75996">
            <w:pPr>
              <w:pStyle w:val="aff7"/>
            </w:pPr>
            <w:r w:rsidRPr="00E75996">
              <w:t>Положение о территориальном планировании</w:t>
            </w:r>
          </w:p>
        </w:tc>
        <w:tc>
          <w:tcPr>
            <w:tcW w:w="0" w:type="auto"/>
            <w:tcBorders>
              <w:top w:val="single" w:sz="4" w:space="0" w:color="auto"/>
              <w:left w:val="single" w:sz="4" w:space="0" w:color="auto"/>
              <w:bottom w:val="single" w:sz="4" w:space="0" w:color="auto"/>
              <w:right w:val="single" w:sz="4" w:space="0" w:color="auto"/>
            </w:tcBorders>
          </w:tcPr>
          <w:p w14:paraId="01D0AD3E" w14:textId="77777777" w:rsidR="00E75996" w:rsidRPr="00E75996" w:rsidRDefault="00E75996" w:rsidP="00E75996">
            <w:pPr>
              <w:pStyle w:val="aff7"/>
            </w:pPr>
            <w:r w:rsidRPr="00E75996">
              <w:t>doc</w:t>
            </w:r>
          </w:p>
        </w:tc>
      </w:tr>
      <w:tr w:rsidR="00E75996" w:rsidRPr="00E75996" w14:paraId="68C3F113" w14:textId="77777777" w:rsidTr="00E75996">
        <w:tc>
          <w:tcPr>
            <w:tcW w:w="0" w:type="auto"/>
            <w:tcBorders>
              <w:top w:val="single" w:sz="4" w:space="0" w:color="auto"/>
              <w:left w:val="single" w:sz="4" w:space="0" w:color="auto"/>
              <w:bottom w:val="single" w:sz="4" w:space="0" w:color="auto"/>
              <w:right w:val="single" w:sz="4" w:space="0" w:color="auto"/>
            </w:tcBorders>
          </w:tcPr>
          <w:p w14:paraId="44941515" w14:textId="77777777" w:rsidR="00E75996" w:rsidRPr="00E75996" w:rsidRDefault="00E75996" w:rsidP="00E75996">
            <w:pPr>
              <w:pStyle w:val="aff7"/>
            </w:pPr>
          </w:p>
        </w:tc>
        <w:tc>
          <w:tcPr>
            <w:tcW w:w="0" w:type="auto"/>
            <w:tcBorders>
              <w:top w:val="single" w:sz="4" w:space="0" w:color="auto"/>
              <w:left w:val="single" w:sz="4" w:space="0" w:color="auto"/>
              <w:bottom w:val="single" w:sz="4" w:space="0" w:color="auto"/>
              <w:right w:val="single" w:sz="4" w:space="0" w:color="auto"/>
            </w:tcBorders>
          </w:tcPr>
          <w:p w14:paraId="7FF98FFB" w14:textId="77777777" w:rsidR="00E75996" w:rsidRPr="00E75996" w:rsidRDefault="00E75996" w:rsidP="00E75996">
            <w:pPr>
              <w:pStyle w:val="aff7"/>
            </w:pPr>
            <w:r w:rsidRPr="00E75996">
              <w:t>К-066-ФГИСТП</w:t>
            </w:r>
          </w:p>
        </w:tc>
        <w:tc>
          <w:tcPr>
            <w:tcW w:w="0" w:type="auto"/>
            <w:tcBorders>
              <w:top w:val="single" w:sz="4" w:space="0" w:color="auto"/>
              <w:left w:val="single" w:sz="4" w:space="0" w:color="auto"/>
              <w:bottom w:val="single" w:sz="4" w:space="0" w:color="auto"/>
              <w:right w:val="single" w:sz="4" w:space="0" w:color="auto"/>
            </w:tcBorders>
            <w:vAlign w:val="center"/>
          </w:tcPr>
          <w:p w14:paraId="241589B8" w14:textId="1E5F8578" w:rsidR="00E75996" w:rsidRPr="00E75996" w:rsidRDefault="00E75996" w:rsidP="00E75996">
            <w:pPr>
              <w:pStyle w:val="aff7"/>
            </w:pPr>
            <w:r w:rsidRPr="00E75996">
              <w:t>Сведения о границах населенных пунктов</w:t>
            </w:r>
            <w:r w:rsidR="00D93085">
              <w:t xml:space="preserve"> </w:t>
            </w:r>
            <w:r w:rsidR="00D93085" w:rsidRPr="00E75996">
              <w:t>(текстовые данные)</w:t>
            </w:r>
          </w:p>
        </w:tc>
        <w:tc>
          <w:tcPr>
            <w:tcW w:w="0" w:type="auto"/>
            <w:tcBorders>
              <w:top w:val="single" w:sz="4" w:space="0" w:color="auto"/>
              <w:left w:val="single" w:sz="4" w:space="0" w:color="auto"/>
              <w:bottom w:val="single" w:sz="4" w:space="0" w:color="auto"/>
              <w:right w:val="single" w:sz="4" w:space="0" w:color="auto"/>
            </w:tcBorders>
          </w:tcPr>
          <w:p w14:paraId="6951234B" w14:textId="77777777" w:rsidR="00E75996" w:rsidRPr="00E75996" w:rsidRDefault="00E75996" w:rsidP="00E75996">
            <w:pPr>
              <w:pStyle w:val="aff7"/>
            </w:pPr>
            <w:r w:rsidRPr="00E75996">
              <w:t>doc</w:t>
            </w:r>
          </w:p>
        </w:tc>
      </w:tr>
      <w:tr w:rsidR="00E75996" w:rsidRPr="00E75996" w14:paraId="69C3E486" w14:textId="77777777" w:rsidTr="00E75996">
        <w:tc>
          <w:tcPr>
            <w:tcW w:w="0" w:type="auto"/>
            <w:tcBorders>
              <w:top w:val="single" w:sz="4" w:space="0" w:color="auto"/>
              <w:left w:val="single" w:sz="4" w:space="0" w:color="auto"/>
              <w:bottom w:val="single" w:sz="4" w:space="0" w:color="auto"/>
              <w:right w:val="single" w:sz="4" w:space="0" w:color="auto"/>
            </w:tcBorders>
          </w:tcPr>
          <w:p w14:paraId="7614CD53" w14:textId="77777777" w:rsidR="00E75996" w:rsidRPr="00E75996" w:rsidRDefault="00E75996" w:rsidP="00E75996">
            <w:pPr>
              <w:pStyle w:val="aff7"/>
            </w:pPr>
          </w:p>
        </w:tc>
        <w:tc>
          <w:tcPr>
            <w:tcW w:w="0" w:type="auto"/>
            <w:tcBorders>
              <w:top w:val="single" w:sz="4" w:space="0" w:color="auto"/>
              <w:left w:val="single" w:sz="4" w:space="0" w:color="auto"/>
              <w:bottom w:val="single" w:sz="4" w:space="0" w:color="auto"/>
              <w:right w:val="single" w:sz="4" w:space="0" w:color="auto"/>
            </w:tcBorders>
          </w:tcPr>
          <w:p w14:paraId="1715DAAC" w14:textId="77777777" w:rsidR="00E75996" w:rsidRPr="00E75996" w:rsidRDefault="00E75996" w:rsidP="00E75996">
            <w:pPr>
              <w:pStyle w:val="aff7"/>
            </w:pPr>
            <w:r w:rsidRPr="00E75996">
              <w:t>К-066-электронная версия</w:t>
            </w:r>
          </w:p>
        </w:tc>
        <w:tc>
          <w:tcPr>
            <w:tcW w:w="0" w:type="auto"/>
            <w:tcBorders>
              <w:top w:val="single" w:sz="4" w:space="0" w:color="auto"/>
              <w:left w:val="single" w:sz="4" w:space="0" w:color="auto"/>
              <w:bottom w:val="single" w:sz="4" w:space="0" w:color="auto"/>
              <w:right w:val="single" w:sz="4" w:space="0" w:color="auto"/>
            </w:tcBorders>
            <w:vAlign w:val="center"/>
          </w:tcPr>
          <w:p w14:paraId="3C72B327" w14:textId="77777777" w:rsidR="00E75996" w:rsidRPr="00E75996" w:rsidRDefault="00E75996" w:rsidP="00E75996">
            <w:pPr>
              <w:pStyle w:val="aff7"/>
            </w:pPr>
            <w:r w:rsidRPr="00E75996">
              <w:t>Версия проекта в электронном виде (CD-диск)</w:t>
            </w:r>
          </w:p>
        </w:tc>
        <w:tc>
          <w:tcPr>
            <w:tcW w:w="0" w:type="auto"/>
            <w:tcBorders>
              <w:top w:val="single" w:sz="4" w:space="0" w:color="auto"/>
              <w:left w:val="single" w:sz="4" w:space="0" w:color="auto"/>
              <w:bottom w:val="single" w:sz="4" w:space="0" w:color="auto"/>
              <w:right w:val="single" w:sz="4" w:space="0" w:color="auto"/>
            </w:tcBorders>
          </w:tcPr>
          <w:p w14:paraId="174FC1A0" w14:textId="77777777" w:rsidR="00E75996" w:rsidRPr="00E75996" w:rsidRDefault="00E75996" w:rsidP="00E75996">
            <w:pPr>
              <w:pStyle w:val="aff7"/>
            </w:pPr>
            <w:r w:rsidRPr="00E75996">
              <w:t>1 экз.</w:t>
            </w:r>
          </w:p>
        </w:tc>
      </w:tr>
    </w:tbl>
    <w:p w14:paraId="61F3A9E3" w14:textId="10BEA98F" w:rsidR="00123E03" w:rsidRDefault="007C4DB1" w:rsidP="00700955">
      <w:pPr>
        <w:pStyle w:val="a6"/>
      </w:pPr>
      <w:r w:rsidRPr="00D87D7E">
        <w:br w:type="page"/>
      </w:r>
    </w:p>
    <w:p w14:paraId="5D8A415E" w14:textId="77777777" w:rsidR="00123E03" w:rsidRDefault="00123E03" w:rsidP="00123E03">
      <w:pPr>
        <w:pStyle w:val="af4"/>
      </w:pPr>
    </w:p>
    <w:p w14:paraId="1BFA8AAB" w14:textId="77777777" w:rsidR="00123E03" w:rsidRDefault="00123E03" w:rsidP="00123E03">
      <w:pPr>
        <w:pStyle w:val="af4"/>
      </w:pPr>
    </w:p>
    <w:p w14:paraId="75A67B97" w14:textId="77777777" w:rsidR="00123E03" w:rsidRDefault="00123E03" w:rsidP="00123E03">
      <w:pPr>
        <w:pStyle w:val="af4"/>
      </w:pPr>
    </w:p>
    <w:p w14:paraId="0EE035E9" w14:textId="77777777" w:rsidR="00123E03" w:rsidRDefault="00123E03" w:rsidP="00123E03">
      <w:pPr>
        <w:pStyle w:val="af4"/>
      </w:pPr>
    </w:p>
    <w:p w14:paraId="4A80EE68" w14:textId="77777777" w:rsidR="00123E03" w:rsidRDefault="00123E03" w:rsidP="00123E03">
      <w:pPr>
        <w:pStyle w:val="af4"/>
      </w:pPr>
    </w:p>
    <w:p w14:paraId="4F46DF8D" w14:textId="77777777" w:rsidR="00123E03" w:rsidRDefault="00123E03" w:rsidP="00123E03">
      <w:pPr>
        <w:pStyle w:val="af4"/>
      </w:pPr>
    </w:p>
    <w:p w14:paraId="6CFB00E8" w14:textId="77777777" w:rsidR="00123E03" w:rsidRDefault="00123E03" w:rsidP="00123E03">
      <w:pPr>
        <w:pStyle w:val="af4"/>
      </w:pPr>
    </w:p>
    <w:p w14:paraId="745EB891" w14:textId="77777777" w:rsidR="00123E03" w:rsidRDefault="00123E03" w:rsidP="00123E03">
      <w:pPr>
        <w:pStyle w:val="af4"/>
      </w:pPr>
    </w:p>
    <w:p w14:paraId="70DB8F47" w14:textId="77777777" w:rsidR="00123E03" w:rsidRDefault="00123E03" w:rsidP="00123E03">
      <w:pPr>
        <w:pStyle w:val="af4"/>
      </w:pPr>
    </w:p>
    <w:p w14:paraId="321499B2" w14:textId="77777777" w:rsidR="00123E03" w:rsidRDefault="00123E03" w:rsidP="00123E03">
      <w:pPr>
        <w:pStyle w:val="af4"/>
      </w:pPr>
    </w:p>
    <w:p w14:paraId="5B5901BA" w14:textId="77777777" w:rsidR="00123E03" w:rsidRDefault="00123E03" w:rsidP="00123E03">
      <w:pPr>
        <w:pStyle w:val="af4"/>
      </w:pPr>
    </w:p>
    <w:p w14:paraId="570E826B" w14:textId="62AE26D3" w:rsidR="00123E03" w:rsidRPr="00DE73DD" w:rsidRDefault="00123E03" w:rsidP="00123E03">
      <w:pPr>
        <w:pStyle w:val="af4"/>
      </w:pPr>
      <w:r w:rsidRPr="00DE73DD">
        <w:t>Настоящая проектная документация разработана в соответствии с действующим законодательством Российской Федерации.</w:t>
      </w:r>
    </w:p>
    <w:p w14:paraId="7D7B81B3" w14:textId="77777777" w:rsidR="00123E03" w:rsidRDefault="00123E03" w:rsidP="00123E03">
      <w:pPr>
        <w:pStyle w:val="af4"/>
      </w:pPr>
    </w:p>
    <w:p w14:paraId="46A5333B" w14:textId="77777777" w:rsidR="00123E03" w:rsidRDefault="00123E03" w:rsidP="00123E03">
      <w:pPr>
        <w:pStyle w:val="af4"/>
      </w:pPr>
    </w:p>
    <w:p w14:paraId="4AAB48D5" w14:textId="77777777" w:rsidR="00123E03" w:rsidRDefault="00123E03" w:rsidP="00123E03">
      <w:pPr>
        <w:pStyle w:val="af4"/>
      </w:pPr>
    </w:p>
    <w:p w14:paraId="2815EA86" w14:textId="77777777" w:rsidR="00123E03" w:rsidRDefault="00123E03" w:rsidP="00123E03">
      <w:pPr>
        <w:pStyle w:val="af4"/>
      </w:pPr>
    </w:p>
    <w:p w14:paraId="6BD2D3AB" w14:textId="77777777" w:rsidR="00123E03" w:rsidRDefault="00123E03" w:rsidP="00123E03">
      <w:pPr>
        <w:pStyle w:val="af4"/>
      </w:pPr>
    </w:p>
    <w:p w14:paraId="120F41C8" w14:textId="77777777" w:rsidR="00123E03" w:rsidRDefault="00123E03" w:rsidP="00123E03">
      <w:pPr>
        <w:pStyle w:val="af4"/>
      </w:pPr>
    </w:p>
    <w:p w14:paraId="49434801" w14:textId="77777777" w:rsidR="00123E03" w:rsidRDefault="00123E03" w:rsidP="00123E03">
      <w:pPr>
        <w:pStyle w:val="af4"/>
      </w:pPr>
    </w:p>
    <w:p w14:paraId="352E3145" w14:textId="77777777" w:rsidR="00123E03" w:rsidRDefault="00123E03" w:rsidP="00123E03">
      <w:pPr>
        <w:pStyle w:val="af4"/>
      </w:pPr>
    </w:p>
    <w:p w14:paraId="4824F4EA" w14:textId="77777777" w:rsidR="00123E03" w:rsidRDefault="00123E03" w:rsidP="00123E03">
      <w:pPr>
        <w:pStyle w:val="af4"/>
      </w:pPr>
    </w:p>
    <w:p w14:paraId="4CD48E79" w14:textId="77777777" w:rsidR="00123E03" w:rsidRDefault="00123E03" w:rsidP="00123E03">
      <w:pPr>
        <w:pStyle w:val="af4"/>
      </w:pPr>
    </w:p>
    <w:p w14:paraId="116A8D27" w14:textId="77777777" w:rsidR="00123E03" w:rsidRDefault="00123E03" w:rsidP="00123E03">
      <w:pPr>
        <w:pStyle w:val="af4"/>
      </w:pPr>
    </w:p>
    <w:p w14:paraId="3FB5D8CD" w14:textId="77777777" w:rsidR="00123E03" w:rsidRDefault="00123E03" w:rsidP="00123E03">
      <w:pPr>
        <w:pStyle w:val="af4"/>
      </w:pPr>
    </w:p>
    <w:p w14:paraId="3E4AFCD3" w14:textId="77777777" w:rsidR="00123E03" w:rsidRDefault="00123E03" w:rsidP="00123E03">
      <w:pPr>
        <w:pStyle w:val="af4"/>
      </w:pPr>
    </w:p>
    <w:p w14:paraId="5DD20803" w14:textId="77777777" w:rsidR="00123E03" w:rsidRDefault="00123E03" w:rsidP="00123E03">
      <w:pPr>
        <w:pStyle w:val="af4"/>
      </w:pPr>
    </w:p>
    <w:p w14:paraId="7D4659BC" w14:textId="77777777" w:rsidR="00123E03" w:rsidRPr="00DE73DD" w:rsidRDefault="00123E03" w:rsidP="00123E03">
      <w:pPr>
        <w:pStyle w:val="af4"/>
      </w:pPr>
      <w:r w:rsidRPr="00DE73DD">
        <w:t xml:space="preserve">Гл. архитектор проекта _______________________ </w:t>
      </w:r>
    </w:p>
    <w:p w14:paraId="59DD1014" w14:textId="6868CB74" w:rsidR="00123E03" w:rsidRDefault="00123E03" w:rsidP="00123E03">
      <w:pPr>
        <w:pStyle w:val="af4"/>
      </w:pPr>
      <w:r w:rsidRPr="00DE73DD">
        <w:rPr>
          <w:sz w:val="14"/>
        </w:rPr>
        <w:t>подпись</w:t>
      </w:r>
      <w:r w:rsidR="00CE19DD">
        <w:rPr>
          <w:sz w:val="14"/>
        </w:rPr>
        <w:t xml:space="preserve">  </w:t>
      </w:r>
      <w:r w:rsidRPr="00DE73DD">
        <w:rPr>
          <w:sz w:val="14"/>
        </w:rPr>
        <w:t>дата</w:t>
      </w:r>
      <w:r w:rsidR="00CE19DD">
        <w:rPr>
          <w:sz w:val="14"/>
        </w:rPr>
        <w:t xml:space="preserve">  </w:t>
      </w:r>
      <w:r w:rsidRPr="00DE73DD">
        <w:rPr>
          <w:sz w:val="14"/>
        </w:rPr>
        <w:t>фамилия</w:t>
      </w:r>
      <w:r w:rsidR="00CE19DD">
        <w:rPr>
          <w:sz w:val="14"/>
        </w:rPr>
        <w:t xml:space="preserve"> </w:t>
      </w:r>
      <w:r w:rsidRPr="00DE73DD">
        <w:rPr>
          <w:sz w:val="14"/>
        </w:rPr>
        <w:t xml:space="preserve"> и. о.</w:t>
      </w:r>
      <w:r w:rsidR="00CE19DD">
        <w:t xml:space="preserve">   </w:t>
      </w:r>
      <w:r w:rsidRPr="00DE73DD">
        <w:t xml:space="preserve"> </w:t>
      </w:r>
      <w:r>
        <w:rPr>
          <w:rFonts w:eastAsia="Times New Roman" w:cs="Times New Roman"/>
          <w:lang w:eastAsia="ru-RU"/>
        </w:rPr>
        <w:br w:type="page"/>
      </w:r>
    </w:p>
    <w:sdt>
      <w:sdtPr>
        <w:rPr>
          <w:rFonts w:asciiTheme="minorHAnsi" w:eastAsia="Times New Roman" w:hAnsiTheme="minorHAnsi" w:cs="Times New Roman"/>
          <w:sz w:val="22"/>
          <w:szCs w:val="22"/>
          <w:lang w:eastAsia="ru-RU"/>
        </w:rPr>
        <w:id w:val="194741557"/>
        <w:docPartObj>
          <w:docPartGallery w:val="Table of Contents"/>
          <w:docPartUnique/>
        </w:docPartObj>
      </w:sdtPr>
      <w:sdtEndPr>
        <w:rPr>
          <w:rFonts w:ascii="Times New Roman" w:eastAsiaTheme="minorHAnsi" w:hAnsi="Times New Roman" w:cstheme="minorBidi"/>
          <w:sz w:val="24"/>
          <w:szCs w:val="24"/>
          <w:lang w:eastAsia="en-US"/>
        </w:rPr>
      </w:sdtEndPr>
      <w:sdtContent>
        <w:p w14:paraId="5BC9506A" w14:textId="77777777" w:rsidR="00D655A7" w:rsidRPr="00D87D7E" w:rsidRDefault="00D655A7" w:rsidP="00175794">
          <w:pPr>
            <w:pStyle w:val="aff"/>
            <w:tabs>
              <w:tab w:val="left" w:pos="709"/>
            </w:tabs>
            <w:jc w:val="left"/>
            <w:rPr>
              <w:b/>
              <w:color w:val="2E74B5"/>
            </w:rPr>
          </w:pPr>
          <w:r w:rsidRPr="00D87D7E">
            <w:rPr>
              <w:b/>
              <w:color w:val="2E74B5"/>
            </w:rPr>
            <w:t>Содержание</w:t>
          </w:r>
        </w:p>
        <w:p w14:paraId="671EEF78" w14:textId="77777777" w:rsidR="00175794" w:rsidRDefault="00D655A7" w:rsidP="00175794">
          <w:pPr>
            <w:pStyle w:val="17"/>
            <w:tabs>
              <w:tab w:val="left" w:pos="709"/>
              <w:tab w:val="left" w:pos="1320"/>
              <w:tab w:val="right" w:leader="dot" w:pos="9060"/>
            </w:tabs>
            <w:ind w:firstLine="0"/>
            <w:rPr>
              <w:rFonts w:asciiTheme="minorHAnsi" w:eastAsiaTheme="minorEastAsia" w:hAnsiTheme="minorHAnsi" w:cstheme="minorBidi"/>
              <w:noProof/>
              <w:sz w:val="22"/>
              <w:szCs w:val="22"/>
            </w:rPr>
          </w:pPr>
          <w:r w:rsidRPr="00D87D7E">
            <w:fldChar w:fldCharType="begin"/>
          </w:r>
          <w:r w:rsidRPr="00D87D7E">
            <w:instrText xml:space="preserve"> TOC \o "1-4" \h \z \u </w:instrText>
          </w:r>
          <w:r w:rsidRPr="00D87D7E">
            <w:fldChar w:fldCharType="separate"/>
          </w:r>
          <w:hyperlink w:anchor="_Toc193067770" w:history="1">
            <w:r w:rsidR="00175794" w:rsidRPr="00CC617D">
              <w:rPr>
                <w:rStyle w:val="affc"/>
                <w:noProof/>
              </w:rPr>
              <w:t>II.</w:t>
            </w:r>
            <w:r w:rsidR="00175794">
              <w:rPr>
                <w:rFonts w:asciiTheme="minorHAnsi" w:eastAsiaTheme="minorEastAsia" w:hAnsiTheme="minorHAnsi" w:cstheme="minorBidi"/>
                <w:noProof/>
                <w:sz w:val="22"/>
                <w:szCs w:val="22"/>
              </w:rPr>
              <w:tab/>
            </w:r>
            <w:r w:rsidR="00175794" w:rsidRPr="00CC617D">
              <w:rPr>
                <w:rStyle w:val="affc"/>
                <w:noProof/>
              </w:rPr>
              <w:t>МАТЕРИАЛЫ ПО ОБОСНОВАНИЮ</w:t>
            </w:r>
            <w:r w:rsidR="00175794">
              <w:rPr>
                <w:noProof/>
                <w:webHidden/>
              </w:rPr>
              <w:tab/>
            </w:r>
            <w:r w:rsidR="00175794">
              <w:rPr>
                <w:noProof/>
                <w:webHidden/>
              </w:rPr>
              <w:fldChar w:fldCharType="begin"/>
            </w:r>
            <w:r w:rsidR="00175794">
              <w:rPr>
                <w:noProof/>
                <w:webHidden/>
              </w:rPr>
              <w:instrText xml:space="preserve"> PAGEREF _Toc193067770 \h </w:instrText>
            </w:r>
            <w:r w:rsidR="00175794">
              <w:rPr>
                <w:noProof/>
                <w:webHidden/>
              </w:rPr>
            </w:r>
            <w:r w:rsidR="00175794">
              <w:rPr>
                <w:noProof/>
                <w:webHidden/>
              </w:rPr>
              <w:fldChar w:fldCharType="separate"/>
            </w:r>
            <w:r w:rsidR="00175794">
              <w:rPr>
                <w:noProof/>
                <w:webHidden/>
              </w:rPr>
              <w:t>8</w:t>
            </w:r>
            <w:r w:rsidR="00175794">
              <w:rPr>
                <w:noProof/>
                <w:webHidden/>
              </w:rPr>
              <w:fldChar w:fldCharType="end"/>
            </w:r>
          </w:hyperlink>
        </w:p>
        <w:p w14:paraId="28D5CD39" w14:textId="77777777" w:rsidR="00175794" w:rsidRDefault="00686A33" w:rsidP="00175794">
          <w:pPr>
            <w:pStyle w:val="17"/>
            <w:tabs>
              <w:tab w:val="left" w:pos="709"/>
              <w:tab w:val="left" w:pos="1320"/>
              <w:tab w:val="right" w:leader="dot" w:pos="9060"/>
            </w:tabs>
            <w:ind w:firstLine="0"/>
            <w:rPr>
              <w:rFonts w:asciiTheme="minorHAnsi" w:eastAsiaTheme="minorEastAsia" w:hAnsiTheme="minorHAnsi" w:cstheme="minorBidi"/>
              <w:noProof/>
              <w:sz w:val="22"/>
              <w:szCs w:val="22"/>
            </w:rPr>
          </w:pPr>
          <w:hyperlink w:anchor="_Toc193067771" w:history="1">
            <w:r w:rsidR="00175794" w:rsidRPr="00CC617D">
              <w:rPr>
                <w:rStyle w:val="affc"/>
                <w:noProof/>
              </w:rPr>
              <w:t>1.</w:t>
            </w:r>
            <w:r w:rsidR="00175794">
              <w:rPr>
                <w:rFonts w:asciiTheme="minorHAnsi" w:eastAsiaTheme="minorEastAsia" w:hAnsiTheme="minorHAnsi" w:cstheme="minorBidi"/>
                <w:noProof/>
                <w:sz w:val="22"/>
                <w:szCs w:val="22"/>
              </w:rPr>
              <w:tab/>
            </w:r>
            <w:r w:rsidR="00175794" w:rsidRPr="00CC617D">
              <w:rPr>
                <w:rStyle w:val="affc"/>
                <w:noProof/>
              </w:rPr>
              <w:t>Общие положения</w:t>
            </w:r>
            <w:r w:rsidR="00175794">
              <w:rPr>
                <w:noProof/>
                <w:webHidden/>
              </w:rPr>
              <w:tab/>
            </w:r>
            <w:r w:rsidR="00175794">
              <w:rPr>
                <w:noProof/>
                <w:webHidden/>
              </w:rPr>
              <w:fldChar w:fldCharType="begin"/>
            </w:r>
            <w:r w:rsidR="00175794">
              <w:rPr>
                <w:noProof/>
                <w:webHidden/>
              </w:rPr>
              <w:instrText xml:space="preserve"> PAGEREF _Toc193067771 \h </w:instrText>
            </w:r>
            <w:r w:rsidR="00175794">
              <w:rPr>
                <w:noProof/>
                <w:webHidden/>
              </w:rPr>
            </w:r>
            <w:r w:rsidR="00175794">
              <w:rPr>
                <w:noProof/>
                <w:webHidden/>
              </w:rPr>
              <w:fldChar w:fldCharType="separate"/>
            </w:r>
            <w:r w:rsidR="00175794">
              <w:rPr>
                <w:noProof/>
                <w:webHidden/>
              </w:rPr>
              <w:t>8</w:t>
            </w:r>
            <w:r w:rsidR="00175794">
              <w:rPr>
                <w:noProof/>
                <w:webHidden/>
              </w:rPr>
              <w:fldChar w:fldCharType="end"/>
            </w:r>
          </w:hyperlink>
        </w:p>
        <w:p w14:paraId="2D2EDC80" w14:textId="77777777" w:rsidR="00175794" w:rsidRDefault="00686A33" w:rsidP="00175794">
          <w:pPr>
            <w:pStyle w:val="17"/>
            <w:tabs>
              <w:tab w:val="left" w:pos="709"/>
              <w:tab w:val="left" w:pos="1320"/>
              <w:tab w:val="right" w:leader="dot" w:pos="9060"/>
            </w:tabs>
            <w:ind w:firstLine="0"/>
            <w:rPr>
              <w:rFonts w:asciiTheme="minorHAnsi" w:eastAsiaTheme="minorEastAsia" w:hAnsiTheme="minorHAnsi" w:cstheme="minorBidi"/>
              <w:noProof/>
              <w:sz w:val="22"/>
              <w:szCs w:val="22"/>
            </w:rPr>
          </w:pPr>
          <w:hyperlink w:anchor="_Toc193067772" w:history="1">
            <w:r w:rsidR="00175794" w:rsidRPr="00CC617D">
              <w:rPr>
                <w:rStyle w:val="affc"/>
                <w:noProof/>
              </w:rPr>
              <w:t>2.</w:t>
            </w:r>
            <w:r w:rsidR="00175794">
              <w:rPr>
                <w:rFonts w:asciiTheme="minorHAnsi" w:eastAsiaTheme="minorEastAsia" w:hAnsiTheme="minorHAnsi" w:cstheme="minorBidi"/>
                <w:noProof/>
                <w:sz w:val="22"/>
                <w:szCs w:val="22"/>
              </w:rPr>
              <w:tab/>
            </w:r>
            <w:r w:rsidR="00175794" w:rsidRPr="00CC617D">
              <w:rPr>
                <w:rStyle w:val="affc"/>
                <w:noProof/>
              </w:rPr>
              <w:t>Цели и задачи территориального планирования</w:t>
            </w:r>
            <w:r w:rsidR="00175794">
              <w:rPr>
                <w:noProof/>
                <w:webHidden/>
              </w:rPr>
              <w:tab/>
            </w:r>
            <w:r w:rsidR="00175794">
              <w:rPr>
                <w:noProof/>
                <w:webHidden/>
              </w:rPr>
              <w:fldChar w:fldCharType="begin"/>
            </w:r>
            <w:r w:rsidR="00175794">
              <w:rPr>
                <w:noProof/>
                <w:webHidden/>
              </w:rPr>
              <w:instrText xml:space="preserve"> PAGEREF _Toc193067772 \h </w:instrText>
            </w:r>
            <w:r w:rsidR="00175794">
              <w:rPr>
                <w:noProof/>
                <w:webHidden/>
              </w:rPr>
            </w:r>
            <w:r w:rsidR="00175794">
              <w:rPr>
                <w:noProof/>
                <w:webHidden/>
              </w:rPr>
              <w:fldChar w:fldCharType="separate"/>
            </w:r>
            <w:r w:rsidR="00175794">
              <w:rPr>
                <w:noProof/>
                <w:webHidden/>
              </w:rPr>
              <w:t>8</w:t>
            </w:r>
            <w:r w:rsidR="00175794">
              <w:rPr>
                <w:noProof/>
                <w:webHidden/>
              </w:rPr>
              <w:fldChar w:fldCharType="end"/>
            </w:r>
          </w:hyperlink>
        </w:p>
        <w:p w14:paraId="79CDD757" w14:textId="77777777" w:rsidR="00175794" w:rsidRDefault="00686A33" w:rsidP="00175794">
          <w:pPr>
            <w:pStyle w:val="17"/>
            <w:tabs>
              <w:tab w:val="left" w:pos="709"/>
              <w:tab w:val="left" w:pos="1320"/>
              <w:tab w:val="right" w:leader="dot" w:pos="9060"/>
            </w:tabs>
            <w:ind w:firstLine="0"/>
            <w:rPr>
              <w:rFonts w:asciiTheme="minorHAnsi" w:eastAsiaTheme="minorEastAsia" w:hAnsiTheme="minorHAnsi" w:cstheme="minorBidi"/>
              <w:noProof/>
              <w:sz w:val="22"/>
              <w:szCs w:val="22"/>
            </w:rPr>
          </w:pPr>
          <w:hyperlink w:anchor="_Toc193067773" w:history="1">
            <w:r w:rsidR="00175794" w:rsidRPr="00CC617D">
              <w:rPr>
                <w:rStyle w:val="affc"/>
                <w:noProof/>
              </w:rPr>
              <w:t>3.</w:t>
            </w:r>
            <w:r w:rsidR="00175794">
              <w:rPr>
                <w:rFonts w:asciiTheme="minorHAnsi" w:eastAsiaTheme="minorEastAsia" w:hAnsiTheme="minorHAnsi" w:cstheme="minorBidi"/>
                <w:noProof/>
                <w:sz w:val="22"/>
                <w:szCs w:val="22"/>
              </w:rPr>
              <w:tab/>
            </w:r>
            <w:r w:rsidR="00175794" w:rsidRPr="00CC617D">
              <w:rPr>
                <w:rStyle w:val="affc"/>
                <w:noProof/>
              </w:rPr>
              <w:t xml:space="preserve">Анализ современного состояния территории муниципального образования, </w:t>
            </w:r>
            <w:r w:rsidR="00175794" w:rsidRPr="00CC617D">
              <w:rPr>
                <w:rStyle w:val="affc"/>
                <w:bCs/>
                <w:noProof/>
              </w:rPr>
              <w:t>социально-экономическое положение</w:t>
            </w:r>
            <w:r w:rsidR="00175794">
              <w:rPr>
                <w:noProof/>
                <w:webHidden/>
              </w:rPr>
              <w:tab/>
            </w:r>
            <w:r w:rsidR="00175794">
              <w:rPr>
                <w:noProof/>
                <w:webHidden/>
              </w:rPr>
              <w:fldChar w:fldCharType="begin"/>
            </w:r>
            <w:r w:rsidR="00175794">
              <w:rPr>
                <w:noProof/>
                <w:webHidden/>
              </w:rPr>
              <w:instrText xml:space="preserve"> PAGEREF _Toc193067773 \h </w:instrText>
            </w:r>
            <w:r w:rsidR="00175794">
              <w:rPr>
                <w:noProof/>
                <w:webHidden/>
              </w:rPr>
            </w:r>
            <w:r w:rsidR="00175794">
              <w:rPr>
                <w:noProof/>
                <w:webHidden/>
              </w:rPr>
              <w:fldChar w:fldCharType="separate"/>
            </w:r>
            <w:r w:rsidR="00175794">
              <w:rPr>
                <w:noProof/>
                <w:webHidden/>
              </w:rPr>
              <w:t>9</w:t>
            </w:r>
            <w:r w:rsidR="00175794">
              <w:rPr>
                <w:noProof/>
                <w:webHidden/>
              </w:rPr>
              <w:fldChar w:fldCharType="end"/>
            </w:r>
          </w:hyperlink>
        </w:p>
        <w:p w14:paraId="68CB1153" w14:textId="77777777" w:rsidR="00175794" w:rsidRDefault="00686A33" w:rsidP="00175794">
          <w:pPr>
            <w:pStyle w:val="22"/>
            <w:tabs>
              <w:tab w:val="left" w:pos="709"/>
            </w:tabs>
            <w:jc w:val="left"/>
            <w:rPr>
              <w:rFonts w:asciiTheme="minorHAnsi" w:eastAsiaTheme="minorEastAsia" w:hAnsiTheme="minorHAnsi" w:cstheme="minorBidi"/>
              <w:noProof/>
              <w:sz w:val="22"/>
              <w:szCs w:val="22"/>
            </w:rPr>
          </w:pPr>
          <w:hyperlink w:anchor="_Toc193067774" w:history="1">
            <w:r w:rsidR="00175794" w:rsidRPr="00CC617D">
              <w:rPr>
                <w:rStyle w:val="affc"/>
                <w:noProof/>
              </w:rPr>
              <w:t>3.1.</w:t>
            </w:r>
            <w:r w:rsidR="00175794">
              <w:rPr>
                <w:rFonts w:asciiTheme="minorHAnsi" w:eastAsiaTheme="minorEastAsia" w:hAnsiTheme="minorHAnsi" w:cstheme="minorBidi"/>
                <w:noProof/>
                <w:sz w:val="22"/>
                <w:szCs w:val="22"/>
              </w:rPr>
              <w:tab/>
            </w:r>
            <w:r w:rsidR="00175794" w:rsidRPr="00CC617D">
              <w:rPr>
                <w:rStyle w:val="affc"/>
                <w:noProof/>
              </w:rPr>
              <w:t>Анализ современного состояния территории муниципального  образования</w:t>
            </w:r>
            <w:r w:rsidR="00175794">
              <w:rPr>
                <w:noProof/>
                <w:webHidden/>
              </w:rPr>
              <w:tab/>
            </w:r>
            <w:r w:rsidR="00175794">
              <w:rPr>
                <w:noProof/>
                <w:webHidden/>
              </w:rPr>
              <w:fldChar w:fldCharType="begin"/>
            </w:r>
            <w:r w:rsidR="00175794">
              <w:rPr>
                <w:noProof/>
                <w:webHidden/>
              </w:rPr>
              <w:instrText xml:space="preserve"> PAGEREF _Toc193067774 \h </w:instrText>
            </w:r>
            <w:r w:rsidR="00175794">
              <w:rPr>
                <w:noProof/>
                <w:webHidden/>
              </w:rPr>
            </w:r>
            <w:r w:rsidR="00175794">
              <w:rPr>
                <w:noProof/>
                <w:webHidden/>
              </w:rPr>
              <w:fldChar w:fldCharType="separate"/>
            </w:r>
            <w:r w:rsidR="00175794">
              <w:rPr>
                <w:noProof/>
                <w:webHidden/>
              </w:rPr>
              <w:t>9</w:t>
            </w:r>
            <w:r w:rsidR="00175794">
              <w:rPr>
                <w:noProof/>
                <w:webHidden/>
              </w:rPr>
              <w:fldChar w:fldCharType="end"/>
            </w:r>
          </w:hyperlink>
        </w:p>
        <w:p w14:paraId="51648C92" w14:textId="77777777" w:rsidR="00175794" w:rsidRDefault="00686A33" w:rsidP="00175794">
          <w:pPr>
            <w:pStyle w:val="32"/>
            <w:tabs>
              <w:tab w:val="left" w:pos="709"/>
              <w:tab w:val="left" w:pos="1949"/>
              <w:tab w:val="right" w:leader="dot" w:pos="9060"/>
            </w:tabs>
            <w:ind w:left="0" w:firstLine="0"/>
            <w:rPr>
              <w:rFonts w:asciiTheme="minorHAnsi" w:eastAsiaTheme="minorEastAsia" w:hAnsiTheme="minorHAnsi" w:cstheme="minorBidi"/>
              <w:noProof/>
              <w:sz w:val="22"/>
              <w:szCs w:val="22"/>
            </w:rPr>
          </w:pPr>
          <w:hyperlink w:anchor="_Toc193067775" w:history="1">
            <w:r w:rsidR="00175794" w:rsidRPr="00CC617D">
              <w:rPr>
                <w:rStyle w:val="affc"/>
                <w:noProof/>
              </w:rPr>
              <w:t>3.1.1.</w:t>
            </w:r>
            <w:r w:rsidR="00175794">
              <w:rPr>
                <w:rFonts w:asciiTheme="minorHAnsi" w:eastAsiaTheme="minorEastAsia" w:hAnsiTheme="minorHAnsi" w:cstheme="minorBidi"/>
                <w:noProof/>
                <w:sz w:val="22"/>
                <w:szCs w:val="22"/>
              </w:rPr>
              <w:tab/>
            </w:r>
            <w:r w:rsidR="00175794" w:rsidRPr="00CC617D">
              <w:rPr>
                <w:rStyle w:val="affc"/>
                <w:noProof/>
              </w:rPr>
              <w:t>Природные условия и ресурсы</w:t>
            </w:r>
            <w:r w:rsidR="00175794">
              <w:rPr>
                <w:noProof/>
                <w:webHidden/>
              </w:rPr>
              <w:tab/>
            </w:r>
            <w:r w:rsidR="00175794">
              <w:rPr>
                <w:noProof/>
                <w:webHidden/>
              </w:rPr>
              <w:fldChar w:fldCharType="begin"/>
            </w:r>
            <w:r w:rsidR="00175794">
              <w:rPr>
                <w:noProof/>
                <w:webHidden/>
              </w:rPr>
              <w:instrText xml:space="preserve"> PAGEREF _Toc193067775 \h </w:instrText>
            </w:r>
            <w:r w:rsidR="00175794">
              <w:rPr>
                <w:noProof/>
                <w:webHidden/>
              </w:rPr>
            </w:r>
            <w:r w:rsidR="00175794">
              <w:rPr>
                <w:noProof/>
                <w:webHidden/>
              </w:rPr>
              <w:fldChar w:fldCharType="separate"/>
            </w:r>
            <w:r w:rsidR="00175794">
              <w:rPr>
                <w:noProof/>
                <w:webHidden/>
              </w:rPr>
              <w:t>11</w:t>
            </w:r>
            <w:r w:rsidR="00175794">
              <w:rPr>
                <w:noProof/>
                <w:webHidden/>
              </w:rPr>
              <w:fldChar w:fldCharType="end"/>
            </w:r>
          </w:hyperlink>
        </w:p>
        <w:p w14:paraId="19719AB4" w14:textId="77777777" w:rsidR="00175794" w:rsidRDefault="00686A33" w:rsidP="00175794">
          <w:pPr>
            <w:pStyle w:val="32"/>
            <w:tabs>
              <w:tab w:val="left" w:pos="709"/>
              <w:tab w:val="left" w:pos="1949"/>
              <w:tab w:val="right" w:leader="dot" w:pos="9060"/>
            </w:tabs>
            <w:ind w:left="0" w:firstLine="0"/>
            <w:rPr>
              <w:rFonts w:asciiTheme="minorHAnsi" w:eastAsiaTheme="minorEastAsia" w:hAnsiTheme="minorHAnsi" w:cstheme="minorBidi"/>
              <w:noProof/>
              <w:sz w:val="22"/>
              <w:szCs w:val="22"/>
            </w:rPr>
          </w:pPr>
          <w:hyperlink w:anchor="_Toc193067776" w:history="1">
            <w:r w:rsidR="00175794" w:rsidRPr="00CC617D">
              <w:rPr>
                <w:rStyle w:val="affc"/>
                <w:noProof/>
              </w:rPr>
              <w:t>3.1.2.</w:t>
            </w:r>
            <w:r w:rsidR="00175794">
              <w:rPr>
                <w:rFonts w:asciiTheme="minorHAnsi" w:eastAsiaTheme="minorEastAsia" w:hAnsiTheme="minorHAnsi" w:cstheme="minorBidi"/>
                <w:noProof/>
                <w:sz w:val="22"/>
                <w:szCs w:val="22"/>
              </w:rPr>
              <w:tab/>
            </w:r>
            <w:r w:rsidR="00175794" w:rsidRPr="00CC617D">
              <w:rPr>
                <w:rStyle w:val="affc"/>
                <w:noProof/>
              </w:rPr>
              <w:t>Система охраняемых территорий</w:t>
            </w:r>
            <w:r w:rsidR="00175794">
              <w:rPr>
                <w:noProof/>
                <w:webHidden/>
              </w:rPr>
              <w:tab/>
            </w:r>
            <w:r w:rsidR="00175794">
              <w:rPr>
                <w:noProof/>
                <w:webHidden/>
              </w:rPr>
              <w:fldChar w:fldCharType="begin"/>
            </w:r>
            <w:r w:rsidR="00175794">
              <w:rPr>
                <w:noProof/>
                <w:webHidden/>
              </w:rPr>
              <w:instrText xml:space="preserve"> PAGEREF _Toc193067776 \h </w:instrText>
            </w:r>
            <w:r w:rsidR="00175794">
              <w:rPr>
                <w:noProof/>
                <w:webHidden/>
              </w:rPr>
            </w:r>
            <w:r w:rsidR="00175794">
              <w:rPr>
                <w:noProof/>
                <w:webHidden/>
              </w:rPr>
              <w:fldChar w:fldCharType="separate"/>
            </w:r>
            <w:r w:rsidR="00175794">
              <w:rPr>
                <w:noProof/>
                <w:webHidden/>
              </w:rPr>
              <w:t>16</w:t>
            </w:r>
            <w:r w:rsidR="00175794">
              <w:rPr>
                <w:noProof/>
                <w:webHidden/>
              </w:rPr>
              <w:fldChar w:fldCharType="end"/>
            </w:r>
          </w:hyperlink>
        </w:p>
        <w:p w14:paraId="3648A0D1" w14:textId="77777777" w:rsidR="00175794" w:rsidRDefault="00686A33" w:rsidP="00175794">
          <w:pPr>
            <w:pStyle w:val="32"/>
            <w:tabs>
              <w:tab w:val="left" w:pos="709"/>
              <w:tab w:val="left" w:pos="1949"/>
              <w:tab w:val="right" w:leader="dot" w:pos="9060"/>
            </w:tabs>
            <w:ind w:left="0" w:firstLine="0"/>
            <w:rPr>
              <w:rFonts w:asciiTheme="minorHAnsi" w:eastAsiaTheme="minorEastAsia" w:hAnsiTheme="minorHAnsi" w:cstheme="minorBidi"/>
              <w:noProof/>
              <w:sz w:val="22"/>
              <w:szCs w:val="22"/>
            </w:rPr>
          </w:pPr>
          <w:hyperlink w:anchor="_Toc193067777" w:history="1">
            <w:r w:rsidR="00175794" w:rsidRPr="00CC617D">
              <w:rPr>
                <w:rStyle w:val="affc"/>
                <w:noProof/>
              </w:rPr>
              <w:t>3.1.3.</w:t>
            </w:r>
            <w:r w:rsidR="00175794">
              <w:rPr>
                <w:rFonts w:asciiTheme="minorHAnsi" w:eastAsiaTheme="minorEastAsia" w:hAnsiTheme="minorHAnsi" w:cstheme="minorBidi"/>
                <w:noProof/>
                <w:sz w:val="22"/>
                <w:szCs w:val="22"/>
              </w:rPr>
              <w:tab/>
            </w:r>
            <w:r w:rsidR="00175794" w:rsidRPr="00CC617D">
              <w:rPr>
                <w:rStyle w:val="affc"/>
                <w:noProof/>
              </w:rPr>
              <w:t>Территории объектов культурного наследия</w:t>
            </w:r>
            <w:r w:rsidR="00175794">
              <w:rPr>
                <w:noProof/>
                <w:webHidden/>
              </w:rPr>
              <w:tab/>
            </w:r>
            <w:r w:rsidR="00175794">
              <w:rPr>
                <w:noProof/>
                <w:webHidden/>
              </w:rPr>
              <w:fldChar w:fldCharType="begin"/>
            </w:r>
            <w:r w:rsidR="00175794">
              <w:rPr>
                <w:noProof/>
                <w:webHidden/>
              </w:rPr>
              <w:instrText xml:space="preserve"> PAGEREF _Toc193067777 \h </w:instrText>
            </w:r>
            <w:r w:rsidR="00175794">
              <w:rPr>
                <w:noProof/>
                <w:webHidden/>
              </w:rPr>
            </w:r>
            <w:r w:rsidR="00175794">
              <w:rPr>
                <w:noProof/>
                <w:webHidden/>
              </w:rPr>
              <w:fldChar w:fldCharType="separate"/>
            </w:r>
            <w:r w:rsidR="00175794">
              <w:rPr>
                <w:noProof/>
                <w:webHidden/>
              </w:rPr>
              <w:t>16</w:t>
            </w:r>
            <w:r w:rsidR="00175794">
              <w:rPr>
                <w:noProof/>
                <w:webHidden/>
              </w:rPr>
              <w:fldChar w:fldCharType="end"/>
            </w:r>
          </w:hyperlink>
        </w:p>
        <w:p w14:paraId="1B4E38F6" w14:textId="77777777" w:rsidR="00175794" w:rsidRDefault="00686A33" w:rsidP="00175794">
          <w:pPr>
            <w:pStyle w:val="32"/>
            <w:tabs>
              <w:tab w:val="left" w:pos="709"/>
              <w:tab w:val="left" w:pos="1949"/>
              <w:tab w:val="right" w:leader="dot" w:pos="9060"/>
            </w:tabs>
            <w:ind w:left="0" w:firstLine="0"/>
            <w:rPr>
              <w:rFonts w:asciiTheme="minorHAnsi" w:eastAsiaTheme="minorEastAsia" w:hAnsiTheme="minorHAnsi" w:cstheme="minorBidi"/>
              <w:noProof/>
              <w:sz w:val="22"/>
              <w:szCs w:val="22"/>
            </w:rPr>
          </w:pPr>
          <w:hyperlink w:anchor="_Toc193067778" w:history="1">
            <w:r w:rsidR="00175794" w:rsidRPr="00CC617D">
              <w:rPr>
                <w:rStyle w:val="affc"/>
                <w:noProof/>
              </w:rPr>
              <w:t>3.1.4.</w:t>
            </w:r>
            <w:r w:rsidR="00175794">
              <w:rPr>
                <w:rFonts w:asciiTheme="minorHAnsi" w:eastAsiaTheme="minorEastAsia" w:hAnsiTheme="minorHAnsi" w:cstheme="minorBidi"/>
                <w:noProof/>
                <w:sz w:val="22"/>
                <w:szCs w:val="22"/>
              </w:rPr>
              <w:tab/>
            </w:r>
            <w:r w:rsidR="00175794" w:rsidRPr="00CC617D">
              <w:rPr>
                <w:rStyle w:val="affc"/>
                <w:noProof/>
              </w:rPr>
              <w:t>Экологическая ситуация</w:t>
            </w:r>
            <w:r w:rsidR="00175794">
              <w:rPr>
                <w:noProof/>
                <w:webHidden/>
              </w:rPr>
              <w:tab/>
            </w:r>
            <w:r w:rsidR="00175794">
              <w:rPr>
                <w:noProof/>
                <w:webHidden/>
              </w:rPr>
              <w:fldChar w:fldCharType="begin"/>
            </w:r>
            <w:r w:rsidR="00175794">
              <w:rPr>
                <w:noProof/>
                <w:webHidden/>
              </w:rPr>
              <w:instrText xml:space="preserve"> PAGEREF _Toc193067778 \h </w:instrText>
            </w:r>
            <w:r w:rsidR="00175794">
              <w:rPr>
                <w:noProof/>
                <w:webHidden/>
              </w:rPr>
            </w:r>
            <w:r w:rsidR="00175794">
              <w:rPr>
                <w:noProof/>
                <w:webHidden/>
              </w:rPr>
              <w:fldChar w:fldCharType="separate"/>
            </w:r>
            <w:r w:rsidR="00175794">
              <w:rPr>
                <w:noProof/>
                <w:webHidden/>
              </w:rPr>
              <w:t>18</w:t>
            </w:r>
            <w:r w:rsidR="00175794">
              <w:rPr>
                <w:noProof/>
                <w:webHidden/>
              </w:rPr>
              <w:fldChar w:fldCharType="end"/>
            </w:r>
          </w:hyperlink>
        </w:p>
        <w:p w14:paraId="22EBF056" w14:textId="77777777" w:rsidR="00175794" w:rsidRDefault="00686A33" w:rsidP="00175794">
          <w:pPr>
            <w:pStyle w:val="32"/>
            <w:tabs>
              <w:tab w:val="left" w:pos="709"/>
              <w:tab w:val="left" w:pos="1949"/>
              <w:tab w:val="right" w:leader="dot" w:pos="9060"/>
            </w:tabs>
            <w:ind w:left="0" w:firstLine="0"/>
            <w:rPr>
              <w:rFonts w:asciiTheme="minorHAnsi" w:eastAsiaTheme="minorEastAsia" w:hAnsiTheme="minorHAnsi" w:cstheme="minorBidi"/>
              <w:noProof/>
              <w:sz w:val="22"/>
              <w:szCs w:val="22"/>
            </w:rPr>
          </w:pPr>
          <w:hyperlink w:anchor="_Toc193067779" w:history="1">
            <w:r w:rsidR="00175794" w:rsidRPr="00CC617D">
              <w:rPr>
                <w:rStyle w:val="affc"/>
                <w:noProof/>
              </w:rPr>
              <w:t>3.1.5.</w:t>
            </w:r>
            <w:r w:rsidR="00175794">
              <w:rPr>
                <w:rFonts w:asciiTheme="minorHAnsi" w:eastAsiaTheme="minorEastAsia" w:hAnsiTheme="minorHAnsi" w:cstheme="minorBidi"/>
                <w:noProof/>
                <w:sz w:val="22"/>
                <w:szCs w:val="22"/>
              </w:rPr>
              <w:tab/>
            </w:r>
            <w:r w:rsidR="00175794" w:rsidRPr="00CC617D">
              <w:rPr>
                <w:rStyle w:val="affc"/>
                <w:noProof/>
              </w:rPr>
              <w:t>Земельные ресурсы</w:t>
            </w:r>
            <w:r w:rsidR="00175794">
              <w:rPr>
                <w:noProof/>
                <w:webHidden/>
              </w:rPr>
              <w:tab/>
            </w:r>
            <w:r w:rsidR="00175794">
              <w:rPr>
                <w:noProof/>
                <w:webHidden/>
              </w:rPr>
              <w:fldChar w:fldCharType="begin"/>
            </w:r>
            <w:r w:rsidR="00175794">
              <w:rPr>
                <w:noProof/>
                <w:webHidden/>
              </w:rPr>
              <w:instrText xml:space="preserve"> PAGEREF _Toc193067779 \h </w:instrText>
            </w:r>
            <w:r w:rsidR="00175794">
              <w:rPr>
                <w:noProof/>
                <w:webHidden/>
              </w:rPr>
            </w:r>
            <w:r w:rsidR="00175794">
              <w:rPr>
                <w:noProof/>
                <w:webHidden/>
              </w:rPr>
              <w:fldChar w:fldCharType="separate"/>
            </w:r>
            <w:r w:rsidR="00175794">
              <w:rPr>
                <w:noProof/>
                <w:webHidden/>
              </w:rPr>
              <w:t>22</w:t>
            </w:r>
            <w:r w:rsidR="00175794">
              <w:rPr>
                <w:noProof/>
                <w:webHidden/>
              </w:rPr>
              <w:fldChar w:fldCharType="end"/>
            </w:r>
          </w:hyperlink>
        </w:p>
        <w:p w14:paraId="506FEB35" w14:textId="77777777" w:rsidR="00175794" w:rsidRDefault="00686A33" w:rsidP="00175794">
          <w:pPr>
            <w:pStyle w:val="22"/>
            <w:tabs>
              <w:tab w:val="left" w:pos="709"/>
            </w:tabs>
            <w:jc w:val="left"/>
            <w:rPr>
              <w:rFonts w:asciiTheme="minorHAnsi" w:eastAsiaTheme="minorEastAsia" w:hAnsiTheme="minorHAnsi" w:cstheme="minorBidi"/>
              <w:noProof/>
              <w:sz w:val="22"/>
              <w:szCs w:val="22"/>
            </w:rPr>
          </w:pPr>
          <w:hyperlink w:anchor="_Toc193067780" w:history="1">
            <w:r w:rsidR="00175794" w:rsidRPr="00CC617D">
              <w:rPr>
                <w:rStyle w:val="affc"/>
                <w:noProof/>
              </w:rPr>
              <w:t>3.2.</w:t>
            </w:r>
            <w:r w:rsidR="00175794">
              <w:rPr>
                <w:rFonts w:asciiTheme="minorHAnsi" w:eastAsiaTheme="minorEastAsia" w:hAnsiTheme="minorHAnsi" w:cstheme="minorBidi"/>
                <w:noProof/>
                <w:sz w:val="22"/>
                <w:szCs w:val="22"/>
              </w:rPr>
              <w:tab/>
            </w:r>
            <w:r w:rsidR="00175794" w:rsidRPr="00CC617D">
              <w:rPr>
                <w:rStyle w:val="affc"/>
                <w:noProof/>
              </w:rPr>
              <w:t>Социально-экономическое положение муниципального образования</w:t>
            </w:r>
            <w:r w:rsidR="00175794">
              <w:rPr>
                <w:noProof/>
                <w:webHidden/>
              </w:rPr>
              <w:tab/>
            </w:r>
            <w:r w:rsidR="00175794">
              <w:rPr>
                <w:noProof/>
                <w:webHidden/>
              </w:rPr>
              <w:fldChar w:fldCharType="begin"/>
            </w:r>
            <w:r w:rsidR="00175794">
              <w:rPr>
                <w:noProof/>
                <w:webHidden/>
              </w:rPr>
              <w:instrText xml:space="preserve"> PAGEREF _Toc193067780 \h </w:instrText>
            </w:r>
            <w:r w:rsidR="00175794">
              <w:rPr>
                <w:noProof/>
                <w:webHidden/>
              </w:rPr>
            </w:r>
            <w:r w:rsidR="00175794">
              <w:rPr>
                <w:noProof/>
                <w:webHidden/>
              </w:rPr>
              <w:fldChar w:fldCharType="separate"/>
            </w:r>
            <w:r w:rsidR="00175794">
              <w:rPr>
                <w:noProof/>
                <w:webHidden/>
              </w:rPr>
              <w:t>22</w:t>
            </w:r>
            <w:r w:rsidR="00175794">
              <w:rPr>
                <w:noProof/>
                <w:webHidden/>
              </w:rPr>
              <w:fldChar w:fldCharType="end"/>
            </w:r>
          </w:hyperlink>
        </w:p>
        <w:p w14:paraId="709F3388" w14:textId="77777777" w:rsidR="00175794" w:rsidRDefault="00686A33" w:rsidP="00175794">
          <w:pPr>
            <w:pStyle w:val="32"/>
            <w:tabs>
              <w:tab w:val="left" w:pos="709"/>
              <w:tab w:val="left" w:pos="1949"/>
              <w:tab w:val="right" w:leader="dot" w:pos="9060"/>
            </w:tabs>
            <w:ind w:left="0" w:firstLine="0"/>
            <w:rPr>
              <w:rFonts w:asciiTheme="minorHAnsi" w:eastAsiaTheme="minorEastAsia" w:hAnsiTheme="minorHAnsi" w:cstheme="minorBidi"/>
              <w:noProof/>
              <w:sz w:val="22"/>
              <w:szCs w:val="22"/>
            </w:rPr>
          </w:pPr>
          <w:hyperlink w:anchor="_Toc193067781" w:history="1">
            <w:r w:rsidR="00175794" w:rsidRPr="00CC617D">
              <w:rPr>
                <w:rStyle w:val="affc"/>
                <w:rFonts w:eastAsia="TimesNewRoman"/>
                <w:noProof/>
              </w:rPr>
              <w:t>3.2.1.</w:t>
            </w:r>
            <w:r w:rsidR="00175794">
              <w:rPr>
                <w:rFonts w:asciiTheme="minorHAnsi" w:eastAsiaTheme="minorEastAsia" w:hAnsiTheme="minorHAnsi" w:cstheme="minorBidi"/>
                <w:noProof/>
                <w:sz w:val="22"/>
                <w:szCs w:val="22"/>
              </w:rPr>
              <w:tab/>
            </w:r>
            <w:r w:rsidR="00175794" w:rsidRPr="00CC617D">
              <w:rPr>
                <w:rStyle w:val="affc"/>
                <w:noProof/>
              </w:rPr>
              <w:t>Характеристика населения и качества жизни</w:t>
            </w:r>
            <w:r w:rsidR="00175794">
              <w:rPr>
                <w:noProof/>
                <w:webHidden/>
              </w:rPr>
              <w:tab/>
            </w:r>
            <w:r w:rsidR="00175794">
              <w:rPr>
                <w:noProof/>
                <w:webHidden/>
              </w:rPr>
              <w:fldChar w:fldCharType="begin"/>
            </w:r>
            <w:r w:rsidR="00175794">
              <w:rPr>
                <w:noProof/>
                <w:webHidden/>
              </w:rPr>
              <w:instrText xml:space="preserve"> PAGEREF _Toc193067781 \h </w:instrText>
            </w:r>
            <w:r w:rsidR="00175794">
              <w:rPr>
                <w:noProof/>
                <w:webHidden/>
              </w:rPr>
            </w:r>
            <w:r w:rsidR="00175794">
              <w:rPr>
                <w:noProof/>
                <w:webHidden/>
              </w:rPr>
              <w:fldChar w:fldCharType="separate"/>
            </w:r>
            <w:r w:rsidR="00175794">
              <w:rPr>
                <w:noProof/>
                <w:webHidden/>
              </w:rPr>
              <w:t>22</w:t>
            </w:r>
            <w:r w:rsidR="00175794">
              <w:rPr>
                <w:noProof/>
                <w:webHidden/>
              </w:rPr>
              <w:fldChar w:fldCharType="end"/>
            </w:r>
          </w:hyperlink>
        </w:p>
        <w:p w14:paraId="2688DC19" w14:textId="77777777" w:rsidR="00175794" w:rsidRDefault="00686A33" w:rsidP="00175794">
          <w:pPr>
            <w:pStyle w:val="32"/>
            <w:tabs>
              <w:tab w:val="left" w:pos="709"/>
              <w:tab w:val="left" w:pos="1949"/>
              <w:tab w:val="right" w:leader="dot" w:pos="9060"/>
            </w:tabs>
            <w:ind w:left="0" w:firstLine="0"/>
            <w:rPr>
              <w:rFonts w:asciiTheme="minorHAnsi" w:eastAsiaTheme="minorEastAsia" w:hAnsiTheme="minorHAnsi" w:cstheme="minorBidi"/>
              <w:noProof/>
              <w:sz w:val="22"/>
              <w:szCs w:val="22"/>
            </w:rPr>
          </w:pPr>
          <w:hyperlink w:anchor="_Toc193067782" w:history="1">
            <w:r w:rsidR="00175794" w:rsidRPr="00CC617D">
              <w:rPr>
                <w:rStyle w:val="affc"/>
                <w:rFonts w:eastAsia="TimesNewRoman"/>
                <w:noProof/>
              </w:rPr>
              <w:t>3.2.2.</w:t>
            </w:r>
            <w:r w:rsidR="00175794">
              <w:rPr>
                <w:rFonts w:asciiTheme="minorHAnsi" w:eastAsiaTheme="minorEastAsia" w:hAnsiTheme="minorHAnsi" w:cstheme="minorBidi"/>
                <w:noProof/>
                <w:sz w:val="22"/>
                <w:szCs w:val="22"/>
              </w:rPr>
              <w:tab/>
            </w:r>
            <w:r w:rsidR="00175794" w:rsidRPr="00CC617D">
              <w:rPr>
                <w:rStyle w:val="affc"/>
                <w:noProof/>
              </w:rPr>
              <w:t>Жилищно-коммунальное хозяйство</w:t>
            </w:r>
            <w:r w:rsidR="00175794">
              <w:rPr>
                <w:noProof/>
                <w:webHidden/>
              </w:rPr>
              <w:tab/>
            </w:r>
            <w:r w:rsidR="00175794">
              <w:rPr>
                <w:noProof/>
                <w:webHidden/>
              </w:rPr>
              <w:fldChar w:fldCharType="begin"/>
            </w:r>
            <w:r w:rsidR="00175794">
              <w:rPr>
                <w:noProof/>
                <w:webHidden/>
              </w:rPr>
              <w:instrText xml:space="preserve"> PAGEREF _Toc193067782 \h </w:instrText>
            </w:r>
            <w:r w:rsidR="00175794">
              <w:rPr>
                <w:noProof/>
                <w:webHidden/>
              </w:rPr>
            </w:r>
            <w:r w:rsidR="00175794">
              <w:rPr>
                <w:noProof/>
                <w:webHidden/>
              </w:rPr>
              <w:fldChar w:fldCharType="separate"/>
            </w:r>
            <w:r w:rsidR="00175794">
              <w:rPr>
                <w:noProof/>
                <w:webHidden/>
              </w:rPr>
              <w:t>22</w:t>
            </w:r>
            <w:r w:rsidR="00175794">
              <w:rPr>
                <w:noProof/>
                <w:webHidden/>
              </w:rPr>
              <w:fldChar w:fldCharType="end"/>
            </w:r>
          </w:hyperlink>
        </w:p>
        <w:p w14:paraId="6B706FF0" w14:textId="77777777" w:rsidR="00175794" w:rsidRDefault="00686A33" w:rsidP="00175794">
          <w:pPr>
            <w:pStyle w:val="32"/>
            <w:tabs>
              <w:tab w:val="left" w:pos="709"/>
              <w:tab w:val="left" w:pos="1949"/>
              <w:tab w:val="right" w:leader="dot" w:pos="9060"/>
            </w:tabs>
            <w:ind w:left="0" w:firstLine="0"/>
            <w:rPr>
              <w:rFonts w:asciiTheme="minorHAnsi" w:eastAsiaTheme="minorEastAsia" w:hAnsiTheme="minorHAnsi" w:cstheme="minorBidi"/>
              <w:noProof/>
              <w:sz w:val="22"/>
              <w:szCs w:val="22"/>
            </w:rPr>
          </w:pPr>
          <w:hyperlink w:anchor="_Toc193067783" w:history="1">
            <w:r w:rsidR="00175794" w:rsidRPr="00CC617D">
              <w:rPr>
                <w:rStyle w:val="affc"/>
                <w:noProof/>
              </w:rPr>
              <w:t>3.2.3.</w:t>
            </w:r>
            <w:r w:rsidR="00175794">
              <w:rPr>
                <w:rFonts w:asciiTheme="minorHAnsi" w:eastAsiaTheme="minorEastAsia" w:hAnsiTheme="minorHAnsi" w:cstheme="minorBidi"/>
                <w:noProof/>
                <w:sz w:val="22"/>
                <w:szCs w:val="22"/>
              </w:rPr>
              <w:tab/>
            </w:r>
            <w:r w:rsidR="00175794" w:rsidRPr="00CC617D">
              <w:rPr>
                <w:rStyle w:val="affc"/>
                <w:noProof/>
              </w:rPr>
              <w:t>Характеристика социальной инфраструктуры</w:t>
            </w:r>
            <w:r w:rsidR="00175794">
              <w:rPr>
                <w:noProof/>
                <w:webHidden/>
              </w:rPr>
              <w:tab/>
            </w:r>
            <w:r w:rsidR="00175794">
              <w:rPr>
                <w:noProof/>
                <w:webHidden/>
              </w:rPr>
              <w:fldChar w:fldCharType="begin"/>
            </w:r>
            <w:r w:rsidR="00175794">
              <w:rPr>
                <w:noProof/>
                <w:webHidden/>
              </w:rPr>
              <w:instrText xml:space="preserve"> PAGEREF _Toc193067783 \h </w:instrText>
            </w:r>
            <w:r w:rsidR="00175794">
              <w:rPr>
                <w:noProof/>
                <w:webHidden/>
              </w:rPr>
            </w:r>
            <w:r w:rsidR="00175794">
              <w:rPr>
                <w:noProof/>
                <w:webHidden/>
              </w:rPr>
              <w:fldChar w:fldCharType="separate"/>
            </w:r>
            <w:r w:rsidR="00175794">
              <w:rPr>
                <w:noProof/>
                <w:webHidden/>
              </w:rPr>
              <w:t>39</w:t>
            </w:r>
            <w:r w:rsidR="00175794">
              <w:rPr>
                <w:noProof/>
                <w:webHidden/>
              </w:rPr>
              <w:fldChar w:fldCharType="end"/>
            </w:r>
          </w:hyperlink>
        </w:p>
        <w:p w14:paraId="5383479E" w14:textId="77777777" w:rsidR="00175794" w:rsidRDefault="00686A33" w:rsidP="00175794">
          <w:pPr>
            <w:pStyle w:val="32"/>
            <w:tabs>
              <w:tab w:val="left" w:pos="709"/>
              <w:tab w:val="left" w:pos="1949"/>
              <w:tab w:val="right" w:leader="dot" w:pos="9060"/>
            </w:tabs>
            <w:ind w:left="0" w:firstLine="0"/>
            <w:rPr>
              <w:rFonts w:asciiTheme="minorHAnsi" w:eastAsiaTheme="minorEastAsia" w:hAnsiTheme="minorHAnsi" w:cstheme="minorBidi"/>
              <w:noProof/>
              <w:sz w:val="22"/>
              <w:szCs w:val="22"/>
            </w:rPr>
          </w:pPr>
          <w:hyperlink w:anchor="_Toc193067784" w:history="1">
            <w:r w:rsidR="00175794" w:rsidRPr="00CC617D">
              <w:rPr>
                <w:rStyle w:val="affc"/>
                <w:noProof/>
              </w:rPr>
              <w:t>3.2.4.</w:t>
            </w:r>
            <w:r w:rsidR="00175794">
              <w:rPr>
                <w:rFonts w:asciiTheme="minorHAnsi" w:eastAsiaTheme="minorEastAsia" w:hAnsiTheme="minorHAnsi" w:cstheme="minorBidi"/>
                <w:noProof/>
                <w:sz w:val="22"/>
                <w:szCs w:val="22"/>
              </w:rPr>
              <w:tab/>
            </w:r>
            <w:r w:rsidR="00175794" w:rsidRPr="00CC617D">
              <w:rPr>
                <w:rStyle w:val="affc"/>
                <w:noProof/>
              </w:rPr>
              <w:t>Экономический потенциал муниципального образования</w:t>
            </w:r>
            <w:r w:rsidR="00175794">
              <w:rPr>
                <w:noProof/>
                <w:webHidden/>
              </w:rPr>
              <w:tab/>
            </w:r>
            <w:r w:rsidR="00175794">
              <w:rPr>
                <w:noProof/>
                <w:webHidden/>
              </w:rPr>
              <w:fldChar w:fldCharType="begin"/>
            </w:r>
            <w:r w:rsidR="00175794">
              <w:rPr>
                <w:noProof/>
                <w:webHidden/>
              </w:rPr>
              <w:instrText xml:space="preserve"> PAGEREF _Toc193067784 \h </w:instrText>
            </w:r>
            <w:r w:rsidR="00175794">
              <w:rPr>
                <w:noProof/>
                <w:webHidden/>
              </w:rPr>
            </w:r>
            <w:r w:rsidR="00175794">
              <w:rPr>
                <w:noProof/>
                <w:webHidden/>
              </w:rPr>
              <w:fldChar w:fldCharType="separate"/>
            </w:r>
            <w:r w:rsidR="00175794">
              <w:rPr>
                <w:noProof/>
                <w:webHidden/>
              </w:rPr>
              <w:t>43</w:t>
            </w:r>
            <w:r w:rsidR="00175794">
              <w:rPr>
                <w:noProof/>
                <w:webHidden/>
              </w:rPr>
              <w:fldChar w:fldCharType="end"/>
            </w:r>
          </w:hyperlink>
        </w:p>
        <w:p w14:paraId="6E5F54EF" w14:textId="77777777" w:rsidR="00175794" w:rsidRDefault="00686A33" w:rsidP="00175794">
          <w:pPr>
            <w:pStyle w:val="32"/>
            <w:tabs>
              <w:tab w:val="left" w:pos="709"/>
              <w:tab w:val="left" w:pos="1949"/>
              <w:tab w:val="right" w:leader="dot" w:pos="9060"/>
            </w:tabs>
            <w:ind w:left="0" w:firstLine="0"/>
            <w:rPr>
              <w:rFonts w:asciiTheme="minorHAnsi" w:eastAsiaTheme="minorEastAsia" w:hAnsiTheme="minorHAnsi" w:cstheme="minorBidi"/>
              <w:noProof/>
              <w:sz w:val="22"/>
              <w:szCs w:val="22"/>
            </w:rPr>
          </w:pPr>
          <w:hyperlink w:anchor="_Toc193067785" w:history="1">
            <w:r w:rsidR="00175794" w:rsidRPr="00CC617D">
              <w:rPr>
                <w:rStyle w:val="affc"/>
                <w:noProof/>
              </w:rPr>
              <w:t>3.2.5.</w:t>
            </w:r>
            <w:r w:rsidR="00175794">
              <w:rPr>
                <w:rFonts w:asciiTheme="minorHAnsi" w:eastAsiaTheme="minorEastAsia" w:hAnsiTheme="minorHAnsi" w:cstheme="minorBidi"/>
                <w:noProof/>
                <w:sz w:val="22"/>
                <w:szCs w:val="22"/>
              </w:rPr>
              <w:tab/>
            </w:r>
            <w:r w:rsidR="00175794" w:rsidRPr="00CC617D">
              <w:rPr>
                <w:rStyle w:val="affc"/>
                <w:noProof/>
              </w:rPr>
              <w:t>Транспортная инфраструктура</w:t>
            </w:r>
            <w:r w:rsidR="00175794">
              <w:rPr>
                <w:noProof/>
                <w:webHidden/>
              </w:rPr>
              <w:tab/>
            </w:r>
            <w:r w:rsidR="00175794">
              <w:rPr>
                <w:noProof/>
                <w:webHidden/>
              </w:rPr>
              <w:fldChar w:fldCharType="begin"/>
            </w:r>
            <w:r w:rsidR="00175794">
              <w:rPr>
                <w:noProof/>
                <w:webHidden/>
              </w:rPr>
              <w:instrText xml:space="preserve"> PAGEREF _Toc193067785 \h </w:instrText>
            </w:r>
            <w:r w:rsidR="00175794">
              <w:rPr>
                <w:noProof/>
                <w:webHidden/>
              </w:rPr>
            </w:r>
            <w:r w:rsidR="00175794">
              <w:rPr>
                <w:noProof/>
                <w:webHidden/>
              </w:rPr>
              <w:fldChar w:fldCharType="separate"/>
            </w:r>
            <w:r w:rsidR="00175794">
              <w:rPr>
                <w:noProof/>
                <w:webHidden/>
              </w:rPr>
              <w:t>49</w:t>
            </w:r>
            <w:r w:rsidR="00175794">
              <w:rPr>
                <w:noProof/>
                <w:webHidden/>
              </w:rPr>
              <w:fldChar w:fldCharType="end"/>
            </w:r>
          </w:hyperlink>
        </w:p>
        <w:p w14:paraId="5A4A3B2D" w14:textId="77777777" w:rsidR="00175794" w:rsidRDefault="00686A33" w:rsidP="00175794">
          <w:pPr>
            <w:pStyle w:val="32"/>
            <w:tabs>
              <w:tab w:val="left" w:pos="709"/>
              <w:tab w:val="left" w:pos="1949"/>
              <w:tab w:val="right" w:leader="dot" w:pos="9060"/>
            </w:tabs>
            <w:ind w:left="0" w:firstLine="0"/>
            <w:rPr>
              <w:rFonts w:asciiTheme="minorHAnsi" w:eastAsiaTheme="minorEastAsia" w:hAnsiTheme="minorHAnsi" w:cstheme="minorBidi"/>
              <w:noProof/>
              <w:sz w:val="22"/>
              <w:szCs w:val="22"/>
            </w:rPr>
          </w:pPr>
          <w:hyperlink w:anchor="_Toc193067786" w:history="1">
            <w:r w:rsidR="00175794" w:rsidRPr="00CC617D">
              <w:rPr>
                <w:rStyle w:val="affc"/>
                <w:noProof/>
              </w:rPr>
              <w:t>3.2.6.</w:t>
            </w:r>
            <w:r w:rsidR="00175794">
              <w:rPr>
                <w:rFonts w:asciiTheme="minorHAnsi" w:eastAsiaTheme="minorEastAsia" w:hAnsiTheme="minorHAnsi" w:cstheme="minorBidi"/>
                <w:noProof/>
                <w:sz w:val="22"/>
                <w:szCs w:val="22"/>
              </w:rPr>
              <w:tab/>
            </w:r>
            <w:r w:rsidR="00175794" w:rsidRPr="00CC617D">
              <w:rPr>
                <w:rStyle w:val="affc"/>
                <w:noProof/>
              </w:rPr>
              <w:t>Объекты специального назначения</w:t>
            </w:r>
            <w:r w:rsidR="00175794">
              <w:rPr>
                <w:noProof/>
                <w:webHidden/>
              </w:rPr>
              <w:tab/>
            </w:r>
            <w:r w:rsidR="00175794">
              <w:rPr>
                <w:noProof/>
                <w:webHidden/>
              </w:rPr>
              <w:fldChar w:fldCharType="begin"/>
            </w:r>
            <w:r w:rsidR="00175794">
              <w:rPr>
                <w:noProof/>
                <w:webHidden/>
              </w:rPr>
              <w:instrText xml:space="preserve"> PAGEREF _Toc193067786 \h </w:instrText>
            </w:r>
            <w:r w:rsidR="00175794">
              <w:rPr>
                <w:noProof/>
                <w:webHidden/>
              </w:rPr>
            </w:r>
            <w:r w:rsidR="00175794">
              <w:rPr>
                <w:noProof/>
                <w:webHidden/>
              </w:rPr>
              <w:fldChar w:fldCharType="separate"/>
            </w:r>
            <w:r w:rsidR="00175794">
              <w:rPr>
                <w:noProof/>
                <w:webHidden/>
              </w:rPr>
              <w:t>59</w:t>
            </w:r>
            <w:r w:rsidR="00175794">
              <w:rPr>
                <w:noProof/>
                <w:webHidden/>
              </w:rPr>
              <w:fldChar w:fldCharType="end"/>
            </w:r>
          </w:hyperlink>
        </w:p>
        <w:p w14:paraId="6CCD0BFB" w14:textId="77777777" w:rsidR="00175794" w:rsidRDefault="00686A33" w:rsidP="00175794">
          <w:pPr>
            <w:pStyle w:val="17"/>
            <w:tabs>
              <w:tab w:val="left" w:pos="709"/>
              <w:tab w:val="left" w:pos="1320"/>
              <w:tab w:val="right" w:leader="dot" w:pos="9060"/>
            </w:tabs>
            <w:ind w:firstLine="0"/>
            <w:rPr>
              <w:rFonts w:asciiTheme="minorHAnsi" w:eastAsiaTheme="minorEastAsia" w:hAnsiTheme="minorHAnsi" w:cstheme="minorBidi"/>
              <w:noProof/>
              <w:sz w:val="22"/>
              <w:szCs w:val="22"/>
            </w:rPr>
          </w:pPr>
          <w:hyperlink w:anchor="_Toc193067787" w:history="1">
            <w:r w:rsidR="00175794" w:rsidRPr="00CC617D">
              <w:rPr>
                <w:rStyle w:val="affc"/>
                <w:noProof/>
              </w:rPr>
              <w:t>4.</w:t>
            </w:r>
            <w:r w:rsidR="00175794">
              <w:rPr>
                <w:rFonts w:asciiTheme="minorHAnsi" w:eastAsiaTheme="minorEastAsia" w:hAnsiTheme="minorHAnsi" w:cstheme="minorBidi"/>
                <w:noProof/>
                <w:sz w:val="22"/>
                <w:szCs w:val="22"/>
              </w:rPr>
              <w:tab/>
            </w:r>
            <w:r w:rsidR="00175794" w:rsidRPr="00CC617D">
              <w:rPr>
                <w:rStyle w:val="affc"/>
                <w:noProof/>
              </w:rPr>
              <w:t>Сведения о планах и программах комплексного социально-экономического развития муниципального образования, для реализации которых осуществляется создание объектов местного значения</w:t>
            </w:r>
            <w:r w:rsidR="00175794">
              <w:rPr>
                <w:noProof/>
                <w:webHidden/>
              </w:rPr>
              <w:tab/>
            </w:r>
            <w:r w:rsidR="00175794">
              <w:rPr>
                <w:noProof/>
                <w:webHidden/>
              </w:rPr>
              <w:fldChar w:fldCharType="begin"/>
            </w:r>
            <w:r w:rsidR="00175794">
              <w:rPr>
                <w:noProof/>
                <w:webHidden/>
              </w:rPr>
              <w:instrText xml:space="preserve"> PAGEREF _Toc193067787 \h </w:instrText>
            </w:r>
            <w:r w:rsidR="00175794">
              <w:rPr>
                <w:noProof/>
                <w:webHidden/>
              </w:rPr>
            </w:r>
            <w:r w:rsidR="00175794">
              <w:rPr>
                <w:noProof/>
                <w:webHidden/>
              </w:rPr>
              <w:fldChar w:fldCharType="separate"/>
            </w:r>
            <w:r w:rsidR="00175794">
              <w:rPr>
                <w:noProof/>
                <w:webHidden/>
              </w:rPr>
              <w:t>60</w:t>
            </w:r>
            <w:r w:rsidR="00175794">
              <w:rPr>
                <w:noProof/>
                <w:webHidden/>
              </w:rPr>
              <w:fldChar w:fldCharType="end"/>
            </w:r>
          </w:hyperlink>
        </w:p>
        <w:p w14:paraId="115185D6" w14:textId="77777777" w:rsidR="00175794" w:rsidRDefault="00686A33" w:rsidP="00175794">
          <w:pPr>
            <w:pStyle w:val="17"/>
            <w:tabs>
              <w:tab w:val="left" w:pos="709"/>
              <w:tab w:val="left" w:pos="1320"/>
              <w:tab w:val="right" w:leader="dot" w:pos="9060"/>
            </w:tabs>
            <w:ind w:firstLine="0"/>
            <w:rPr>
              <w:rFonts w:asciiTheme="minorHAnsi" w:eastAsiaTheme="minorEastAsia" w:hAnsiTheme="minorHAnsi" w:cstheme="minorBidi"/>
              <w:noProof/>
              <w:sz w:val="22"/>
              <w:szCs w:val="22"/>
            </w:rPr>
          </w:pPr>
          <w:hyperlink w:anchor="_Toc193067788" w:history="1">
            <w:r w:rsidR="00175794" w:rsidRPr="00CC617D">
              <w:rPr>
                <w:rStyle w:val="affc"/>
                <w:noProof/>
              </w:rPr>
              <w:t>5.</w:t>
            </w:r>
            <w:r w:rsidR="00175794">
              <w:rPr>
                <w:rFonts w:asciiTheme="minorHAnsi" w:eastAsiaTheme="minorEastAsia" w:hAnsiTheme="minorHAnsi" w:cstheme="minorBidi"/>
                <w:noProof/>
                <w:sz w:val="22"/>
                <w:szCs w:val="22"/>
              </w:rPr>
              <w:tab/>
            </w:r>
            <w:r w:rsidR="00175794" w:rsidRPr="00CC617D">
              <w:rPr>
                <w:rStyle w:val="affc"/>
                <w:noProof/>
              </w:rPr>
              <w:t>Утвержденные документами территориального планирования Российской Федерации, документами территориального планирования двух и более субъектов российской федерации, документами территориального планирования субъекта российской федерации сведения о видах, назначении и наименованиях планируемых для размещения на территориях муниципального образования объектов федерального значения, объектов регионального значения,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реквизиты указанных документов территориального планирования, а также обоснование выбранного варианта размещения данных объектов на основе анализа использования этих территорий, возможных направлений их развития и прогнозируемых ограничений их использования</w:t>
            </w:r>
            <w:r w:rsidR="00175794">
              <w:rPr>
                <w:noProof/>
                <w:webHidden/>
              </w:rPr>
              <w:tab/>
            </w:r>
            <w:r w:rsidR="00175794">
              <w:rPr>
                <w:noProof/>
                <w:webHidden/>
              </w:rPr>
              <w:fldChar w:fldCharType="begin"/>
            </w:r>
            <w:r w:rsidR="00175794">
              <w:rPr>
                <w:noProof/>
                <w:webHidden/>
              </w:rPr>
              <w:instrText xml:space="preserve"> PAGEREF _Toc193067788 \h </w:instrText>
            </w:r>
            <w:r w:rsidR="00175794">
              <w:rPr>
                <w:noProof/>
                <w:webHidden/>
              </w:rPr>
            </w:r>
            <w:r w:rsidR="00175794">
              <w:rPr>
                <w:noProof/>
                <w:webHidden/>
              </w:rPr>
              <w:fldChar w:fldCharType="separate"/>
            </w:r>
            <w:r w:rsidR="00175794">
              <w:rPr>
                <w:noProof/>
                <w:webHidden/>
              </w:rPr>
              <w:t>62</w:t>
            </w:r>
            <w:r w:rsidR="00175794">
              <w:rPr>
                <w:noProof/>
                <w:webHidden/>
              </w:rPr>
              <w:fldChar w:fldCharType="end"/>
            </w:r>
          </w:hyperlink>
        </w:p>
        <w:p w14:paraId="7F881AB6" w14:textId="77777777" w:rsidR="00175794" w:rsidRDefault="00686A33" w:rsidP="00175794">
          <w:pPr>
            <w:pStyle w:val="22"/>
            <w:tabs>
              <w:tab w:val="left" w:pos="709"/>
            </w:tabs>
            <w:jc w:val="left"/>
            <w:rPr>
              <w:rFonts w:asciiTheme="minorHAnsi" w:eastAsiaTheme="minorEastAsia" w:hAnsiTheme="minorHAnsi" w:cstheme="minorBidi"/>
              <w:noProof/>
              <w:sz w:val="22"/>
              <w:szCs w:val="22"/>
            </w:rPr>
          </w:pPr>
          <w:hyperlink w:anchor="_Toc193067789" w:history="1">
            <w:r w:rsidR="00175794" w:rsidRPr="00CC617D">
              <w:rPr>
                <w:rStyle w:val="affc"/>
                <w:noProof/>
              </w:rPr>
              <w:t>5.1.</w:t>
            </w:r>
            <w:r w:rsidR="00175794">
              <w:rPr>
                <w:rFonts w:asciiTheme="minorHAnsi" w:eastAsiaTheme="minorEastAsia" w:hAnsiTheme="minorHAnsi" w:cstheme="minorBidi"/>
                <w:noProof/>
                <w:sz w:val="22"/>
                <w:szCs w:val="22"/>
              </w:rPr>
              <w:tab/>
            </w:r>
            <w:r w:rsidR="00175794" w:rsidRPr="00CC617D">
              <w:rPr>
                <w:rStyle w:val="affc"/>
                <w:noProof/>
              </w:rPr>
              <w:t>Сведения о видах, назначении и наименованиях, планируемых для размещения на территории муниципального образования объектов федерального значения, объектов регионального значения,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реквизиты указанных документов территориального планирования, а также обоснование выбранного варианта размещения данных объектов, возможных направлений их развития и прогнозируемых ограничений их использования</w:t>
            </w:r>
            <w:r w:rsidR="00175794">
              <w:rPr>
                <w:noProof/>
                <w:webHidden/>
              </w:rPr>
              <w:tab/>
            </w:r>
            <w:r w:rsidR="00175794">
              <w:rPr>
                <w:noProof/>
                <w:webHidden/>
              </w:rPr>
              <w:fldChar w:fldCharType="begin"/>
            </w:r>
            <w:r w:rsidR="00175794">
              <w:rPr>
                <w:noProof/>
                <w:webHidden/>
              </w:rPr>
              <w:instrText xml:space="preserve"> PAGEREF _Toc193067789 \h </w:instrText>
            </w:r>
            <w:r w:rsidR="00175794">
              <w:rPr>
                <w:noProof/>
                <w:webHidden/>
              </w:rPr>
            </w:r>
            <w:r w:rsidR="00175794">
              <w:rPr>
                <w:noProof/>
                <w:webHidden/>
              </w:rPr>
              <w:fldChar w:fldCharType="separate"/>
            </w:r>
            <w:r w:rsidR="00175794">
              <w:rPr>
                <w:noProof/>
                <w:webHidden/>
              </w:rPr>
              <w:t>62</w:t>
            </w:r>
            <w:r w:rsidR="00175794">
              <w:rPr>
                <w:noProof/>
                <w:webHidden/>
              </w:rPr>
              <w:fldChar w:fldCharType="end"/>
            </w:r>
          </w:hyperlink>
        </w:p>
        <w:p w14:paraId="2375AC42" w14:textId="77777777" w:rsidR="00175794" w:rsidRDefault="00686A33" w:rsidP="00175794">
          <w:pPr>
            <w:pStyle w:val="32"/>
            <w:tabs>
              <w:tab w:val="left" w:pos="709"/>
              <w:tab w:val="left" w:pos="1949"/>
              <w:tab w:val="right" w:leader="dot" w:pos="9060"/>
            </w:tabs>
            <w:ind w:left="0" w:firstLine="0"/>
            <w:rPr>
              <w:rFonts w:asciiTheme="minorHAnsi" w:eastAsiaTheme="minorEastAsia" w:hAnsiTheme="minorHAnsi" w:cstheme="minorBidi"/>
              <w:noProof/>
              <w:sz w:val="22"/>
              <w:szCs w:val="22"/>
            </w:rPr>
          </w:pPr>
          <w:hyperlink w:anchor="_Toc193067790" w:history="1">
            <w:r w:rsidR="00175794" w:rsidRPr="00CC617D">
              <w:rPr>
                <w:rStyle w:val="affc"/>
                <w:noProof/>
              </w:rPr>
              <w:t>5.1.1.</w:t>
            </w:r>
            <w:r w:rsidR="00175794">
              <w:rPr>
                <w:rFonts w:asciiTheme="minorHAnsi" w:eastAsiaTheme="minorEastAsia" w:hAnsiTheme="minorHAnsi" w:cstheme="minorBidi"/>
                <w:noProof/>
                <w:sz w:val="22"/>
                <w:szCs w:val="22"/>
              </w:rPr>
              <w:tab/>
            </w:r>
            <w:r w:rsidR="00175794" w:rsidRPr="00CC617D">
              <w:rPr>
                <w:rStyle w:val="affc"/>
                <w:noProof/>
              </w:rPr>
              <w:t>Объекты федерального значения</w:t>
            </w:r>
            <w:r w:rsidR="00175794">
              <w:rPr>
                <w:noProof/>
                <w:webHidden/>
              </w:rPr>
              <w:tab/>
            </w:r>
            <w:r w:rsidR="00175794">
              <w:rPr>
                <w:noProof/>
                <w:webHidden/>
              </w:rPr>
              <w:fldChar w:fldCharType="begin"/>
            </w:r>
            <w:r w:rsidR="00175794">
              <w:rPr>
                <w:noProof/>
                <w:webHidden/>
              </w:rPr>
              <w:instrText xml:space="preserve"> PAGEREF _Toc193067790 \h </w:instrText>
            </w:r>
            <w:r w:rsidR="00175794">
              <w:rPr>
                <w:noProof/>
                <w:webHidden/>
              </w:rPr>
            </w:r>
            <w:r w:rsidR="00175794">
              <w:rPr>
                <w:noProof/>
                <w:webHidden/>
              </w:rPr>
              <w:fldChar w:fldCharType="separate"/>
            </w:r>
            <w:r w:rsidR="00175794">
              <w:rPr>
                <w:noProof/>
                <w:webHidden/>
              </w:rPr>
              <w:t>62</w:t>
            </w:r>
            <w:r w:rsidR="00175794">
              <w:rPr>
                <w:noProof/>
                <w:webHidden/>
              </w:rPr>
              <w:fldChar w:fldCharType="end"/>
            </w:r>
          </w:hyperlink>
        </w:p>
        <w:p w14:paraId="745E286E" w14:textId="77777777" w:rsidR="00175794" w:rsidRDefault="00686A33" w:rsidP="00175794">
          <w:pPr>
            <w:pStyle w:val="32"/>
            <w:tabs>
              <w:tab w:val="left" w:pos="709"/>
              <w:tab w:val="left" w:pos="1949"/>
              <w:tab w:val="right" w:leader="dot" w:pos="9060"/>
            </w:tabs>
            <w:ind w:left="0" w:firstLine="0"/>
            <w:rPr>
              <w:rFonts w:asciiTheme="minorHAnsi" w:eastAsiaTheme="minorEastAsia" w:hAnsiTheme="minorHAnsi" w:cstheme="minorBidi"/>
              <w:noProof/>
              <w:sz w:val="22"/>
              <w:szCs w:val="22"/>
            </w:rPr>
          </w:pPr>
          <w:hyperlink w:anchor="_Toc193067791" w:history="1">
            <w:r w:rsidR="00175794" w:rsidRPr="00CC617D">
              <w:rPr>
                <w:rStyle w:val="affc"/>
                <w:noProof/>
              </w:rPr>
              <w:t>5.1.2.</w:t>
            </w:r>
            <w:r w:rsidR="00175794">
              <w:rPr>
                <w:rFonts w:asciiTheme="minorHAnsi" w:eastAsiaTheme="minorEastAsia" w:hAnsiTheme="minorHAnsi" w:cstheme="minorBidi"/>
                <w:noProof/>
                <w:sz w:val="22"/>
                <w:szCs w:val="22"/>
              </w:rPr>
              <w:tab/>
            </w:r>
            <w:r w:rsidR="00175794" w:rsidRPr="00CC617D">
              <w:rPr>
                <w:rStyle w:val="affc"/>
                <w:noProof/>
              </w:rPr>
              <w:t>Объекты регионального значения</w:t>
            </w:r>
            <w:r w:rsidR="00175794">
              <w:rPr>
                <w:noProof/>
                <w:webHidden/>
              </w:rPr>
              <w:tab/>
            </w:r>
            <w:r w:rsidR="00175794">
              <w:rPr>
                <w:noProof/>
                <w:webHidden/>
              </w:rPr>
              <w:fldChar w:fldCharType="begin"/>
            </w:r>
            <w:r w:rsidR="00175794">
              <w:rPr>
                <w:noProof/>
                <w:webHidden/>
              </w:rPr>
              <w:instrText xml:space="preserve"> PAGEREF _Toc193067791 \h </w:instrText>
            </w:r>
            <w:r w:rsidR="00175794">
              <w:rPr>
                <w:noProof/>
                <w:webHidden/>
              </w:rPr>
            </w:r>
            <w:r w:rsidR="00175794">
              <w:rPr>
                <w:noProof/>
                <w:webHidden/>
              </w:rPr>
              <w:fldChar w:fldCharType="separate"/>
            </w:r>
            <w:r w:rsidR="00175794">
              <w:rPr>
                <w:noProof/>
                <w:webHidden/>
              </w:rPr>
              <w:t>62</w:t>
            </w:r>
            <w:r w:rsidR="00175794">
              <w:rPr>
                <w:noProof/>
                <w:webHidden/>
              </w:rPr>
              <w:fldChar w:fldCharType="end"/>
            </w:r>
          </w:hyperlink>
        </w:p>
        <w:p w14:paraId="5B41F69A" w14:textId="77777777" w:rsidR="00175794" w:rsidRDefault="00686A33" w:rsidP="00175794">
          <w:pPr>
            <w:pStyle w:val="22"/>
            <w:tabs>
              <w:tab w:val="left" w:pos="709"/>
            </w:tabs>
            <w:jc w:val="left"/>
            <w:rPr>
              <w:rFonts w:asciiTheme="minorHAnsi" w:eastAsiaTheme="minorEastAsia" w:hAnsiTheme="minorHAnsi" w:cstheme="minorBidi"/>
              <w:noProof/>
              <w:sz w:val="22"/>
              <w:szCs w:val="22"/>
            </w:rPr>
          </w:pPr>
          <w:hyperlink w:anchor="_Toc193067792" w:history="1">
            <w:r w:rsidR="00175794" w:rsidRPr="00CC617D">
              <w:rPr>
                <w:rStyle w:val="affc"/>
                <w:noProof/>
              </w:rPr>
              <w:t>5.2.</w:t>
            </w:r>
            <w:r w:rsidR="00175794">
              <w:rPr>
                <w:rFonts w:asciiTheme="minorHAnsi" w:eastAsiaTheme="minorEastAsia" w:hAnsiTheme="minorHAnsi" w:cstheme="minorBidi"/>
                <w:noProof/>
                <w:sz w:val="22"/>
                <w:szCs w:val="22"/>
              </w:rPr>
              <w:tab/>
            </w:r>
            <w:r w:rsidR="00175794" w:rsidRPr="00CC617D">
              <w:rPr>
                <w:rStyle w:val="affc"/>
                <w:noProof/>
              </w:rPr>
              <w:t>Обоснование выбранного варианта размещения объектов федерального и регионального значения муниципального образования</w:t>
            </w:r>
            <w:r w:rsidR="00175794">
              <w:rPr>
                <w:noProof/>
                <w:webHidden/>
              </w:rPr>
              <w:tab/>
            </w:r>
            <w:r w:rsidR="00175794">
              <w:rPr>
                <w:noProof/>
                <w:webHidden/>
              </w:rPr>
              <w:fldChar w:fldCharType="begin"/>
            </w:r>
            <w:r w:rsidR="00175794">
              <w:rPr>
                <w:noProof/>
                <w:webHidden/>
              </w:rPr>
              <w:instrText xml:space="preserve"> PAGEREF _Toc193067792 \h </w:instrText>
            </w:r>
            <w:r w:rsidR="00175794">
              <w:rPr>
                <w:noProof/>
                <w:webHidden/>
              </w:rPr>
            </w:r>
            <w:r w:rsidR="00175794">
              <w:rPr>
                <w:noProof/>
                <w:webHidden/>
              </w:rPr>
              <w:fldChar w:fldCharType="separate"/>
            </w:r>
            <w:r w:rsidR="00175794">
              <w:rPr>
                <w:noProof/>
                <w:webHidden/>
              </w:rPr>
              <w:t>62</w:t>
            </w:r>
            <w:r w:rsidR="00175794">
              <w:rPr>
                <w:noProof/>
                <w:webHidden/>
              </w:rPr>
              <w:fldChar w:fldCharType="end"/>
            </w:r>
          </w:hyperlink>
        </w:p>
        <w:p w14:paraId="0C9E487E" w14:textId="77777777" w:rsidR="00175794" w:rsidRDefault="00686A33" w:rsidP="00175794">
          <w:pPr>
            <w:pStyle w:val="17"/>
            <w:tabs>
              <w:tab w:val="left" w:pos="709"/>
              <w:tab w:val="left" w:pos="1320"/>
              <w:tab w:val="right" w:leader="dot" w:pos="9060"/>
            </w:tabs>
            <w:ind w:firstLine="0"/>
            <w:rPr>
              <w:rFonts w:asciiTheme="minorHAnsi" w:eastAsiaTheme="minorEastAsia" w:hAnsiTheme="minorHAnsi" w:cstheme="minorBidi"/>
              <w:noProof/>
              <w:sz w:val="22"/>
              <w:szCs w:val="22"/>
            </w:rPr>
          </w:pPr>
          <w:hyperlink w:anchor="_Toc193067793" w:history="1">
            <w:r w:rsidR="00175794" w:rsidRPr="00CC617D">
              <w:rPr>
                <w:rStyle w:val="affc"/>
                <w:noProof/>
              </w:rPr>
              <w:t>6.</w:t>
            </w:r>
            <w:r w:rsidR="00175794">
              <w:rPr>
                <w:rFonts w:asciiTheme="minorHAnsi" w:eastAsiaTheme="minorEastAsia" w:hAnsiTheme="minorHAnsi" w:cstheme="minorBidi"/>
                <w:noProof/>
                <w:sz w:val="22"/>
                <w:szCs w:val="22"/>
              </w:rPr>
              <w:tab/>
            </w:r>
            <w:r w:rsidR="00175794" w:rsidRPr="00CC617D">
              <w:rPr>
                <w:rStyle w:val="affc"/>
                <w:noProof/>
              </w:rPr>
              <w:t>Обоснование выбранного варианта размещения объектов местного значения муниципального образования на основе анализа использования соответствующей территории, возможных направлений её развития и прогнозируемых ограничений её использования</w:t>
            </w:r>
            <w:r w:rsidR="00175794">
              <w:rPr>
                <w:noProof/>
                <w:webHidden/>
              </w:rPr>
              <w:tab/>
            </w:r>
            <w:r w:rsidR="00175794">
              <w:rPr>
                <w:noProof/>
                <w:webHidden/>
              </w:rPr>
              <w:fldChar w:fldCharType="begin"/>
            </w:r>
            <w:r w:rsidR="00175794">
              <w:rPr>
                <w:noProof/>
                <w:webHidden/>
              </w:rPr>
              <w:instrText xml:space="preserve"> PAGEREF _Toc193067793 \h </w:instrText>
            </w:r>
            <w:r w:rsidR="00175794">
              <w:rPr>
                <w:noProof/>
                <w:webHidden/>
              </w:rPr>
            </w:r>
            <w:r w:rsidR="00175794">
              <w:rPr>
                <w:noProof/>
                <w:webHidden/>
              </w:rPr>
              <w:fldChar w:fldCharType="separate"/>
            </w:r>
            <w:r w:rsidR="00175794">
              <w:rPr>
                <w:noProof/>
                <w:webHidden/>
              </w:rPr>
              <w:t>63</w:t>
            </w:r>
            <w:r w:rsidR="00175794">
              <w:rPr>
                <w:noProof/>
                <w:webHidden/>
              </w:rPr>
              <w:fldChar w:fldCharType="end"/>
            </w:r>
          </w:hyperlink>
        </w:p>
        <w:p w14:paraId="2F4FB562" w14:textId="77777777" w:rsidR="00175794" w:rsidRDefault="00686A33" w:rsidP="00175794">
          <w:pPr>
            <w:pStyle w:val="22"/>
            <w:tabs>
              <w:tab w:val="left" w:pos="709"/>
            </w:tabs>
            <w:jc w:val="left"/>
            <w:rPr>
              <w:rFonts w:asciiTheme="minorHAnsi" w:eastAsiaTheme="minorEastAsia" w:hAnsiTheme="minorHAnsi" w:cstheme="minorBidi"/>
              <w:noProof/>
              <w:sz w:val="22"/>
              <w:szCs w:val="22"/>
            </w:rPr>
          </w:pPr>
          <w:hyperlink w:anchor="_Toc193067794" w:history="1">
            <w:r w:rsidR="00175794" w:rsidRPr="00CC617D">
              <w:rPr>
                <w:rStyle w:val="affc"/>
                <w:rFonts w:eastAsia="TimesNewRoman"/>
                <w:noProof/>
              </w:rPr>
              <w:t>6.1.</w:t>
            </w:r>
            <w:r w:rsidR="00175794">
              <w:rPr>
                <w:rFonts w:asciiTheme="minorHAnsi" w:eastAsiaTheme="minorEastAsia" w:hAnsiTheme="minorHAnsi" w:cstheme="minorBidi"/>
                <w:noProof/>
                <w:sz w:val="22"/>
                <w:szCs w:val="22"/>
              </w:rPr>
              <w:tab/>
            </w:r>
            <w:r w:rsidR="00175794" w:rsidRPr="00CC617D">
              <w:rPr>
                <w:rStyle w:val="affc"/>
                <w:noProof/>
              </w:rPr>
              <w:t>Архитектурно-планировочное и объемно-пространственное решение</w:t>
            </w:r>
            <w:r w:rsidR="00175794">
              <w:rPr>
                <w:noProof/>
                <w:webHidden/>
              </w:rPr>
              <w:tab/>
            </w:r>
            <w:r w:rsidR="00175794">
              <w:rPr>
                <w:noProof/>
                <w:webHidden/>
              </w:rPr>
              <w:fldChar w:fldCharType="begin"/>
            </w:r>
            <w:r w:rsidR="00175794">
              <w:rPr>
                <w:noProof/>
                <w:webHidden/>
              </w:rPr>
              <w:instrText xml:space="preserve"> PAGEREF _Toc193067794 \h </w:instrText>
            </w:r>
            <w:r w:rsidR="00175794">
              <w:rPr>
                <w:noProof/>
                <w:webHidden/>
              </w:rPr>
            </w:r>
            <w:r w:rsidR="00175794">
              <w:rPr>
                <w:noProof/>
                <w:webHidden/>
              </w:rPr>
              <w:fldChar w:fldCharType="separate"/>
            </w:r>
            <w:r w:rsidR="00175794">
              <w:rPr>
                <w:noProof/>
                <w:webHidden/>
              </w:rPr>
              <w:t>63</w:t>
            </w:r>
            <w:r w:rsidR="00175794">
              <w:rPr>
                <w:noProof/>
                <w:webHidden/>
              </w:rPr>
              <w:fldChar w:fldCharType="end"/>
            </w:r>
          </w:hyperlink>
        </w:p>
        <w:p w14:paraId="1FEE3F81" w14:textId="77777777" w:rsidR="00175794" w:rsidRDefault="00686A33" w:rsidP="00175794">
          <w:pPr>
            <w:pStyle w:val="22"/>
            <w:tabs>
              <w:tab w:val="left" w:pos="709"/>
            </w:tabs>
            <w:jc w:val="left"/>
            <w:rPr>
              <w:rFonts w:asciiTheme="minorHAnsi" w:eastAsiaTheme="minorEastAsia" w:hAnsiTheme="minorHAnsi" w:cstheme="minorBidi"/>
              <w:noProof/>
              <w:sz w:val="22"/>
              <w:szCs w:val="22"/>
            </w:rPr>
          </w:pPr>
          <w:hyperlink w:anchor="_Toc193067795" w:history="1">
            <w:r w:rsidR="00175794" w:rsidRPr="00CC617D">
              <w:rPr>
                <w:rStyle w:val="affc"/>
                <w:noProof/>
              </w:rPr>
              <w:t>6.2.</w:t>
            </w:r>
            <w:r w:rsidR="00175794">
              <w:rPr>
                <w:rFonts w:asciiTheme="minorHAnsi" w:eastAsiaTheme="minorEastAsia" w:hAnsiTheme="minorHAnsi" w:cstheme="minorBidi"/>
                <w:noProof/>
                <w:sz w:val="22"/>
                <w:szCs w:val="22"/>
              </w:rPr>
              <w:tab/>
            </w:r>
            <w:r w:rsidR="00175794" w:rsidRPr="00CC617D">
              <w:rPr>
                <w:rStyle w:val="affc"/>
                <w:noProof/>
              </w:rPr>
              <w:t>Функциональное зонирование территории</w:t>
            </w:r>
            <w:r w:rsidR="00175794">
              <w:rPr>
                <w:noProof/>
                <w:webHidden/>
              </w:rPr>
              <w:tab/>
            </w:r>
            <w:r w:rsidR="00175794">
              <w:rPr>
                <w:noProof/>
                <w:webHidden/>
              </w:rPr>
              <w:fldChar w:fldCharType="begin"/>
            </w:r>
            <w:r w:rsidR="00175794">
              <w:rPr>
                <w:noProof/>
                <w:webHidden/>
              </w:rPr>
              <w:instrText xml:space="preserve"> PAGEREF _Toc193067795 \h </w:instrText>
            </w:r>
            <w:r w:rsidR="00175794">
              <w:rPr>
                <w:noProof/>
                <w:webHidden/>
              </w:rPr>
            </w:r>
            <w:r w:rsidR="00175794">
              <w:rPr>
                <w:noProof/>
                <w:webHidden/>
              </w:rPr>
              <w:fldChar w:fldCharType="separate"/>
            </w:r>
            <w:r w:rsidR="00175794">
              <w:rPr>
                <w:noProof/>
                <w:webHidden/>
              </w:rPr>
              <w:t>67</w:t>
            </w:r>
            <w:r w:rsidR="00175794">
              <w:rPr>
                <w:noProof/>
                <w:webHidden/>
              </w:rPr>
              <w:fldChar w:fldCharType="end"/>
            </w:r>
          </w:hyperlink>
        </w:p>
        <w:p w14:paraId="1206F59B" w14:textId="77777777" w:rsidR="00175794" w:rsidRDefault="00686A33" w:rsidP="00175794">
          <w:pPr>
            <w:pStyle w:val="22"/>
            <w:tabs>
              <w:tab w:val="left" w:pos="709"/>
            </w:tabs>
            <w:jc w:val="left"/>
            <w:rPr>
              <w:rFonts w:asciiTheme="minorHAnsi" w:eastAsiaTheme="minorEastAsia" w:hAnsiTheme="minorHAnsi" w:cstheme="minorBidi"/>
              <w:noProof/>
              <w:sz w:val="22"/>
              <w:szCs w:val="22"/>
            </w:rPr>
          </w:pPr>
          <w:hyperlink w:anchor="_Toc193067796" w:history="1">
            <w:r w:rsidR="00175794" w:rsidRPr="00CC617D">
              <w:rPr>
                <w:rStyle w:val="affc"/>
                <w:noProof/>
              </w:rPr>
              <w:t>6.3.</w:t>
            </w:r>
            <w:r w:rsidR="00175794">
              <w:rPr>
                <w:rFonts w:asciiTheme="minorHAnsi" w:eastAsiaTheme="minorEastAsia" w:hAnsiTheme="minorHAnsi" w:cstheme="minorBidi"/>
                <w:noProof/>
                <w:sz w:val="22"/>
                <w:szCs w:val="22"/>
              </w:rPr>
              <w:tab/>
            </w:r>
            <w:r w:rsidR="00175794" w:rsidRPr="00CC617D">
              <w:rPr>
                <w:rStyle w:val="affc"/>
                <w:noProof/>
              </w:rPr>
              <w:t>Охрана памятников историко-культурного наследия</w:t>
            </w:r>
            <w:r w:rsidR="00175794">
              <w:rPr>
                <w:noProof/>
                <w:webHidden/>
              </w:rPr>
              <w:tab/>
            </w:r>
            <w:r w:rsidR="00175794">
              <w:rPr>
                <w:noProof/>
                <w:webHidden/>
              </w:rPr>
              <w:fldChar w:fldCharType="begin"/>
            </w:r>
            <w:r w:rsidR="00175794">
              <w:rPr>
                <w:noProof/>
                <w:webHidden/>
              </w:rPr>
              <w:instrText xml:space="preserve"> PAGEREF _Toc193067796 \h </w:instrText>
            </w:r>
            <w:r w:rsidR="00175794">
              <w:rPr>
                <w:noProof/>
                <w:webHidden/>
              </w:rPr>
            </w:r>
            <w:r w:rsidR="00175794">
              <w:rPr>
                <w:noProof/>
                <w:webHidden/>
              </w:rPr>
              <w:fldChar w:fldCharType="separate"/>
            </w:r>
            <w:r w:rsidR="00175794">
              <w:rPr>
                <w:noProof/>
                <w:webHidden/>
              </w:rPr>
              <w:t>72</w:t>
            </w:r>
            <w:r w:rsidR="00175794">
              <w:rPr>
                <w:noProof/>
                <w:webHidden/>
              </w:rPr>
              <w:fldChar w:fldCharType="end"/>
            </w:r>
          </w:hyperlink>
        </w:p>
        <w:p w14:paraId="30090890" w14:textId="77777777" w:rsidR="00175794" w:rsidRDefault="00686A33" w:rsidP="00175794">
          <w:pPr>
            <w:pStyle w:val="22"/>
            <w:tabs>
              <w:tab w:val="left" w:pos="709"/>
            </w:tabs>
            <w:jc w:val="left"/>
            <w:rPr>
              <w:rFonts w:asciiTheme="minorHAnsi" w:eastAsiaTheme="minorEastAsia" w:hAnsiTheme="minorHAnsi" w:cstheme="minorBidi"/>
              <w:noProof/>
              <w:sz w:val="22"/>
              <w:szCs w:val="22"/>
            </w:rPr>
          </w:pPr>
          <w:hyperlink w:anchor="_Toc193067797" w:history="1">
            <w:r w:rsidR="00175794" w:rsidRPr="00CC617D">
              <w:rPr>
                <w:rStyle w:val="affc"/>
                <w:noProof/>
              </w:rPr>
              <w:t>6.4.</w:t>
            </w:r>
            <w:r w:rsidR="00175794">
              <w:rPr>
                <w:rFonts w:asciiTheme="minorHAnsi" w:eastAsiaTheme="minorEastAsia" w:hAnsiTheme="minorHAnsi" w:cstheme="minorBidi"/>
                <w:noProof/>
                <w:sz w:val="22"/>
                <w:szCs w:val="22"/>
              </w:rPr>
              <w:tab/>
            </w:r>
            <w:r w:rsidR="00175794" w:rsidRPr="00CC617D">
              <w:rPr>
                <w:rStyle w:val="affc"/>
                <w:noProof/>
              </w:rPr>
              <w:t>Экономическое развитие</w:t>
            </w:r>
            <w:r w:rsidR="00175794">
              <w:rPr>
                <w:noProof/>
                <w:webHidden/>
              </w:rPr>
              <w:tab/>
            </w:r>
            <w:r w:rsidR="00175794">
              <w:rPr>
                <w:noProof/>
                <w:webHidden/>
              </w:rPr>
              <w:fldChar w:fldCharType="begin"/>
            </w:r>
            <w:r w:rsidR="00175794">
              <w:rPr>
                <w:noProof/>
                <w:webHidden/>
              </w:rPr>
              <w:instrText xml:space="preserve"> PAGEREF _Toc193067797 \h </w:instrText>
            </w:r>
            <w:r w:rsidR="00175794">
              <w:rPr>
                <w:noProof/>
                <w:webHidden/>
              </w:rPr>
            </w:r>
            <w:r w:rsidR="00175794">
              <w:rPr>
                <w:noProof/>
                <w:webHidden/>
              </w:rPr>
              <w:fldChar w:fldCharType="separate"/>
            </w:r>
            <w:r w:rsidR="00175794">
              <w:rPr>
                <w:noProof/>
                <w:webHidden/>
              </w:rPr>
              <w:t>73</w:t>
            </w:r>
            <w:r w:rsidR="00175794">
              <w:rPr>
                <w:noProof/>
                <w:webHidden/>
              </w:rPr>
              <w:fldChar w:fldCharType="end"/>
            </w:r>
          </w:hyperlink>
        </w:p>
        <w:p w14:paraId="659A3A34" w14:textId="77777777" w:rsidR="00175794" w:rsidRDefault="00686A33" w:rsidP="00175794">
          <w:pPr>
            <w:pStyle w:val="32"/>
            <w:tabs>
              <w:tab w:val="left" w:pos="709"/>
              <w:tab w:val="left" w:pos="1949"/>
              <w:tab w:val="right" w:leader="dot" w:pos="9060"/>
            </w:tabs>
            <w:ind w:left="0" w:firstLine="0"/>
            <w:rPr>
              <w:rFonts w:asciiTheme="minorHAnsi" w:eastAsiaTheme="minorEastAsia" w:hAnsiTheme="minorHAnsi" w:cstheme="minorBidi"/>
              <w:noProof/>
              <w:sz w:val="22"/>
              <w:szCs w:val="22"/>
            </w:rPr>
          </w:pPr>
          <w:hyperlink w:anchor="_Toc193067798" w:history="1">
            <w:r w:rsidR="00175794" w:rsidRPr="00CC617D">
              <w:rPr>
                <w:rStyle w:val="affc"/>
                <w:noProof/>
              </w:rPr>
              <w:t>6.4.1.</w:t>
            </w:r>
            <w:r w:rsidR="00175794">
              <w:rPr>
                <w:rFonts w:asciiTheme="minorHAnsi" w:eastAsiaTheme="minorEastAsia" w:hAnsiTheme="minorHAnsi" w:cstheme="minorBidi"/>
                <w:noProof/>
                <w:sz w:val="22"/>
                <w:szCs w:val="22"/>
              </w:rPr>
              <w:tab/>
            </w:r>
            <w:r w:rsidR="00175794" w:rsidRPr="00CC617D">
              <w:rPr>
                <w:rStyle w:val="affc"/>
                <w:noProof/>
              </w:rPr>
              <w:t>Объекты отраслевой специализации</w:t>
            </w:r>
            <w:r w:rsidR="00175794">
              <w:rPr>
                <w:noProof/>
                <w:webHidden/>
              </w:rPr>
              <w:tab/>
            </w:r>
            <w:r w:rsidR="00175794">
              <w:rPr>
                <w:noProof/>
                <w:webHidden/>
              </w:rPr>
              <w:fldChar w:fldCharType="begin"/>
            </w:r>
            <w:r w:rsidR="00175794">
              <w:rPr>
                <w:noProof/>
                <w:webHidden/>
              </w:rPr>
              <w:instrText xml:space="preserve"> PAGEREF _Toc193067798 \h </w:instrText>
            </w:r>
            <w:r w:rsidR="00175794">
              <w:rPr>
                <w:noProof/>
                <w:webHidden/>
              </w:rPr>
            </w:r>
            <w:r w:rsidR="00175794">
              <w:rPr>
                <w:noProof/>
                <w:webHidden/>
              </w:rPr>
              <w:fldChar w:fldCharType="separate"/>
            </w:r>
            <w:r w:rsidR="00175794">
              <w:rPr>
                <w:noProof/>
                <w:webHidden/>
              </w:rPr>
              <w:t>74</w:t>
            </w:r>
            <w:r w:rsidR="00175794">
              <w:rPr>
                <w:noProof/>
                <w:webHidden/>
              </w:rPr>
              <w:fldChar w:fldCharType="end"/>
            </w:r>
          </w:hyperlink>
        </w:p>
        <w:p w14:paraId="68B7B814" w14:textId="77777777" w:rsidR="00175794" w:rsidRDefault="00686A33" w:rsidP="00175794">
          <w:pPr>
            <w:pStyle w:val="32"/>
            <w:tabs>
              <w:tab w:val="left" w:pos="709"/>
              <w:tab w:val="left" w:pos="1949"/>
              <w:tab w:val="right" w:leader="dot" w:pos="9060"/>
            </w:tabs>
            <w:ind w:left="0" w:firstLine="0"/>
            <w:rPr>
              <w:rFonts w:asciiTheme="minorHAnsi" w:eastAsiaTheme="minorEastAsia" w:hAnsiTheme="minorHAnsi" w:cstheme="minorBidi"/>
              <w:noProof/>
              <w:sz w:val="22"/>
              <w:szCs w:val="22"/>
            </w:rPr>
          </w:pPr>
          <w:hyperlink w:anchor="_Toc193067799" w:history="1">
            <w:r w:rsidR="00175794" w:rsidRPr="00CC617D">
              <w:rPr>
                <w:rStyle w:val="affc"/>
                <w:noProof/>
              </w:rPr>
              <w:t>6.4.2.</w:t>
            </w:r>
            <w:r w:rsidR="00175794">
              <w:rPr>
                <w:rFonts w:asciiTheme="minorHAnsi" w:eastAsiaTheme="minorEastAsia" w:hAnsiTheme="minorHAnsi" w:cstheme="minorBidi"/>
                <w:noProof/>
                <w:sz w:val="22"/>
                <w:szCs w:val="22"/>
              </w:rPr>
              <w:tab/>
            </w:r>
            <w:r w:rsidR="00175794" w:rsidRPr="00CC617D">
              <w:rPr>
                <w:rStyle w:val="affc"/>
                <w:noProof/>
              </w:rPr>
              <w:t>Объекты агропромышленного комплекса</w:t>
            </w:r>
            <w:r w:rsidR="00175794">
              <w:rPr>
                <w:noProof/>
                <w:webHidden/>
              </w:rPr>
              <w:tab/>
            </w:r>
            <w:r w:rsidR="00175794">
              <w:rPr>
                <w:noProof/>
                <w:webHidden/>
              </w:rPr>
              <w:fldChar w:fldCharType="begin"/>
            </w:r>
            <w:r w:rsidR="00175794">
              <w:rPr>
                <w:noProof/>
                <w:webHidden/>
              </w:rPr>
              <w:instrText xml:space="preserve"> PAGEREF _Toc193067799 \h </w:instrText>
            </w:r>
            <w:r w:rsidR="00175794">
              <w:rPr>
                <w:noProof/>
                <w:webHidden/>
              </w:rPr>
            </w:r>
            <w:r w:rsidR="00175794">
              <w:rPr>
                <w:noProof/>
                <w:webHidden/>
              </w:rPr>
              <w:fldChar w:fldCharType="separate"/>
            </w:r>
            <w:r w:rsidR="00175794">
              <w:rPr>
                <w:noProof/>
                <w:webHidden/>
              </w:rPr>
              <w:t>74</w:t>
            </w:r>
            <w:r w:rsidR="00175794">
              <w:rPr>
                <w:noProof/>
                <w:webHidden/>
              </w:rPr>
              <w:fldChar w:fldCharType="end"/>
            </w:r>
          </w:hyperlink>
        </w:p>
        <w:p w14:paraId="6B1DB346" w14:textId="77777777" w:rsidR="00175794" w:rsidRDefault="00686A33" w:rsidP="00175794">
          <w:pPr>
            <w:pStyle w:val="32"/>
            <w:tabs>
              <w:tab w:val="left" w:pos="709"/>
              <w:tab w:val="left" w:pos="1949"/>
              <w:tab w:val="right" w:leader="dot" w:pos="9060"/>
            </w:tabs>
            <w:ind w:left="0" w:firstLine="0"/>
            <w:rPr>
              <w:rFonts w:asciiTheme="minorHAnsi" w:eastAsiaTheme="minorEastAsia" w:hAnsiTheme="minorHAnsi" w:cstheme="minorBidi"/>
              <w:noProof/>
              <w:sz w:val="22"/>
              <w:szCs w:val="22"/>
            </w:rPr>
          </w:pPr>
          <w:hyperlink w:anchor="_Toc193067800" w:history="1">
            <w:r w:rsidR="00175794" w:rsidRPr="00CC617D">
              <w:rPr>
                <w:rStyle w:val="affc"/>
                <w:noProof/>
              </w:rPr>
              <w:t>6.4.3.</w:t>
            </w:r>
            <w:r w:rsidR="00175794">
              <w:rPr>
                <w:rFonts w:asciiTheme="minorHAnsi" w:eastAsiaTheme="minorEastAsia" w:hAnsiTheme="minorHAnsi" w:cstheme="minorBidi"/>
                <w:noProof/>
                <w:sz w:val="22"/>
                <w:szCs w:val="22"/>
              </w:rPr>
              <w:tab/>
            </w:r>
            <w:r w:rsidR="00175794" w:rsidRPr="00CC617D">
              <w:rPr>
                <w:rStyle w:val="affc"/>
                <w:noProof/>
              </w:rPr>
              <w:t>Объекты рекреации, отдыха и туризма</w:t>
            </w:r>
            <w:r w:rsidR="00175794">
              <w:rPr>
                <w:noProof/>
                <w:webHidden/>
              </w:rPr>
              <w:tab/>
            </w:r>
            <w:r w:rsidR="00175794">
              <w:rPr>
                <w:noProof/>
                <w:webHidden/>
              </w:rPr>
              <w:fldChar w:fldCharType="begin"/>
            </w:r>
            <w:r w:rsidR="00175794">
              <w:rPr>
                <w:noProof/>
                <w:webHidden/>
              </w:rPr>
              <w:instrText xml:space="preserve"> PAGEREF _Toc193067800 \h </w:instrText>
            </w:r>
            <w:r w:rsidR="00175794">
              <w:rPr>
                <w:noProof/>
                <w:webHidden/>
              </w:rPr>
            </w:r>
            <w:r w:rsidR="00175794">
              <w:rPr>
                <w:noProof/>
                <w:webHidden/>
              </w:rPr>
              <w:fldChar w:fldCharType="separate"/>
            </w:r>
            <w:r w:rsidR="00175794">
              <w:rPr>
                <w:noProof/>
                <w:webHidden/>
              </w:rPr>
              <w:t>74</w:t>
            </w:r>
            <w:r w:rsidR="00175794">
              <w:rPr>
                <w:noProof/>
                <w:webHidden/>
              </w:rPr>
              <w:fldChar w:fldCharType="end"/>
            </w:r>
          </w:hyperlink>
        </w:p>
        <w:p w14:paraId="6D7386BA" w14:textId="77777777" w:rsidR="00175794" w:rsidRDefault="00686A33" w:rsidP="00175794">
          <w:pPr>
            <w:pStyle w:val="22"/>
            <w:tabs>
              <w:tab w:val="left" w:pos="709"/>
            </w:tabs>
            <w:jc w:val="left"/>
            <w:rPr>
              <w:rFonts w:asciiTheme="minorHAnsi" w:eastAsiaTheme="minorEastAsia" w:hAnsiTheme="minorHAnsi" w:cstheme="minorBidi"/>
              <w:noProof/>
              <w:sz w:val="22"/>
              <w:szCs w:val="22"/>
            </w:rPr>
          </w:pPr>
          <w:hyperlink w:anchor="_Toc193067801" w:history="1">
            <w:r w:rsidR="00175794" w:rsidRPr="00CC617D">
              <w:rPr>
                <w:rStyle w:val="affc"/>
                <w:noProof/>
              </w:rPr>
              <w:t>6.5.</w:t>
            </w:r>
            <w:r w:rsidR="00175794">
              <w:rPr>
                <w:rFonts w:asciiTheme="minorHAnsi" w:eastAsiaTheme="minorEastAsia" w:hAnsiTheme="minorHAnsi" w:cstheme="minorBidi"/>
                <w:noProof/>
                <w:sz w:val="22"/>
                <w:szCs w:val="22"/>
              </w:rPr>
              <w:tab/>
            </w:r>
            <w:r w:rsidR="00175794" w:rsidRPr="00CC617D">
              <w:rPr>
                <w:rStyle w:val="affc"/>
                <w:noProof/>
              </w:rPr>
              <w:t>Население</w:t>
            </w:r>
            <w:r w:rsidR="00175794">
              <w:rPr>
                <w:noProof/>
                <w:webHidden/>
              </w:rPr>
              <w:tab/>
            </w:r>
            <w:r w:rsidR="00175794">
              <w:rPr>
                <w:noProof/>
                <w:webHidden/>
              </w:rPr>
              <w:fldChar w:fldCharType="begin"/>
            </w:r>
            <w:r w:rsidR="00175794">
              <w:rPr>
                <w:noProof/>
                <w:webHidden/>
              </w:rPr>
              <w:instrText xml:space="preserve"> PAGEREF _Toc193067801 \h </w:instrText>
            </w:r>
            <w:r w:rsidR="00175794">
              <w:rPr>
                <w:noProof/>
                <w:webHidden/>
              </w:rPr>
            </w:r>
            <w:r w:rsidR="00175794">
              <w:rPr>
                <w:noProof/>
                <w:webHidden/>
              </w:rPr>
              <w:fldChar w:fldCharType="separate"/>
            </w:r>
            <w:r w:rsidR="00175794">
              <w:rPr>
                <w:noProof/>
                <w:webHidden/>
              </w:rPr>
              <w:t>74</w:t>
            </w:r>
            <w:r w:rsidR="00175794">
              <w:rPr>
                <w:noProof/>
                <w:webHidden/>
              </w:rPr>
              <w:fldChar w:fldCharType="end"/>
            </w:r>
          </w:hyperlink>
        </w:p>
        <w:p w14:paraId="040488FB" w14:textId="77777777" w:rsidR="00175794" w:rsidRDefault="00686A33" w:rsidP="00175794">
          <w:pPr>
            <w:pStyle w:val="22"/>
            <w:tabs>
              <w:tab w:val="left" w:pos="709"/>
            </w:tabs>
            <w:jc w:val="left"/>
            <w:rPr>
              <w:rFonts w:asciiTheme="minorHAnsi" w:eastAsiaTheme="minorEastAsia" w:hAnsiTheme="minorHAnsi" w:cstheme="minorBidi"/>
              <w:noProof/>
              <w:sz w:val="22"/>
              <w:szCs w:val="22"/>
            </w:rPr>
          </w:pPr>
          <w:hyperlink w:anchor="_Toc193067802" w:history="1">
            <w:r w:rsidR="00175794" w:rsidRPr="00CC617D">
              <w:rPr>
                <w:rStyle w:val="affc"/>
                <w:noProof/>
              </w:rPr>
              <w:t>6.6.</w:t>
            </w:r>
            <w:r w:rsidR="00175794">
              <w:rPr>
                <w:rFonts w:asciiTheme="minorHAnsi" w:eastAsiaTheme="minorEastAsia" w:hAnsiTheme="minorHAnsi" w:cstheme="minorBidi"/>
                <w:noProof/>
                <w:sz w:val="22"/>
                <w:szCs w:val="22"/>
              </w:rPr>
              <w:tab/>
            </w:r>
            <w:r w:rsidR="00175794" w:rsidRPr="00CC617D">
              <w:rPr>
                <w:rStyle w:val="affc"/>
                <w:noProof/>
              </w:rPr>
              <w:t>Жилищное строительство</w:t>
            </w:r>
            <w:r w:rsidR="00175794">
              <w:rPr>
                <w:noProof/>
                <w:webHidden/>
              </w:rPr>
              <w:tab/>
            </w:r>
            <w:r w:rsidR="00175794">
              <w:rPr>
                <w:noProof/>
                <w:webHidden/>
              </w:rPr>
              <w:fldChar w:fldCharType="begin"/>
            </w:r>
            <w:r w:rsidR="00175794">
              <w:rPr>
                <w:noProof/>
                <w:webHidden/>
              </w:rPr>
              <w:instrText xml:space="preserve"> PAGEREF _Toc193067802 \h </w:instrText>
            </w:r>
            <w:r w:rsidR="00175794">
              <w:rPr>
                <w:noProof/>
                <w:webHidden/>
              </w:rPr>
            </w:r>
            <w:r w:rsidR="00175794">
              <w:rPr>
                <w:noProof/>
                <w:webHidden/>
              </w:rPr>
              <w:fldChar w:fldCharType="separate"/>
            </w:r>
            <w:r w:rsidR="00175794">
              <w:rPr>
                <w:noProof/>
                <w:webHidden/>
              </w:rPr>
              <w:t>75</w:t>
            </w:r>
            <w:r w:rsidR="00175794">
              <w:rPr>
                <w:noProof/>
                <w:webHidden/>
              </w:rPr>
              <w:fldChar w:fldCharType="end"/>
            </w:r>
          </w:hyperlink>
        </w:p>
        <w:p w14:paraId="3D07BEF4" w14:textId="77777777" w:rsidR="00175794" w:rsidRDefault="00686A33" w:rsidP="00175794">
          <w:pPr>
            <w:pStyle w:val="22"/>
            <w:tabs>
              <w:tab w:val="left" w:pos="709"/>
            </w:tabs>
            <w:jc w:val="left"/>
            <w:rPr>
              <w:rFonts w:asciiTheme="minorHAnsi" w:eastAsiaTheme="minorEastAsia" w:hAnsiTheme="minorHAnsi" w:cstheme="minorBidi"/>
              <w:noProof/>
              <w:sz w:val="22"/>
              <w:szCs w:val="22"/>
            </w:rPr>
          </w:pPr>
          <w:hyperlink w:anchor="_Toc193067803" w:history="1">
            <w:r w:rsidR="00175794" w:rsidRPr="00CC617D">
              <w:rPr>
                <w:rStyle w:val="affc"/>
                <w:noProof/>
              </w:rPr>
              <w:t>6.7.</w:t>
            </w:r>
            <w:r w:rsidR="00175794">
              <w:rPr>
                <w:rFonts w:asciiTheme="minorHAnsi" w:eastAsiaTheme="minorEastAsia" w:hAnsiTheme="minorHAnsi" w:cstheme="minorBidi"/>
                <w:noProof/>
                <w:sz w:val="22"/>
                <w:szCs w:val="22"/>
              </w:rPr>
              <w:tab/>
            </w:r>
            <w:r w:rsidR="00175794" w:rsidRPr="00CC617D">
              <w:rPr>
                <w:rStyle w:val="affc"/>
                <w:noProof/>
              </w:rPr>
              <w:t>Социальная инфраструктура</w:t>
            </w:r>
            <w:r w:rsidR="00175794">
              <w:rPr>
                <w:noProof/>
                <w:webHidden/>
              </w:rPr>
              <w:tab/>
            </w:r>
            <w:r w:rsidR="00175794">
              <w:rPr>
                <w:noProof/>
                <w:webHidden/>
              </w:rPr>
              <w:fldChar w:fldCharType="begin"/>
            </w:r>
            <w:r w:rsidR="00175794">
              <w:rPr>
                <w:noProof/>
                <w:webHidden/>
              </w:rPr>
              <w:instrText xml:space="preserve"> PAGEREF _Toc193067803 \h </w:instrText>
            </w:r>
            <w:r w:rsidR="00175794">
              <w:rPr>
                <w:noProof/>
                <w:webHidden/>
              </w:rPr>
            </w:r>
            <w:r w:rsidR="00175794">
              <w:rPr>
                <w:noProof/>
                <w:webHidden/>
              </w:rPr>
              <w:fldChar w:fldCharType="separate"/>
            </w:r>
            <w:r w:rsidR="00175794">
              <w:rPr>
                <w:noProof/>
                <w:webHidden/>
              </w:rPr>
              <w:t>76</w:t>
            </w:r>
            <w:r w:rsidR="00175794">
              <w:rPr>
                <w:noProof/>
                <w:webHidden/>
              </w:rPr>
              <w:fldChar w:fldCharType="end"/>
            </w:r>
          </w:hyperlink>
        </w:p>
        <w:p w14:paraId="6D357233" w14:textId="77777777" w:rsidR="00175794" w:rsidRDefault="00686A33" w:rsidP="00175794">
          <w:pPr>
            <w:pStyle w:val="32"/>
            <w:tabs>
              <w:tab w:val="left" w:pos="709"/>
              <w:tab w:val="left" w:pos="1949"/>
              <w:tab w:val="right" w:leader="dot" w:pos="9060"/>
            </w:tabs>
            <w:ind w:left="0" w:firstLine="0"/>
            <w:rPr>
              <w:rFonts w:asciiTheme="minorHAnsi" w:eastAsiaTheme="minorEastAsia" w:hAnsiTheme="minorHAnsi" w:cstheme="minorBidi"/>
              <w:noProof/>
              <w:sz w:val="22"/>
              <w:szCs w:val="22"/>
            </w:rPr>
          </w:pPr>
          <w:hyperlink w:anchor="_Toc193067804" w:history="1">
            <w:r w:rsidR="00175794" w:rsidRPr="00CC617D">
              <w:rPr>
                <w:rStyle w:val="affc"/>
                <w:noProof/>
              </w:rPr>
              <w:t>6.7.1.</w:t>
            </w:r>
            <w:r w:rsidR="00175794">
              <w:rPr>
                <w:rFonts w:asciiTheme="minorHAnsi" w:eastAsiaTheme="minorEastAsia" w:hAnsiTheme="minorHAnsi" w:cstheme="minorBidi"/>
                <w:noProof/>
                <w:sz w:val="22"/>
                <w:szCs w:val="22"/>
              </w:rPr>
              <w:tab/>
            </w:r>
            <w:r w:rsidR="00175794" w:rsidRPr="00CC617D">
              <w:rPr>
                <w:rStyle w:val="affc"/>
                <w:noProof/>
              </w:rPr>
              <w:t>Образование</w:t>
            </w:r>
            <w:r w:rsidR="00175794">
              <w:rPr>
                <w:noProof/>
                <w:webHidden/>
              </w:rPr>
              <w:tab/>
            </w:r>
            <w:r w:rsidR="00175794">
              <w:rPr>
                <w:noProof/>
                <w:webHidden/>
              </w:rPr>
              <w:fldChar w:fldCharType="begin"/>
            </w:r>
            <w:r w:rsidR="00175794">
              <w:rPr>
                <w:noProof/>
                <w:webHidden/>
              </w:rPr>
              <w:instrText xml:space="preserve"> PAGEREF _Toc193067804 \h </w:instrText>
            </w:r>
            <w:r w:rsidR="00175794">
              <w:rPr>
                <w:noProof/>
                <w:webHidden/>
              </w:rPr>
            </w:r>
            <w:r w:rsidR="00175794">
              <w:rPr>
                <w:noProof/>
                <w:webHidden/>
              </w:rPr>
              <w:fldChar w:fldCharType="separate"/>
            </w:r>
            <w:r w:rsidR="00175794">
              <w:rPr>
                <w:noProof/>
                <w:webHidden/>
              </w:rPr>
              <w:t>76</w:t>
            </w:r>
            <w:r w:rsidR="00175794">
              <w:rPr>
                <w:noProof/>
                <w:webHidden/>
              </w:rPr>
              <w:fldChar w:fldCharType="end"/>
            </w:r>
          </w:hyperlink>
        </w:p>
        <w:p w14:paraId="366B0D62" w14:textId="77777777" w:rsidR="00175794" w:rsidRDefault="00686A33" w:rsidP="00175794">
          <w:pPr>
            <w:pStyle w:val="32"/>
            <w:tabs>
              <w:tab w:val="left" w:pos="709"/>
              <w:tab w:val="left" w:pos="1949"/>
              <w:tab w:val="right" w:leader="dot" w:pos="9060"/>
            </w:tabs>
            <w:ind w:left="0" w:firstLine="0"/>
            <w:rPr>
              <w:rFonts w:asciiTheme="minorHAnsi" w:eastAsiaTheme="minorEastAsia" w:hAnsiTheme="minorHAnsi" w:cstheme="minorBidi"/>
              <w:noProof/>
              <w:sz w:val="22"/>
              <w:szCs w:val="22"/>
            </w:rPr>
          </w:pPr>
          <w:hyperlink w:anchor="_Toc193067805" w:history="1">
            <w:r w:rsidR="00175794" w:rsidRPr="00CC617D">
              <w:rPr>
                <w:rStyle w:val="affc"/>
                <w:noProof/>
              </w:rPr>
              <w:t>6.7.2.</w:t>
            </w:r>
            <w:r w:rsidR="00175794">
              <w:rPr>
                <w:rFonts w:asciiTheme="minorHAnsi" w:eastAsiaTheme="minorEastAsia" w:hAnsiTheme="minorHAnsi" w:cstheme="minorBidi"/>
                <w:noProof/>
                <w:sz w:val="22"/>
                <w:szCs w:val="22"/>
              </w:rPr>
              <w:tab/>
            </w:r>
            <w:r w:rsidR="00175794" w:rsidRPr="00CC617D">
              <w:rPr>
                <w:rStyle w:val="affc"/>
                <w:noProof/>
              </w:rPr>
              <w:t>Здравоохранение</w:t>
            </w:r>
            <w:r w:rsidR="00175794">
              <w:rPr>
                <w:noProof/>
                <w:webHidden/>
              </w:rPr>
              <w:tab/>
            </w:r>
            <w:r w:rsidR="00175794">
              <w:rPr>
                <w:noProof/>
                <w:webHidden/>
              </w:rPr>
              <w:fldChar w:fldCharType="begin"/>
            </w:r>
            <w:r w:rsidR="00175794">
              <w:rPr>
                <w:noProof/>
                <w:webHidden/>
              </w:rPr>
              <w:instrText xml:space="preserve"> PAGEREF _Toc193067805 \h </w:instrText>
            </w:r>
            <w:r w:rsidR="00175794">
              <w:rPr>
                <w:noProof/>
                <w:webHidden/>
              </w:rPr>
            </w:r>
            <w:r w:rsidR="00175794">
              <w:rPr>
                <w:noProof/>
                <w:webHidden/>
              </w:rPr>
              <w:fldChar w:fldCharType="separate"/>
            </w:r>
            <w:r w:rsidR="00175794">
              <w:rPr>
                <w:noProof/>
                <w:webHidden/>
              </w:rPr>
              <w:t>77</w:t>
            </w:r>
            <w:r w:rsidR="00175794">
              <w:rPr>
                <w:noProof/>
                <w:webHidden/>
              </w:rPr>
              <w:fldChar w:fldCharType="end"/>
            </w:r>
          </w:hyperlink>
        </w:p>
        <w:p w14:paraId="43ED3002" w14:textId="77777777" w:rsidR="00175794" w:rsidRDefault="00686A33" w:rsidP="00175794">
          <w:pPr>
            <w:pStyle w:val="32"/>
            <w:tabs>
              <w:tab w:val="left" w:pos="709"/>
              <w:tab w:val="left" w:pos="1949"/>
              <w:tab w:val="right" w:leader="dot" w:pos="9060"/>
            </w:tabs>
            <w:ind w:left="0" w:firstLine="0"/>
            <w:rPr>
              <w:rFonts w:asciiTheme="minorHAnsi" w:eastAsiaTheme="minorEastAsia" w:hAnsiTheme="minorHAnsi" w:cstheme="minorBidi"/>
              <w:noProof/>
              <w:sz w:val="22"/>
              <w:szCs w:val="22"/>
            </w:rPr>
          </w:pPr>
          <w:hyperlink w:anchor="_Toc193067806" w:history="1">
            <w:r w:rsidR="00175794" w:rsidRPr="00CC617D">
              <w:rPr>
                <w:rStyle w:val="affc"/>
                <w:noProof/>
              </w:rPr>
              <w:t>6.7.3.</w:t>
            </w:r>
            <w:r w:rsidR="00175794">
              <w:rPr>
                <w:rFonts w:asciiTheme="minorHAnsi" w:eastAsiaTheme="minorEastAsia" w:hAnsiTheme="minorHAnsi" w:cstheme="minorBidi"/>
                <w:noProof/>
                <w:sz w:val="22"/>
                <w:szCs w:val="22"/>
              </w:rPr>
              <w:tab/>
            </w:r>
            <w:r w:rsidR="00175794" w:rsidRPr="00CC617D">
              <w:rPr>
                <w:rStyle w:val="affc"/>
                <w:noProof/>
              </w:rPr>
              <w:t>Культура</w:t>
            </w:r>
            <w:r w:rsidR="00175794">
              <w:rPr>
                <w:noProof/>
                <w:webHidden/>
              </w:rPr>
              <w:tab/>
            </w:r>
            <w:r w:rsidR="00175794">
              <w:rPr>
                <w:noProof/>
                <w:webHidden/>
              </w:rPr>
              <w:fldChar w:fldCharType="begin"/>
            </w:r>
            <w:r w:rsidR="00175794">
              <w:rPr>
                <w:noProof/>
                <w:webHidden/>
              </w:rPr>
              <w:instrText xml:space="preserve"> PAGEREF _Toc193067806 \h </w:instrText>
            </w:r>
            <w:r w:rsidR="00175794">
              <w:rPr>
                <w:noProof/>
                <w:webHidden/>
              </w:rPr>
            </w:r>
            <w:r w:rsidR="00175794">
              <w:rPr>
                <w:noProof/>
                <w:webHidden/>
              </w:rPr>
              <w:fldChar w:fldCharType="separate"/>
            </w:r>
            <w:r w:rsidR="00175794">
              <w:rPr>
                <w:noProof/>
                <w:webHidden/>
              </w:rPr>
              <w:t>78</w:t>
            </w:r>
            <w:r w:rsidR="00175794">
              <w:rPr>
                <w:noProof/>
                <w:webHidden/>
              </w:rPr>
              <w:fldChar w:fldCharType="end"/>
            </w:r>
          </w:hyperlink>
        </w:p>
        <w:p w14:paraId="7D579A89" w14:textId="77777777" w:rsidR="00175794" w:rsidRDefault="00686A33" w:rsidP="00175794">
          <w:pPr>
            <w:pStyle w:val="32"/>
            <w:tabs>
              <w:tab w:val="left" w:pos="709"/>
              <w:tab w:val="left" w:pos="1949"/>
              <w:tab w:val="right" w:leader="dot" w:pos="9060"/>
            </w:tabs>
            <w:ind w:left="0" w:firstLine="0"/>
            <w:rPr>
              <w:rFonts w:asciiTheme="minorHAnsi" w:eastAsiaTheme="minorEastAsia" w:hAnsiTheme="minorHAnsi" w:cstheme="minorBidi"/>
              <w:noProof/>
              <w:sz w:val="22"/>
              <w:szCs w:val="22"/>
            </w:rPr>
          </w:pPr>
          <w:hyperlink w:anchor="_Toc193067807" w:history="1">
            <w:r w:rsidR="00175794" w:rsidRPr="00CC617D">
              <w:rPr>
                <w:rStyle w:val="affc"/>
                <w:noProof/>
              </w:rPr>
              <w:t>6.7.4.</w:t>
            </w:r>
            <w:r w:rsidR="00175794">
              <w:rPr>
                <w:rFonts w:asciiTheme="minorHAnsi" w:eastAsiaTheme="minorEastAsia" w:hAnsiTheme="minorHAnsi" w:cstheme="minorBidi"/>
                <w:noProof/>
                <w:sz w:val="22"/>
                <w:szCs w:val="22"/>
              </w:rPr>
              <w:tab/>
            </w:r>
            <w:r w:rsidR="00175794" w:rsidRPr="00CC617D">
              <w:rPr>
                <w:rStyle w:val="affc"/>
                <w:noProof/>
              </w:rPr>
              <w:t>Физическая культура и спорт</w:t>
            </w:r>
            <w:r w:rsidR="00175794">
              <w:rPr>
                <w:noProof/>
                <w:webHidden/>
              </w:rPr>
              <w:tab/>
            </w:r>
            <w:r w:rsidR="00175794">
              <w:rPr>
                <w:noProof/>
                <w:webHidden/>
              </w:rPr>
              <w:fldChar w:fldCharType="begin"/>
            </w:r>
            <w:r w:rsidR="00175794">
              <w:rPr>
                <w:noProof/>
                <w:webHidden/>
              </w:rPr>
              <w:instrText xml:space="preserve"> PAGEREF _Toc193067807 \h </w:instrText>
            </w:r>
            <w:r w:rsidR="00175794">
              <w:rPr>
                <w:noProof/>
                <w:webHidden/>
              </w:rPr>
            </w:r>
            <w:r w:rsidR="00175794">
              <w:rPr>
                <w:noProof/>
                <w:webHidden/>
              </w:rPr>
              <w:fldChar w:fldCharType="separate"/>
            </w:r>
            <w:r w:rsidR="00175794">
              <w:rPr>
                <w:noProof/>
                <w:webHidden/>
              </w:rPr>
              <w:t>78</w:t>
            </w:r>
            <w:r w:rsidR="00175794">
              <w:rPr>
                <w:noProof/>
                <w:webHidden/>
              </w:rPr>
              <w:fldChar w:fldCharType="end"/>
            </w:r>
          </w:hyperlink>
        </w:p>
        <w:p w14:paraId="24D0637F" w14:textId="77777777" w:rsidR="00175794" w:rsidRDefault="00686A33" w:rsidP="00175794">
          <w:pPr>
            <w:pStyle w:val="22"/>
            <w:tabs>
              <w:tab w:val="left" w:pos="709"/>
            </w:tabs>
            <w:jc w:val="left"/>
            <w:rPr>
              <w:rFonts w:asciiTheme="minorHAnsi" w:eastAsiaTheme="minorEastAsia" w:hAnsiTheme="minorHAnsi" w:cstheme="minorBidi"/>
              <w:noProof/>
              <w:sz w:val="22"/>
              <w:szCs w:val="22"/>
            </w:rPr>
          </w:pPr>
          <w:hyperlink w:anchor="_Toc193067808" w:history="1">
            <w:r w:rsidR="00175794" w:rsidRPr="00CC617D">
              <w:rPr>
                <w:rStyle w:val="affc"/>
                <w:noProof/>
              </w:rPr>
              <w:t>6.8.</w:t>
            </w:r>
            <w:r w:rsidR="00175794">
              <w:rPr>
                <w:rFonts w:asciiTheme="minorHAnsi" w:eastAsiaTheme="minorEastAsia" w:hAnsiTheme="minorHAnsi" w:cstheme="minorBidi"/>
                <w:noProof/>
                <w:sz w:val="22"/>
                <w:szCs w:val="22"/>
              </w:rPr>
              <w:tab/>
            </w:r>
            <w:r w:rsidR="00175794" w:rsidRPr="00CC617D">
              <w:rPr>
                <w:rStyle w:val="affc"/>
                <w:noProof/>
              </w:rPr>
              <w:t>Транспортная инфраструктура</w:t>
            </w:r>
            <w:r w:rsidR="00175794">
              <w:rPr>
                <w:noProof/>
                <w:webHidden/>
              </w:rPr>
              <w:tab/>
            </w:r>
            <w:r w:rsidR="00175794">
              <w:rPr>
                <w:noProof/>
                <w:webHidden/>
              </w:rPr>
              <w:fldChar w:fldCharType="begin"/>
            </w:r>
            <w:r w:rsidR="00175794">
              <w:rPr>
                <w:noProof/>
                <w:webHidden/>
              </w:rPr>
              <w:instrText xml:space="preserve"> PAGEREF _Toc193067808 \h </w:instrText>
            </w:r>
            <w:r w:rsidR="00175794">
              <w:rPr>
                <w:noProof/>
                <w:webHidden/>
              </w:rPr>
            </w:r>
            <w:r w:rsidR="00175794">
              <w:rPr>
                <w:noProof/>
                <w:webHidden/>
              </w:rPr>
              <w:fldChar w:fldCharType="separate"/>
            </w:r>
            <w:r w:rsidR="00175794">
              <w:rPr>
                <w:noProof/>
                <w:webHidden/>
              </w:rPr>
              <w:t>78</w:t>
            </w:r>
            <w:r w:rsidR="00175794">
              <w:rPr>
                <w:noProof/>
                <w:webHidden/>
              </w:rPr>
              <w:fldChar w:fldCharType="end"/>
            </w:r>
          </w:hyperlink>
        </w:p>
        <w:p w14:paraId="6985BE00" w14:textId="77777777" w:rsidR="00175794" w:rsidRDefault="00686A33" w:rsidP="00175794">
          <w:pPr>
            <w:pStyle w:val="32"/>
            <w:tabs>
              <w:tab w:val="left" w:pos="709"/>
              <w:tab w:val="left" w:pos="1949"/>
              <w:tab w:val="right" w:leader="dot" w:pos="9060"/>
            </w:tabs>
            <w:ind w:left="0" w:firstLine="0"/>
            <w:rPr>
              <w:rFonts w:asciiTheme="minorHAnsi" w:eastAsiaTheme="minorEastAsia" w:hAnsiTheme="minorHAnsi" w:cstheme="minorBidi"/>
              <w:noProof/>
              <w:sz w:val="22"/>
              <w:szCs w:val="22"/>
            </w:rPr>
          </w:pPr>
          <w:hyperlink w:anchor="_Toc193067809" w:history="1">
            <w:r w:rsidR="00175794" w:rsidRPr="00CC617D">
              <w:rPr>
                <w:rStyle w:val="affc"/>
                <w:noProof/>
              </w:rPr>
              <w:t>6.8.1.</w:t>
            </w:r>
            <w:r w:rsidR="00175794">
              <w:rPr>
                <w:rFonts w:asciiTheme="minorHAnsi" w:eastAsiaTheme="minorEastAsia" w:hAnsiTheme="minorHAnsi" w:cstheme="minorBidi"/>
                <w:noProof/>
                <w:sz w:val="22"/>
                <w:szCs w:val="22"/>
              </w:rPr>
              <w:tab/>
            </w:r>
            <w:r w:rsidR="00175794" w:rsidRPr="00CC617D">
              <w:rPr>
                <w:rStyle w:val="affc"/>
                <w:noProof/>
              </w:rPr>
              <w:t>Железнодорожный транспорт</w:t>
            </w:r>
            <w:r w:rsidR="00175794">
              <w:rPr>
                <w:noProof/>
                <w:webHidden/>
              </w:rPr>
              <w:tab/>
            </w:r>
            <w:r w:rsidR="00175794">
              <w:rPr>
                <w:noProof/>
                <w:webHidden/>
              </w:rPr>
              <w:fldChar w:fldCharType="begin"/>
            </w:r>
            <w:r w:rsidR="00175794">
              <w:rPr>
                <w:noProof/>
                <w:webHidden/>
              </w:rPr>
              <w:instrText xml:space="preserve"> PAGEREF _Toc193067809 \h </w:instrText>
            </w:r>
            <w:r w:rsidR="00175794">
              <w:rPr>
                <w:noProof/>
                <w:webHidden/>
              </w:rPr>
            </w:r>
            <w:r w:rsidR="00175794">
              <w:rPr>
                <w:noProof/>
                <w:webHidden/>
              </w:rPr>
              <w:fldChar w:fldCharType="separate"/>
            </w:r>
            <w:r w:rsidR="00175794">
              <w:rPr>
                <w:noProof/>
                <w:webHidden/>
              </w:rPr>
              <w:t>78</w:t>
            </w:r>
            <w:r w:rsidR="00175794">
              <w:rPr>
                <w:noProof/>
                <w:webHidden/>
              </w:rPr>
              <w:fldChar w:fldCharType="end"/>
            </w:r>
          </w:hyperlink>
        </w:p>
        <w:p w14:paraId="4AD6EF0D" w14:textId="77777777" w:rsidR="00175794" w:rsidRDefault="00686A33" w:rsidP="00175794">
          <w:pPr>
            <w:pStyle w:val="32"/>
            <w:tabs>
              <w:tab w:val="left" w:pos="709"/>
              <w:tab w:val="left" w:pos="1949"/>
              <w:tab w:val="right" w:leader="dot" w:pos="9060"/>
            </w:tabs>
            <w:ind w:left="0" w:firstLine="0"/>
            <w:rPr>
              <w:rFonts w:asciiTheme="minorHAnsi" w:eastAsiaTheme="minorEastAsia" w:hAnsiTheme="minorHAnsi" w:cstheme="minorBidi"/>
              <w:noProof/>
              <w:sz w:val="22"/>
              <w:szCs w:val="22"/>
            </w:rPr>
          </w:pPr>
          <w:hyperlink w:anchor="_Toc193067810" w:history="1">
            <w:r w:rsidR="00175794" w:rsidRPr="00CC617D">
              <w:rPr>
                <w:rStyle w:val="affc"/>
                <w:noProof/>
              </w:rPr>
              <w:t>6.8.2.</w:t>
            </w:r>
            <w:r w:rsidR="00175794">
              <w:rPr>
                <w:rFonts w:asciiTheme="minorHAnsi" w:eastAsiaTheme="minorEastAsia" w:hAnsiTheme="minorHAnsi" w:cstheme="minorBidi"/>
                <w:noProof/>
                <w:sz w:val="22"/>
                <w:szCs w:val="22"/>
              </w:rPr>
              <w:tab/>
            </w:r>
            <w:r w:rsidR="00175794" w:rsidRPr="00CC617D">
              <w:rPr>
                <w:rStyle w:val="affc"/>
                <w:noProof/>
              </w:rPr>
              <w:t>Автомобильный транспорт</w:t>
            </w:r>
            <w:r w:rsidR="00175794">
              <w:rPr>
                <w:noProof/>
                <w:webHidden/>
              </w:rPr>
              <w:tab/>
            </w:r>
            <w:r w:rsidR="00175794">
              <w:rPr>
                <w:noProof/>
                <w:webHidden/>
              </w:rPr>
              <w:fldChar w:fldCharType="begin"/>
            </w:r>
            <w:r w:rsidR="00175794">
              <w:rPr>
                <w:noProof/>
                <w:webHidden/>
              </w:rPr>
              <w:instrText xml:space="preserve"> PAGEREF _Toc193067810 \h </w:instrText>
            </w:r>
            <w:r w:rsidR="00175794">
              <w:rPr>
                <w:noProof/>
                <w:webHidden/>
              </w:rPr>
            </w:r>
            <w:r w:rsidR="00175794">
              <w:rPr>
                <w:noProof/>
                <w:webHidden/>
              </w:rPr>
              <w:fldChar w:fldCharType="separate"/>
            </w:r>
            <w:r w:rsidR="00175794">
              <w:rPr>
                <w:noProof/>
                <w:webHidden/>
              </w:rPr>
              <w:t>78</w:t>
            </w:r>
            <w:r w:rsidR="00175794">
              <w:rPr>
                <w:noProof/>
                <w:webHidden/>
              </w:rPr>
              <w:fldChar w:fldCharType="end"/>
            </w:r>
          </w:hyperlink>
        </w:p>
        <w:p w14:paraId="329D9286" w14:textId="77777777" w:rsidR="00175794" w:rsidRDefault="00686A33" w:rsidP="00175794">
          <w:pPr>
            <w:pStyle w:val="32"/>
            <w:tabs>
              <w:tab w:val="left" w:pos="709"/>
              <w:tab w:val="left" w:pos="1949"/>
              <w:tab w:val="right" w:leader="dot" w:pos="9060"/>
            </w:tabs>
            <w:ind w:left="0" w:firstLine="0"/>
            <w:rPr>
              <w:rFonts w:asciiTheme="minorHAnsi" w:eastAsiaTheme="minorEastAsia" w:hAnsiTheme="minorHAnsi" w:cstheme="minorBidi"/>
              <w:noProof/>
              <w:sz w:val="22"/>
              <w:szCs w:val="22"/>
            </w:rPr>
          </w:pPr>
          <w:hyperlink w:anchor="_Toc193067811" w:history="1">
            <w:r w:rsidR="00175794" w:rsidRPr="00CC617D">
              <w:rPr>
                <w:rStyle w:val="affc"/>
                <w:noProof/>
              </w:rPr>
              <w:t>6.8.3.</w:t>
            </w:r>
            <w:r w:rsidR="00175794">
              <w:rPr>
                <w:rFonts w:asciiTheme="minorHAnsi" w:eastAsiaTheme="minorEastAsia" w:hAnsiTheme="minorHAnsi" w:cstheme="minorBidi"/>
                <w:noProof/>
                <w:sz w:val="22"/>
                <w:szCs w:val="22"/>
              </w:rPr>
              <w:tab/>
            </w:r>
            <w:r w:rsidR="00175794" w:rsidRPr="00CC617D">
              <w:rPr>
                <w:rStyle w:val="affc"/>
                <w:noProof/>
              </w:rPr>
              <w:t>Прочие виды транспорта</w:t>
            </w:r>
            <w:r w:rsidR="00175794">
              <w:rPr>
                <w:noProof/>
                <w:webHidden/>
              </w:rPr>
              <w:tab/>
            </w:r>
            <w:r w:rsidR="00175794">
              <w:rPr>
                <w:noProof/>
                <w:webHidden/>
              </w:rPr>
              <w:fldChar w:fldCharType="begin"/>
            </w:r>
            <w:r w:rsidR="00175794">
              <w:rPr>
                <w:noProof/>
                <w:webHidden/>
              </w:rPr>
              <w:instrText xml:space="preserve"> PAGEREF _Toc193067811 \h </w:instrText>
            </w:r>
            <w:r w:rsidR="00175794">
              <w:rPr>
                <w:noProof/>
                <w:webHidden/>
              </w:rPr>
            </w:r>
            <w:r w:rsidR="00175794">
              <w:rPr>
                <w:noProof/>
                <w:webHidden/>
              </w:rPr>
              <w:fldChar w:fldCharType="separate"/>
            </w:r>
            <w:r w:rsidR="00175794">
              <w:rPr>
                <w:noProof/>
                <w:webHidden/>
              </w:rPr>
              <w:t>80</w:t>
            </w:r>
            <w:r w:rsidR="00175794">
              <w:rPr>
                <w:noProof/>
                <w:webHidden/>
              </w:rPr>
              <w:fldChar w:fldCharType="end"/>
            </w:r>
          </w:hyperlink>
        </w:p>
        <w:p w14:paraId="620AFF7C" w14:textId="77777777" w:rsidR="00175794" w:rsidRDefault="00686A33" w:rsidP="00175794">
          <w:pPr>
            <w:pStyle w:val="32"/>
            <w:tabs>
              <w:tab w:val="left" w:pos="709"/>
              <w:tab w:val="left" w:pos="1949"/>
              <w:tab w:val="right" w:leader="dot" w:pos="9060"/>
            </w:tabs>
            <w:ind w:left="0" w:firstLine="0"/>
            <w:rPr>
              <w:rFonts w:asciiTheme="minorHAnsi" w:eastAsiaTheme="minorEastAsia" w:hAnsiTheme="minorHAnsi" w:cstheme="minorBidi"/>
              <w:noProof/>
              <w:sz w:val="22"/>
              <w:szCs w:val="22"/>
            </w:rPr>
          </w:pPr>
          <w:hyperlink w:anchor="_Toc193067812" w:history="1">
            <w:r w:rsidR="00175794" w:rsidRPr="00CC617D">
              <w:rPr>
                <w:rStyle w:val="affc"/>
                <w:noProof/>
              </w:rPr>
              <w:t>6.8.4.</w:t>
            </w:r>
            <w:r w:rsidR="00175794">
              <w:rPr>
                <w:rFonts w:asciiTheme="minorHAnsi" w:eastAsiaTheme="minorEastAsia" w:hAnsiTheme="minorHAnsi" w:cstheme="minorBidi"/>
                <w:noProof/>
                <w:sz w:val="22"/>
                <w:szCs w:val="22"/>
              </w:rPr>
              <w:tab/>
            </w:r>
            <w:r w:rsidR="00175794" w:rsidRPr="00CC617D">
              <w:rPr>
                <w:rStyle w:val="affc"/>
                <w:noProof/>
              </w:rPr>
              <w:t>Улицы и дороги</w:t>
            </w:r>
            <w:r w:rsidR="00175794">
              <w:rPr>
                <w:noProof/>
                <w:webHidden/>
              </w:rPr>
              <w:tab/>
            </w:r>
            <w:r w:rsidR="00175794">
              <w:rPr>
                <w:noProof/>
                <w:webHidden/>
              </w:rPr>
              <w:fldChar w:fldCharType="begin"/>
            </w:r>
            <w:r w:rsidR="00175794">
              <w:rPr>
                <w:noProof/>
                <w:webHidden/>
              </w:rPr>
              <w:instrText xml:space="preserve"> PAGEREF _Toc193067812 \h </w:instrText>
            </w:r>
            <w:r w:rsidR="00175794">
              <w:rPr>
                <w:noProof/>
                <w:webHidden/>
              </w:rPr>
            </w:r>
            <w:r w:rsidR="00175794">
              <w:rPr>
                <w:noProof/>
                <w:webHidden/>
              </w:rPr>
              <w:fldChar w:fldCharType="separate"/>
            </w:r>
            <w:r w:rsidR="00175794">
              <w:rPr>
                <w:noProof/>
                <w:webHidden/>
              </w:rPr>
              <w:t>80</w:t>
            </w:r>
            <w:r w:rsidR="00175794">
              <w:rPr>
                <w:noProof/>
                <w:webHidden/>
              </w:rPr>
              <w:fldChar w:fldCharType="end"/>
            </w:r>
          </w:hyperlink>
        </w:p>
        <w:p w14:paraId="5AF82BF6" w14:textId="77777777" w:rsidR="00175794" w:rsidRDefault="00686A33" w:rsidP="00175794">
          <w:pPr>
            <w:pStyle w:val="32"/>
            <w:tabs>
              <w:tab w:val="left" w:pos="709"/>
              <w:tab w:val="left" w:pos="1949"/>
              <w:tab w:val="right" w:leader="dot" w:pos="9060"/>
            </w:tabs>
            <w:ind w:left="0" w:firstLine="0"/>
            <w:rPr>
              <w:rFonts w:asciiTheme="minorHAnsi" w:eastAsiaTheme="minorEastAsia" w:hAnsiTheme="minorHAnsi" w:cstheme="minorBidi"/>
              <w:noProof/>
              <w:sz w:val="22"/>
              <w:szCs w:val="22"/>
            </w:rPr>
          </w:pPr>
          <w:hyperlink w:anchor="_Toc193067813" w:history="1">
            <w:r w:rsidR="00175794" w:rsidRPr="00CC617D">
              <w:rPr>
                <w:rStyle w:val="affc"/>
                <w:noProof/>
              </w:rPr>
              <w:t>6.8.5.</w:t>
            </w:r>
            <w:r w:rsidR="00175794">
              <w:rPr>
                <w:rFonts w:asciiTheme="minorHAnsi" w:eastAsiaTheme="minorEastAsia" w:hAnsiTheme="minorHAnsi" w:cstheme="minorBidi"/>
                <w:noProof/>
                <w:sz w:val="22"/>
                <w:szCs w:val="22"/>
              </w:rPr>
              <w:tab/>
            </w:r>
            <w:r w:rsidR="00175794" w:rsidRPr="00CC617D">
              <w:rPr>
                <w:rStyle w:val="affc"/>
                <w:noProof/>
              </w:rPr>
              <w:t>Общественный транспорт</w:t>
            </w:r>
            <w:r w:rsidR="00175794">
              <w:rPr>
                <w:noProof/>
                <w:webHidden/>
              </w:rPr>
              <w:tab/>
            </w:r>
            <w:r w:rsidR="00175794">
              <w:rPr>
                <w:noProof/>
                <w:webHidden/>
              </w:rPr>
              <w:fldChar w:fldCharType="begin"/>
            </w:r>
            <w:r w:rsidR="00175794">
              <w:rPr>
                <w:noProof/>
                <w:webHidden/>
              </w:rPr>
              <w:instrText xml:space="preserve"> PAGEREF _Toc193067813 \h </w:instrText>
            </w:r>
            <w:r w:rsidR="00175794">
              <w:rPr>
                <w:noProof/>
                <w:webHidden/>
              </w:rPr>
            </w:r>
            <w:r w:rsidR="00175794">
              <w:rPr>
                <w:noProof/>
                <w:webHidden/>
              </w:rPr>
              <w:fldChar w:fldCharType="separate"/>
            </w:r>
            <w:r w:rsidR="00175794">
              <w:rPr>
                <w:noProof/>
                <w:webHidden/>
              </w:rPr>
              <w:t>81</w:t>
            </w:r>
            <w:r w:rsidR="00175794">
              <w:rPr>
                <w:noProof/>
                <w:webHidden/>
              </w:rPr>
              <w:fldChar w:fldCharType="end"/>
            </w:r>
          </w:hyperlink>
        </w:p>
        <w:p w14:paraId="7DBB5621" w14:textId="77777777" w:rsidR="00175794" w:rsidRDefault="00686A33" w:rsidP="00175794">
          <w:pPr>
            <w:pStyle w:val="32"/>
            <w:tabs>
              <w:tab w:val="left" w:pos="709"/>
              <w:tab w:val="left" w:pos="1949"/>
              <w:tab w:val="right" w:leader="dot" w:pos="9060"/>
            </w:tabs>
            <w:ind w:left="0" w:firstLine="0"/>
            <w:rPr>
              <w:rFonts w:asciiTheme="minorHAnsi" w:eastAsiaTheme="minorEastAsia" w:hAnsiTheme="minorHAnsi" w:cstheme="minorBidi"/>
              <w:noProof/>
              <w:sz w:val="22"/>
              <w:szCs w:val="22"/>
            </w:rPr>
          </w:pPr>
          <w:hyperlink w:anchor="_Toc193067814" w:history="1">
            <w:r w:rsidR="00175794" w:rsidRPr="00CC617D">
              <w:rPr>
                <w:rStyle w:val="affc"/>
                <w:noProof/>
              </w:rPr>
              <w:t>6.8.6.</w:t>
            </w:r>
            <w:r w:rsidR="00175794">
              <w:rPr>
                <w:rFonts w:asciiTheme="minorHAnsi" w:eastAsiaTheme="minorEastAsia" w:hAnsiTheme="minorHAnsi" w:cstheme="minorBidi"/>
                <w:noProof/>
                <w:sz w:val="22"/>
                <w:szCs w:val="22"/>
              </w:rPr>
              <w:tab/>
            </w:r>
            <w:r w:rsidR="00175794" w:rsidRPr="00CC617D">
              <w:rPr>
                <w:rStyle w:val="affc"/>
                <w:noProof/>
              </w:rPr>
              <w:t>Сооружения для хранения и обслуживания транспортных средств</w:t>
            </w:r>
            <w:r w:rsidR="00175794">
              <w:rPr>
                <w:noProof/>
                <w:webHidden/>
              </w:rPr>
              <w:tab/>
            </w:r>
            <w:r w:rsidR="00175794">
              <w:rPr>
                <w:noProof/>
                <w:webHidden/>
              </w:rPr>
              <w:fldChar w:fldCharType="begin"/>
            </w:r>
            <w:r w:rsidR="00175794">
              <w:rPr>
                <w:noProof/>
                <w:webHidden/>
              </w:rPr>
              <w:instrText xml:space="preserve"> PAGEREF _Toc193067814 \h </w:instrText>
            </w:r>
            <w:r w:rsidR="00175794">
              <w:rPr>
                <w:noProof/>
                <w:webHidden/>
              </w:rPr>
            </w:r>
            <w:r w:rsidR="00175794">
              <w:rPr>
                <w:noProof/>
                <w:webHidden/>
              </w:rPr>
              <w:fldChar w:fldCharType="separate"/>
            </w:r>
            <w:r w:rsidR="00175794">
              <w:rPr>
                <w:noProof/>
                <w:webHidden/>
              </w:rPr>
              <w:t>81</w:t>
            </w:r>
            <w:r w:rsidR="00175794">
              <w:rPr>
                <w:noProof/>
                <w:webHidden/>
              </w:rPr>
              <w:fldChar w:fldCharType="end"/>
            </w:r>
          </w:hyperlink>
        </w:p>
        <w:p w14:paraId="16E4210F" w14:textId="77777777" w:rsidR="00175794" w:rsidRDefault="00686A33" w:rsidP="00175794">
          <w:pPr>
            <w:pStyle w:val="22"/>
            <w:tabs>
              <w:tab w:val="left" w:pos="709"/>
            </w:tabs>
            <w:jc w:val="left"/>
            <w:rPr>
              <w:rFonts w:asciiTheme="minorHAnsi" w:eastAsiaTheme="minorEastAsia" w:hAnsiTheme="minorHAnsi" w:cstheme="minorBidi"/>
              <w:noProof/>
              <w:sz w:val="22"/>
              <w:szCs w:val="22"/>
            </w:rPr>
          </w:pPr>
          <w:hyperlink w:anchor="_Toc193067815" w:history="1">
            <w:r w:rsidR="00175794" w:rsidRPr="00CC617D">
              <w:rPr>
                <w:rStyle w:val="affc"/>
                <w:noProof/>
              </w:rPr>
              <w:t>6.9.</w:t>
            </w:r>
            <w:r w:rsidR="00175794">
              <w:rPr>
                <w:rFonts w:asciiTheme="minorHAnsi" w:eastAsiaTheme="minorEastAsia" w:hAnsiTheme="minorHAnsi" w:cstheme="minorBidi"/>
                <w:noProof/>
                <w:sz w:val="22"/>
                <w:szCs w:val="22"/>
              </w:rPr>
              <w:tab/>
            </w:r>
            <w:r w:rsidR="00175794" w:rsidRPr="00CC617D">
              <w:rPr>
                <w:rStyle w:val="affc"/>
                <w:noProof/>
              </w:rPr>
              <w:t>Инженерная инфраструктура</w:t>
            </w:r>
            <w:r w:rsidR="00175794">
              <w:rPr>
                <w:noProof/>
                <w:webHidden/>
              </w:rPr>
              <w:tab/>
            </w:r>
            <w:r w:rsidR="00175794">
              <w:rPr>
                <w:noProof/>
                <w:webHidden/>
              </w:rPr>
              <w:fldChar w:fldCharType="begin"/>
            </w:r>
            <w:r w:rsidR="00175794">
              <w:rPr>
                <w:noProof/>
                <w:webHidden/>
              </w:rPr>
              <w:instrText xml:space="preserve"> PAGEREF _Toc193067815 \h </w:instrText>
            </w:r>
            <w:r w:rsidR="00175794">
              <w:rPr>
                <w:noProof/>
                <w:webHidden/>
              </w:rPr>
            </w:r>
            <w:r w:rsidR="00175794">
              <w:rPr>
                <w:noProof/>
                <w:webHidden/>
              </w:rPr>
              <w:fldChar w:fldCharType="separate"/>
            </w:r>
            <w:r w:rsidR="00175794">
              <w:rPr>
                <w:noProof/>
                <w:webHidden/>
              </w:rPr>
              <w:t>81</w:t>
            </w:r>
            <w:r w:rsidR="00175794">
              <w:rPr>
                <w:noProof/>
                <w:webHidden/>
              </w:rPr>
              <w:fldChar w:fldCharType="end"/>
            </w:r>
          </w:hyperlink>
        </w:p>
        <w:p w14:paraId="48D4F3AC" w14:textId="77777777" w:rsidR="00175794" w:rsidRDefault="00686A33" w:rsidP="00175794">
          <w:pPr>
            <w:pStyle w:val="32"/>
            <w:tabs>
              <w:tab w:val="left" w:pos="709"/>
              <w:tab w:val="left" w:pos="1949"/>
              <w:tab w:val="right" w:leader="dot" w:pos="9060"/>
            </w:tabs>
            <w:ind w:left="0" w:firstLine="0"/>
            <w:rPr>
              <w:rFonts w:asciiTheme="minorHAnsi" w:eastAsiaTheme="minorEastAsia" w:hAnsiTheme="minorHAnsi" w:cstheme="minorBidi"/>
              <w:noProof/>
              <w:sz w:val="22"/>
              <w:szCs w:val="22"/>
            </w:rPr>
          </w:pPr>
          <w:hyperlink w:anchor="_Toc193067816" w:history="1">
            <w:r w:rsidR="00175794" w:rsidRPr="00CC617D">
              <w:rPr>
                <w:rStyle w:val="affc"/>
                <w:noProof/>
              </w:rPr>
              <w:t>6.9.1.</w:t>
            </w:r>
            <w:r w:rsidR="00175794">
              <w:rPr>
                <w:rFonts w:asciiTheme="minorHAnsi" w:eastAsiaTheme="minorEastAsia" w:hAnsiTheme="minorHAnsi" w:cstheme="minorBidi"/>
                <w:noProof/>
                <w:sz w:val="22"/>
                <w:szCs w:val="22"/>
              </w:rPr>
              <w:tab/>
            </w:r>
            <w:r w:rsidR="00175794" w:rsidRPr="00CC617D">
              <w:rPr>
                <w:rStyle w:val="affc"/>
                <w:noProof/>
              </w:rPr>
              <w:t>Инженерная подготовка территории</w:t>
            </w:r>
            <w:r w:rsidR="00175794">
              <w:rPr>
                <w:noProof/>
                <w:webHidden/>
              </w:rPr>
              <w:tab/>
            </w:r>
            <w:r w:rsidR="00175794">
              <w:rPr>
                <w:noProof/>
                <w:webHidden/>
              </w:rPr>
              <w:fldChar w:fldCharType="begin"/>
            </w:r>
            <w:r w:rsidR="00175794">
              <w:rPr>
                <w:noProof/>
                <w:webHidden/>
              </w:rPr>
              <w:instrText xml:space="preserve"> PAGEREF _Toc193067816 \h </w:instrText>
            </w:r>
            <w:r w:rsidR="00175794">
              <w:rPr>
                <w:noProof/>
                <w:webHidden/>
              </w:rPr>
            </w:r>
            <w:r w:rsidR="00175794">
              <w:rPr>
                <w:noProof/>
                <w:webHidden/>
              </w:rPr>
              <w:fldChar w:fldCharType="separate"/>
            </w:r>
            <w:r w:rsidR="00175794">
              <w:rPr>
                <w:noProof/>
                <w:webHidden/>
              </w:rPr>
              <w:t>81</w:t>
            </w:r>
            <w:r w:rsidR="00175794">
              <w:rPr>
                <w:noProof/>
                <w:webHidden/>
              </w:rPr>
              <w:fldChar w:fldCharType="end"/>
            </w:r>
          </w:hyperlink>
        </w:p>
        <w:p w14:paraId="2C94E24E" w14:textId="77777777" w:rsidR="00175794" w:rsidRDefault="00686A33" w:rsidP="00175794">
          <w:pPr>
            <w:pStyle w:val="32"/>
            <w:tabs>
              <w:tab w:val="left" w:pos="709"/>
              <w:tab w:val="left" w:pos="1949"/>
              <w:tab w:val="right" w:leader="dot" w:pos="9060"/>
            </w:tabs>
            <w:ind w:left="0" w:firstLine="0"/>
            <w:rPr>
              <w:rFonts w:asciiTheme="minorHAnsi" w:eastAsiaTheme="minorEastAsia" w:hAnsiTheme="minorHAnsi" w:cstheme="minorBidi"/>
              <w:noProof/>
              <w:sz w:val="22"/>
              <w:szCs w:val="22"/>
            </w:rPr>
          </w:pPr>
          <w:hyperlink w:anchor="_Toc193067817" w:history="1">
            <w:r w:rsidR="00175794" w:rsidRPr="00CC617D">
              <w:rPr>
                <w:rStyle w:val="affc"/>
                <w:noProof/>
              </w:rPr>
              <w:t>6.9.2.</w:t>
            </w:r>
            <w:r w:rsidR="00175794">
              <w:rPr>
                <w:rFonts w:asciiTheme="minorHAnsi" w:eastAsiaTheme="minorEastAsia" w:hAnsiTheme="minorHAnsi" w:cstheme="minorBidi"/>
                <w:noProof/>
                <w:sz w:val="22"/>
                <w:szCs w:val="22"/>
              </w:rPr>
              <w:tab/>
            </w:r>
            <w:r w:rsidR="00175794" w:rsidRPr="00CC617D">
              <w:rPr>
                <w:rStyle w:val="affc"/>
                <w:noProof/>
              </w:rPr>
              <w:t>Теплоснабжение</w:t>
            </w:r>
            <w:r w:rsidR="00175794">
              <w:rPr>
                <w:noProof/>
                <w:webHidden/>
              </w:rPr>
              <w:tab/>
            </w:r>
            <w:r w:rsidR="00175794">
              <w:rPr>
                <w:noProof/>
                <w:webHidden/>
              </w:rPr>
              <w:fldChar w:fldCharType="begin"/>
            </w:r>
            <w:r w:rsidR="00175794">
              <w:rPr>
                <w:noProof/>
                <w:webHidden/>
              </w:rPr>
              <w:instrText xml:space="preserve"> PAGEREF _Toc193067817 \h </w:instrText>
            </w:r>
            <w:r w:rsidR="00175794">
              <w:rPr>
                <w:noProof/>
                <w:webHidden/>
              </w:rPr>
            </w:r>
            <w:r w:rsidR="00175794">
              <w:rPr>
                <w:noProof/>
                <w:webHidden/>
              </w:rPr>
              <w:fldChar w:fldCharType="separate"/>
            </w:r>
            <w:r w:rsidR="00175794">
              <w:rPr>
                <w:noProof/>
                <w:webHidden/>
              </w:rPr>
              <w:t>84</w:t>
            </w:r>
            <w:r w:rsidR="00175794">
              <w:rPr>
                <w:noProof/>
                <w:webHidden/>
              </w:rPr>
              <w:fldChar w:fldCharType="end"/>
            </w:r>
          </w:hyperlink>
        </w:p>
        <w:p w14:paraId="66BA957D" w14:textId="77777777" w:rsidR="00175794" w:rsidRDefault="00686A33" w:rsidP="00175794">
          <w:pPr>
            <w:pStyle w:val="32"/>
            <w:tabs>
              <w:tab w:val="left" w:pos="709"/>
              <w:tab w:val="left" w:pos="1949"/>
              <w:tab w:val="right" w:leader="dot" w:pos="9060"/>
            </w:tabs>
            <w:ind w:left="0" w:firstLine="0"/>
            <w:rPr>
              <w:rFonts w:asciiTheme="minorHAnsi" w:eastAsiaTheme="minorEastAsia" w:hAnsiTheme="minorHAnsi" w:cstheme="minorBidi"/>
              <w:noProof/>
              <w:sz w:val="22"/>
              <w:szCs w:val="22"/>
            </w:rPr>
          </w:pPr>
          <w:hyperlink w:anchor="_Toc193067818" w:history="1">
            <w:r w:rsidR="00175794" w:rsidRPr="00CC617D">
              <w:rPr>
                <w:rStyle w:val="affc"/>
                <w:noProof/>
              </w:rPr>
              <w:t>6.9.3.</w:t>
            </w:r>
            <w:r w:rsidR="00175794">
              <w:rPr>
                <w:rFonts w:asciiTheme="minorHAnsi" w:eastAsiaTheme="minorEastAsia" w:hAnsiTheme="minorHAnsi" w:cstheme="minorBidi"/>
                <w:noProof/>
                <w:sz w:val="22"/>
                <w:szCs w:val="22"/>
              </w:rPr>
              <w:tab/>
            </w:r>
            <w:r w:rsidR="00175794" w:rsidRPr="00CC617D">
              <w:rPr>
                <w:rStyle w:val="affc"/>
                <w:noProof/>
              </w:rPr>
              <w:t>Газоснабжение</w:t>
            </w:r>
            <w:r w:rsidR="00175794">
              <w:rPr>
                <w:noProof/>
                <w:webHidden/>
              </w:rPr>
              <w:tab/>
            </w:r>
            <w:r w:rsidR="00175794">
              <w:rPr>
                <w:noProof/>
                <w:webHidden/>
              </w:rPr>
              <w:fldChar w:fldCharType="begin"/>
            </w:r>
            <w:r w:rsidR="00175794">
              <w:rPr>
                <w:noProof/>
                <w:webHidden/>
              </w:rPr>
              <w:instrText xml:space="preserve"> PAGEREF _Toc193067818 \h </w:instrText>
            </w:r>
            <w:r w:rsidR="00175794">
              <w:rPr>
                <w:noProof/>
                <w:webHidden/>
              </w:rPr>
            </w:r>
            <w:r w:rsidR="00175794">
              <w:rPr>
                <w:noProof/>
                <w:webHidden/>
              </w:rPr>
              <w:fldChar w:fldCharType="separate"/>
            </w:r>
            <w:r w:rsidR="00175794">
              <w:rPr>
                <w:noProof/>
                <w:webHidden/>
              </w:rPr>
              <w:t>84</w:t>
            </w:r>
            <w:r w:rsidR="00175794">
              <w:rPr>
                <w:noProof/>
                <w:webHidden/>
              </w:rPr>
              <w:fldChar w:fldCharType="end"/>
            </w:r>
          </w:hyperlink>
        </w:p>
        <w:p w14:paraId="1F05BD5F" w14:textId="77777777" w:rsidR="00175794" w:rsidRDefault="00686A33" w:rsidP="00175794">
          <w:pPr>
            <w:pStyle w:val="32"/>
            <w:tabs>
              <w:tab w:val="left" w:pos="709"/>
              <w:tab w:val="left" w:pos="1949"/>
              <w:tab w:val="right" w:leader="dot" w:pos="9060"/>
            </w:tabs>
            <w:ind w:left="0" w:firstLine="0"/>
            <w:rPr>
              <w:rFonts w:asciiTheme="minorHAnsi" w:eastAsiaTheme="minorEastAsia" w:hAnsiTheme="minorHAnsi" w:cstheme="minorBidi"/>
              <w:noProof/>
              <w:sz w:val="22"/>
              <w:szCs w:val="22"/>
            </w:rPr>
          </w:pPr>
          <w:hyperlink w:anchor="_Toc193067819" w:history="1">
            <w:r w:rsidR="00175794" w:rsidRPr="00CC617D">
              <w:rPr>
                <w:rStyle w:val="affc"/>
                <w:noProof/>
              </w:rPr>
              <w:t>6.9.4.</w:t>
            </w:r>
            <w:r w:rsidR="00175794">
              <w:rPr>
                <w:rFonts w:asciiTheme="minorHAnsi" w:eastAsiaTheme="minorEastAsia" w:hAnsiTheme="minorHAnsi" w:cstheme="minorBidi"/>
                <w:noProof/>
                <w:sz w:val="22"/>
                <w:szCs w:val="22"/>
              </w:rPr>
              <w:tab/>
            </w:r>
            <w:r w:rsidR="00175794" w:rsidRPr="00CC617D">
              <w:rPr>
                <w:rStyle w:val="affc"/>
                <w:noProof/>
              </w:rPr>
              <w:t>Водоснабжение</w:t>
            </w:r>
            <w:r w:rsidR="00175794">
              <w:rPr>
                <w:noProof/>
                <w:webHidden/>
              </w:rPr>
              <w:tab/>
            </w:r>
            <w:r w:rsidR="00175794">
              <w:rPr>
                <w:noProof/>
                <w:webHidden/>
              </w:rPr>
              <w:fldChar w:fldCharType="begin"/>
            </w:r>
            <w:r w:rsidR="00175794">
              <w:rPr>
                <w:noProof/>
                <w:webHidden/>
              </w:rPr>
              <w:instrText xml:space="preserve"> PAGEREF _Toc193067819 \h </w:instrText>
            </w:r>
            <w:r w:rsidR="00175794">
              <w:rPr>
                <w:noProof/>
                <w:webHidden/>
              </w:rPr>
            </w:r>
            <w:r w:rsidR="00175794">
              <w:rPr>
                <w:noProof/>
                <w:webHidden/>
              </w:rPr>
              <w:fldChar w:fldCharType="separate"/>
            </w:r>
            <w:r w:rsidR="00175794">
              <w:rPr>
                <w:noProof/>
                <w:webHidden/>
              </w:rPr>
              <w:t>85</w:t>
            </w:r>
            <w:r w:rsidR="00175794">
              <w:rPr>
                <w:noProof/>
                <w:webHidden/>
              </w:rPr>
              <w:fldChar w:fldCharType="end"/>
            </w:r>
          </w:hyperlink>
        </w:p>
        <w:p w14:paraId="3A3E9AA3" w14:textId="77777777" w:rsidR="00175794" w:rsidRDefault="00686A33" w:rsidP="00175794">
          <w:pPr>
            <w:pStyle w:val="32"/>
            <w:tabs>
              <w:tab w:val="left" w:pos="709"/>
              <w:tab w:val="left" w:pos="1949"/>
              <w:tab w:val="right" w:leader="dot" w:pos="9060"/>
            </w:tabs>
            <w:ind w:left="0" w:firstLine="0"/>
            <w:rPr>
              <w:rFonts w:asciiTheme="minorHAnsi" w:eastAsiaTheme="minorEastAsia" w:hAnsiTheme="minorHAnsi" w:cstheme="minorBidi"/>
              <w:noProof/>
              <w:sz w:val="22"/>
              <w:szCs w:val="22"/>
            </w:rPr>
          </w:pPr>
          <w:hyperlink w:anchor="_Toc193067820" w:history="1">
            <w:r w:rsidR="00175794" w:rsidRPr="00CC617D">
              <w:rPr>
                <w:rStyle w:val="affc"/>
                <w:noProof/>
              </w:rPr>
              <w:t>6.9.5.</w:t>
            </w:r>
            <w:r w:rsidR="00175794">
              <w:rPr>
                <w:rFonts w:asciiTheme="minorHAnsi" w:eastAsiaTheme="minorEastAsia" w:hAnsiTheme="minorHAnsi" w:cstheme="minorBidi"/>
                <w:noProof/>
                <w:sz w:val="22"/>
                <w:szCs w:val="22"/>
              </w:rPr>
              <w:tab/>
            </w:r>
            <w:r w:rsidR="00175794" w:rsidRPr="00CC617D">
              <w:rPr>
                <w:rStyle w:val="affc"/>
                <w:noProof/>
              </w:rPr>
              <w:t>Водоотведение</w:t>
            </w:r>
            <w:r w:rsidR="00175794">
              <w:rPr>
                <w:noProof/>
                <w:webHidden/>
              </w:rPr>
              <w:tab/>
            </w:r>
            <w:r w:rsidR="00175794">
              <w:rPr>
                <w:noProof/>
                <w:webHidden/>
              </w:rPr>
              <w:fldChar w:fldCharType="begin"/>
            </w:r>
            <w:r w:rsidR="00175794">
              <w:rPr>
                <w:noProof/>
                <w:webHidden/>
              </w:rPr>
              <w:instrText xml:space="preserve"> PAGEREF _Toc193067820 \h </w:instrText>
            </w:r>
            <w:r w:rsidR="00175794">
              <w:rPr>
                <w:noProof/>
                <w:webHidden/>
              </w:rPr>
            </w:r>
            <w:r w:rsidR="00175794">
              <w:rPr>
                <w:noProof/>
                <w:webHidden/>
              </w:rPr>
              <w:fldChar w:fldCharType="separate"/>
            </w:r>
            <w:r w:rsidR="00175794">
              <w:rPr>
                <w:noProof/>
                <w:webHidden/>
              </w:rPr>
              <w:t>86</w:t>
            </w:r>
            <w:r w:rsidR="00175794">
              <w:rPr>
                <w:noProof/>
                <w:webHidden/>
              </w:rPr>
              <w:fldChar w:fldCharType="end"/>
            </w:r>
          </w:hyperlink>
        </w:p>
        <w:p w14:paraId="0EBF30BD" w14:textId="77777777" w:rsidR="00175794" w:rsidRDefault="00686A33" w:rsidP="00175794">
          <w:pPr>
            <w:pStyle w:val="32"/>
            <w:tabs>
              <w:tab w:val="left" w:pos="709"/>
              <w:tab w:val="left" w:pos="1949"/>
              <w:tab w:val="right" w:leader="dot" w:pos="9060"/>
            </w:tabs>
            <w:ind w:left="0" w:firstLine="0"/>
            <w:rPr>
              <w:rFonts w:asciiTheme="minorHAnsi" w:eastAsiaTheme="minorEastAsia" w:hAnsiTheme="minorHAnsi" w:cstheme="minorBidi"/>
              <w:noProof/>
              <w:sz w:val="22"/>
              <w:szCs w:val="22"/>
            </w:rPr>
          </w:pPr>
          <w:hyperlink w:anchor="_Toc193067821" w:history="1">
            <w:r w:rsidR="00175794" w:rsidRPr="00CC617D">
              <w:rPr>
                <w:rStyle w:val="affc"/>
                <w:noProof/>
              </w:rPr>
              <w:t>6.9.6.</w:t>
            </w:r>
            <w:r w:rsidR="00175794">
              <w:rPr>
                <w:rFonts w:asciiTheme="minorHAnsi" w:eastAsiaTheme="minorEastAsia" w:hAnsiTheme="minorHAnsi" w:cstheme="minorBidi"/>
                <w:noProof/>
                <w:sz w:val="22"/>
                <w:szCs w:val="22"/>
              </w:rPr>
              <w:tab/>
            </w:r>
            <w:r w:rsidR="00175794" w:rsidRPr="00CC617D">
              <w:rPr>
                <w:rStyle w:val="affc"/>
                <w:noProof/>
              </w:rPr>
              <w:t>Электроснабжение</w:t>
            </w:r>
            <w:r w:rsidR="00175794">
              <w:rPr>
                <w:noProof/>
                <w:webHidden/>
              </w:rPr>
              <w:tab/>
            </w:r>
            <w:r w:rsidR="00175794">
              <w:rPr>
                <w:noProof/>
                <w:webHidden/>
              </w:rPr>
              <w:fldChar w:fldCharType="begin"/>
            </w:r>
            <w:r w:rsidR="00175794">
              <w:rPr>
                <w:noProof/>
                <w:webHidden/>
              </w:rPr>
              <w:instrText xml:space="preserve"> PAGEREF _Toc193067821 \h </w:instrText>
            </w:r>
            <w:r w:rsidR="00175794">
              <w:rPr>
                <w:noProof/>
                <w:webHidden/>
              </w:rPr>
            </w:r>
            <w:r w:rsidR="00175794">
              <w:rPr>
                <w:noProof/>
                <w:webHidden/>
              </w:rPr>
              <w:fldChar w:fldCharType="separate"/>
            </w:r>
            <w:r w:rsidR="00175794">
              <w:rPr>
                <w:noProof/>
                <w:webHidden/>
              </w:rPr>
              <w:t>87</w:t>
            </w:r>
            <w:r w:rsidR="00175794">
              <w:rPr>
                <w:noProof/>
                <w:webHidden/>
              </w:rPr>
              <w:fldChar w:fldCharType="end"/>
            </w:r>
          </w:hyperlink>
        </w:p>
        <w:p w14:paraId="57BD8E1D" w14:textId="77777777" w:rsidR="00175794" w:rsidRDefault="00686A33" w:rsidP="00175794">
          <w:pPr>
            <w:pStyle w:val="32"/>
            <w:tabs>
              <w:tab w:val="left" w:pos="709"/>
              <w:tab w:val="left" w:pos="1949"/>
              <w:tab w:val="right" w:leader="dot" w:pos="9060"/>
            </w:tabs>
            <w:ind w:left="0" w:firstLine="0"/>
            <w:rPr>
              <w:rFonts w:asciiTheme="minorHAnsi" w:eastAsiaTheme="minorEastAsia" w:hAnsiTheme="minorHAnsi" w:cstheme="minorBidi"/>
              <w:noProof/>
              <w:sz w:val="22"/>
              <w:szCs w:val="22"/>
            </w:rPr>
          </w:pPr>
          <w:hyperlink w:anchor="_Toc193067822" w:history="1">
            <w:r w:rsidR="00175794" w:rsidRPr="00CC617D">
              <w:rPr>
                <w:rStyle w:val="affc"/>
                <w:noProof/>
              </w:rPr>
              <w:t>6.9.7.</w:t>
            </w:r>
            <w:r w:rsidR="00175794">
              <w:rPr>
                <w:rFonts w:asciiTheme="minorHAnsi" w:eastAsiaTheme="minorEastAsia" w:hAnsiTheme="minorHAnsi" w:cstheme="minorBidi"/>
                <w:noProof/>
                <w:sz w:val="22"/>
                <w:szCs w:val="22"/>
              </w:rPr>
              <w:tab/>
            </w:r>
            <w:r w:rsidR="00175794" w:rsidRPr="00CC617D">
              <w:rPr>
                <w:rStyle w:val="affc"/>
                <w:noProof/>
              </w:rPr>
              <w:t>Телефонизация</w:t>
            </w:r>
            <w:r w:rsidR="00175794">
              <w:rPr>
                <w:noProof/>
                <w:webHidden/>
              </w:rPr>
              <w:tab/>
            </w:r>
            <w:r w:rsidR="00175794">
              <w:rPr>
                <w:noProof/>
                <w:webHidden/>
              </w:rPr>
              <w:fldChar w:fldCharType="begin"/>
            </w:r>
            <w:r w:rsidR="00175794">
              <w:rPr>
                <w:noProof/>
                <w:webHidden/>
              </w:rPr>
              <w:instrText xml:space="preserve"> PAGEREF _Toc193067822 \h </w:instrText>
            </w:r>
            <w:r w:rsidR="00175794">
              <w:rPr>
                <w:noProof/>
                <w:webHidden/>
              </w:rPr>
            </w:r>
            <w:r w:rsidR="00175794">
              <w:rPr>
                <w:noProof/>
                <w:webHidden/>
              </w:rPr>
              <w:fldChar w:fldCharType="separate"/>
            </w:r>
            <w:r w:rsidR="00175794">
              <w:rPr>
                <w:noProof/>
                <w:webHidden/>
              </w:rPr>
              <w:t>87</w:t>
            </w:r>
            <w:r w:rsidR="00175794">
              <w:rPr>
                <w:noProof/>
                <w:webHidden/>
              </w:rPr>
              <w:fldChar w:fldCharType="end"/>
            </w:r>
          </w:hyperlink>
        </w:p>
        <w:p w14:paraId="1E01C501" w14:textId="77777777" w:rsidR="00175794" w:rsidRDefault="00686A33" w:rsidP="00175794">
          <w:pPr>
            <w:pStyle w:val="22"/>
            <w:tabs>
              <w:tab w:val="left" w:pos="709"/>
            </w:tabs>
            <w:jc w:val="left"/>
            <w:rPr>
              <w:rFonts w:asciiTheme="minorHAnsi" w:eastAsiaTheme="minorEastAsia" w:hAnsiTheme="minorHAnsi" w:cstheme="minorBidi"/>
              <w:noProof/>
              <w:sz w:val="22"/>
              <w:szCs w:val="22"/>
            </w:rPr>
          </w:pPr>
          <w:hyperlink w:anchor="_Toc193067823" w:history="1">
            <w:r w:rsidR="00175794" w:rsidRPr="00CC617D">
              <w:rPr>
                <w:rStyle w:val="affc"/>
                <w:noProof/>
              </w:rPr>
              <w:t>6.10.</w:t>
            </w:r>
            <w:r w:rsidR="00175794">
              <w:rPr>
                <w:rFonts w:asciiTheme="minorHAnsi" w:eastAsiaTheme="minorEastAsia" w:hAnsiTheme="minorHAnsi" w:cstheme="minorBidi"/>
                <w:noProof/>
                <w:sz w:val="22"/>
                <w:szCs w:val="22"/>
              </w:rPr>
              <w:tab/>
            </w:r>
            <w:r w:rsidR="00175794" w:rsidRPr="00CC617D">
              <w:rPr>
                <w:rStyle w:val="affc"/>
                <w:noProof/>
              </w:rPr>
              <w:t>Зоны с особыми условиями использования территорий (градостроительные ограничения)</w:t>
            </w:r>
            <w:r w:rsidR="00175794">
              <w:rPr>
                <w:noProof/>
                <w:webHidden/>
              </w:rPr>
              <w:tab/>
            </w:r>
            <w:r w:rsidR="00175794">
              <w:rPr>
                <w:noProof/>
                <w:webHidden/>
              </w:rPr>
              <w:fldChar w:fldCharType="begin"/>
            </w:r>
            <w:r w:rsidR="00175794">
              <w:rPr>
                <w:noProof/>
                <w:webHidden/>
              </w:rPr>
              <w:instrText xml:space="preserve"> PAGEREF _Toc193067823 \h </w:instrText>
            </w:r>
            <w:r w:rsidR="00175794">
              <w:rPr>
                <w:noProof/>
                <w:webHidden/>
              </w:rPr>
            </w:r>
            <w:r w:rsidR="00175794">
              <w:rPr>
                <w:noProof/>
                <w:webHidden/>
              </w:rPr>
              <w:fldChar w:fldCharType="separate"/>
            </w:r>
            <w:r w:rsidR="00175794">
              <w:rPr>
                <w:noProof/>
                <w:webHidden/>
              </w:rPr>
              <w:t>88</w:t>
            </w:r>
            <w:r w:rsidR="00175794">
              <w:rPr>
                <w:noProof/>
                <w:webHidden/>
              </w:rPr>
              <w:fldChar w:fldCharType="end"/>
            </w:r>
          </w:hyperlink>
        </w:p>
        <w:p w14:paraId="44EF825E" w14:textId="77777777" w:rsidR="00175794" w:rsidRDefault="00686A33" w:rsidP="00175794">
          <w:pPr>
            <w:pStyle w:val="22"/>
            <w:tabs>
              <w:tab w:val="left" w:pos="709"/>
            </w:tabs>
            <w:jc w:val="left"/>
            <w:rPr>
              <w:rFonts w:asciiTheme="minorHAnsi" w:eastAsiaTheme="minorEastAsia" w:hAnsiTheme="minorHAnsi" w:cstheme="minorBidi"/>
              <w:noProof/>
              <w:sz w:val="22"/>
              <w:szCs w:val="22"/>
            </w:rPr>
          </w:pPr>
          <w:hyperlink w:anchor="_Toc193067824" w:history="1">
            <w:r w:rsidR="00175794" w:rsidRPr="00CC617D">
              <w:rPr>
                <w:rStyle w:val="affc"/>
                <w:noProof/>
              </w:rPr>
              <w:t>6.11.</w:t>
            </w:r>
            <w:r w:rsidR="00175794">
              <w:rPr>
                <w:rFonts w:asciiTheme="minorHAnsi" w:eastAsiaTheme="minorEastAsia" w:hAnsiTheme="minorHAnsi" w:cstheme="minorBidi"/>
                <w:noProof/>
                <w:sz w:val="22"/>
                <w:szCs w:val="22"/>
              </w:rPr>
              <w:tab/>
            </w:r>
            <w:r w:rsidR="00175794" w:rsidRPr="00CC617D">
              <w:rPr>
                <w:rStyle w:val="affc"/>
                <w:noProof/>
              </w:rPr>
              <w:t>Охрана природы и рациональное природопользование. Обращение с отходами производства и потребления</w:t>
            </w:r>
            <w:r w:rsidR="00175794">
              <w:rPr>
                <w:noProof/>
                <w:webHidden/>
              </w:rPr>
              <w:tab/>
            </w:r>
            <w:r w:rsidR="00175794">
              <w:rPr>
                <w:noProof/>
                <w:webHidden/>
              </w:rPr>
              <w:fldChar w:fldCharType="begin"/>
            </w:r>
            <w:r w:rsidR="00175794">
              <w:rPr>
                <w:noProof/>
                <w:webHidden/>
              </w:rPr>
              <w:instrText xml:space="preserve"> PAGEREF _Toc193067824 \h </w:instrText>
            </w:r>
            <w:r w:rsidR="00175794">
              <w:rPr>
                <w:noProof/>
                <w:webHidden/>
              </w:rPr>
            </w:r>
            <w:r w:rsidR="00175794">
              <w:rPr>
                <w:noProof/>
                <w:webHidden/>
              </w:rPr>
              <w:fldChar w:fldCharType="separate"/>
            </w:r>
            <w:r w:rsidR="00175794">
              <w:rPr>
                <w:noProof/>
                <w:webHidden/>
              </w:rPr>
              <w:t>97</w:t>
            </w:r>
            <w:r w:rsidR="00175794">
              <w:rPr>
                <w:noProof/>
                <w:webHidden/>
              </w:rPr>
              <w:fldChar w:fldCharType="end"/>
            </w:r>
          </w:hyperlink>
        </w:p>
        <w:p w14:paraId="3369232C" w14:textId="77777777" w:rsidR="00175794" w:rsidRDefault="00686A33" w:rsidP="00175794">
          <w:pPr>
            <w:pStyle w:val="32"/>
            <w:tabs>
              <w:tab w:val="left" w:pos="709"/>
              <w:tab w:val="left" w:pos="2069"/>
              <w:tab w:val="right" w:leader="dot" w:pos="9060"/>
            </w:tabs>
            <w:ind w:left="0" w:firstLine="0"/>
            <w:rPr>
              <w:rFonts w:asciiTheme="minorHAnsi" w:eastAsiaTheme="minorEastAsia" w:hAnsiTheme="minorHAnsi" w:cstheme="minorBidi"/>
              <w:noProof/>
              <w:sz w:val="22"/>
              <w:szCs w:val="22"/>
            </w:rPr>
          </w:pPr>
          <w:hyperlink w:anchor="_Toc193067825" w:history="1">
            <w:r w:rsidR="00175794" w:rsidRPr="00CC617D">
              <w:rPr>
                <w:rStyle w:val="affc"/>
                <w:noProof/>
              </w:rPr>
              <w:t>6.11.1.</w:t>
            </w:r>
            <w:r w:rsidR="00175794">
              <w:rPr>
                <w:rFonts w:asciiTheme="minorHAnsi" w:eastAsiaTheme="minorEastAsia" w:hAnsiTheme="minorHAnsi" w:cstheme="minorBidi"/>
                <w:noProof/>
                <w:sz w:val="22"/>
                <w:szCs w:val="22"/>
              </w:rPr>
              <w:tab/>
            </w:r>
            <w:r w:rsidR="00175794" w:rsidRPr="00CC617D">
              <w:rPr>
                <w:rStyle w:val="affc"/>
                <w:noProof/>
              </w:rPr>
              <w:t>Охрана воздушного бассейна</w:t>
            </w:r>
            <w:r w:rsidR="00175794">
              <w:rPr>
                <w:noProof/>
                <w:webHidden/>
              </w:rPr>
              <w:tab/>
            </w:r>
            <w:r w:rsidR="00175794">
              <w:rPr>
                <w:noProof/>
                <w:webHidden/>
              </w:rPr>
              <w:fldChar w:fldCharType="begin"/>
            </w:r>
            <w:r w:rsidR="00175794">
              <w:rPr>
                <w:noProof/>
                <w:webHidden/>
              </w:rPr>
              <w:instrText xml:space="preserve"> PAGEREF _Toc193067825 \h </w:instrText>
            </w:r>
            <w:r w:rsidR="00175794">
              <w:rPr>
                <w:noProof/>
                <w:webHidden/>
              </w:rPr>
            </w:r>
            <w:r w:rsidR="00175794">
              <w:rPr>
                <w:noProof/>
                <w:webHidden/>
              </w:rPr>
              <w:fldChar w:fldCharType="separate"/>
            </w:r>
            <w:r w:rsidR="00175794">
              <w:rPr>
                <w:noProof/>
                <w:webHidden/>
              </w:rPr>
              <w:t>97</w:t>
            </w:r>
            <w:r w:rsidR="00175794">
              <w:rPr>
                <w:noProof/>
                <w:webHidden/>
              </w:rPr>
              <w:fldChar w:fldCharType="end"/>
            </w:r>
          </w:hyperlink>
        </w:p>
        <w:p w14:paraId="63770C59" w14:textId="77777777" w:rsidR="00175794" w:rsidRDefault="00686A33" w:rsidP="00175794">
          <w:pPr>
            <w:pStyle w:val="32"/>
            <w:tabs>
              <w:tab w:val="left" w:pos="709"/>
              <w:tab w:val="left" w:pos="2069"/>
              <w:tab w:val="right" w:leader="dot" w:pos="9060"/>
            </w:tabs>
            <w:ind w:left="0" w:firstLine="0"/>
            <w:rPr>
              <w:rFonts w:asciiTheme="minorHAnsi" w:eastAsiaTheme="minorEastAsia" w:hAnsiTheme="minorHAnsi" w:cstheme="minorBidi"/>
              <w:noProof/>
              <w:sz w:val="22"/>
              <w:szCs w:val="22"/>
            </w:rPr>
          </w:pPr>
          <w:hyperlink w:anchor="_Toc193067826" w:history="1">
            <w:r w:rsidR="00175794" w:rsidRPr="00CC617D">
              <w:rPr>
                <w:rStyle w:val="affc"/>
                <w:noProof/>
              </w:rPr>
              <w:t>6.11.2.</w:t>
            </w:r>
            <w:r w:rsidR="00175794">
              <w:rPr>
                <w:rFonts w:asciiTheme="minorHAnsi" w:eastAsiaTheme="minorEastAsia" w:hAnsiTheme="minorHAnsi" w:cstheme="minorBidi"/>
                <w:noProof/>
                <w:sz w:val="22"/>
                <w:szCs w:val="22"/>
              </w:rPr>
              <w:tab/>
            </w:r>
            <w:r w:rsidR="00175794" w:rsidRPr="00CC617D">
              <w:rPr>
                <w:rStyle w:val="affc"/>
                <w:noProof/>
              </w:rPr>
              <w:t>Охрана водных ресурсов</w:t>
            </w:r>
            <w:r w:rsidR="00175794">
              <w:rPr>
                <w:noProof/>
                <w:webHidden/>
              </w:rPr>
              <w:tab/>
            </w:r>
            <w:r w:rsidR="00175794">
              <w:rPr>
                <w:noProof/>
                <w:webHidden/>
              </w:rPr>
              <w:fldChar w:fldCharType="begin"/>
            </w:r>
            <w:r w:rsidR="00175794">
              <w:rPr>
                <w:noProof/>
                <w:webHidden/>
              </w:rPr>
              <w:instrText xml:space="preserve"> PAGEREF _Toc193067826 \h </w:instrText>
            </w:r>
            <w:r w:rsidR="00175794">
              <w:rPr>
                <w:noProof/>
                <w:webHidden/>
              </w:rPr>
            </w:r>
            <w:r w:rsidR="00175794">
              <w:rPr>
                <w:noProof/>
                <w:webHidden/>
              </w:rPr>
              <w:fldChar w:fldCharType="separate"/>
            </w:r>
            <w:r w:rsidR="00175794">
              <w:rPr>
                <w:noProof/>
                <w:webHidden/>
              </w:rPr>
              <w:t>98</w:t>
            </w:r>
            <w:r w:rsidR="00175794">
              <w:rPr>
                <w:noProof/>
                <w:webHidden/>
              </w:rPr>
              <w:fldChar w:fldCharType="end"/>
            </w:r>
          </w:hyperlink>
        </w:p>
        <w:p w14:paraId="6921A977" w14:textId="77777777" w:rsidR="00175794" w:rsidRDefault="00686A33" w:rsidP="00175794">
          <w:pPr>
            <w:pStyle w:val="32"/>
            <w:tabs>
              <w:tab w:val="left" w:pos="709"/>
              <w:tab w:val="left" w:pos="2069"/>
              <w:tab w:val="right" w:leader="dot" w:pos="9060"/>
            </w:tabs>
            <w:ind w:left="0" w:firstLine="0"/>
            <w:rPr>
              <w:rFonts w:asciiTheme="minorHAnsi" w:eastAsiaTheme="minorEastAsia" w:hAnsiTheme="minorHAnsi" w:cstheme="minorBidi"/>
              <w:noProof/>
              <w:sz w:val="22"/>
              <w:szCs w:val="22"/>
            </w:rPr>
          </w:pPr>
          <w:hyperlink w:anchor="_Toc193067827" w:history="1">
            <w:r w:rsidR="00175794" w:rsidRPr="00CC617D">
              <w:rPr>
                <w:rStyle w:val="affc"/>
                <w:noProof/>
              </w:rPr>
              <w:t>6.11.3.</w:t>
            </w:r>
            <w:r w:rsidR="00175794">
              <w:rPr>
                <w:rFonts w:asciiTheme="minorHAnsi" w:eastAsiaTheme="minorEastAsia" w:hAnsiTheme="minorHAnsi" w:cstheme="minorBidi"/>
                <w:noProof/>
                <w:sz w:val="22"/>
                <w:szCs w:val="22"/>
              </w:rPr>
              <w:tab/>
            </w:r>
            <w:r w:rsidR="00175794" w:rsidRPr="00CC617D">
              <w:rPr>
                <w:rStyle w:val="affc"/>
                <w:noProof/>
              </w:rPr>
              <w:t>Охрана почв, растительности, лесов</w:t>
            </w:r>
            <w:r w:rsidR="00175794">
              <w:rPr>
                <w:noProof/>
                <w:webHidden/>
              </w:rPr>
              <w:tab/>
            </w:r>
            <w:r w:rsidR="00175794">
              <w:rPr>
                <w:noProof/>
                <w:webHidden/>
              </w:rPr>
              <w:fldChar w:fldCharType="begin"/>
            </w:r>
            <w:r w:rsidR="00175794">
              <w:rPr>
                <w:noProof/>
                <w:webHidden/>
              </w:rPr>
              <w:instrText xml:space="preserve"> PAGEREF _Toc193067827 \h </w:instrText>
            </w:r>
            <w:r w:rsidR="00175794">
              <w:rPr>
                <w:noProof/>
                <w:webHidden/>
              </w:rPr>
            </w:r>
            <w:r w:rsidR="00175794">
              <w:rPr>
                <w:noProof/>
                <w:webHidden/>
              </w:rPr>
              <w:fldChar w:fldCharType="separate"/>
            </w:r>
            <w:r w:rsidR="00175794">
              <w:rPr>
                <w:noProof/>
                <w:webHidden/>
              </w:rPr>
              <w:t>109</w:t>
            </w:r>
            <w:r w:rsidR="00175794">
              <w:rPr>
                <w:noProof/>
                <w:webHidden/>
              </w:rPr>
              <w:fldChar w:fldCharType="end"/>
            </w:r>
          </w:hyperlink>
        </w:p>
        <w:p w14:paraId="4B6F3317" w14:textId="77777777" w:rsidR="00175794" w:rsidRDefault="00686A33" w:rsidP="00175794">
          <w:pPr>
            <w:pStyle w:val="32"/>
            <w:tabs>
              <w:tab w:val="left" w:pos="709"/>
              <w:tab w:val="left" w:pos="2069"/>
              <w:tab w:val="right" w:leader="dot" w:pos="9060"/>
            </w:tabs>
            <w:ind w:left="0" w:firstLine="0"/>
            <w:rPr>
              <w:rFonts w:asciiTheme="minorHAnsi" w:eastAsiaTheme="minorEastAsia" w:hAnsiTheme="minorHAnsi" w:cstheme="minorBidi"/>
              <w:noProof/>
              <w:sz w:val="22"/>
              <w:szCs w:val="22"/>
            </w:rPr>
          </w:pPr>
          <w:hyperlink w:anchor="_Toc193067828" w:history="1">
            <w:r w:rsidR="00175794" w:rsidRPr="00CC617D">
              <w:rPr>
                <w:rStyle w:val="affc"/>
                <w:noProof/>
              </w:rPr>
              <w:t>6.11.4.</w:t>
            </w:r>
            <w:r w:rsidR="00175794">
              <w:rPr>
                <w:rFonts w:asciiTheme="minorHAnsi" w:eastAsiaTheme="minorEastAsia" w:hAnsiTheme="minorHAnsi" w:cstheme="minorBidi"/>
                <w:noProof/>
                <w:sz w:val="22"/>
                <w:szCs w:val="22"/>
              </w:rPr>
              <w:tab/>
            </w:r>
            <w:r w:rsidR="00175794" w:rsidRPr="00CC617D">
              <w:rPr>
                <w:rStyle w:val="affc"/>
                <w:noProof/>
              </w:rPr>
              <w:t>Защита от электромагнитного излучения и транспортных коммуникаций</w:t>
            </w:r>
            <w:r w:rsidR="00175794">
              <w:rPr>
                <w:noProof/>
                <w:webHidden/>
              </w:rPr>
              <w:tab/>
            </w:r>
            <w:r w:rsidR="00175794">
              <w:rPr>
                <w:noProof/>
                <w:webHidden/>
              </w:rPr>
              <w:fldChar w:fldCharType="begin"/>
            </w:r>
            <w:r w:rsidR="00175794">
              <w:rPr>
                <w:noProof/>
                <w:webHidden/>
              </w:rPr>
              <w:instrText xml:space="preserve"> PAGEREF _Toc193067828 \h </w:instrText>
            </w:r>
            <w:r w:rsidR="00175794">
              <w:rPr>
                <w:noProof/>
                <w:webHidden/>
              </w:rPr>
            </w:r>
            <w:r w:rsidR="00175794">
              <w:rPr>
                <w:noProof/>
                <w:webHidden/>
              </w:rPr>
              <w:fldChar w:fldCharType="separate"/>
            </w:r>
            <w:r w:rsidR="00175794">
              <w:rPr>
                <w:noProof/>
                <w:webHidden/>
              </w:rPr>
              <w:t>110</w:t>
            </w:r>
            <w:r w:rsidR="00175794">
              <w:rPr>
                <w:noProof/>
                <w:webHidden/>
              </w:rPr>
              <w:fldChar w:fldCharType="end"/>
            </w:r>
          </w:hyperlink>
        </w:p>
        <w:p w14:paraId="0407D2AD" w14:textId="77777777" w:rsidR="00175794" w:rsidRDefault="00686A33" w:rsidP="00175794">
          <w:pPr>
            <w:pStyle w:val="32"/>
            <w:tabs>
              <w:tab w:val="left" w:pos="709"/>
              <w:tab w:val="left" w:pos="2069"/>
              <w:tab w:val="right" w:leader="dot" w:pos="9060"/>
            </w:tabs>
            <w:ind w:left="0" w:firstLine="0"/>
            <w:rPr>
              <w:rFonts w:asciiTheme="minorHAnsi" w:eastAsiaTheme="minorEastAsia" w:hAnsiTheme="minorHAnsi" w:cstheme="minorBidi"/>
              <w:noProof/>
              <w:sz w:val="22"/>
              <w:szCs w:val="22"/>
            </w:rPr>
          </w:pPr>
          <w:hyperlink w:anchor="_Toc193067829" w:history="1">
            <w:r w:rsidR="00175794" w:rsidRPr="00CC617D">
              <w:rPr>
                <w:rStyle w:val="affc"/>
                <w:noProof/>
              </w:rPr>
              <w:t>6.11.5.</w:t>
            </w:r>
            <w:r w:rsidR="00175794">
              <w:rPr>
                <w:rFonts w:asciiTheme="minorHAnsi" w:eastAsiaTheme="minorEastAsia" w:hAnsiTheme="minorHAnsi" w:cstheme="minorBidi"/>
                <w:noProof/>
                <w:sz w:val="22"/>
                <w:szCs w:val="22"/>
              </w:rPr>
              <w:tab/>
            </w:r>
            <w:r w:rsidR="00175794" w:rsidRPr="00CC617D">
              <w:rPr>
                <w:rStyle w:val="affc"/>
                <w:noProof/>
              </w:rPr>
              <w:t>Санитарная очистка</w:t>
            </w:r>
            <w:r w:rsidR="00175794">
              <w:rPr>
                <w:noProof/>
                <w:webHidden/>
              </w:rPr>
              <w:tab/>
            </w:r>
            <w:r w:rsidR="00175794">
              <w:rPr>
                <w:noProof/>
                <w:webHidden/>
              </w:rPr>
              <w:fldChar w:fldCharType="begin"/>
            </w:r>
            <w:r w:rsidR="00175794">
              <w:rPr>
                <w:noProof/>
                <w:webHidden/>
              </w:rPr>
              <w:instrText xml:space="preserve"> PAGEREF _Toc193067829 \h </w:instrText>
            </w:r>
            <w:r w:rsidR="00175794">
              <w:rPr>
                <w:noProof/>
                <w:webHidden/>
              </w:rPr>
            </w:r>
            <w:r w:rsidR="00175794">
              <w:rPr>
                <w:noProof/>
                <w:webHidden/>
              </w:rPr>
              <w:fldChar w:fldCharType="separate"/>
            </w:r>
            <w:r w:rsidR="00175794">
              <w:rPr>
                <w:noProof/>
                <w:webHidden/>
              </w:rPr>
              <w:t>110</w:t>
            </w:r>
            <w:r w:rsidR="00175794">
              <w:rPr>
                <w:noProof/>
                <w:webHidden/>
              </w:rPr>
              <w:fldChar w:fldCharType="end"/>
            </w:r>
          </w:hyperlink>
        </w:p>
        <w:p w14:paraId="3B29D7BE" w14:textId="77777777" w:rsidR="00175794" w:rsidRDefault="00686A33" w:rsidP="00175794">
          <w:pPr>
            <w:pStyle w:val="22"/>
            <w:tabs>
              <w:tab w:val="left" w:pos="709"/>
            </w:tabs>
            <w:jc w:val="left"/>
            <w:rPr>
              <w:rFonts w:asciiTheme="minorHAnsi" w:eastAsiaTheme="minorEastAsia" w:hAnsiTheme="minorHAnsi" w:cstheme="minorBidi"/>
              <w:noProof/>
              <w:sz w:val="22"/>
              <w:szCs w:val="22"/>
            </w:rPr>
          </w:pPr>
          <w:hyperlink w:anchor="_Toc193067830" w:history="1">
            <w:r w:rsidR="00175794" w:rsidRPr="00CC617D">
              <w:rPr>
                <w:rStyle w:val="affc"/>
                <w:noProof/>
              </w:rPr>
              <w:t>6.12.</w:t>
            </w:r>
            <w:r w:rsidR="00175794">
              <w:rPr>
                <w:rFonts w:asciiTheme="minorHAnsi" w:eastAsiaTheme="minorEastAsia" w:hAnsiTheme="minorHAnsi" w:cstheme="minorBidi"/>
                <w:noProof/>
                <w:sz w:val="22"/>
                <w:szCs w:val="22"/>
              </w:rPr>
              <w:tab/>
            </w:r>
            <w:r w:rsidR="00175794" w:rsidRPr="00CC617D">
              <w:rPr>
                <w:rStyle w:val="affc"/>
                <w:noProof/>
              </w:rPr>
              <w:t>Перечень и характеристика основных факторов риска возникновения чрезвычайных ситуаций природного и техногенного характера</w:t>
            </w:r>
            <w:r w:rsidR="00175794">
              <w:rPr>
                <w:noProof/>
                <w:webHidden/>
              </w:rPr>
              <w:tab/>
            </w:r>
            <w:r w:rsidR="00175794">
              <w:rPr>
                <w:noProof/>
                <w:webHidden/>
              </w:rPr>
              <w:fldChar w:fldCharType="begin"/>
            </w:r>
            <w:r w:rsidR="00175794">
              <w:rPr>
                <w:noProof/>
                <w:webHidden/>
              </w:rPr>
              <w:instrText xml:space="preserve"> PAGEREF _Toc193067830 \h </w:instrText>
            </w:r>
            <w:r w:rsidR="00175794">
              <w:rPr>
                <w:noProof/>
                <w:webHidden/>
              </w:rPr>
            </w:r>
            <w:r w:rsidR="00175794">
              <w:rPr>
                <w:noProof/>
                <w:webHidden/>
              </w:rPr>
              <w:fldChar w:fldCharType="separate"/>
            </w:r>
            <w:r w:rsidR="00175794">
              <w:rPr>
                <w:noProof/>
                <w:webHidden/>
              </w:rPr>
              <w:t>121</w:t>
            </w:r>
            <w:r w:rsidR="00175794">
              <w:rPr>
                <w:noProof/>
                <w:webHidden/>
              </w:rPr>
              <w:fldChar w:fldCharType="end"/>
            </w:r>
          </w:hyperlink>
        </w:p>
        <w:p w14:paraId="4F4663E5" w14:textId="77777777" w:rsidR="00175794" w:rsidRDefault="00686A33" w:rsidP="00175794">
          <w:pPr>
            <w:pStyle w:val="32"/>
            <w:tabs>
              <w:tab w:val="left" w:pos="709"/>
              <w:tab w:val="left" w:pos="2069"/>
              <w:tab w:val="right" w:leader="dot" w:pos="9060"/>
            </w:tabs>
            <w:ind w:left="0" w:firstLine="0"/>
            <w:rPr>
              <w:rFonts w:asciiTheme="minorHAnsi" w:eastAsiaTheme="minorEastAsia" w:hAnsiTheme="minorHAnsi" w:cstheme="minorBidi"/>
              <w:noProof/>
              <w:sz w:val="22"/>
              <w:szCs w:val="22"/>
            </w:rPr>
          </w:pPr>
          <w:hyperlink w:anchor="_Toc193067831" w:history="1">
            <w:r w:rsidR="00175794" w:rsidRPr="00CC617D">
              <w:rPr>
                <w:rStyle w:val="affc"/>
                <w:noProof/>
              </w:rPr>
              <w:t>6.12.1.</w:t>
            </w:r>
            <w:r w:rsidR="00175794">
              <w:rPr>
                <w:rFonts w:asciiTheme="minorHAnsi" w:eastAsiaTheme="minorEastAsia" w:hAnsiTheme="minorHAnsi" w:cstheme="minorBidi"/>
                <w:noProof/>
                <w:sz w:val="22"/>
                <w:szCs w:val="22"/>
              </w:rPr>
              <w:tab/>
            </w:r>
            <w:r w:rsidR="00175794" w:rsidRPr="00CC617D">
              <w:rPr>
                <w:rStyle w:val="affc"/>
                <w:noProof/>
              </w:rPr>
              <w:t>Перечень возможных источников чрезвычайных ситуаций природного характера, которые могут оказывать воздействие на проектируемую территорию</w:t>
            </w:r>
            <w:r w:rsidR="00175794">
              <w:rPr>
                <w:noProof/>
                <w:webHidden/>
              </w:rPr>
              <w:tab/>
            </w:r>
            <w:r w:rsidR="00175794">
              <w:rPr>
                <w:noProof/>
                <w:webHidden/>
              </w:rPr>
              <w:fldChar w:fldCharType="begin"/>
            </w:r>
            <w:r w:rsidR="00175794">
              <w:rPr>
                <w:noProof/>
                <w:webHidden/>
              </w:rPr>
              <w:instrText xml:space="preserve"> PAGEREF _Toc193067831 \h </w:instrText>
            </w:r>
            <w:r w:rsidR="00175794">
              <w:rPr>
                <w:noProof/>
                <w:webHidden/>
              </w:rPr>
            </w:r>
            <w:r w:rsidR="00175794">
              <w:rPr>
                <w:noProof/>
                <w:webHidden/>
              </w:rPr>
              <w:fldChar w:fldCharType="separate"/>
            </w:r>
            <w:r w:rsidR="00175794">
              <w:rPr>
                <w:noProof/>
                <w:webHidden/>
              </w:rPr>
              <w:t>122</w:t>
            </w:r>
            <w:r w:rsidR="00175794">
              <w:rPr>
                <w:noProof/>
                <w:webHidden/>
              </w:rPr>
              <w:fldChar w:fldCharType="end"/>
            </w:r>
          </w:hyperlink>
        </w:p>
        <w:p w14:paraId="5A733A28" w14:textId="77777777" w:rsidR="00175794" w:rsidRDefault="00686A33" w:rsidP="00175794">
          <w:pPr>
            <w:pStyle w:val="32"/>
            <w:tabs>
              <w:tab w:val="left" w:pos="709"/>
              <w:tab w:val="left" w:pos="2069"/>
              <w:tab w:val="right" w:leader="dot" w:pos="9060"/>
            </w:tabs>
            <w:ind w:left="0" w:firstLine="0"/>
            <w:rPr>
              <w:rFonts w:asciiTheme="minorHAnsi" w:eastAsiaTheme="minorEastAsia" w:hAnsiTheme="minorHAnsi" w:cstheme="minorBidi"/>
              <w:noProof/>
              <w:sz w:val="22"/>
              <w:szCs w:val="22"/>
            </w:rPr>
          </w:pPr>
          <w:hyperlink w:anchor="_Toc193067832" w:history="1">
            <w:r w:rsidR="00175794" w:rsidRPr="00CC617D">
              <w:rPr>
                <w:rStyle w:val="affc"/>
                <w:noProof/>
              </w:rPr>
              <w:t>6.12.2.</w:t>
            </w:r>
            <w:r w:rsidR="00175794">
              <w:rPr>
                <w:rFonts w:asciiTheme="minorHAnsi" w:eastAsiaTheme="minorEastAsia" w:hAnsiTheme="minorHAnsi" w:cstheme="minorBidi"/>
                <w:noProof/>
                <w:sz w:val="22"/>
                <w:szCs w:val="22"/>
              </w:rPr>
              <w:tab/>
            </w:r>
            <w:r w:rsidR="00175794" w:rsidRPr="00CC617D">
              <w:rPr>
                <w:rStyle w:val="affc"/>
                <w:noProof/>
              </w:rPr>
              <w:t>Перечень возможных источников чрезвычайных ситуаций техногенного характера на проектируемой территории</w:t>
            </w:r>
            <w:r w:rsidR="00175794">
              <w:rPr>
                <w:noProof/>
                <w:webHidden/>
              </w:rPr>
              <w:tab/>
            </w:r>
            <w:r w:rsidR="00175794">
              <w:rPr>
                <w:noProof/>
                <w:webHidden/>
              </w:rPr>
              <w:fldChar w:fldCharType="begin"/>
            </w:r>
            <w:r w:rsidR="00175794">
              <w:rPr>
                <w:noProof/>
                <w:webHidden/>
              </w:rPr>
              <w:instrText xml:space="preserve"> PAGEREF _Toc193067832 \h </w:instrText>
            </w:r>
            <w:r w:rsidR="00175794">
              <w:rPr>
                <w:noProof/>
                <w:webHidden/>
              </w:rPr>
            </w:r>
            <w:r w:rsidR="00175794">
              <w:rPr>
                <w:noProof/>
                <w:webHidden/>
              </w:rPr>
              <w:fldChar w:fldCharType="separate"/>
            </w:r>
            <w:r w:rsidR="00175794">
              <w:rPr>
                <w:noProof/>
                <w:webHidden/>
              </w:rPr>
              <w:t>125</w:t>
            </w:r>
            <w:r w:rsidR="00175794">
              <w:rPr>
                <w:noProof/>
                <w:webHidden/>
              </w:rPr>
              <w:fldChar w:fldCharType="end"/>
            </w:r>
          </w:hyperlink>
        </w:p>
        <w:p w14:paraId="118AF4F0" w14:textId="77777777" w:rsidR="00175794" w:rsidRDefault="00686A33" w:rsidP="00175794">
          <w:pPr>
            <w:pStyle w:val="32"/>
            <w:tabs>
              <w:tab w:val="left" w:pos="709"/>
              <w:tab w:val="left" w:pos="2069"/>
              <w:tab w:val="right" w:leader="dot" w:pos="9060"/>
            </w:tabs>
            <w:ind w:left="0" w:firstLine="0"/>
            <w:rPr>
              <w:rFonts w:asciiTheme="minorHAnsi" w:eastAsiaTheme="minorEastAsia" w:hAnsiTheme="minorHAnsi" w:cstheme="minorBidi"/>
              <w:noProof/>
              <w:sz w:val="22"/>
              <w:szCs w:val="22"/>
            </w:rPr>
          </w:pPr>
          <w:hyperlink w:anchor="_Toc193067833" w:history="1">
            <w:r w:rsidR="00175794" w:rsidRPr="00CC617D">
              <w:rPr>
                <w:rStyle w:val="affc"/>
                <w:noProof/>
              </w:rPr>
              <w:t>6.12.3.</w:t>
            </w:r>
            <w:r w:rsidR="00175794">
              <w:rPr>
                <w:rFonts w:asciiTheme="minorHAnsi" w:eastAsiaTheme="minorEastAsia" w:hAnsiTheme="minorHAnsi" w:cstheme="minorBidi"/>
                <w:noProof/>
                <w:sz w:val="22"/>
                <w:szCs w:val="22"/>
              </w:rPr>
              <w:tab/>
            </w:r>
            <w:r w:rsidR="00175794" w:rsidRPr="00CC617D">
              <w:rPr>
                <w:rStyle w:val="affc"/>
                <w:noProof/>
              </w:rPr>
              <w:t>Перечень возможных источников чрезвычайных ситуаций биолого-социального характера</w:t>
            </w:r>
            <w:r w:rsidR="00175794">
              <w:rPr>
                <w:noProof/>
                <w:webHidden/>
              </w:rPr>
              <w:tab/>
            </w:r>
            <w:r w:rsidR="00175794">
              <w:rPr>
                <w:noProof/>
                <w:webHidden/>
              </w:rPr>
              <w:fldChar w:fldCharType="begin"/>
            </w:r>
            <w:r w:rsidR="00175794">
              <w:rPr>
                <w:noProof/>
                <w:webHidden/>
              </w:rPr>
              <w:instrText xml:space="preserve"> PAGEREF _Toc193067833 \h </w:instrText>
            </w:r>
            <w:r w:rsidR="00175794">
              <w:rPr>
                <w:noProof/>
                <w:webHidden/>
              </w:rPr>
            </w:r>
            <w:r w:rsidR="00175794">
              <w:rPr>
                <w:noProof/>
                <w:webHidden/>
              </w:rPr>
              <w:fldChar w:fldCharType="separate"/>
            </w:r>
            <w:r w:rsidR="00175794">
              <w:rPr>
                <w:noProof/>
                <w:webHidden/>
              </w:rPr>
              <w:t>128</w:t>
            </w:r>
            <w:r w:rsidR="00175794">
              <w:rPr>
                <w:noProof/>
                <w:webHidden/>
              </w:rPr>
              <w:fldChar w:fldCharType="end"/>
            </w:r>
          </w:hyperlink>
        </w:p>
        <w:p w14:paraId="1AE35DF4" w14:textId="77777777" w:rsidR="00175794" w:rsidRDefault="00686A33" w:rsidP="00175794">
          <w:pPr>
            <w:pStyle w:val="32"/>
            <w:tabs>
              <w:tab w:val="left" w:pos="709"/>
              <w:tab w:val="left" w:pos="2069"/>
              <w:tab w:val="right" w:leader="dot" w:pos="9060"/>
            </w:tabs>
            <w:ind w:left="0" w:firstLine="0"/>
            <w:rPr>
              <w:rFonts w:asciiTheme="minorHAnsi" w:eastAsiaTheme="minorEastAsia" w:hAnsiTheme="minorHAnsi" w:cstheme="minorBidi"/>
              <w:noProof/>
              <w:sz w:val="22"/>
              <w:szCs w:val="22"/>
            </w:rPr>
          </w:pPr>
          <w:hyperlink w:anchor="_Toc193067834" w:history="1">
            <w:r w:rsidR="00175794" w:rsidRPr="00CC617D">
              <w:rPr>
                <w:rStyle w:val="affc"/>
                <w:noProof/>
              </w:rPr>
              <w:t>6.12.4.</w:t>
            </w:r>
            <w:r w:rsidR="00175794">
              <w:rPr>
                <w:rFonts w:asciiTheme="minorHAnsi" w:eastAsiaTheme="minorEastAsia" w:hAnsiTheme="minorHAnsi" w:cstheme="minorBidi"/>
                <w:noProof/>
                <w:sz w:val="22"/>
                <w:szCs w:val="22"/>
              </w:rPr>
              <w:tab/>
            </w:r>
            <w:r w:rsidR="00175794" w:rsidRPr="00CC617D">
              <w:rPr>
                <w:rStyle w:val="affc"/>
                <w:noProof/>
              </w:rPr>
              <w:t>Перечень мероприятий по обеспечению пожарной безопасности</w:t>
            </w:r>
            <w:r w:rsidR="00175794">
              <w:rPr>
                <w:noProof/>
                <w:webHidden/>
              </w:rPr>
              <w:tab/>
            </w:r>
            <w:r w:rsidR="00175794">
              <w:rPr>
                <w:noProof/>
                <w:webHidden/>
              </w:rPr>
              <w:fldChar w:fldCharType="begin"/>
            </w:r>
            <w:r w:rsidR="00175794">
              <w:rPr>
                <w:noProof/>
                <w:webHidden/>
              </w:rPr>
              <w:instrText xml:space="preserve"> PAGEREF _Toc193067834 \h </w:instrText>
            </w:r>
            <w:r w:rsidR="00175794">
              <w:rPr>
                <w:noProof/>
                <w:webHidden/>
              </w:rPr>
            </w:r>
            <w:r w:rsidR="00175794">
              <w:rPr>
                <w:noProof/>
                <w:webHidden/>
              </w:rPr>
              <w:fldChar w:fldCharType="separate"/>
            </w:r>
            <w:r w:rsidR="00175794">
              <w:rPr>
                <w:noProof/>
                <w:webHidden/>
              </w:rPr>
              <w:t>129</w:t>
            </w:r>
            <w:r w:rsidR="00175794">
              <w:rPr>
                <w:noProof/>
                <w:webHidden/>
              </w:rPr>
              <w:fldChar w:fldCharType="end"/>
            </w:r>
          </w:hyperlink>
        </w:p>
        <w:p w14:paraId="1F98070D" w14:textId="77777777" w:rsidR="00175794" w:rsidRDefault="00686A33" w:rsidP="00175794">
          <w:pPr>
            <w:pStyle w:val="22"/>
            <w:tabs>
              <w:tab w:val="left" w:pos="709"/>
            </w:tabs>
            <w:jc w:val="left"/>
            <w:rPr>
              <w:rFonts w:asciiTheme="minorHAnsi" w:eastAsiaTheme="minorEastAsia" w:hAnsiTheme="minorHAnsi" w:cstheme="minorBidi"/>
              <w:noProof/>
              <w:sz w:val="22"/>
              <w:szCs w:val="22"/>
            </w:rPr>
          </w:pPr>
          <w:hyperlink w:anchor="_Toc193067835" w:history="1">
            <w:r w:rsidR="00175794" w:rsidRPr="00CC617D">
              <w:rPr>
                <w:rStyle w:val="affc"/>
                <w:rFonts w:eastAsia="TimesNewRoman"/>
                <w:noProof/>
              </w:rPr>
              <w:t>6.13.</w:t>
            </w:r>
            <w:r w:rsidR="00175794">
              <w:rPr>
                <w:rFonts w:asciiTheme="minorHAnsi" w:eastAsiaTheme="minorEastAsia" w:hAnsiTheme="minorHAnsi" w:cstheme="minorBidi"/>
                <w:noProof/>
                <w:sz w:val="22"/>
                <w:szCs w:val="22"/>
              </w:rPr>
              <w:tab/>
            </w:r>
            <w:r w:rsidR="00175794" w:rsidRPr="00CC617D">
              <w:rPr>
                <w:rStyle w:val="affc"/>
                <w:noProof/>
              </w:rPr>
              <w:t>Оценка возможного влияния планируемых для размещения объектов местного значения муниципального образования на комплексное развитие территории муниципального образования</w:t>
            </w:r>
            <w:r w:rsidR="00175794">
              <w:rPr>
                <w:noProof/>
                <w:webHidden/>
              </w:rPr>
              <w:tab/>
            </w:r>
            <w:r w:rsidR="00175794">
              <w:rPr>
                <w:noProof/>
                <w:webHidden/>
              </w:rPr>
              <w:fldChar w:fldCharType="begin"/>
            </w:r>
            <w:r w:rsidR="00175794">
              <w:rPr>
                <w:noProof/>
                <w:webHidden/>
              </w:rPr>
              <w:instrText xml:space="preserve"> PAGEREF _Toc193067835 \h </w:instrText>
            </w:r>
            <w:r w:rsidR="00175794">
              <w:rPr>
                <w:noProof/>
                <w:webHidden/>
              </w:rPr>
            </w:r>
            <w:r w:rsidR="00175794">
              <w:rPr>
                <w:noProof/>
                <w:webHidden/>
              </w:rPr>
              <w:fldChar w:fldCharType="separate"/>
            </w:r>
            <w:r w:rsidR="00175794">
              <w:rPr>
                <w:noProof/>
                <w:webHidden/>
              </w:rPr>
              <w:t>135</w:t>
            </w:r>
            <w:r w:rsidR="00175794">
              <w:rPr>
                <w:noProof/>
                <w:webHidden/>
              </w:rPr>
              <w:fldChar w:fldCharType="end"/>
            </w:r>
          </w:hyperlink>
        </w:p>
        <w:p w14:paraId="2653340C" w14:textId="77777777" w:rsidR="00175794" w:rsidRDefault="00686A33" w:rsidP="00175794">
          <w:pPr>
            <w:pStyle w:val="17"/>
            <w:tabs>
              <w:tab w:val="left" w:pos="709"/>
              <w:tab w:val="left" w:pos="1320"/>
              <w:tab w:val="right" w:leader="dot" w:pos="9060"/>
            </w:tabs>
            <w:ind w:firstLine="0"/>
            <w:rPr>
              <w:rFonts w:asciiTheme="minorHAnsi" w:eastAsiaTheme="minorEastAsia" w:hAnsiTheme="minorHAnsi" w:cstheme="minorBidi"/>
              <w:noProof/>
              <w:sz w:val="22"/>
              <w:szCs w:val="22"/>
            </w:rPr>
          </w:pPr>
          <w:hyperlink w:anchor="_Toc193067836" w:history="1">
            <w:r w:rsidR="00175794" w:rsidRPr="00CC617D">
              <w:rPr>
                <w:rStyle w:val="affc"/>
                <w:noProof/>
              </w:rPr>
              <w:t>7.</w:t>
            </w:r>
            <w:r w:rsidR="00175794">
              <w:rPr>
                <w:rFonts w:asciiTheme="minorHAnsi" w:eastAsiaTheme="minorEastAsia" w:hAnsiTheme="minorHAnsi" w:cstheme="minorBidi"/>
                <w:noProof/>
                <w:sz w:val="22"/>
                <w:szCs w:val="22"/>
              </w:rPr>
              <w:tab/>
            </w:r>
            <w:r w:rsidR="00175794" w:rsidRPr="00CC617D">
              <w:rPr>
                <w:rStyle w:val="affc"/>
                <w:noProof/>
              </w:rPr>
              <w:t>Основные технико-экономические показатели генерального плана муниципального образования</w:t>
            </w:r>
            <w:r w:rsidR="00175794">
              <w:rPr>
                <w:noProof/>
                <w:webHidden/>
              </w:rPr>
              <w:tab/>
            </w:r>
            <w:r w:rsidR="00175794">
              <w:rPr>
                <w:noProof/>
                <w:webHidden/>
              </w:rPr>
              <w:fldChar w:fldCharType="begin"/>
            </w:r>
            <w:r w:rsidR="00175794">
              <w:rPr>
                <w:noProof/>
                <w:webHidden/>
              </w:rPr>
              <w:instrText xml:space="preserve"> PAGEREF _Toc193067836 \h </w:instrText>
            </w:r>
            <w:r w:rsidR="00175794">
              <w:rPr>
                <w:noProof/>
                <w:webHidden/>
              </w:rPr>
            </w:r>
            <w:r w:rsidR="00175794">
              <w:rPr>
                <w:noProof/>
                <w:webHidden/>
              </w:rPr>
              <w:fldChar w:fldCharType="separate"/>
            </w:r>
            <w:r w:rsidR="00175794">
              <w:rPr>
                <w:noProof/>
                <w:webHidden/>
              </w:rPr>
              <w:t>136</w:t>
            </w:r>
            <w:r w:rsidR="00175794">
              <w:rPr>
                <w:noProof/>
                <w:webHidden/>
              </w:rPr>
              <w:fldChar w:fldCharType="end"/>
            </w:r>
          </w:hyperlink>
        </w:p>
        <w:p w14:paraId="61007E48" w14:textId="77777777" w:rsidR="00175794" w:rsidRDefault="00686A33" w:rsidP="00175794">
          <w:pPr>
            <w:pStyle w:val="22"/>
            <w:tabs>
              <w:tab w:val="left" w:pos="709"/>
            </w:tabs>
            <w:jc w:val="left"/>
            <w:rPr>
              <w:rFonts w:asciiTheme="minorHAnsi" w:eastAsiaTheme="minorEastAsia" w:hAnsiTheme="minorHAnsi" w:cstheme="minorBidi"/>
              <w:noProof/>
              <w:sz w:val="22"/>
              <w:szCs w:val="22"/>
            </w:rPr>
          </w:pPr>
          <w:hyperlink w:anchor="_Toc193067837" w:history="1">
            <w:r w:rsidR="00175794" w:rsidRPr="00CC617D">
              <w:rPr>
                <w:rStyle w:val="affc"/>
                <w:noProof/>
              </w:rPr>
              <w:t>7.1.</w:t>
            </w:r>
            <w:r w:rsidR="00175794">
              <w:rPr>
                <w:rFonts w:asciiTheme="minorHAnsi" w:eastAsiaTheme="minorEastAsia" w:hAnsiTheme="minorHAnsi" w:cstheme="minorBidi"/>
                <w:noProof/>
                <w:sz w:val="22"/>
                <w:szCs w:val="22"/>
              </w:rPr>
              <w:tab/>
            </w:r>
            <w:r w:rsidR="00175794" w:rsidRPr="00CC617D">
              <w:rPr>
                <w:rStyle w:val="affc"/>
                <w:noProof/>
              </w:rPr>
              <w:t>Основные технико-экономические показатели генерального плана муниципального образования</w:t>
            </w:r>
            <w:r w:rsidR="00175794">
              <w:rPr>
                <w:noProof/>
                <w:webHidden/>
              </w:rPr>
              <w:tab/>
            </w:r>
            <w:r w:rsidR="00175794">
              <w:rPr>
                <w:noProof/>
                <w:webHidden/>
              </w:rPr>
              <w:fldChar w:fldCharType="begin"/>
            </w:r>
            <w:r w:rsidR="00175794">
              <w:rPr>
                <w:noProof/>
                <w:webHidden/>
              </w:rPr>
              <w:instrText xml:space="preserve"> PAGEREF _Toc193067837 \h </w:instrText>
            </w:r>
            <w:r w:rsidR="00175794">
              <w:rPr>
                <w:noProof/>
                <w:webHidden/>
              </w:rPr>
            </w:r>
            <w:r w:rsidR="00175794">
              <w:rPr>
                <w:noProof/>
                <w:webHidden/>
              </w:rPr>
              <w:fldChar w:fldCharType="separate"/>
            </w:r>
            <w:r w:rsidR="00175794">
              <w:rPr>
                <w:noProof/>
                <w:webHidden/>
              </w:rPr>
              <w:t>136</w:t>
            </w:r>
            <w:r w:rsidR="00175794">
              <w:rPr>
                <w:noProof/>
                <w:webHidden/>
              </w:rPr>
              <w:fldChar w:fldCharType="end"/>
            </w:r>
          </w:hyperlink>
        </w:p>
        <w:p w14:paraId="6AF98CC2" w14:textId="77777777" w:rsidR="00175794" w:rsidRDefault="00686A33" w:rsidP="00175794">
          <w:pPr>
            <w:pStyle w:val="22"/>
            <w:tabs>
              <w:tab w:val="left" w:pos="709"/>
            </w:tabs>
            <w:jc w:val="left"/>
            <w:rPr>
              <w:rFonts w:asciiTheme="minorHAnsi" w:eastAsiaTheme="minorEastAsia" w:hAnsiTheme="minorHAnsi" w:cstheme="minorBidi"/>
              <w:noProof/>
              <w:sz w:val="22"/>
              <w:szCs w:val="22"/>
            </w:rPr>
          </w:pPr>
          <w:hyperlink w:anchor="_Toc193067838" w:history="1">
            <w:r w:rsidR="00175794" w:rsidRPr="00CC617D">
              <w:rPr>
                <w:rStyle w:val="affc"/>
                <w:noProof/>
              </w:rPr>
              <w:t>7.2.</w:t>
            </w:r>
            <w:r w:rsidR="00175794">
              <w:rPr>
                <w:rFonts w:asciiTheme="minorHAnsi" w:eastAsiaTheme="minorEastAsia" w:hAnsiTheme="minorHAnsi" w:cstheme="minorBidi"/>
                <w:noProof/>
                <w:sz w:val="22"/>
                <w:szCs w:val="22"/>
              </w:rPr>
              <w:tab/>
            </w:r>
            <w:r w:rsidR="00175794" w:rsidRPr="00CC617D">
              <w:rPr>
                <w:rStyle w:val="affc"/>
                <w:noProof/>
              </w:rPr>
              <w:t>Перечень земельных участков сельскохозяйственного назначения, планируемых к переводу в земли иных категорий</w:t>
            </w:r>
            <w:r w:rsidR="00175794">
              <w:rPr>
                <w:noProof/>
                <w:webHidden/>
              </w:rPr>
              <w:tab/>
            </w:r>
            <w:r w:rsidR="00175794">
              <w:rPr>
                <w:noProof/>
                <w:webHidden/>
              </w:rPr>
              <w:fldChar w:fldCharType="begin"/>
            </w:r>
            <w:r w:rsidR="00175794">
              <w:rPr>
                <w:noProof/>
                <w:webHidden/>
              </w:rPr>
              <w:instrText xml:space="preserve"> PAGEREF _Toc193067838 \h </w:instrText>
            </w:r>
            <w:r w:rsidR="00175794">
              <w:rPr>
                <w:noProof/>
                <w:webHidden/>
              </w:rPr>
            </w:r>
            <w:r w:rsidR="00175794">
              <w:rPr>
                <w:noProof/>
                <w:webHidden/>
              </w:rPr>
              <w:fldChar w:fldCharType="separate"/>
            </w:r>
            <w:r w:rsidR="00175794">
              <w:rPr>
                <w:noProof/>
                <w:webHidden/>
              </w:rPr>
              <w:t>136</w:t>
            </w:r>
            <w:r w:rsidR="00175794">
              <w:rPr>
                <w:noProof/>
                <w:webHidden/>
              </w:rPr>
              <w:fldChar w:fldCharType="end"/>
            </w:r>
          </w:hyperlink>
        </w:p>
        <w:p w14:paraId="36129782" w14:textId="77777777" w:rsidR="00123E03" w:rsidRDefault="00D655A7" w:rsidP="00175794">
          <w:pPr>
            <w:pStyle w:val="af4"/>
            <w:tabs>
              <w:tab w:val="left" w:pos="709"/>
            </w:tabs>
            <w:ind w:firstLine="0"/>
            <w:jc w:val="left"/>
          </w:pPr>
          <w:r w:rsidRPr="00D87D7E">
            <w:rPr>
              <w:noProof/>
            </w:rPr>
            <w:fldChar w:fldCharType="end"/>
          </w:r>
        </w:p>
      </w:sdtContent>
    </w:sdt>
    <w:p w14:paraId="4267F9E1" w14:textId="0ED5AB20" w:rsidR="00D655A7" w:rsidRPr="00D87D7E" w:rsidRDefault="00D655A7" w:rsidP="001D365E">
      <w:pPr>
        <w:pStyle w:val="af4"/>
        <w:rPr>
          <w:u w:val="single"/>
        </w:rPr>
      </w:pPr>
      <w:r w:rsidRPr="00D87D7E">
        <w:rPr>
          <w:u w:val="single"/>
        </w:rPr>
        <w:br w:type="page"/>
      </w:r>
    </w:p>
    <w:p w14:paraId="29EA151D" w14:textId="3237C97F" w:rsidR="00503C72" w:rsidRPr="00D87D7E" w:rsidRDefault="00700955" w:rsidP="006E1AED">
      <w:pPr>
        <w:pStyle w:val="1"/>
        <w:numPr>
          <w:ilvl w:val="0"/>
          <w:numId w:val="6"/>
        </w:numPr>
      </w:pPr>
      <w:bookmarkStart w:id="4" w:name="_Toc193067770"/>
      <w:r>
        <w:lastRenderedPageBreak/>
        <w:t>МАТЕРИАЛЫ ПО ОБОСНОВАНИЮ</w:t>
      </w:r>
      <w:bookmarkEnd w:id="4"/>
    </w:p>
    <w:p w14:paraId="633739DD" w14:textId="3B4BA6AF" w:rsidR="009914FC" w:rsidRPr="00D87D7E" w:rsidRDefault="00700955" w:rsidP="003B64AE">
      <w:pPr>
        <w:pStyle w:val="1"/>
        <w:numPr>
          <w:ilvl w:val="0"/>
          <w:numId w:val="5"/>
        </w:numPr>
      </w:pPr>
      <w:bookmarkStart w:id="5" w:name="_Toc193067771"/>
      <w:r>
        <w:t>Общие положения</w:t>
      </w:r>
      <w:bookmarkEnd w:id="5"/>
    </w:p>
    <w:p w14:paraId="58785E38" w14:textId="4D229A76" w:rsidR="0010449D" w:rsidRDefault="00700955" w:rsidP="00D15954">
      <w:pPr>
        <w:pStyle w:val="af4"/>
      </w:pPr>
      <w:r w:rsidRPr="00700955">
        <w:t>Проект «Генеральный план сельского поселения Балтийский сельсовет муниципального района Иглинский район Республики Башкортостан» утвержден Решением Совета сельского поселения Балтийский сельсовет муниципального района Иглинский район Республики Башкортостан № 489 от 25.09.2015 г. Позиции генерального плана в действующей редакции, утвержденной Решением Совета сельского поселения Балтийский сельсовет муниципального района Иглинский район Республики Башкортостан № 344 от 18.10.</w:t>
      </w:r>
      <w:r w:rsidR="00CE19DD">
        <w:t>20</w:t>
      </w:r>
      <w:r w:rsidRPr="00700955">
        <w:t>22 г. реализованы.</w:t>
      </w:r>
      <w:r w:rsidR="00CE19DD">
        <w:t xml:space="preserve"> Основные </w:t>
      </w:r>
      <w:r w:rsidR="00823ABD">
        <w:t>проектные</w:t>
      </w:r>
      <w:r w:rsidR="00CE19DD">
        <w:t xml:space="preserve"> решения утвержденного Генерального плана пред</w:t>
      </w:r>
      <w:r w:rsidR="007E048E">
        <w:t xml:space="preserve">ставлены на </w:t>
      </w:r>
      <w:r w:rsidR="007E048E">
        <w:fldChar w:fldCharType="begin"/>
      </w:r>
      <w:r w:rsidR="007E048E">
        <w:instrText xml:space="preserve"> REF _Ref192072672 \h </w:instrText>
      </w:r>
      <w:r w:rsidR="007E048E">
        <w:fldChar w:fldCharType="separate"/>
      </w:r>
      <w:r w:rsidR="007E048E">
        <w:t xml:space="preserve">Рисунке </w:t>
      </w:r>
      <w:r w:rsidR="007E048E">
        <w:rPr>
          <w:noProof/>
        </w:rPr>
        <w:t>1</w:t>
      </w:r>
      <w:r w:rsidR="007E048E">
        <w:fldChar w:fldCharType="end"/>
      </w:r>
      <w:r w:rsidR="007E048E">
        <w:t>.</w:t>
      </w:r>
    </w:p>
    <w:p w14:paraId="4DC73F35" w14:textId="742AECFC" w:rsidR="009115B1" w:rsidRDefault="00700955" w:rsidP="009115B1">
      <w:pPr>
        <w:pStyle w:val="aff1"/>
        <w:keepNext/>
        <w:ind w:firstLine="0"/>
      </w:pPr>
      <w:r w:rsidRPr="009B5C67">
        <w:rPr>
          <w:b w:val="0"/>
          <w:noProof/>
        </w:rPr>
        <w:drawing>
          <wp:inline distT="0" distB="0" distL="0" distR="0" wp14:anchorId="7BF3AE40" wp14:editId="38BE4BF7">
            <wp:extent cx="5759450" cy="4143763"/>
            <wp:effectExtent l="0" t="0" r="0" b="9525"/>
            <wp:docPr id="15" name="Рисунок 15" descr="I:\Саша\ИГЛИНСКИЙ\8. Балтийский сс\Основной генплан 2015г\обзорка Балтийский С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Саша\ИГЛИНСКИЙ\8. Балтийский сс\Основной генплан 2015г\обзорка Балтийский СС.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4990" t="3210" r="3374" b="3495"/>
                    <a:stretch/>
                  </pic:blipFill>
                  <pic:spPr bwMode="auto">
                    <a:xfrm>
                      <a:off x="0" y="0"/>
                      <a:ext cx="5759450" cy="4143763"/>
                    </a:xfrm>
                    <a:prstGeom prst="rect">
                      <a:avLst/>
                    </a:prstGeom>
                    <a:noFill/>
                    <a:ln>
                      <a:noFill/>
                    </a:ln>
                    <a:extLst>
                      <a:ext uri="{53640926-AAD7-44D8-BBD7-CCE9431645EC}">
                        <a14:shadowObscured xmlns:a14="http://schemas.microsoft.com/office/drawing/2010/main"/>
                      </a:ext>
                    </a:extLst>
                  </pic:spPr>
                </pic:pic>
              </a:graphicData>
            </a:graphic>
          </wp:inline>
        </w:drawing>
      </w:r>
    </w:p>
    <w:p w14:paraId="00CD1C76" w14:textId="74E1E0AF" w:rsidR="00700955" w:rsidRPr="00DE73DD" w:rsidRDefault="003A0302" w:rsidP="003A0302">
      <w:pPr>
        <w:pStyle w:val="ac"/>
      </w:pPr>
      <w:bookmarkStart w:id="6" w:name="_Ref192072672"/>
      <w:bookmarkStart w:id="7" w:name="_Ref192153630"/>
      <w:r>
        <w:t xml:space="preserve">Рисунок </w:t>
      </w:r>
      <w:r w:rsidR="00686A33">
        <w:fldChar w:fldCharType="begin"/>
      </w:r>
      <w:r w:rsidR="00686A33">
        <w:instrText xml:space="preserve"> SEQ Рисунок \* ARABIC  \* MERGEFORMAT  \* MERGEFORMAT </w:instrText>
      </w:r>
      <w:r w:rsidR="00686A33">
        <w:fldChar w:fldCharType="separate"/>
      </w:r>
      <w:r w:rsidR="002478D4">
        <w:rPr>
          <w:noProof/>
        </w:rPr>
        <w:t>1</w:t>
      </w:r>
      <w:r w:rsidR="00686A33">
        <w:rPr>
          <w:noProof/>
        </w:rPr>
        <w:fldChar w:fldCharType="end"/>
      </w:r>
      <w:bookmarkEnd w:id="6"/>
      <w:r>
        <w:t xml:space="preserve">. </w:t>
      </w:r>
      <w:bookmarkEnd w:id="7"/>
      <w:r w:rsidR="00CE19DD">
        <w:t>Генеральный план</w:t>
      </w:r>
      <w:r w:rsidR="00AF75BA">
        <w:t>. Опорный план</w:t>
      </w:r>
    </w:p>
    <w:p w14:paraId="7B0D7DD0" w14:textId="4EAD5A36" w:rsidR="00700955" w:rsidRDefault="00700955" w:rsidP="0010449D">
      <w:pPr>
        <w:pStyle w:val="aff1"/>
        <w:jc w:val="left"/>
      </w:pPr>
    </w:p>
    <w:p w14:paraId="544FE6F6" w14:textId="59F4BA47" w:rsidR="00700955" w:rsidRPr="00DE73DD" w:rsidRDefault="00700955" w:rsidP="00700955">
      <w:pPr>
        <w:pStyle w:val="1"/>
      </w:pPr>
      <w:bookmarkStart w:id="8" w:name="_Toc178431216"/>
      <w:bookmarkStart w:id="9" w:name="_Toc193067772"/>
      <w:r w:rsidRPr="00DE73DD">
        <w:t>Цели и задачи территориального планирования</w:t>
      </w:r>
      <w:bookmarkEnd w:id="8"/>
      <w:bookmarkEnd w:id="9"/>
    </w:p>
    <w:p w14:paraId="355C0E63" w14:textId="3108E590" w:rsidR="00700955" w:rsidRDefault="00700955" w:rsidP="00700955">
      <w:pPr>
        <w:pStyle w:val="af4"/>
      </w:pPr>
      <w:r>
        <w:t>Проект генерального плана «Генеральный план сельского поселения Балтийский сельсовет муниципального района Иглинский район Республики Башкортостан» разработан в 2025 г.</w:t>
      </w:r>
    </w:p>
    <w:p w14:paraId="27A0C668" w14:textId="7EEF9546" w:rsidR="00700955" w:rsidRDefault="00700955" w:rsidP="00700955">
      <w:pPr>
        <w:pStyle w:val="af4"/>
      </w:pPr>
      <w:r>
        <w:t>В соответствии с техническим заданием в составе разработки проекта Генеральный план:</w:t>
      </w:r>
    </w:p>
    <w:p w14:paraId="5DE84079" w14:textId="77777777" w:rsidR="00700955" w:rsidRDefault="00700955" w:rsidP="00700955">
      <w:pPr>
        <w:pStyle w:val="af4"/>
      </w:pPr>
      <w:r>
        <w:t>Цели работ:</w:t>
      </w:r>
    </w:p>
    <w:p w14:paraId="31FE40BE" w14:textId="470841DF" w:rsidR="00700955" w:rsidRDefault="00700955" w:rsidP="00700955">
      <w:pPr>
        <w:pStyle w:val="af4"/>
      </w:pPr>
      <w:r>
        <w:t xml:space="preserve">Проект генерального плана – градостроительная документация территориального планирования, определяющая стратегию градостроительного развития сельского поселения, условия формирования среды жизнедеятельности, направления и границы развития территории сельского поселения, функциональное зонирование территорий, </w:t>
      </w:r>
      <w:r>
        <w:lastRenderedPageBreak/>
        <w:t>развитие инженерной, транспортной и социальной инфраструктур, градостроительные требования к сохранению объектов историко-культурного наследия и особо охраняемых природных территорий, экологическому и санитарному благополучию.</w:t>
      </w:r>
    </w:p>
    <w:p w14:paraId="4FF268D4" w14:textId="77777777" w:rsidR="00700955" w:rsidRDefault="00700955" w:rsidP="00700955">
      <w:pPr>
        <w:pStyle w:val="af4"/>
      </w:pPr>
      <w:r>
        <w:t>Основными задачами работ являются:</w:t>
      </w:r>
    </w:p>
    <w:p w14:paraId="21AC73F9" w14:textId="5E9BB9AB" w:rsidR="00700955" w:rsidRDefault="00700955" w:rsidP="003038BE">
      <w:pPr>
        <w:pStyle w:val="10"/>
      </w:pPr>
      <w:r>
        <w:t>Документ территориального планирования должен быть выполнен</w:t>
      </w:r>
      <w:r w:rsidR="00AF75BA">
        <w:t xml:space="preserve"> в</w:t>
      </w:r>
      <w:r w:rsidR="004636BE">
        <w:t> </w:t>
      </w:r>
      <w:r w:rsidR="00AF75BA">
        <w:t>с</w:t>
      </w:r>
      <w:r>
        <w:t>оответствии с Приказом Министерства экономического развития Р</w:t>
      </w:r>
      <w:r w:rsidR="00AF75BA">
        <w:t xml:space="preserve">Ф </w:t>
      </w:r>
      <w:r>
        <w:t>от</w:t>
      </w:r>
      <w:r w:rsidR="004636BE">
        <w:t> </w:t>
      </w:r>
      <w:r>
        <w:t>9 января 2018 г. № 10 "Об утверждении Требований к описанию и</w:t>
      </w:r>
      <w:r w:rsidR="004636BE">
        <w:t> </w:t>
      </w:r>
      <w:r>
        <w:t xml:space="preserve">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 признании утратившим силу приказа Минэкономразвития России от 7 декабря 2016 г. № 793" в формате ГИС ИНГЕО для включения в государственную информационную систему обеспечения градостроительной деятельности Республики Башкортостан (ГИСОГД РБ). Задачи формирования базы данных: обеспечение автоматизированной подготовки и учета в ГИСОГД РБ </w:t>
      </w:r>
    </w:p>
    <w:p w14:paraId="6FE9D199" w14:textId="32AE12E8" w:rsidR="00700955" w:rsidRDefault="00700955" w:rsidP="003038BE">
      <w:pPr>
        <w:pStyle w:val="10"/>
      </w:pPr>
      <w:r>
        <w:t>Границы населенных пунктов принять в соответствии с материалами ЕГРН без изменений.</w:t>
      </w:r>
    </w:p>
    <w:p w14:paraId="781AD8FC" w14:textId="6587EF56" w:rsidR="00700955" w:rsidRDefault="00700955" w:rsidP="003038BE">
      <w:pPr>
        <w:pStyle w:val="10"/>
      </w:pPr>
      <w:r>
        <w:t>Границы функциональных зон должны соответствовать существующему кадастровому делению территории.</w:t>
      </w:r>
    </w:p>
    <w:p w14:paraId="390325DF" w14:textId="2AF5B386" w:rsidR="00700955" w:rsidRDefault="00700955" w:rsidP="003038BE">
      <w:pPr>
        <w:pStyle w:val="10"/>
      </w:pPr>
      <w:r>
        <w:t>Учесть материалы мастер-планов, представленных на Инвестиционных часах, в целях создания индустриального парка, логистических комплексов, территорий придорожных сервисов, производственных зон для предприятий малого и среднего бизнеса.</w:t>
      </w:r>
    </w:p>
    <w:p w14:paraId="48D0AC42" w14:textId="2EF4EA22" w:rsidR="00700955" w:rsidRDefault="00700955" w:rsidP="003038BE">
      <w:pPr>
        <w:pStyle w:val="10"/>
      </w:pPr>
      <w:r>
        <w:t>Учесть предложения администрации МР Иглинский район и СП Балтийский сельсовет.</w:t>
      </w:r>
    </w:p>
    <w:p w14:paraId="70AEBA57" w14:textId="64665508" w:rsidR="009914FC" w:rsidRPr="00D87D7E" w:rsidRDefault="00700955" w:rsidP="00700955">
      <w:pPr>
        <w:pStyle w:val="af4"/>
      </w:pPr>
      <w:r>
        <w:t>Генеральный план рассчитан на реализацию до 2045 года.</w:t>
      </w:r>
    </w:p>
    <w:p w14:paraId="44D8FEE7" w14:textId="77777777" w:rsidR="00700955" w:rsidRDefault="00700955" w:rsidP="0010449D">
      <w:pPr>
        <w:pStyle w:val="aff1"/>
        <w:jc w:val="left"/>
      </w:pPr>
    </w:p>
    <w:p w14:paraId="0A56E823" w14:textId="5B4FFE3C" w:rsidR="00700955" w:rsidRPr="00DE73DD" w:rsidRDefault="00700955" w:rsidP="00700955">
      <w:pPr>
        <w:pStyle w:val="1"/>
      </w:pPr>
      <w:bookmarkStart w:id="10" w:name="_Toc178175563"/>
      <w:bookmarkStart w:id="11" w:name="_Toc178431217"/>
      <w:bookmarkStart w:id="12" w:name="_Toc193067773"/>
      <w:r w:rsidRPr="00DE73DD">
        <w:t xml:space="preserve">Анализ современного состояния территории муниципального образования, </w:t>
      </w:r>
      <w:r w:rsidRPr="00DE73DD">
        <w:rPr>
          <w:bCs/>
        </w:rPr>
        <w:t>социально-экономическое положение</w:t>
      </w:r>
      <w:bookmarkEnd w:id="10"/>
      <w:bookmarkEnd w:id="11"/>
      <w:bookmarkEnd w:id="12"/>
    </w:p>
    <w:p w14:paraId="1921F5C3" w14:textId="06117482" w:rsidR="00700955" w:rsidRPr="00DE73DD" w:rsidRDefault="00700955" w:rsidP="00700955">
      <w:pPr>
        <w:pStyle w:val="2"/>
      </w:pPr>
      <w:bookmarkStart w:id="13" w:name="_Toc178175564"/>
      <w:bookmarkStart w:id="14" w:name="_Toc178431218"/>
      <w:bookmarkStart w:id="15" w:name="_Toc193067774"/>
      <w:r w:rsidRPr="00DE73DD">
        <w:t xml:space="preserve">Анализ современного состояния территории муниципального </w:t>
      </w:r>
      <w:r w:rsidRPr="00DE73DD">
        <w:tab/>
        <w:t>образования</w:t>
      </w:r>
      <w:bookmarkEnd w:id="13"/>
      <w:bookmarkEnd w:id="14"/>
      <w:bookmarkEnd w:id="15"/>
    </w:p>
    <w:p w14:paraId="50737DE7" w14:textId="235868DB" w:rsidR="00AF75BA" w:rsidRPr="00AF75BA" w:rsidRDefault="00261F08" w:rsidP="00AF75BA">
      <w:pPr>
        <w:pStyle w:val="af4"/>
      </w:pPr>
      <w:r w:rsidRPr="00AF75BA">
        <w:t>Сельское поселение Балтийский сельсовет расположен в юго-западной части МР Иглинский район. Территория сельсовета граничит с северо-востока – с территорией Ауструмского сельсовета, с юго-востока – с территорией Кальтовского сельсовета, с</w:t>
      </w:r>
      <w:r w:rsidR="004636BE">
        <w:t> </w:t>
      </w:r>
      <w:r w:rsidRPr="00AF75BA">
        <w:t>юго-западной – с территорией Калтымановского сельсовета, с северо-запада – с</w:t>
      </w:r>
      <w:r w:rsidR="004636BE">
        <w:t> </w:t>
      </w:r>
      <w:r w:rsidR="00F01C6B" w:rsidRPr="00AF75BA">
        <w:t>территорией</w:t>
      </w:r>
      <w:r w:rsidRPr="00AF75BA">
        <w:t xml:space="preserve"> Иглинского сельсовета, с севера – с территорией Чуваш-Кубовского сельсовета. </w:t>
      </w:r>
    </w:p>
    <w:p w14:paraId="4FA0C15A" w14:textId="76A36554" w:rsidR="00261F08" w:rsidRPr="00AF75BA" w:rsidRDefault="00261F08" w:rsidP="00AF75BA">
      <w:pPr>
        <w:pStyle w:val="af4"/>
      </w:pPr>
      <w:r w:rsidRPr="00AF75BA">
        <w:t>В состав Балтийского сельского поселения входят населенные пункты – с.</w:t>
      </w:r>
      <w:r w:rsidR="004636BE">
        <w:t> </w:t>
      </w:r>
      <w:r w:rsidRPr="00AF75BA">
        <w:t>Балтика, д. Ленинское, д. Субакево, д. Буденновский, д. Загорское.</w:t>
      </w:r>
    </w:p>
    <w:p w14:paraId="6526776E" w14:textId="77777777" w:rsidR="00261F08" w:rsidRPr="00AF75BA" w:rsidRDefault="00261F08" w:rsidP="00AF75BA">
      <w:pPr>
        <w:pStyle w:val="af4"/>
      </w:pPr>
      <w:r w:rsidRPr="00AF75BA">
        <w:t>Ведущими отраслями промышленности Балтийского сельсовета является сельское хозяйство.</w:t>
      </w:r>
    </w:p>
    <w:p w14:paraId="53B7CC71" w14:textId="0FC099B8" w:rsidR="00700955" w:rsidRDefault="00261F08" w:rsidP="00AF75BA">
      <w:pPr>
        <w:pStyle w:val="af4"/>
      </w:pPr>
      <w:r w:rsidRPr="00AF75BA">
        <w:t>На территории сельсовета отсутствуют железнодорожные пути.</w:t>
      </w:r>
    </w:p>
    <w:p w14:paraId="3BCB38D3" w14:textId="000FBAA3" w:rsidR="00AF75BA" w:rsidRPr="00AF75BA" w:rsidRDefault="00AF75BA" w:rsidP="00AF75BA">
      <w:pPr>
        <w:pStyle w:val="af4"/>
      </w:pPr>
      <w:r>
        <w:t xml:space="preserve">Положение сельского поселения Балтийский </w:t>
      </w:r>
      <w:r w:rsidR="00823ABD">
        <w:t>сельсовет</w:t>
      </w:r>
      <w:r>
        <w:t xml:space="preserve"> в Иглинском районе представл</w:t>
      </w:r>
      <w:r w:rsidR="001814B8">
        <w:t>е</w:t>
      </w:r>
      <w:r>
        <w:t xml:space="preserve">но на </w:t>
      </w:r>
      <w:r>
        <w:fldChar w:fldCharType="begin"/>
      </w:r>
      <w:r>
        <w:instrText xml:space="preserve"> REF _Ref192073178 \h </w:instrText>
      </w:r>
      <w:r>
        <w:fldChar w:fldCharType="separate"/>
      </w:r>
      <w:r>
        <w:t>Рисун</w:t>
      </w:r>
      <w:r w:rsidRPr="003A0302">
        <w:t>к</w:t>
      </w:r>
      <w:r>
        <w:t>е</w:t>
      </w:r>
      <w:r w:rsidRPr="003A0302">
        <w:t xml:space="preserve"> </w:t>
      </w:r>
      <w:r>
        <w:rPr>
          <w:noProof/>
        </w:rPr>
        <w:t>2</w:t>
      </w:r>
      <w:r>
        <w:fldChar w:fldCharType="end"/>
      </w:r>
      <w:r>
        <w:t>.</w:t>
      </w:r>
    </w:p>
    <w:p w14:paraId="51EE6803" w14:textId="6EB812D9" w:rsidR="003A0302" w:rsidRDefault="00C16896" w:rsidP="003A0302">
      <w:pPr>
        <w:pStyle w:val="aff1"/>
        <w:keepNext/>
        <w:ind w:firstLine="0"/>
      </w:pPr>
      <w:r w:rsidRPr="00123E03">
        <w:rPr>
          <w:noProof/>
        </w:rPr>
        <w:lastRenderedPageBreak/>
        <mc:AlternateContent>
          <mc:Choice Requires="wps">
            <w:drawing>
              <wp:anchor distT="0" distB="0" distL="114300" distR="114300" simplePos="0" relativeHeight="251660288" behindDoc="0" locked="0" layoutInCell="1" allowOverlap="1" wp14:anchorId="6FD1A6DC" wp14:editId="10B01E08">
                <wp:simplePos x="0" y="0"/>
                <wp:positionH relativeFrom="column">
                  <wp:posOffset>3300095</wp:posOffset>
                </wp:positionH>
                <wp:positionV relativeFrom="paragraph">
                  <wp:posOffset>4328160</wp:posOffset>
                </wp:positionV>
                <wp:extent cx="1522730" cy="423545"/>
                <wp:effectExtent l="800100" t="1371600" r="20320" b="14605"/>
                <wp:wrapNone/>
                <wp:docPr id="150" name="Выноска 2 150"/>
                <wp:cNvGraphicFramePr/>
                <a:graphic xmlns:a="http://schemas.openxmlformats.org/drawingml/2006/main">
                  <a:graphicData uri="http://schemas.microsoft.com/office/word/2010/wordprocessingShape">
                    <wps:wsp>
                      <wps:cNvSpPr/>
                      <wps:spPr>
                        <a:xfrm>
                          <a:off x="0" y="0"/>
                          <a:ext cx="1522730" cy="423545"/>
                        </a:xfrm>
                        <a:prstGeom prst="borderCallout2">
                          <a:avLst>
                            <a:gd name="adj1" fmla="val 17719"/>
                            <a:gd name="adj2" fmla="val -395"/>
                            <a:gd name="adj3" fmla="val 18750"/>
                            <a:gd name="adj4" fmla="val -9786"/>
                            <a:gd name="adj5" fmla="val -315862"/>
                            <a:gd name="adj6" fmla="val -49219"/>
                          </a:avLst>
                        </a:prstGeom>
                        <a:noFill/>
                        <a:ln w="28575">
                          <a:solidFill>
                            <a:srgbClr val="2E74B5"/>
                          </a:solidFill>
                          <a:headEnd type="none"/>
                          <a:tailEnd type="triangle" w="lg" len="lg"/>
                        </a:ln>
                      </wps:spPr>
                      <wps:style>
                        <a:lnRef idx="2">
                          <a:schemeClr val="accent1">
                            <a:shade val="50000"/>
                          </a:schemeClr>
                        </a:lnRef>
                        <a:fillRef idx="1">
                          <a:schemeClr val="accent1"/>
                        </a:fillRef>
                        <a:effectRef idx="0">
                          <a:schemeClr val="accent1"/>
                        </a:effectRef>
                        <a:fontRef idx="minor">
                          <a:schemeClr val="lt1"/>
                        </a:fontRef>
                      </wps:style>
                      <wps:txbx>
                        <w:txbxContent>
                          <w:p w14:paraId="12C17A72" w14:textId="45CE4909" w:rsidR="006A3D2F" w:rsidRPr="00483E3C" w:rsidRDefault="006A3D2F" w:rsidP="00C80B9F">
                            <w:pPr>
                              <w:pStyle w:val="af4"/>
                              <w:ind w:firstLine="0"/>
                              <w:jc w:val="center"/>
                            </w:pPr>
                            <w:r w:rsidRPr="00483E3C">
                              <w:rPr>
                                <w:color w:val="000000" w:themeColor="text1"/>
                                <w:sz w:val="20"/>
                                <w:szCs w:val="20"/>
                              </w:rPr>
                              <w:t>Территория</w:t>
                            </w:r>
                            <w:r>
                              <w:rPr>
                                <w:color w:val="000000" w:themeColor="text1"/>
                                <w:sz w:val="20"/>
                                <w:szCs w:val="20"/>
                              </w:rPr>
                              <w:t xml:space="preserve"> Балтийского сельсовета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FD1A6DC"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Выноска 2 150" o:spid="_x0000_s1026" type="#_x0000_t48" style="position:absolute;left:0;text-align:left;margin-left:259.85pt;margin-top:340.8pt;width:119.9pt;height:33.3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" adj="-10631,-68226,-2114,,-85,3827" filled="f" strokecolor="#2e74b5" strokeweight="2.25pt">
                <v:stroke startarrow="block" startarrowwidth="wide" startarrowlength="long"/>
                <v:textbox>
                  <w:txbxContent>
                    <w:p w14:paraId="12C17A72" w14:textId="45CE4909" w:rsidR="006A3D2F" w:rsidRPr="00483E3C" w:rsidRDefault="006A3D2F" w:rsidP="00C80B9F">
                      <w:pPr>
                        <w:pStyle w:val="af4"/>
                        <w:ind w:firstLine="0"/>
                        <w:jc w:val="center"/>
                      </w:pPr>
                      <w:r w:rsidRPr="00483E3C">
                        <w:rPr>
                          <w:color w:val="000000" w:themeColor="text1"/>
                          <w:sz w:val="20"/>
                          <w:szCs w:val="20"/>
                        </w:rPr>
                        <w:t>Территория</w:t>
                      </w:r>
                      <w:r>
                        <w:rPr>
                          <w:color w:val="000000" w:themeColor="text1"/>
                          <w:sz w:val="20"/>
                          <w:szCs w:val="20"/>
                        </w:rPr>
                        <w:t xml:space="preserve"> Балтийского сельсовета</w:t>
                      </w:r>
                    </w:p>
                  </w:txbxContent>
                </v:textbox>
              </v:shape>
            </w:pict>
          </mc:Fallback>
        </mc:AlternateContent>
      </w:r>
      <w:r w:rsidRPr="00123E03">
        <w:rPr>
          <w:noProof/>
        </w:rPr>
        <mc:AlternateContent>
          <mc:Choice Requires="wps">
            <w:drawing>
              <wp:anchor distT="0" distB="0" distL="114300" distR="114300" simplePos="0" relativeHeight="251659264" behindDoc="0" locked="0" layoutInCell="1" allowOverlap="1" wp14:anchorId="1BE504CF" wp14:editId="26B7F363">
                <wp:simplePos x="0" y="0"/>
                <wp:positionH relativeFrom="column">
                  <wp:posOffset>2052320</wp:posOffset>
                </wp:positionH>
                <wp:positionV relativeFrom="paragraph">
                  <wp:posOffset>2356485</wp:posOffset>
                </wp:positionV>
                <wp:extent cx="638175" cy="636905"/>
                <wp:effectExtent l="38100" t="38100" r="47625" b="29845"/>
                <wp:wrapNone/>
                <wp:docPr id="147" name="Овал 1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8175" cy="636905"/>
                        </a:xfrm>
                        <a:prstGeom prst="ellipse">
                          <a:avLst/>
                        </a:prstGeom>
                        <a:noFill/>
                        <a:ln w="76200" cap="flat" cmpd="sng" algn="ctr">
                          <a:solidFill>
                            <a:srgbClr val="2E74B5"/>
                          </a:solidFill>
                          <a:prstDash val="solid"/>
                        </a:ln>
                        <a:effectLst/>
                      </wps:spPr>
                      <wps:bodyPr anchor="ctr"/>
                    </wps:wsp>
                  </a:graphicData>
                </a:graphic>
                <wp14:sizeRelH relativeFrom="margin">
                  <wp14:pctWidth>0</wp14:pctWidth>
                </wp14:sizeRelH>
                <wp14:sizeRelV relativeFrom="margin">
                  <wp14:pctHeight>0</wp14:pctHeight>
                </wp14:sizeRelV>
              </wp:anchor>
            </w:drawing>
          </mc:Choice>
          <mc:Fallback>
            <w:pict>
              <v:oval w14:anchorId="107E7D82" id="Овал 147" o:spid="_x0000_s1026" style="position:absolute;margin-left:161.6pt;margin-top:185.55pt;width:50.25pt;height:50.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" filled="f" strokecolor="#2e74b5" strokeweight="6pt">
                <v:path arrowok="t"/>
              </v:oval>
            </w:pict>
          </mc:Fallback>
        </mc:AlternateContent>
      </w:r>
      <w:r w:rsidR="00261F08" w:rsidRPr="00DE73DD">
        <w:rPr>
          <w:noProof/>
        </w:rPr>
        <w:drawing>
          <wp:inline distT="0" distB="0" distL="0" distR="0" wp14:anchorId="75D63DAC" wp14:editId="3708D3BD">
            <wp:extent cx="4191000" cy="4772025"/>
            <wp:effectExtent l="0" t="0" r="0"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
                      <a:extLst>
                        <a:ext uri="{28A0092B-C50C-407E-A947-70E740481C1C}">
                          <a14:useLocalDpi xmlns:a14="http://schemas.microsoft.com/office/drawing/2010/main" val="0"/>
                        </a:ext>
                      </a:extLst>
                    </a:blip>
                    <a:srcRect l="32764" t="15811" r="32269" b="13167"/>
                    <a:stretch>
                      <a:fillRect/>
                    </a:stretch>
                  </pic:blipFill>
                  <pic:spPr bwMode="auto">
                    <a:xfrm>
                      <a:off x="0" y="0"/>
                      <a:ext cx="4191000" cy="4772025"/>
                    </a:xfrm>
                    <a:prstGeom prst="rect">
                      <a:avLst/>
                    </a:prstGeom>
                    <a:noFill/>
                    <a:ln>
                      <a:noFill/>
                    </a:ln>
                  </pic:spPr>
                </pic:pic>
              </a:graphicData>
            </a:graphic>
          </wp:inline>
        </w:drawing>
      </w:r>
    </w:p>
    <w:p w14:paraId="09B270B0" w14:textId="2F5AA623" w:rsidR="003A0302" w:rsidRPr="003A0302" w:rsidRDefault="003A0302" w:rsidP="003A0302">
      <w:pPr>
        <w:pStyle w:val="ac"/>
      </w:pPr>
      <w:bookmarkStart w:id="16" w:name="_Ref192073178"/>
      <w:r w:rsidRPr="003A0302">
        <w:t xml:space="preserve">Рисунок </w:t>
      </w:r>
      <w:fldSimple w:instr=" SEQ Рисунок \* ARABIC ">
        <w:r w:rsidR="002478D4">
          <w:rPr>
            <w:noProof/>
          </w:rPr>
          <w:t>2</w:t>
        </w:r>
      </w:fldSimple>
      <w:bookmarkEnd w:id="16"/>
      <w:r>
        <w:t>.</w:t>
      </w:r>
      <w:r w:rsidRPr="003A0302">
        <w:t xml:space="preserve"> Положение сельского поселения Балтийский сельсовет в системе населённых мест.</w:t>
      </w:r>
    </w:p>
    <w:p w14:paraId="1FD37396" w14:textId="77777777" w:rsidR="003A0302" w:rsidRDefault="003A0302" w:rsidP="00261F08">
      <w:pPr>
        <w:pStyle w:val="af4"/>
      </w:pPr>
    </w:p>
    <w:p w14:paraId="5096AFCF" w14:textId="77777777" w:rsidR="00261F08" w:rsidRPr="00DE73DD" w:rsidRDefault="00261F08" w:rsidP="00261F08">
      <w:pPr>
        <w:pStyle w:val="af4"/>
      </w:pPr>
      <w:r w:rsidRPr="00DE73DD">
        <w:t>Расстояние до районного центра от центральной усадьбы – 14 км. Связь осуществляется по дороге, межмуниципального значения.</w:t>
      </w:r>
    </w:p>
    <w:p w14:paraId="3FE371BD" w14:textId="77777777" w:rsidR="00261F08" w:rsidRPr="00DE73DD" w:rsidRDefault="00261F08" w:rsidP="00261F08">
      <w:pPr>
        <w:pStyle w:val="af4"/>
      </w:pPr>
      <w:r w:rsidRPr="00DE73DD">
        <w:t>Ближайшая железнодорожная станция Иглино, расположена в с. Иглино.</w:t>
      </w:r>
    </w:p>
    <w:p w14:paraId="138F3BD3" w14:textId="77777777" w:rsidR="00261F08" w:rsidRPr="00DE73DD" w:rsidRDefault="00261F08" w:rsidP="00261F08">
      <w:pPr>
        <w:pStyle w:val="af4"/>
      </w:pPr>
      <w:r w:rsidRPr="00DE73DD">
        <w:t xml:space="preserve">Ближайший аэропорт в г. Уфа – 56 км. </w:t>
      </w:r>
    </w:p>
    <w:p w14:paraId="78F6D129" w14:textId="77777777" w:rsidR="00261F08" w:rsidRDefault="00261F08" w:rsidP="00261F08">
      <w:pPr>
        <w:pStyle w:val="af4"/>
      </w:pPr>
      <w:r w:rsidRPr="00DE73DD">
        <w:t>Почти вся территория свободная от застройки занятая лесами и пашнями.</w:t>
      </w:r>
    </w:p>
    <w:p w14:paraId="00904A9C" w14:textId="77777777" w:rsidR="00261F08" w:rsidRPr="00DE73DD" w:rsidRDefault="00261F08" w:rsidP="00261F08">
      <w:pPr>
        <w:pStyle w:val="aff1"/>
      </w:pPr>
      <w:r w:rsidRPr="00DE73DD">
        <w:t>Административно-территориальное деление</w:t>
      </w:r>
    </w:p>
    <w:p w14:paraId="3A8AEA9C" w14:textId="61A77A32" w:rsidR="00261F08" w:rsidRPr="00DE73DD" w:rsidRDefault="00261F08" w:rsidP="00261F08">
      <w:pPr>
        <w:pStyle w:val="af4"/>
      </w:pPr>
      <w:r w:rsidRPr="00DE73DD">
        <w:t>В состав сельсовета входят 5 населенных пункта: с. Балтика, д. Ленинское, д.</w:t>
      </w:r>
      <w:r w:rsidR="004636BE">
        <w:t> </w:t>
      </w:r>
      <w:r w:rsidRPr="00DE73DD">
        <w:t>Субакево, д. Буденновский, д. Загорское.</w:t>
      </w:r>
    </w:p>
    <w:p w14:paraId="7E573564" w14:textId="77777777" w:rsidR="00261F08" w:rsidRDefault="00261F08" w:rsidP="00261F08">
      <w:pPr>
        <w:pStyle w:val="af4"/>
        <w:rPr>
          <w:rFonts w:cs="Arial"/>
        </w:rPr>
      </w:pPr>
      <w:r w:rsidRPr="00DE73DD">
        <w:rPr>
          <w:rFonts w:cs="Arial"/>
        </w:rPr>
        <w:t xml:space="preserve">Административный центр сельского поселения – </w:t>
      </w:r>
      <w:r w:rsidRPr="00DE73DD">
        <w:t>с. Балтика</w:t>
      </w:r>
      <w:r w:rsidRPr="00DE73DD">
        <w:rPr>
          <w:rFonts w:cs="Arial"/>
        </w:rPr>
        <w:t xml:space="preserve">. </w:t>
      </w:r>
    </w:p>
    <w:p w14:paraId="53485F54" w14:textId="77777777" w:rsidR="00261F08" w:rsidRPr="00DE73DD" w:rsidRDefault="00261F08" w:rsidP="00261F08">
      <w:pPr>
        <w:pStyle w:val="aff1"/>
      </w:pPr>
      <w:r w:rsidRPr="00DE73DD">
        <w:t>Статус поселения</w:t>
      </w:r>
    </w:p>
    <w:p w14:paraId="1A7DF455" w14:textId="04C6D4A6" w:rsidR="00261F08" w:rsidRPr="00DE73DD" w:rsidRDefault="00261F08" w:rsidP="003B64AE">
      <w:pPr>
        <w:pStyle w:val="10"/>
        <w:numPr>
          <w:ilvl w:val="0"/>
          <w:numId w:val="11"/>
        </w:numPr>
      </w:pPr>
      <w:r w:rsidRPr="00DE73DD">
        <w:t>Статус муниципального образования: сельское поселение.</w:t>
      </w:r>
    </w:p>
    <w:p w14:paraId="6D131A0C" w14:textId="77777777" w:rsidR="00261F08" w:rsidRPr="00DE73DD" w:rsidRDefault="00261F08" w:rsidP="00261F08">
      <w:pPr>
        <w:pStyle w:val="af4"/>
      </w:pPr>
      <w:r w:rsidRPr="00DE73DD">
        <w:t>Сельское поселение — один из типов муниципальных образований в России; один или несколько объединённых общей территорией сельских населённых пунктов (посёлков, сёл, станиц, деревень, хуторов, кишлаков, аулов и других сельских населённых пунктов), в которых местное самоуправление осуществляется населением непосредственно и (или) через выборные и иные органы местного самоуправления. Сельское поселение входит в состав муниципального района.</w:t>
      </w:r>
    </w:p>
    <w:p w14:paraId="10DB2EE8" w14:textId="61EE734A" w:rsidR="00261F08" w:rsidRDefault="00261F08" w:rsidP="003038BE">
      <w:pPr>
        <w:pStyle w:val="10"/>
      </w:pPr>
      <w:r w:rsidRPr="00DE73DD">
        <w:t>Наименование муниципального образования: сельское поселение Балтийский сельсовет.</w:t>
      </w:r>
    </w:p>
    <w:p w14:paraId="070C67DF" w14:textId="77777777" w:rsidR="00E5592A" w:rsidRDefault="00E5592A" w:rsidP="00261F08">
      <w:pPr>
        <w:pStyle w:val="af4"/>
      </w:pPr>
    </w:p>
    <w:p w14:paraId="6F454DD0" w14:textId="4975A056" w:rsidR="00261F08" w:rsidRPr="00DE73DD" w:rsidRDefault="00261F08" w:rsidP="00261F08">
      <w:pPr>
        <w:pStyle w:val="3"/>
      </w:pPr>
      <w:bookmarkStart w:id="17" w:name="_Toc178175565"/>
      <w:bookmarkStart w:id="18" w:name="_Toc178431219"/>
      <w:bookmarkStart w:id="19" w:name="_Toc193067775"/>
      <w:r w:rsidRPr="00DE73DD">
        <w:t>Природные условия и ресурсы</w:t>
      </w:r>
      <w:bookmarkEnd w:id="17"/>
      <w:bookmarkEnd w:id="18"/>
      <w:bookmarkEnd w:id="19"/>
      <w:r w:rsidRPr="00DE73DD">
        <w:t xml:space="preserve"> </w:t>
      </w:r>
    </w:p>
    <w:p w14:paraId="085FCAD1" w14:textId="4F88E8A2" w:rsidR="00261F08" w:rsidRPr="00E5592A" w:rsidRDefault="00261F08" w:rsidP="00E5592A">
      <w:pPr>
        <w:pStyle w:val="aff1"/>
      </w:pPr>
      <w:r w:rsidRPr="00E5592A">
        <w:t xml:space="preserve">Климат </w:t>
      </w:r>
    </w:p>
    <w:p w14:paraId="5DF45A4A" w14:textId="77777777" w:rsidR="00261F08" w:rsidRPr="00DE73DD" w:rsidRDefault="00261F08" w:rsidP="00261F08">
      <w:pPr>
        <w:pStyle w:val="af4"/>
      </w:pPr>
      <w:r w:rsidRPr="00DE73DD">
        <w:t>Климатические характеристики Иглинского района РБ приведены по данным метеорологических наблюдений станции «Улу- Теляк».</w:t>
      </w:r>
    </w:p>
    <w:p w14:paraId="0238A2BA" w14:textId="77777777" w:rsidR="00261F08" w:rsidRPr="00DE73DD" w:rsidRDefault="00261F08" w:rsidP="00261F08">
      <w:pPr>
        <w:pStyle w:val="af4"/>
      </w:pPr>
      <w:r w:rsidRPr="00DE73DD">
        <w:t>Большая часть района относится ко II агроклиматическому району, который характеризуется следующими показателями:</w:t>
      </w:r>
    </w:p>
    <w:p w14:paraId="51C764E1" w14:textId="77777777" w:rsidR="00261F08" w:rsidRPr="00DE73DD" w:rsidRDefault="00261F08" w:rsidP="003B64AE">
      <w:pPr>
        <w:pStyle w:val="10"/>
        <w:numPr>
          <w:ilvl w:val="0"/>
          <w:numId w:val="12"/>
        </w:numPr>
      </w:pPr>
      <w:r w:rsidRPr="00DE73DD">
        <w:t>сумма температур за период с температурой 10 градусов С и выше – 1900…2000;</w:t>
      </w:r>
    </w:p>
    <w:p w14:paraId="6975E521" w14:textId="77777777" w:rsidR="00261F08" w:rsidRPr="00DE73DD" w:rsidRDefault="00261F08" w:rsidP="003038BE">
      <w:pPr>
        <w:pStyle w:val="10"/>
      </w:pPr>
      <w:r w:rsidRPr="00DE73DD">
        <w:t>продолжительность периода с температурой 10 градусов С и выше (дни) – 125…130;</w:t>
      </w:r>
    </w:p>
    <w:p w14:paraId="6AE40837" w14:textId="77777777" w:rsidR="00261F08" w:rsidRPr="00DE73DD" w:rsidRDefault="00261F08" w:rsidP="003038BE">
      <w:pPr>
        <w:pStyle w:val="10"/>
      </w:pPr>
      <w:r w:rsidRPr="00DE73DD">
        <w:t>продолжительность безморозного периода (дни) – 100…125;</w:t>
      </w:r>
    </w:p>
    <w:p w14:paraId="491C0F08" w14:textId="77777777" w:rsidR="00261F08" w:rsidRPr="00DE73DD" w:rsidRDefault="00261F08" w:rsidP="003038BE">
      <w:pPr>
        <w:pStyle w:val="10"/>
      </w:pPr>
      <w:r w:rsidRPr="00DE73DD">
        <w:t>сумма осадков за теплый период (мм) – 400…450;</w:t>
      </w:r>
    </w:p>
    <w:p w14:paraId="547972DB" w14:textId="77777777" w:rsidR="00261F08" w:rsidRPr="00DE73DD" w:rsidRDefault="00261F08" w:rsidP="003038BE">
      <w:pPr>
        <w:pStyle w:val="10"/>
      </w:pPr>
      <w:r w:rsidRPr="00DE73DD">
        <w:t>ГТК Селянинова – 1,00…1,45;</w:t>
      </w:r>
    </w:p>
    <w:p w14:paraId="52382A4D" w14:textId="77777777" w:rsidR="00261F08" w:rsidRPr="00DE73DD" w:rsidRDefault="00261F08" w:rsidP="003038BE">
      <w:pPr>
        <w:pStyle w:val="10"/>
      </w:pPr>
      <w:r w:rsidRPr="00DE73DD">
        <w:t>средняя высота снежного покрова за зиму (мм) – 50…70.</w:t>
      </w:r>
    </w:p>
    <w:p w14:paraId="4FBBB7A5" w14:textId="4A5AA1C1" w:rsidR="00261F08" w:rsidRPr="00DE73DD" w:rsidRDefault="00261F08" w:rsidP="00261F08">
      <w:pPr>
        <w:pStyle w:val="af4"/>
      </w:pPr>
      <w:r w:rsidRPr="00DE73DD">
        <w:t xml:space="preserve">Продолжительность безморозного периода 110 </w:t>
      </w:r>
      <w:r w:rsidR="004636BE">
        <w:t>– 125 дней, годовой максимум из </w:t>
      </w:r>
      <w:r w:rsidRPr="00DE73DD">
        <w:t>срочных наблюдений температуры воздуха +36,9</w:t>
      </w:r>
      <w:r w:rsidRPr="00DE73DD">
        <w:rPr>
          <w:vertAlign w:val="superscript"/>
        </w:rPr>
        <w:t>0</w:t>
      </w:r>
      <w:r w:rsidRPr="00DE73DD">
        <w:t xml:space="preserve"> С, абсолютный минимум температуры -51,7</w:t>
      </w:r>
      <w:r w:rsidRPr="00DE73DD">
        <w:rPr>
          <w:vertAlign w:val="superscript"/>
        </w:rPr>
        <w:t>0</w:t>
      </w:r>
      <w:r w:rsidRPr="00DE73DD">
        <w:t xml:space="preserve"> С. Расчетная температура для проектирования отопления -37</w:t>
      </w:r>
      <w:r w:rsidRPr="00DE73DD">
        <w:rPr>
          <w:vertAlign w:val="superscript"/>
        </w:rPr>
        <w:t>0</w:t>
      </w:r>
      <w:r w:rsidRPr="00DE73DD">
        <w:t>С. Продолжительность отопительного периода равна 215 суток при средней температуре -7,0</w:t>
      </w:r>
      <w:r w:rsidRPr="00DE73DD">
        <w:rPr>
          <w:vertAlign w:val="superscript"/>
        </w:rPr>
        <w:t>0</w:t>
      </w:r>
      <w:r w:rsidRPr="00DE73DD">
        <w:t>С.</w:t>
      </w:r>
    </w:p>
    <w:p w14:paraId="6F810F74" w14:textId="77777777" w:rsidR="00261F08" w:rsidRPr="00DE73DD" w:rsidRDefault="00261F08" w:rsidP="00261F08">
      <w:pPr>
        <w:pStyle w:val="af4"/>
      </w:pPr>
      <w:r w:rsidRPr="00DE73DD">
        <w:t>Наибольшее количество атмосферных осадков выпадает с мая по октябрь. Сумма осадков за год составляет 550 – 700 мм. Число дней с устойчивым снежным покровом составляет 160 – 165 дней. Средняя высота снежного покрова – 60 см.</w:t>
      </w:r>
    </w:p>
    <w:p w14:paraId="453ABF2A" w14:textId="77777777" w:rsidR="00261F08" w:rsidRPr="00DE73DD" w:rsidRDefault="00261F08" w:rsidP="00261F08">
      <w:pPr>
        <w:pStyle w:val="af4"/>
      </w:pPr>
      <w:r w:rsidRPr="00DE73DD">
        <w:t>В течение года преобладают ветры: южные и юго-западные зимой, юго-западные и северные и северо-западные летом. Средняя скорость ветра в январе составляет 2 – 3 м/сек, в июле – 1,5 – 2 м/сек.</w:t>
      </w:r>
    </w:p>
    <w:p w14:paraId="79C488FE" w14:textId="7EA50B99" w:rsidR="00261F08" w:rsidRPr="00DE73DD" w:rsidRDefault="00261F08" w:rsidP="00261F08">
      <w:pPr>
        <w:pStyle w:val="af4"/>
      </w:pPr>
      <w:r w:rsidRPr="00DE73DD">
        <w:t>По климатическому районированию территории России для строительства территория относится к климатическому подрайону IВ. Расчетная температура для</w:t>
      </w:r>
      <w:r w:rsidR="004636BE">
        <w:t> </w:t>
      </w:r>
      <w:r w:rsidRPr="00DE73DD">
        <w:t>проектирования отопления –34</w:t>
      </w:r>
      <w:r w:rsidRPr="00DE73DD">
        <w:rPr>
          <w:vertAlign w:val="superscript"/>
        </w:rPr>
        <w:t>0</w:t>
      </w:r>
      <w:r w:rsidRPr="00DE73DD">
        <w:t>С (температура самой холодной пятидневки обеспеченностью 0,92). Продолжительность отопительного периода (со среднесуточной температурой воздуха &lt;8°С) 211дней. Максимальная глубина промерзания почвы раз в</w:t>
      </w:r>
      <w:r w:rsidR="004636BE">
        <w:t> </w:t>
      </w:r>
      <w:r w:rsidR="004636BE" w:rsidRPr="00DE73DD">
        <w:t xml:space="preserve"> </w:t>
      </w:r>
      <w:r w:rsidRPr="00DE73DD">
        <w:t>10 лет равна 159см, раз в 50 лет – 209см.</w:t>
      </w:r>
    </w:p>
    <w:p w14:paraId="0A883E6E" w14:textId="272D6598" w:rsidR="002538E2" w:rsidRDefault="00261F08" w:rsidP="00261F08">
      <w:pPr>
        <w:pStyle w:val="af4"/>
      </w:pPr>
      <w:r w:rsidRPr="00DE73DD">
        <w:t>Климатическая характеристика приводится по данным ТСН «Климат Республики Башкортостан» и СНиП 23-01-99 «Строительная климатология».</w:t>
      </w:r>
      <w:r w:rsidR="002538E2">
        <w:t xml:space="preserve"> </w:t>
      </w:r>
      <w:r w:rsidR="001814B8" w:rsidRPr="001814B8">
        <w:t>Климатические параметры приведены в таблицах (</w:t>
      </w:r>
      <w:r w:rsidR="001814B8">
        <w:fldChar w:fldCharType="begin"/>
      </w:r>
      <w:r w:rsidR="001814B8">
        <w:instrText xml:space="preserve"> REF _Ref192074098 \h </w:instrText>
      </w:r>
      <w:r w:rsidR="001814B8">
        <w:fldChar w:fldCharType="separate"/>
      </w:r>
      <w:r w:rsidR="001814B8">
        <w:t xml:space="preserve">Таблица </w:t>
      </w:r>
      <w:r w:rsidR="001814B8">
        <w:rPr>
          <w:noProof/>
        </w:rPr>
        <w:t>1</w:t>
      </w:r>
      <w:r w:rsidR="001814B8">
        <w:fldChar w:fldCharType="end"/>
      </w:r>
      <w:r w:rsidR="001814B8">
        <w:t>,</w:t>
      </w:r>
      <w:r w:rsidR="007E048E">
        <w:t xml:space="preserve"> </w:t>
      </w:r>
      <w:r w:rsidR="001814B8">
        <w:fldChar w:fldCharType="begin"/>
      </w:r>
      <w:r w:rsidR="001814B8">
        <w:instrText xml:space="preserve"> REF _Ref192074100 \h </w:instrText>
      </w:r>
      <w:r w:rsidR="001814B8">
        <w:fldChar w:fldCharType="separate"/>
      </w:r>
      <w:r w:rsidR="001814B8">
        <w:t xml:space="preserve">Таблица </w:t>
      </w:r>
      <w:r w:rsidR="001814B8">
        <w:rPr>
          <w:noProof/>
        </w:rPr>
        <w:t>2</w:t>
      </w:r>
      <w:r w:rsidR="001814B8">
        <w:fldChar w:fldCharType="end"/>
      </w:r>
      <w:r w:rsidR="001814B8">
        <w:t xml:space="preserve">, </w:t>
      </w:r>
      <w:r w:rsidR="001814B8">
        <w:fldChar w:fldCharType="begin"/>
      </w:r>
      <w:r w:rsidR="001814B8">
        <w:instrText xml:space="preserve"> REF _Ref192074102 \h </w:instrText>
      </w:r>
      <w:r w:rsidR="001814B8">
        <w:fldChar w:fldCharType="separate"/>
      </w:r>
      <w:r w:rsidR="001814B8" w:rsidRPr="00D87D7E">
        <w:t>Таблица</w:t>
      </w:r>
      <w:r w:rsidR="001814B8">
        <w:t xml:space="preserve"> </w:t>
      </w:r>
      <w:r w:rsidR="001814B8">
        <w:rPr>
          <w:noProof/>
        </w:rPr>
        <w:t>3</w:t>
      </w:r>
      <w:r w:rsidR="001814B8">
        <w:fldChar w:fldCharType="end"/>
      </w:r>
      <w:r w:rsidR="001814B8">
        <w:t>,</w:t>
      </w:r>
      <w:r w:rsidR="007E048E">
        <w:t xml:space="preserve"> </w:t>
      </w:r>
      <w:r w:rsidR="001814B8">
        <w:fldChar w:fldCharType="begin"/>
      </w:r>
      <w:r w:rsidR="001814B8">
        <w:instrText xml:space="preserve"> REF _Ref192074104 \h </w:instrText>
      </w:r>
      <w:r w:rsidR="001814B8">
        <w:fldChar w:fldCharType="separate"/>
      </w:r>
      <w:r w:rsidR="001814B8" w:rsidRPr="00D87D7E">
        <w:t>Таблица</w:t>
      </w:r>
      <w:r w:rsidR="001814B8">
        <w:t xml:space="preserve"> </w:t>
      </w:r>
      <w:r w:rsidR="001814B8">
        <w:rPr>
          <w:noProof/>
        </w:rPr>
        <w:t>4</w:t>
      </w:r>
      <w:r w:rsidR="001814B8">
        <w:fldChar w:fldCharType="end"/>
      </w:r>
      <w:r w:rsidR="001814B8" w:rsidRPr="001814B8">
        <w:t>).</w:t>
      </w:r>
    </w:p>
    <w:p w14:paraId="637F881B" w14:textId="77777777" w:rsidR="001814B8" w:rsidRDefault="001814B8" w:rsidP="00261F08">
      <w:pPr>
        <w:pStyle w:val="af4"/>
      </w:pPr>
    </w:p>
    <w:p w14:paraId="11CA7268" w14:textId="25AC1EEB" w:rsidR="003A0302" w:rsidRDefault="003A0302" w:rsidP="00E1010F">
      <w:pPr>
        <w:pStyle w:val="af8"/>
      </w:pPr>
      <w:bookmarkStart w:id="20" w:name="_Ref192074098"/>
      <w:bookmarkStart w:id="21" w:name="_Ref192155128"/>
      <w:r>
        <w:t xml:space="preserve">Таблица </w:t>
      </w:r>
      <w:fldSimple w:instr=" SEQ Таблица \* ARABIC ">
        <w:r w:rsidR="002910EE">
          <w:rPr>
            <w:noProof/>
          </w:rPr>
          <w:t>1</w:t>
        </w:r>
      </w:fldSimple>
      <w:bookmarkEnd w:id="20"/>
      <w:r>
        <w:t>.</w:t>
      </w:r>
      <w:r w:rsidRPr="003A0302">
        <w:t xml:space="preserve"> </w:t>
      </w:r>
      <w:r w:rsidRPr="00DE73DD">
        <w:t>Климатические параметры холодного периода года (Станция Улу- Теляк)</w:t>
      </w:r>
      <w:bookmarkEnd w:id="21"/>
    </w:p>
    <w:tbl>
      <w:tblPr>
        <w:tblW w:w="5000" w:type="pct"/>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000" w:firstRow="0" w:lastRow="0" w:firstColumn="0" w:lastColumn="0" w:noHBand="0" w:noVBand="0"/>
      </w:tblPr>
      <w:tblGrid>
        <w:gridCol w:w="6865"/>
        <w:gridCol w:w="2192"/>
      </w:tblGrid>
      <w:tr w:rsidR="00261F08" w:rsidRPr="00DE73DD" w14:paraId="3DF55C62" w14:textId="77777777" w:rsidTr="00261F08">
        <w:trPr>
          <w:trHeight w:val="20"/>
        </w:trPr>
        <w:tc>
          <w:tcPr>
            <w:tcW w:w="3790" w:type="pct"/>
            <w:tcBorders>
              <w:top w:val="single" w:sz="4" w:space="0" w:color="000000"/>
              <w:left w:val="single" w:sz="4" w:space="0" w:color="000000"/>
              <w:bottom w:val="single" w:sz="4" w:space="0" w:color="000000"/>
              <w:right w:val="single" w:sz="4" w:space="0" w:color="000000"/>
            </w:tcBorders>
            <w:shd w:val="clear" w:color="auto" w:fill="BDD6EE"/>
          </w:tcPr>
          <w:p w14:paraId="37F326E4" w14:textId="795BFDD7" w:rsidR="00261F08" w:rsidRPr="00D772AF" w:rsidRDefault="00261F08" w:rsidP="00D772AF">
            <w:pPr>
              <w:pStyle w:val="affa"/>
              <w:rPr>
                <w:sz w:val="20"/>
              </w:rPr>
            </w:pPr>
            <w:r w:rsidRPr="00D772AF">
              <w:rPr>
                <w:sz w:val="20"/>
              </w:rPr>
              <w:t>Параметры</w:t>
            </w:r>
          </w:p>
        </w:tc>
        <w:tc>
          <w:tcPr>
            <w:tcW w:w="1210" w:type="pct"/>
            <w:tcBorders>
              <w:top w:val="single" w:sz="4" w:space="0" w:color="000000"/>
              <w:left w:val="single" w:sz="4" w:space="0" w:color="000000"/>
              <w:bottom w:val="single" w:sz="4" w:space="0" w:color="000000"/>
              <w:right w:val="single" w:sz="6" w:space="0" w:color="000000"/>
            </w:tcBorders>
            <w:shd w:val="clear" w:color="auto" w:fill="BDD6EE"/>
          </w:tcPr>
          <w:p w14:paraId="0627BFCA" w14:textId="2F4E43E5" w:rsidR="00261F08" w:rsidRPr="00D772AF" w:rsidRDefault="00261F08" w:rsidP="00D772AF">
            <w:pPr>
              <w:pStyle w:val="affa"/>
              <w:rPr>
                <w:sz w:val="20"/>
              </w:rPr>
            </w:pPr>
            <w:r w:rsidRPr="00D772AF">
              <w:rPr>
                <w:sz w:val="20"/>
              </w:rPr>
              <w:t>Показатели</w:t>
            </w:r>
          </w:p>
        </w:tc>
      </w:tr>
      <w:tr w:rsidR="00261F08" w:rsidRPr="00DE73DD" w14:paraId="3A14CE41" w14:textId="77777777" w:rsidTr="00261F08">
        <w:trPr>
          <w:trHeight w:val="20"/>
        </w:trPr>
        <w:tc>
          <w:tcPr>
            <w:tcW w:w="3790" w:type="pct"/>
            <w:tcBorders>
              <w:top w:val="single" w:sz="4" w:space="0" w:color="000000"/>
              <w:left w:val="single" w:sz="4" w:space="0" w:color="000000"/>
              <w:bottom w:val="single" w:sz="4" w:space="0" w:color="000000"/>
              <w:right w:val="single" w:sz="4" w:space="0" w:color="000000"/>
            </w:tcBorders>
          </w:tcPr>
          <w:p w14:paraId="15FEC72F" w14:textId="77777777" w:rsidR="00261F08" w:rsidRPr="00DE73DD" w:rsidRDefault="00261F08" w:rsidP="00261F08">
            <w:pPr>
              <w:pStyle w:val="aff7"/>
            </w:pPr>
            <w:r w:rsidRPr="00DE73DD">
              <w:rPr>
                <w:rFonts w:ascii="Cambria Math" w:hAnsi="Cambria Math" w:cs="Cambria Math"/>
              </w:rPr>
              <w:t>∠</w:t>
            </w:r>
            <w:r w:rsidRPr="00DE73DD">
              <w:t>0° продолжительность/сред. температура</w:t>
            </w:r>
          </w:p>
        </w:tc>
        <w:tc>
          <w:tcPr>
            <w:tcW w:w="1210" w:type="pct"/>
            <w:tcBorders>
              <w:top w:val="single" w:sz="4" w:space="0" w:color="000000"/>
              <w:left w:val="single" w:sz="4" w:space="0" w:color="000000"/>
              <w:bottom w:val="single" w:sz="4" w:space="0" w:color="000000"/>
              <w:right w:val="single" w:sz="6" w:space="0" w:color="000000"/>
            </w:tcBorders>
          </w:tcPr>
          <w:p w14:paraId="6A2C21AD" w14:textId="77777777" w:rsidR="00261F08" w:rsidRPr="00DE73DD" w:rsidRDefault="00261F08" w:rsidP="00261F08">
            <w:pPr>
              <w:pStyle w:val="aff7"/>
            </w:pPr>
            <w:r w:rsidRPr="00DE73DD">
              <w:t>160/-9,5</w:t>
            </w:r>
          </w:p>
        </w:tc>
      </w:tr>
      <w:tr w:rsidR="00261F08" w:rsidRPr="00DE73DD" w14:paraId="5A9A807D" w14:textId="77777777" w:rsidTr="00261F08">
        <w:trPr>
          <w:trHeight w:val="20"/>
        </w:trPr>
        <w:tc>
          <w:tcPr>
            <w:tcW w:w="3790" w:type="pct"/>
            <w:tcBorders>
              <w:top w:val="single" w:sz="4" w:space="0" w:color="000000"/>
              <w:left w:val="single" w:sz="4" w:space="0" w:color="000000"/>
              <w:bottom w:val="single" w:sz="4" w:space="0" w:color="000000"/>
              <w:right w:val="single" w:sz="4" w:space="0" w:color="000000"/>
            </w:tcBorders>
          </w:tcPr>
          <w:p w14:paraId="71B374A4" w14:textId="77777777" w:rsidR="00261F08" w:rsidRPr="00DE73DD" w:rsidRDefault="00261F08" w:rsidP="00261F08">
            <w:pPr>
              <w:pStyle w:val="aff7"/>
            </w:pPr>
            <w:r w:rsidRPr="00DE73DD">
              <w:rPr>
                <w:rFonts w:ascii="Cambria Math" w:hAnsi="Cambria Math" w:cs="Cambria Math"/>
              </w:rPr>
              <w:t>∠</w:t>
            </w:r>
            <w:r w:rsidRPr="00DE73DD">
              <w:t>8° продолжительность/сред. температура</w:t>
            </w:r>
          </w:p>
        </w:tc>
        <w:tc>
          <w:tcPr>
            <w:tcW w:w="1210" w:type="pct"/>
            <w:tcBorders>
              <w:top w:val="single" w:sz="4" w:space="0" w:color="000000"/>
              <w:left w:val="single" w:sz="4" w:space="0" w:color="000000"/>
              <w:bottom w:val="single" w:sz="4" w:space="0" w:color="000000"/>
              <w:right w:val="single" w:sz="6" w:space="0" w:color="000000"/>
            </w:tcBorders>
          </w:tcPr>
          <w:p w14:paraId="0C8EBAA2" w14:textId="77777777" w:rsidR="00261F08" w:rsidRPr="00DE73DD" w:rsidRDefault="00261F08" w:rsidP="00261F08">
            <w:pPr>
              <w:pStyle w:val="aff7"/>
            </w:pPr>
            <w:r w:rsidRPr="00DE73DD">
              <w:t>214/-6,0</w:t>
            </w:r>
          </w:p>
        </w:tc>
      </w:tr>
      <w:tr w:rsidR="00261F08" w:rsidRPr="00DE73DD" w14:paraId="44349ED8" w14:textId="77777777" w:rsidTr="00261F08">
        <w:trPr>
          <w:trHeight w:val="20"/>
        </w:trPr>
        <w:tc>
          <w:tcPr>
            <w:tcW w:w="3790" w:type="pct"/>
            <w:tcBorders>
              <w:top w:val="single" w:sz="4" w:space="0" w:color="000000"/>
              <w:left w:val="single" w:sz="4" w:space="0" w:color="000000"/>
              <w:bottom w:val="single" w:sz="4" w:space="0" w:color="000000"/>
              <w:right w:val="single" w:sz="4" w:space="0" w:color="000000"/>
            </w:tcBorders>
          </w:tcPr>
          <w:p w14:paraId="59FD641A" w14:textId="77777777" w:rsidR="00261F08" w:rsidRPr="00DE73DD" w:rsidRDefault="00261F08" w:rsidP="00261F08">
            <w:pPr>
              <w:pStyle w:val="aff7"/>
            </w:pPr>
            <w:r w:rsidRPr="00DE73DD">
              <w:rPr>
                <w:rFonts w:ascii="Cambria Math" w:hAnsi="Cambria Math" w:cs="Cambria Math"/>
              </w:rPr>
              <w:t>∠</w:t>
            </w:r>
            <w:r w:rsidRPr="00DE73DD">
              <w:t>10° продолжительность/сред. температура</w:t>
            </w:r>
          </w:p>
        </w:tc>
        <w:tc>
          <w:tcPr>
            <w:tcW w:w="1210" w:type="pct"/>
            <w:tcBorders>
              <w:top w:val="single" w:sz="4" w:space="0" w:color="000000"/>
              <w:left w:val="single" w:sz="4" w:space="0" w:color="000000"/>
              <w:bottom w:val="single" w:sz="4" w:space="0" w:color="000000"/>
              <w:right w:val="single" w:sz="6" w:space="0" w:color="000000"/>
            </w:tcBorders>
          </w:tcPr>
          <w:p w14:paraId="68F61947" w14:textId="77777777" w:rsidR="00261F08" w:rsidRPr="00DE73DD" w:rsidRDefault="00261F08" w:rsidP="00261F08">
            <w:pPr>
              <w:pStyle w:val="aff7"/>
            </w:pPr>
            <w:r w:rsidRPr="00DE73DD">
              <w:t>232/-4,9</w:t>
            </w:r>
          </w:p>
        </w:tc>
      </w:tr>
      <w:tr w:rsidR="00261F08" w:rsidRPr="00DE73DD" w14:paraId="03E8542E" w14:textId="77777777" w:rsidTr="00261F08">
        <w:trPr>
          <w:trHeight w:val="20"/>
        </w:trPr>
        <w:tc>
          <w:tcPr>
            <w:tcW w:w="3790" w:type="pct"/>
            <w:tcBorders>
              <w:top w:val="single" w:sz="4" w:space="0" w:color="000000"/>
              <w:left w:val="single" w:sz="4" w:space="0" w:color="000000"/>
              <w:bottom w:val="single" w:sz="4" w:space="0" w:color="000000"/>
              <w:right w:val="single" w:sz="4" w:space="0" w:color="000000"/>
            </w:tcBorders>
          </w:tcPr>
          <w:p w14:paraId="7B10B43E" w14:textId="77777777" w:rsidR="00261F08" w:rsidRPr="00DE73DD" w:rsidRDefault="00261F08" w:rsidP="00261F08">
            <w:pPr>
              <w:pStyle w:val="aff7"/>
            </w:pPr>
            <w:r w:rsidRPr="00DE73DD">
              <w:t>Средняя месячная относительная влажность воздуха наиболее холодного месяца, %</w:t>
            </w:r>
          </w:p>
        </w:tc>
        <w:tc>
          <w:tcPr>
            <w:tcW w:w="1210" w:type="pct"/>
            <w:tcBorders>
              <w:top w:val="single" w:sz="4" w:space="0" w:color="000000"/>
              <w:left w:val="single" w:sz="4" w:space="0" w:color="000000"/>
              <w:bottom w:val="single" w:sz="4" w:space="0" w:color="000000"/>
              <w:right w:val="single" w:sz="6" w:space="0" w:color="000000"/>
            </w:tcBorders>
          </w:tcPr>
          <w:p w14:paraId="4ADFB9D1" w14:textId="77777777" w:rsidR="00261F08" w:rsidRPr="00DE73DD" w:rsidRDefault="00261F08" w:rsidP="00261F08">
            <w:pPr>
              <w:pStyle w:val="aff7"/>
            </w:pPr>
            <w:r w:rsidRPr="00DE73DD">
              <w:t>78</w:t>
            </w:r>
          </w:p>
        </w:tc>
      </w:tr>
      <w:tr w:rsidR="00261F08" w:rsidRPr="00DE73DD" w14:paraId="2C1C0A79" w14:textId="77777777" w:rsidTr="00261F08">
        <w:trPr>
          <w:trHeight w:val="20"/>
        </w:trPr>
        <w:tc>
          <w:tcPr>
            <w:tcW w:w="3790" w:type="pct"/>
            <w:tcBorders>
              <w:top w:val="single" w:sz="4" w:space="0" w:color="000000"/>
              <w:left w:val="single" w:sz="4" w:space="0" w:color="000000"/>
              <w:bottom w:val="single" w:sz="4" w:space="0" w:color="000000"/>
              <w:right w:val="single" w:sz="4" w:space="0" w:color="000000"/>
            </w:tcBorders>
          </w:tcPr>
          <w:p w14:paraId="1EBFBD23" w14:textId="77777777" w:rsidR="00261F08" w:rsidRPr="00DE73DD" w:rsidRDefault="00261F08" w:rsidP="00261F08">
            <w:pPr>
              <w:pStyle w:val="aff7"/>
            </w:pPr>
            <w:r w:rsidRPr="00DE73DD">
              <w:t>Средняя месячная относительная влажность воздуха в</w:t>
            </w:r>
          </w:p>
          <w:p w14:paraId="3CC79D5E" w14:textId="77777777" w:rsidR="00261F08" w:rsidRPr="00DE73DD" w:rsidRDefault="00261F08" w:rsidP="00261F08">
            <w:pPr>
              <w:pStyle w:val="aff7"/>
            </w:pPr>
            <w:r w:rsidRPr="00DE73DD">
              <w:t>15 ч. наиболее холодного месяца, %</w:t>
            </w:r>
          </w:p>
        </w:tc>
        <w:tc>
          <w:tcPr>
            <w:tcW w:w="1210" w:type="pct"/>
            <w:tcBorders>
              <w:top w:val="single" w:sz="4" w:space="0" w:color="000000"/>
              <w:left w:val="single" w:sz="4" w:space="0" w:color="000000"/>
              <w:bottom w:val="single" w:sz="4" w:space="0" w:color="000000"/>
              <w:right w:val="single" w:sz="6" w:space="0" w:color="000000"/>
            </w:tcBorders>
          </w:tcPr>
          <w:p w14:paraId="50ECEBB9" w14:textId="77777777" w:rsidR="00261F08" w:rsidRPr="00DE73DD" w:rsidRDefault="00261F08" w:rsidP="00261F08">
            <w:pPr>
              <w:pStyle w:val="aff7"/>
            </w:pPr>
            <w:r w:rsidRPr="00DE73DD">
              <w:t>76</w:t>
            </w:r>
          </w:p>
        </w:tc>
      </w:tr>
      <w:tr w:rsidR="00261F08" w:rsidRPr="00DE73DD" w14:paraId="39DA00CA" w14:textId="77777777" w:rsidTr="00261F08">
        <w:trPr>
          <w:trHeight w:val="20"/>
        </w:trPr>
        <w:tc>
          <w:tcPr>
            <w:tcW w:w="3790" w:type="pct"/>
            <w:tcBorders>
              <w:top w:val="single" w:sz="4" w:space="0" w:color="000000"/>
              <w:left w:val="single" w:sz="4" w:space="0" w:color="000000"/>
              <w:bottom w:val="single" w:sz="4" w:space="0" w:color="000000"/>
              <w:right w:val="single" w:sz="4" w:space="0" w:color="000000"/>
            </w:tcBorders>
          </w:tcPr>
          <w:p w14:paraId="5A174CA7" w14:textId="77777777" w:rsidR="00261F08" w:rsidRPr="00DE73DD" w:rsidRDefault="00261F08" w:rsidP="00261F08">
            <w:pPr>
              <w:pStyle w:val="aff7"/>
            </w:pPr>
            <w:r w:rsidRPr="00DE73DD">
              <w:t>Количество осадков, мм за ноябрь-март</w:t>
            </w:r>
          </w:p>
        </w:tc>
        <w:tc>
          <w:tcPr>
            <w:tcW w:w="1210" w:type="pct"/>
            <w:tcBorders>
              <w:top w:val="single" w:sz="4" w:space="0" w:color="000000"/>
              <w:left w:val="single" w:sz="4" w:space="0" w:color="000000"/>
              <w:bottom w:val="single" w:sz="4" w:space="0" w:color="000000"/>
              <w:right w:val="single" w:sz="6" w:space="0" w:color="000000"/>
            </w:tcBorders>
          </w:tcPr>
          <w:p w14:paraId="4AE477F0" w14:textId="77777777" w:rsidR="00261F08" w:rsidRPr="00DE73DD" w:rsidRDefault="00261F08" w:rsidP="00261F08">
            <w:pPr>
              <w:pStyle w:val="aff7"/>
            </w:pPr>
            <w:r w:rsidRPr="00DE73DD">
              <w:t>226</w:t>
            </w:r>
          </w:p>
        </w:tc>
      </w:tr>
      <w:tr w:rsidR="00261F08" w:rsidRPr="00DE73DD" w14:paraId="60539FEF" w14:textId="77777777" w:rsidTr="00261F08">
        <w:trPr>
          <w:trHeight w:val="20"/>
        </w:trPr>
        <w:tc>
          <w:tcPr>
            <w:tcW w:w="3790" w:type="pct"/>
            <w:tcBorders>
              <w:top w:val="single" w:sz="4" w:space="0" w:color="000000"/>
              <w:left w:val="single" w:sz="4" w:space="0" w:color="000000"/>
              <w:bottom w:val="single" w:sz="4" w:space="0" w:color="000000"/>
              <w:right w:val="single" w:sz="4" w:space="0" w:color="000000"/>
            </w:tcBorders>
          </w:tcPr>
          <w:p w14:paraId="3BE01DC5" w14:textId="77777777" w:rsidR="00261F08" w:rsidRPr="00DE73DD" w:rsidRDefault="00261F08" w:rsidP="00261F08">
            <w:pPr>
              <w:pStyle w:val="aff7"/>
            </w:pPr>
            <w:r w:rsidRPr="00DE73DD">
              <w:t>Повторяемость направления воздуха, % за XII-II/III-IV</w:t>
            </w:r>
          </w:p>
        </w:tc>
        <w:tc>
          <w:tcPr>
            <w:tcW w:w="1210" w:type="pct"/>
            <w:tcBorders>
              <w:top w:val="single" w:sz="4" w:space="0" w:color="000000"/>
              <w:left w:val="single" w:sz="4" w:space="0" w:color="000000"/>
              <w:bottom w:val="single" w:sz="4" w:space="0" w:color="000000"/>
              <w:right w:val="single" w:sz="6" w:space="0" w:color="000000"/>
            </w:tcBorders>
          </w:tcPr>
          <w:p w14:paraId="1FE2F166" w14:textId="77777777" w:rsidR="00261F08" w:rsidRPr="00DE73DD" w:rsidRDefault="00261F08" w:rsidP="00261F08">
            <w:pPr>
              <w:pStyle w:val="aff7"/>
            </w:pPr>
          </w:p>
        </w:tc>
      </w:tr>
      <w:tr w:rsidR="00261F08" w:rsidRPr="00DE73DD" w14:paraId="53B8F110" w14:textId="77777777" w:rsidTr="00261F08">
        <w:trPr>
          <w:trHeight w:val="20"/>
        </w:trPr>
        <w:tc>
          <w:tcPr>
            <w:tcW w:w="3790" w:type="pct"/>
            <w:tcBorders>
              <w:top w:val="single" w:sz="4" w:space="0" w:color="000000"/>
              <w:left w:val="single" w:sz="4" w:space="0" w:color="000000"/>
              <w:bottom w:val="single" w:sz="4" w:space="0" w:color="000000"/>
              <w:right w:val="single" w:sz="4" w:space="0" w:color="000000"/>
            </w:tcBorders>
          </w:tcPr>
          <w:p w14:paraId="34AA9DF7" w14:textId="77777777" w:rsidR="00261F08" w:rsidRPr="00DE73DD" w:rsidRDefault="00261F08" w:rsidP="00261F08">
            <w:pPr>
              <w:pStyle w:val="aff7"/>
            </w:pPr>
            <w:r w:rsidRPr="00DE73DD">
              <w:t>С</w:t>
            </w:r>
          </w:p>
        </w:tc>
        <w:tc>
          <w:tcPr>
            <w:tcW w:w="1210" w:type="pct"/>
            <w:tcBorders>
              <w:top w:val="single" w:sz="4" w:space="0" w:color="000000"/>
              <w:left w:val="single" w:sz="4" w:space="0" w:color="000000"/>
              <w:bottom w:val="single" w:sz="4" w:space="0" w:color="000000"/>
              <w:right w:val="single" w:sz="6" w:space="0" w:color="000000"/>
            </w:tcBorders>
          </w:tcPr>
          <w:p w14:paraId="107AD7E4" w14:textId="77777777" w:rsidR="00261F08" w:rsidRPr="00DE73DD" w:rsidRDefault="00261F08" w:rsidP="00261F08">
            <w:pPr>
              <w:pStyle w:val="aff7"/>
            </w:pPr>
            <w:r w:rsidRPr="00DE73DD">
              <w:t>4/9</w:t>
            </w:r>
          </w:p>
        </w:tc>
      </w:tr>
      <w:tr w:rsidR="00261F08" w:rsidRPr="00DE73DD" w14:paraId="2E4C8EA9" w14:textId="77777777" w:rsidTr="00261F08">
        <w:trPr>
          <w:trHeight w:val="20"/>
        </w:trPr>
        <w:tc>
          <w:tcPr>
            <w:tcW w:w="3790" w:type="pct"/>
            <w:tcBorders>
              <w:top w:val="single" w:sz="4" w:space="0" w:color="000000"/>
              <w:left w:val="single" w:sz="4" w:space="0" w:color="000000"/>
              <w:bottom w:val="single" w:sz="4" w:space="0" w:color="000000"/>
              <w:right w:val="single" w:sz="4" w:space="0" w:color="000000"/>
            </w:tcBorders>
          </w:tcPr>
          <w:p w14:paraId="470F6125" w14:textId="77777777" w:rsidR="00261F08" w:rsidRPr="00DE73DD" w:rsidRDefault="00261F08" w:rsidP="00261F08">
            <w:pPr>
              <w:pStyle w:val="aff7"/>
            </w:pPr>
            <w:r w:rsidRPr="00DE73DD">
              <w:lastRenderedPageBreak/>
              <w:t>СВ</w:t>
            </w:r>
          </w:p>
        </w:tc>
        <w:tc>
          <w:tcPr>
            <w:tcW w:w="1210" w:type="pct"/>
            <w:tcBorders>
              <w:top w:val="single" w:sz="4" w:space="0" w:color="000000"/>
              <w:left w:val="single" w:sz="4" w:space="0" w:color="000000"/>
              <w:bottom w:val="single" w:sz="4" w:space="0" w:color="000000"/>
              <w:right w:val="single" w:sz="6" w:space="0" w:color="000000"/>
            </w:tcBorders>
          </w:tcPr>
          <w:p w14:paraId="340E93E5" w14:textId="77777777" w:rsidR="00261F08" w:rsidRPr="00DE73DD" w:rsidRDefault="00261F08" w:rsidP="00261F08">
            <w:pPr>
              <w:pStyle w:val="aff7"/>
            </w:pPr>
            <w:r w:rsidRPr="00DE73DD">
              <w:t>5/8</w:t>
            </w:r>
          </w:p>
        </w:tc>
      </w:tr>
      <w:tr w:rsidR="00261F08" w:rsidRPr="00DE73DD" w14:paraId="1652E3B4" w14:textId="77777777" w:rsidTr="00261F08">
        <w:trPr>
          <w:trHeight w:val="20"/>
        </w:trPr>
        <w:tc>
          <w:tcPr>
            <w:tcW w:w="3790" w:type="pct"/>
            <w:tcBorders>
              <w:top w:val="single" w:sz="4" w:space="0" w:color="000000"/>
              <w:left w:val="single" w:sz="4" w:space="0" w:color="000000"/>
              <w:bottom w:val="single" w:sz="4" w:space="0" w:color="000000"/>
              <w:right w:val="single" w:sz="4" w:space="0" w:color="000000"/>
            </w:tcBorders>
          </w:tcPr>
          <w:p w14:paraId="715A8013" w14:textId="77777777" w:rsidR="00261F08" w:rsidRPr="00DE73DD" w:rsidRDefault="00261F08" w:rsidP="00261F08">
            <w:pPr>
              <w:pStyle w:val="aff7"/>
            </w:pPr>
            <w:r w:rsidRPr="00DE73DD">
              <w:t>В</w:t>
            </w:r>
          </w:p>
        </w:tc>
        <w:tc>
          <w:tcPr>
            <w:tcW w:w="1210" w:type="pct"/>
            <w:tcBorders>
              <w:top w:val="single" w:sz="4" w:space="0" w:color="000000"/>
              <w:left w:val="single" w:sz="4" w:space="0" w:color="000000"/>
              <w:bottom w:val="single" w:sz="4" w:space="0" w:color="000000"/>
              <w:right w:val="single" w:sz="6" w:space="0" w:color="000000"/>
            </w:tcBorders>
          </w:tcPr>
          <w:p w14:paraId="37F03CA2" w14:textId="77777777" w:rsidR="00261F08" w:rsidRPr="00DE73DD" w:rsidRDefault="00261F08" w:rsidP="00261F08">
            <w:pPr>
              <w:pStyle w:val="aff7"/>
            </w:pPr>
            <w:r w:rsidRPr="00DE73DD">
              <w:t>5/5</w:t>
            </w:r>
          </w:p>
        </w:tc>
      </w:tr>
      <w:tr w:rsidR="00261F08" w:rsidRPr="00DE73DD" w14:paraId="227DCDED" w14:textId="77777777" w:rsidTr="00261F08">
        <w:trPr>
          <w:trHeight w:val="20"/>
        </w:trPr>
        <w:tc>
          <w:tcPr>
            <w:tcW w:w="3790" w:type="pct"/>
            <w:tcBorders>
              <w:top w:val="single" w:sz="4" w:space="0" w:color="000000"/>
              <w:left w:val="single" w:sz="4" w:space="0" w:color="000000"/>
              <w:bottom w:val="single" w:sz="4" w:space="0" w:color="000000"/>
              <w:right w:val="single" w:sz="4" w:space="0" w:color="000000"/>
            </w:tcBorders>
          </w:tcPr>
          <w:p w14:paraId="71BC6DF7" w14:textId="77777777" w:rsidR="00261F08" w:rsidRPr="00DE73DD" w:rsidRDefault="00261F08" w:rsidP="00261F08">
            <w:pPr>
              <w:pStyle w:val="aff7"/>
            </w:pPr>
            <w:r w:rsidRPr="00DE73DD">
              <w:t>ЮВ</w:t>
            </w:r>
          </w:p>
        </w:tc>
        <w:tc>
          <w:tcPr>
            <w:tcW w:w="1210" w:type="pct"/>
            <w:tcBorders>
              <w:top w:val="single" w:sz="4" w:space="0" w:color="000000"/>
              <w:left w:val="single" w:sz="4" w:space="0" w:color="000000"/>
              <w:bottom w:val="single" w:sz="4" w:space="0" w:color="000000"/>
              <w:right w:val="single" w:sz="6" w:space="0" w:color="000000"/>
            </w:tcBorders>
          </w:tcPr>
          <w:p w14:paraId="64D38AB9" w14:textId="77777777" w:rsidR="00261F08" w:rsidRPr="00DE73DD" w:rsidRDefault="00261F08" w:rsidP="00261F08">
            <w:pPr>
              <w:pStyle w:val="aff7"/>
            </w:pPr>
            <w:r w:rsidRPr="00DE73DD">
              <w:t>1/3</w:t>
            </w:r>
          </w:p>
        </w:tc>
      </w:tr>
      <w:tr w:rsidR="00261F08" w:rsidRPr="00DE73DD" w14:paraId="3CE44000" w14:textId="77777777" w:rsidTr="00261F08">
        <w:trPr>
          <w:trHeight w:val="20"/>
        </w:trPr>
        <w:tc>
          <w:tcPr>
            <w:tcW w:w="3790" w:type="pct"/>
            <w:tcBorders>
              <w:top w:val="single" w:sz="4" w:space="0" w:color="000000"/>
              <w:left w:val="single" w:sz="4" w:space="0" w:color="000000"/>
              <w:bottom w:val="single" w:sz="4" w:space="0" w:color="000000"/>
              <w:right w:val="single" w:sz="4" w:space="0" w:color="000000"/>
            </w:tcBorders>
          </w:tcPr>
          <w:p w14:paraId="0C76E300" w14:textId="77777777" w:rsidR="00261F08" w:rsidRPr="00DE73DD" w:rsidRDefault="00261F08" w:rsidP="00261F08">
            <w:pPr>
              <w:pStyle w:val="aff7"/>
            </w:pPr>
            <w:r w:rsidRPr="00DE73DD">
              <w:t>Ю</w:t>
            </w:r>
          </w:p>
        </w:tc>
        <w:tc>
          <w:tcPr>
            <w:tcW w:w="1210" w:type="pct"/>
            <w:tcBorders>
              <w:top w:val="single" w:sz="4" w:space="0" w:color="000000"/>
              <w:left w:val="single" w:sz="4" w:space="0" w:color="000000"/>
              <w:bottom w:val="single" w:sz="4" w:space="0" w:color="000000"/>
              <w:right w:val="single" w:sz="6" w:space="0" w:color="000000"/>
            </w:tcBorders>
          </w:tcPr>
          <w:p w14:paraId="47EF2827" w14:textId="77777777" w:rsidR="00261F08" w:rsidRPr="00DE73DD" w:rsidRDefault="00261F08" w:rsidP="00261F08">
            <w:pPr>
              <w:pStyle w:val="aff7"/>
            </w:pPr>
            <w:r w:rsidRPr="00DE73DD">
              <w:t>25/17</w:t>
            </w:r>
          </w:p>
        </w:tc>
      </w:tr>
      <w:tr w:rsidR="00261F08" w:rsidRPr="00DE73DD" w14:paraId="2D81C5DA" w14:textId="77777777" w:rsidTr="00261F08">
        <w:trPr>
          <w:trHeight w:val="20"/>
        </w:trPr>
        <w:tc>
          <w:tcPr>
            <w:tcW w:w="3790" w:type="pct"/>
            <w:tcBorders>
              <w:top w:val="single" w:sz="4" w:space="0" w:color="000000"/>
              <w:left w:val="single" w:sz="4" w:space="0" w:color="000000"/>
              <w:bottom w:val="single" w:sz="4" w:space="0" w:color="000000"/>
              <w:right w:val="single" w:sz="4" w:space="0" w:color="000000"/>
            </w:tcBorders>
          </w:tcPr>
          <w:p w14:paraId="6B58A9B2" w14:textId="77777777" w:rsidR="00261F08" w:rsidRPr="00DE73DD" w:rsidRDefault="00261F08" w:rsidP="00261F08">
            <w:pPr>
              <w:pStyle w:val="aff7"/>
            </w:pPr>
            <w:r w:rsidRPr="00DE73DD">
              <w:t>ЮЗ</w:t>
            </w:r>
          </w:p>
        </w:tc>
        <w:tc>
          <w:tcPr>
            <w:tcW w:w="1210" w:type="pct"/>
            <w:tcBorders>
              <w:top w:val="single" w:sz="4" w:space="0" w:color="000000"/>
              <w:left w:val="single" w:sz="4" w:space="0" w:color="000000"/>
              <w:bottom w:val="single" w:sz="4" w:space="0" w:color="000000"/>
              <w:right w:val="single" w:sz="6" w:space="0" w:color="000000"/>
            </w:tcBorders>
          </w:tcPr>
          <w:p w14:paraId="4372FDDC" w14:textId="77777777" w:rsidR="00261F08" w:rsidRPr="00DE73DD" w:rsidRDefault="00261F08" w:rsidP="00261F08">
            <w:pPr>
              <w:pStyle w:val="aff7"/>
            </w:pPr>
            <w:r w:rsidRPr="00DE73DD">
              <w:t>47/34</w:t>
            </w:r>
          </w:p>
        </w:tc>
      </w:tr>
      <w:tr w:rsidR="00261F08" w:rsidRPr="00DE73DD" w14:paraId="503EBF82" w14:textId="77777777" w:rsidTr="00261F08">
        <w:trPr>
          <w:trHeight w:val="20"/>
        </w:trPr>
        <w:tc>
          <w:tcPr>
            <w:tcW w:w="3790" w:type="pct"/>
            <w:tcBorders>
              <w:top w:val="single" w:sz="4" w:space="0" w:color="000000"/>
              <w:left w:val="single" w:sz="4" w:space="0" w:color="000000"/>
              <w:bottom w:val="single" w:sz="4" w:space="0" w:color="000000"/>
              <w:right w:val="single" w:sz="4" w:space="0" w:color="000000"/>
            </w:tcBorders>
          </w:tcPr>
          <w:p w14:paraId="3EC45ECC" w14:textId="77777777" w:rsidR="00261F08" w:rsidRPr="00DE73DD" w:rsidRDefault="00261F08" w:rsidP="00261F08">
            <w:pPr>
              <w:pStyle w:val="aff7"/>
            </w:pPr>
            <w:r w:rsidRPr="00DE73DD">
              <w:t>З</w:t>
            </w:r>
          </w:p>
        </w:tc>
        <w:tc>
          <w:tcPr>
            <w:tcW w:w="1210" w:type="pct"/>
            <w:tcBorders>
              <w:top w:val="single" w:sz="4" w:space="0" w:color="000000"/>
              <w:left w:val="single" w:sz="4" w:space="0" w:color="000000"/>
              <w:bottom w:val="single" w:sz="4" w:space="0" w:color="000000"/>
              <w:right w:val="single" w:sz="6" w:space="0" w:color="000000"/>
            </w:tcBorders>
          </w:tcPr>
          <w:p w14:paraId="0E75976C" w14:textId="77777777" w:rsidR="00261F08" w:rsidRPr="00DE73DD" w:rsidRDefault="00261F08" w:rsidP="00261F08">
            <w:pPr>
              <w:pStyle w:val="aff7"/>
            </w:pPr>
            <w:r w:rsidRPr="00DE73DD">
              <w:t>9/17</w:t>
            </w:r>
          </w:p>
        </w:tc>
      </w:tr>
      <w:tr w:rsidR="00261F08" w:rsidRPr="00DE73DD" w14:paraId="22B59B24" w14:textId="77777777" w:rsidTr="00261F08">
        <w:trPr>
          <w:trHeight w:val="20"/>
        </w:trPr>
        <w:tc>
          <w:tcPr>
            <w:tcW w:w="3790" w:type="pct"/>
            <w:tcBorders>
              <w:top w:val="single" w:sz="4" w:space="0" w:color="000000"/>
              <w:left w:val="single" w:sz="4" w:space="0" w:color="000000"/>
              <w:bottom w:val="single" w:sz="6" w:space="0" w:color="000000"/>
              <w:right w:val="single" w:sz="4" w:space="0" w:color="000000"/>
            </w:tcBorders>
          </w:tcPr>
          <w:p w14:paraId="188ACC27" w14:textId="77777777" w:rsidR="00261F08" w:rsidRPr="00DE73DD" w:rsidRDefault="00261F08" w:rsidP="00261F08">
            <w:pPr>
              <w:pStyle w:val="aff7"/>
            </w:pPr>
            <w:r w:rsidRPr="00DE73DD">
              <w:t>СЗ</w:t>
            </w:r>
          </w:p>
        </w:tc>
        <w:tc>
          <w:tcPr>
            <w:tcW w:w="1210" w:type="pct"/>
            <w:tcBorders>
              <w:top w:val="single" w:sz="4" w:space="0" w:color="000000"/>
              <w:left w:val="single" w:sz="4" w:space="0" w:color="000000"/>
              <w:bottom w:val="single" w:sz="6" w:space="0" w:color="000000"/>
              <w:right w:val="single" w:sz="6" w:space="0" w:color="000000"/>
            </w:tcBorders>
          </w:tcPr>
          <w:p w14:paraId="1FC6A506" w14:textId="77777777" w:rsidR="00261F08" w:rsidRPr="00DE73DD" w:rsidRDefault="00261F08" w:rsidP="00261F08">
            <w:pPr>
              <w:pStyle w:val="aff7"/>
            </w:pPr>
            <w:r w:rsidRPr="00DE73DD">
              <w:t>3/7</w:t>
            </w:r>
          </w:p>
        </w:tc>
      </w:tr>
      <w:tr w:rsidR="00261F08" w:rsidRPr="00DE73DD" w14:paraId="1C8D2F09" w14:textId="77777777" w:rsidTr="00261F08">
        <w:trPr>
          <w:trHeight w:val="20"/>
        </w:trPr>
        <w:tc>
          <w:tcPr>
            <w:tcW w:w="3790" w:type="pct"/>
            <w:tcBorders>
              <w:top w:val="single" w:sz="6" w:space="0" w:color="000000"/>
              <w:left w:val="single" w:sz="4" w:space="0" w:color="000000"/>
              <w:bottom w:val="single" w:sz="4" w:space="0" w:color="000000"/>
              <w:right w:val="single" w:sz="4" w:space="0" w:color="000000"/>
            </w:tcBorders>
          </w:tcPr>
          <w:p w14:paraId="1D9772BA" w14:textId="77777777" w:rsidR="00261F08" w:rsidRPr="00DE73DD" w:rsidRDefault="00261F08" w:rsidP="00261F08">
            <w:pPr>
              <w:pStyle w:val="aff7"/>
            </w:pPr>
            <w:r w:rsidRPr="00DE73DD">
              <w:t>Максимальная из средних скоростей ветра по румбам за январь, м/с</w:t>
            </w:r>
          </w:p>
        </w:tc>
        <w:tc>
          <w:tcPr>
            <w:tcW w:w="1210" w:type="pct"/>
            <w:tcBorders>
              <w:top w:val="single" w:sz="6" w:space="0" w:color="000000"/>
              <w:left w:val="single" w:sz="4" w:space="0" w:color="000000"/>
              <w:bottom w:val="single" w:sz="4" w:space="0" w:color="000000"/>
              <w:right w:val="single" w:sz="6" w:space="0" w:color="000000"/>
            </w:tcBorders>
          </w:tcPr>
          <w:p w14:paraId="56191D7D" w14:textId="77777777" w:rsidR="00261F08" w:rsidRPr="00DE73DD" w:rsidRDefault="00261F08" w:rsidP="00261F08">
            <w:pPr>
              <w:pStyle w:val="aff7"/>
            </w:pPr>
          </w:p>
        </w:tc>
      </w:tr>
      <w:tr w:rsidR="00261F08" w:rsidRPr="00DE73DD" w14:paraId="6B751379" w14:textId="77777777" w:rsidTr="00261F08">
        <w:trPr>
          <w:trHeight w:val="20"/>
        </w:trPr>
        <w:tc>
          <w:tcPr>
            <w:tcW w:w="3790" w:type="pct"/>
            <w:tcBorders>
              <w:top w:val="single" w:sz="4" w:space="0" w:color="000000"/>
              <w:left w:val="single" w:sz="4" w:space="0" w:color="000000"/>
              <w:bottom w:val="single" w:sz="4" w:space="0" w:color="000000"/>
              <w:right w:val="single" w:sz="4" w:space="0" w:color="000000"/>
            </w:tcBorders>
          </w:tcPr>
          <w:p w14:paraId="3F5334A2" w14:textId="77777777" w:rsidR="00261F08" w:rsidRPr="00DE73DD" w:rsidRDefault="00261F08" w:rsidP="00261F08">
            <w:pPr>
              <w:pStyle w:val="aff7"/>
            </w:pPr>
            <w:r w:rsidRPr="00DE73DD">
              <w:t>С</w:t>
            </w:r>
          </w:p>
        </w:tc>
        <w:tc>
          <w:tcPr>
            <w:tcW w:w="1210" w:type="pct"/>
            <w:tcBorders>
              <w:top w:val="single" w:sz="4" w:space="0" w:color="000000"/>
              <w:left w:val="single" w:sz="4" w:space="0" w:color="000000"/>
              <w:bottom w:val="single" w:sz="4" w:space="0" w:color="000000"/>
              <w:right w:val="single" w:sz="6" w:space="0" w:color="000000"/>
            </w:tcBorders>
          </w:tcPr>
          <w:p w14:paraId="76170057" w14:textId="77777777" w:rsidR="00261F08" w:rsidRPr="00DE73DD" w:rsidRDefault="00261F08" w:rsidP="00261F08">
            <w:pPr>
              <w:pStyle w:val="aff7"/>
            </w:pPr>
            <w:r w:rsidRPr="00DE73DD">
              <w:t>2,8</w:t>
            </w:r>
          </w:p>
        </w:tc>
      </w:tr>
      <w:tr w:rsidR="00261F08" w:rsidRPr="00DE73DD" w14:paraId="40868A2F" w14:textId="77777777" w:rsidTr="00261F08">
        <w:trPr>
          <w:trHeight w:val="20"/>
        </w:trPr>
        <w:tc>
          <w:tcPr>
            <w:tcW w:w="3790" w:type="pct"/>
            <w:tcBorders>
              <w:top w:val="single" w:sz="4" w:space="0" w:color="000000"/>
              <w:left w:val="single" w:sz="4" w:space="0" w:color="000000"/>
              <w:bottom w:val="single" w:sz="4" w:space="0" w:color="000000"/>
              <w:right w:val="single" w:sz="4" w:space="0" w:color="000000"/>
            </w:tcBorders>
          </w:tcPr>
          <w:p w14:paraId="0AE36F60" w14:textId="77777777" w:rsidR="00261F08" w:rsidRPr="00DE73DD" w:rsidRDefault="00261F08" w:rsidP="00261F08">
            <w:pPr>
              <w:pStyle w:val="aff7"/>
            </w:pPr>
            <w:r w:rsidRPr="00DE73DD">
              <w:t>СВ</w:t>
            </w:r>
          </w:p>
        </w:tc>
        <w:tc>
          <w:tcPr>
            <w:tcW w:w="1210" w:type="pct"/>
            <w:tcBorders>
              <w:top w:val="single" w:sz="4" w:space="0" w:color="000000"/>
              <w:left w:val="single" w:sz="4" w:space="0" w:color="000000"/>
              <w:bottom w:val="single" w:sz="4" w:space="0" w:color="000000"/>
              <w:right w:val="single" w:sz="6" w:space="0" w:color="000000"/>
            </w:tcBorders>
          </w:tcPr>
          <w:p w14:paraId="52346EAB" w14:textId="77777777" w:rsidR="00261F08" w:rsidRPr="00DE73DD" w:rsidRDefault="00261F08" w:rsidP="00261F08">
            <w:pPr>
              <w:pStyle w:val="aff7"/>
            </w:pPr>
            <w:r w:rsidRPr="00DE73DD">
              <w:t>3,0</w:t>
            </w:r>
          </w:p>
        </w:tc>
      </w:tr>
      <w:tr w:rsidR="00261F08" w:rsidRPr="00DE73DD" w14:paraId="7EC823AE" w14:textId="77777777" w:rsidTr="00261F08">
        <w:trPr>
          <w:trHeight w:val="20"/>
        </w:trPr>
        <w:tc>
          <w:tcPr>
            <w:tcW w:w="3790" w:type="pct"/>
            <w:tcBorders>
              <w:top w:val="single" w:sz="4" w:space="0" w:color="000000"/>
              <w:left w:val="single" w:sz="4" w:space="0" w:color="000000"/>
              <w:bottom w:val="single" w:sz="4" w:space="0" w:color="000000"/>
              <w:right w:val="single" w:sz="4" w:space="0" w:color="000000"/>
            </w:tcBorders>
          </w:tcPr>
          <w:p w14:paraId="5AD9D8C1" w14:textId="77777777" w:rsidR="00261F08" w:rsidRPr="00DE73DD" w:rsidRDefault="00261F08" w:rsidP="00261F08">
            <w:pPr>
              <w:pStyle w:val="aff7"/>
            </w:pPr>
            <w:r w:rsidRPr="00DE73DD">
              <w:t>В</w:t>
            </w:r>
          </w:p>
        </w:tc>
        <w:tc>
          <w:tcPr>
            <w:tcW w:w="1210" w:type="pct"/>
            <w:tcBorders>
              <w:top w:val="single" w:sz="4" w:space="0" w:color="000000"/>
              <w:left w:val="single" w:sz="4" w:space="0" w:color="000000"/>
              <w:bottom w:val="single" w:sz="4" w:space="0" w:color="000000"/>
              <w:right w:val="single" w:sz="6" w:space="0" w:color="000000"/>
            </w:tcBorders>
          </w:tcPr>
          <w:p w14:paraId="725D425F" w14:textId="77777777" w:rsidR="00261F08" w:rsidRPr="00DE73DD" w:rsidRDefault="00261F08" w:rsidP="00261F08">
            <w:pPr>
              <w:pStyle w:val="aff7"/>
            </w:pPr>
            <w:r w:rsidRPr="00DE73DD">
              <w:t>2,6</w:t>
            </w:r>
          </w:p>
        </w:tc>
      </w:tr>
      <w:tr w:rsidR="00261F08" w:rsidRPr="00DE73DD" w14:paraId="6829A577" w14:textId="77777777" w:rsidTr="00261F08">
        <w:trPr>
          <w:trHeight w:val="20"/>
        </w:trPr>
        <w:tc>
          <w:tcPr>
            <w:tcW w:w="3790" w:type="pct"/>
            <w:tcBorders>
              <w:top w:val="single" w:sz="4" w:space="0" w:color="000000"/>
              <w:left w:val="single" w:sz="4" w:space="0" w:color="000000"/>
              <w:bottom w:val="single" w:sz="4" w:space="0" w:color="000000"/>
              <w:right w:val="single" w:sz="4" w:space="0" w:color="000000"/>
            </w:tcBorders>
          </w:tcPr>
          <w:p w14:paraId="2D1B6D47" w14:textId="77777777" w:rsidR="00261F08" w:rsidRPr="00DE73DD" w:rsidRDefault="00261F08" w:rsidP="00261F08">
            <w:pPr>
              <w:pStyle w:val="aff7"/>
            </w:pPr>
            <w:r w:rsidRPr="00DE73DD">
              <w:t>ЮВ</w:t>
            </w:r>
          </w:p>
        </w:tc>
        <w:tc>
          <w:tcPr>
            <w:tcW w:w="1210" w:type="pct"/>
            <w:tcBorders>
              <w:top w:val="single" w:sz="4" w:space="0" w:color="000000"/>
              <w:left w:val="single" w:sz="4" w:space="0" w:color="000000"/>
              <w:bottom w:val="single" w:sz="4" w:space="0" w:color="000000"/>
              <w:right w:val="single" w:sz="6" w:space="0" w:color="000000"/>
            </w:tcBorders>
          </w:tcPr>
          <w:p w14:paraId="103BFB70" w14:textId="77777777" w:rsidR="00261F08" w:rsidRPr="00DE73DD" w:rsidRDefault="00261F08" w:rsidP="00261F08">
            <w:pPr>
              <w:pStyle w:val="aff7"/>
            </w:pPr>
            <w:r w:rsidRPr="00DE73DD">
              <w:t>4,6</w:t>
            </w:r>
          </w:p>
        </w:tc>
      </w:tr>
      <w:tr w:rsidR="00261F08" w:rsidRPr="00DE73DD" w14:paraId="60B701F1" w14:textId="77777777" w:rsidTr="00261F08">
        <w:trPr>
          <w:trHeight w:val="20"/>
        </w:trPr>
        <w:tc>
          <w:tcPr>
            <w:tcW w:w="3790" w:type="pct"/>
            <w:tcBorders>
              <w:top w:val="single" w:sz="4" w:space="0" w:color="000000"/>
              <w:left w:val="single" w:sz="4" w:space="0" w:color="000000"/>
              <w:bottom w:val="single" w:sz="4" w:space="0" w:color="000000"/>
              <w:right w:val="single" w:sz="4" w:space="0" w:color="000000"/>
            </w:tcBorders>
          </w:tcPr>
          <w:p w14:paraId="2B588329" w14:textId="77777777" w:rsidR="00261F08" w:rsidRPr="00DE73DD" w:rsidRDefault="00261F08" w:rsidP="00261F08">
            <w:pPr>
              <w:pStyle w:val="aff7"/>
            </w:pPr>
            <w:r w:rsidRPr="00DE73DD">
              <w:t>Ю</w:t>
            </w:r>
          </w:p>
        </w:tc>
        <w:tc>
          <w:tcPr>
            <w:tcW w:w="1210" w:type="pct"/>
            <w:tcBorders>
              <w:top w:val="single" w:sz="4" w:space="0" w:color="000000"/>
              <w:left w:val="single" w:sz="4" w:space="0" w:color="000000"/>
              <w:bottom w:val="single" w:sz="4" w:space="0" w:color="000000"/>
              <w:right w:val="single" w:sz="6" w:space="0" w:color="000000"/>
            </w:tcBorders>
          </w:tcPr>
          <w:p w14:paraId="7DAC9402" w14:textId="77777777" w:rsidR="00261F08" w:rsidRPr="00DE73DD" w:rsidRDefault="00261F08" w:rsidP="00261F08">
            <w:pPr>
              <w:pStyle w:val="aff7"/>
            </w:pPr>
            <w:r w:rsidRPr="00DE73DD">
              <w:t>4,1</w:t>
            </w:r>
          </w:p>
        </w:tc>
      </w:tr>
      <w:tr w:rsidR="00261F08" w:rsidRPr="00DE73DD" w14:paraId="77FCF167" w14:textId="77777777" w:rsidTr="00261F08">
        <w:trPr>
          <w:trHeight w:val="20"/>
        </w:trPr>
        <w:tc>
          <w:tcPr>
            <w:tcW w:w="3790" w:type="pct"/>
            <w:tcBorders>
              <w:top w:val="single" w:sz="4" w:space="0" w:color="000000"/>
              <w:left w:val="single" w:sz="4" w:space="0" w:color="000000"/>
              <w:bottom w:val="single" w:sz="4" w:space="0" w:color="000000"/>
              <w:right w:val="single" w:sz="4" w:space="0" w:color="000000"/>
            </w:tcBorders>
          </w:tcPr>
          <w:p w14:paraId="0DA2B37C" w14:textId="77777777" w:rsidR="00261F08" w:rsidRPr="00DE73DD" w:rsidRDefault="00261F08" w:rsidP="00261F08">
            <w:pPr>
              <w:pStyle w:val="aff7"/>
            </w:pPr>
            <w:r w:rsidRPr="00DE73DD">
              <w:t>ЮЗ</w:t>
            </w:r>
          </w:p>
        </w:tc>
        <w:tc>
          <w:tcPr>
            <w:tcW w:w="1210" w:type="pct"/>
            <w:tcBorders>
              <w:top w:val="single" w:sz="4" w:space="0" w:color="000000"/>
              <w:left w:val="single" w:sz="4" w:space="0" w:color="000000"/>
              <w:bottom w:val="single" w:sz="4" w:space="0" w:color="000000"/>
              <w:right w:val="single" w:sz="6" w:space="0" w:color="000000"/>
            </w:tcBorders>
          </w:tcPr>
          <w:p w14:paraId="35CC4196" w14:textId="77777777" w:rsidR="00261F08" w:rsidRPr="00DE73DD" w:rsidRDefault="00261F08" w:rsidP="00261F08">
            <w:pPr>
              <w:pStyle w:val="aff7"/>
            </w:pPr>
            <w:r w:rsidRPr="00DE73DD">
              <w:t>4,1</w:t>
            </w:r>
          </w:p>
        </w:tc>
      </w:tr>
      <w:tr w:rsidR="00261F08" w:rsidRPr="00DE73DD" w14:paraId="1CF5C981" w14:textId="77777777" w:rsidTr="00261F08">
        <w:trPr>
          <w:trHeight w:val="20"/>
        </w:trPr>
        <w:tc>
          <w:tcPr>
            <w:tcW w:w="3790" w:type="pct"/>
            <w:tcBorders>
              <w:top w:val="single" w:sz="4" w:space="0" w:color="000000"/>
              <w:left w:val="single" w:sz="4" w:space="0" w:color="000000"/>
              <w:bottom w:val="single" w:sz="4" w:space="0" w:color="000000"/>
              <w:right w:val="single" w:sz="4" w:space="0" w:color="000000"/>
            </w:tcBorders>
          </w:tcPr>
          <w:p w14:paraId="6F4B3393" w14:textId="77777777" w:rsidR="00261F08" w:rsidRPr="00DE73DD" w:rsidRDefault="00261F08" w:rsidP="00261F08">
            <w:pPr>
              <w:pStyle w:val="aff7"/>
            </w:pPr>
            <w:r w:rsidRPr="00DE73DD">
              <w:t>З</w:t>
            </w:r>
          </w:p>
        </w:tc>
        <w:tc>
          <w:tcPr>
            <w:tcW w:w="1210" w:type="pct"/>
            <w:tcBorders>
              <w:top w:val="single" w:sz="4" w:space="0" w:color="000000"/>
              <w:left w:val="single" w:sz="4" w:space="0" w:color="000000"/>
              <w:bottom w:val="single" w:sz="4" w:space="0" w:color="000000"/>
              <w:right w:val="single" w:sz="6" w:space="0" w:color="000000"/>
            </w:tcBorders>
          </w:tcPr>
          <w:p w14:paraId="33068A56" w14:textId="77777777" w:rsidR="00261F08" w:rsidRPr="00DE73DD" w:rsidRDefault="00261F08" w:rsidP="00261F08">
            <w:pPr>
              <w:pStyle w:val="aff7"/>
            </w:pPr>
            <w:r w:rsidRPr="00DE73DD">
              <w:t>3,9</w:t>
            </w:r>
          </w:p>
        </w:tc>
      </w:tr>
      <w:tr w:rsidR="00261F08" w:rsidRPr="00DE73DD" w14:paraId="21FE9793" w14:textId="77777777" w:rsidTr="00261F08">
        <w:trPr>
          <w:trHeight w:val="20"/>
        </w:trPr>
        <w:tc>
          <w:tcPr>
            <w:tcW w:w="3790" w:type="pct"/>
            <w:tcBorders>
              <w:top w:val="single" w:sz="4" w:space="0" w:color="000000"/>
              <w:left w:val="single" w:sz="4" w:space="0" w:color="000000"/>
              <w:bottom w:val="single" w:sz="4" w:space="0" w:color="000000"/>
              <w:right w:val="single" w:sz="4" w:space="0" w:color="000000"/>
            </w:tcBorders>
          </w:tcPr>
          <w:p w14:paraId="630714D9" w14:textId="77777777" w:rsidR="00261F08" w:rsidRPr="00DE73DD" w:rsidRDefault="00261F08" w:rsidP="00261F08">
            <w:pPr>
              <w:pStyle w:val="aff7"/>
            </w:pPr>
            <w:r w:rsidRPr="00DE73DD">
              <w:t>СЗ</w:t>
            </w:r>
          </w:p>
        </w:tc>
        <w:tc>
          <w:tcPr>
            <w:tcW w:w="1210" w:type="pct"/>
            <w:tcBorders>
              <w:top w:val="single" w:sz="4" w:space="0" w:color="000000"/>
              <w:left w:val="single" w:sz="4" w:space="0" w:color="000000"/>
              <w:bottom w:val="single" w:sz="4" w:space="0" w:color="000000"/>
              <w:right w:val="single" w:sz="6" w:space="0" w:color="000000"/>
            </w:tcBorders>
          </w:tcPr>
          <w:p w14:paraId="21B7C49E" w14:textId="77777777" w:rsidR="00261F08" w:rsidRPr="00DE73DD" w:rsidRDefault="00261F08" w:rsidP="00261F08">
            <w:pPr>
              <w:pStyle w:val="aff7"/>
            </w:pPr>
            <w:r w:rsidRPr="00DE73DD">
              <w:t>3,6</w:t>
            </w:r>
          </w:p>
        </w:tc>
      </w:tr>
      <w:tr w:rsidR="00261F08" w:rsidRPr="00DE73DD" w14:paraId="49B042DB" w14:textId="77777777" w:rsidTr="00261F08">
        <w:trPr>
          <w:trHeight w:val="20"/>
        </w:trPr>
        <w:tc>
          <w:tcPr>
            <w:tcW w:w="3790" w:type="pct"/>
            <w:tcBorders>
              <w:top w:val="single" w:sz="4" w:space="0" w:color="000000"/>
              <w:left w:val="single" w:sz="4" w:space="0" w:color="000000"/>
              <w:bottom w:val="single" w:sz="4" w:space="0" w:color="000000"/>
              <w:right w:val="single" w:sz="4" w:space="0" w:color="000000"/>
            </w:tcBorders>
          </w:tcPr>
          <w:p w14:paraId="6FA7B4CF" w14:textId="77777777" w:rsidR="00261F08" w:rsidRPr="00DE73DD" w:rsidRDefault="00261F08" w:rsidP="00261F08">
            <w:pPr>
              <w:pStyle w:val="aff7"/>
            </w:pPr>
            <w:r w:rsidRPr="00DE73DD">
              <w:t>Средняя скорость ветра, м/с за три наиболее холодных месяца</w:t>
            </w:r>
          </w:p>
        </w:tc>
        <w:tc>
          <w:tcPr>
            <w:tcW w:w="1210" w:type="pct"/>
            <w:tcBorders>
              <w:top w:val="single" w:sz="4" w:space="0" w:color="000000"/>
              <w:left w:val="single" w:sz="4" w:space="0" w:color="000000"/>
              <w:bottom w:val="single" w:sz="4" w:space="0" w:color="000000"/>
              <w:right w:val="single" w:sz="6" w:space="0" w:color="000000"/>
            </w:tcBorders>
          </w:tcPr>
          <w:p w14:paraId="0FD06B47" w14:textId="77777777" w:rsidR="00261F08" w:rsidRPr="00DE73DD" w:rsidRDefault="00261F08" w:rsidP="00261F08">
            <w:pPr>
              <w:pStyle w:val="aff7"/>
            </w:pPr>
            <w:r w:rsidRPr="00DE73DD">
              <w:t>3,1</w:t>
            </w:r>
          </w:p>
        </w:tc>
      </w:tr>
    </w:tbl>
    <w:p w14:paraId="418BEE43" w14:textId="77777777" w:rsidR="00261F08" w:rsidRPr="00DE73DD" w:rsidRDefault="00261F08" w:rsidP="00261F08">
      <w:pPr>
        <w:pStyle w:val="af4"/>
      </w:pPr>
    </w:p>
    <w:p w14:paraId="6202CD0B" w14:textId="035B607D" w:rsidR="003A0302" w:rsidRDefault="003A0302" w:rsidP="00E1010F">
      <w:pPr>
        <w:pStyle w:val="af8"/>
      </w:pPr>
      <w:bookmarkStart w:id="22" w:name="_Ref192074100"/>
      <w:bookmarkStart w:id="23" w:name="_Ref192155129"/>
      <w:r>
        <w:t xml:space="preserve">Таблица </w:t>
      </w:r>
      <w:fldSimple w:instr=" SEQ Таблица \* ARABIC ">
        <w:r w:rsidR="002910EE">
          <w:rPr>
            <w:noProof/>
          </w:rPr>
          <w:t>2</w:t>
        </w:r>
      </w:fldSimple>
      <w:bookmarkEnd w:id="22"/>
      <w:r>
        <w:t xml:space="preserve">. </w:t>
      </w:r>
      <w:r w:rsidRPr="00DE73DD">
        <w:t>Климатические параметры теплого периода года</w:t>
      </w:r>
      <w:bookmarkEnd w:id="23"/>
    </w:p>
    <w:tbl>
      <w:tblPr>
        <w:tblW w:w="5000" w:type="pct"/>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000" w:firstRow="0" w:lastRow="0" w:firstColumn="0" w:lastColumn="0" w:noHBand="0" w:noVBand="0"/>
      </w:tblPr>
      <w:tblGrid>
        <w:gridCol w:w="7014"/>
        <w:gridCol w:w="2046"/>
      </w:tblGrid>
      <w:tr w:rsidR="00261F08" w:rsidRPr="00DE73DD" w14:paraId="60508C49" w14:textId="77777777" w:rsidTr="00261F08">
        <w:trPr>
          <w:trHeight w:val="20"/>
        </w:trPr>
        <w:tc>
          <w:tcPr>
            <w:tcW w:w="3871" w:type="pct"/>
            <w:tcBorders>
              <w:top w:val="single" w:sz="4" w:space="0" w:color="000000"/>
              <w:left w:val="single" w:sz="4" w:space="0" w:color="000000"/>
              <w:bottom w:val="single" w:sz="4" w:space="0" w:color="000000"/>
              <w:right w:val="single" w:sz="4" w:space="0" w:color="000000"/>
            </w:tcBorders>
            <w:shd w:val="clear" w:color="auto" w:fill="BDD6EE"/>
          </w:tcPr>
          <w:p w14:paraId="192B661D" w14:textId="4B5A900C" w:rsidR="00261F08" w:rsidRPr="00D772AF" w:rsidRDefault="00261F08" w:rsidP="00D772AF">
            <w:pPr>
              <w:pStyle w:val="affa"/>
              <w:rPr>
                <w:sz w:val="20"/>
              </w:rPr>
            </w:pPr>
            <w:r w:rsidRPr="00D772AF">
              <w:rPr>
                <w:sz w:val="20"/>
              </w:rPr>
              <w:t>Параметры</w:t>
            </w:r>
          </w:p>
        </w:tc>
        <w:tc>
          <w:tcPr>
            <w:tcW w:w="1129" w:type="pct"/>
            <w:tcBorders>
              <w:top w:val="single" w:sz="4" w:space="0" w:color="000000"/>
              <w:left w:val="single" w:sz="4" w:space="0" w:color="000000"/>
              <w:bottom w:val="single" w:sz="4" w:space="0" w:color="000000"/>
              <w:right w:val="single" w:sz="4" w:space="0" w:color="000000"/>
            </w:tcBorders>
            <w:shd w:val="clear" w:color="auto" w:fill="BDD6EE"/>
          </w:tcPr>
          <w:p w14:paraId="30F92015" w14:textId="3268CF20" w:rsidR="00261F08" w:rsidRPr="00D772AF" w:rsidRDefault="00261F08" w:rsidP="00D772AF">
            <w:pPr>
              <w:pStyle w:val="affa"/>
              <w:rPr>
                <w:sz w:val="20"/>
              </w:rPr>
            </w:pPr>
            <w:r w:rsidRPr="00D772AF">
              <w:rPr>
                <w:sz w:val="20"/>
              </w:rPr>
              <w:t>Показатели</w:t>
            </w:r>
          </w:p>
        </w:tc>
      </w:tr>
      <w:tr w:rsidR="00261F08" w:rsidRPr="00DE73DD" w14:paraId="0D443F78" w14:textId="77777777" w:rsidTr="00261F08">
        <w:trPr>
          <w:trHeight w:val="20"/>
        </w:trPr>
        <w:tc>
          <w:tcPr>
            <w:tcW w:w="3871" w:type="pct"/>
            <w:tcBorders>
              <w:top w:val="single" w:sz="4" w:space="0" w:color="000000"/>
              <w:left w:val="single" w:sz="4" w:space="0" w:color="000000"/>
              <w:bottom w:val="single" w:sz="4" w:space="0" w:color="000000"/>
              <w:right w:val="single" w:sz="4" w:space="0" w:color="000000"/>
            </w:tcBorders>
          </w:tcPr>
          <w:p w14:paraId="24D2BEB1" w14:textId="77777777" w:rsidR="00261F08" w:rsidRPr="00DE73DD" w:rsidRDefault="00261F08" w:rsidP="00261F08">
            <w:pPr>
              <w:pStyle w:val="aff7"/>
            </w:pPr>
            <w:r w:rsidRPr="00DE73DD">
              <w:t>Барометрическое давление, мм рт. ст.</w:t>
            </w:r>
          </w:p>
        </w:tc>
        <w:tc>
          <w:tcPr>
            <w:tcW w:w="1129" w:type="pct"/>
            <w:tcBorders>
              <w:top w:val="single" w:sz="4" w:space="0" w:color="000000"/>
              <w:left w:val="single" w:sz="4" w:space="0" w:color="000000"/>
              <w:bottom w:val="single" w:sz="4" w:space="0" w:color="000000"/>
              <w:right w:val="single" w:sz="4" w:space="0" w:color="000000"/>
            </w:tcBorders>
          </w:tcPr>
          <w:p w14:paraId="43EA441F" w14:textId="77777777" w:rsidR="00261F08" w:rsidRPr="00DE73DD" w:rsidRDefault="00261F08" w:rsidP="00261F08">
            <w:pPr>
              <w:pStyle w:val="aff7"/>
            </w:pPr>
            <w:r w:rsidRPr="00DE73DD">
              <w:t>1003,4</w:t>
            </w:r>
          </w:p>
        </w:tc>
      </w:tr>
      <w:tr w:rsidR="00261F08" w:rsidRPr="00DE73DD" w14:paraId="0B7C4CD0" w14:textId="77777777" w:rsidTr="00261F08">
        <w:trPr>
          <w:trHeight w:val="20"/>
        </w:trPr>
        <w:tc>
          <w:tcPr>
            <w:tcW w:w="3871" w:type="pct"/>
            <w:tcBorders>
              <w:top w:val="single" w:sz="4" w:space="0" w:color="000000"/>
              <w:left w:val="single" w:sz="4" w:space="0" w:color="000000"/>
              <w:bottom w:val="single" w:sz="4" w:space="0" w:color="000000"/>
              <w:right w:val="single" w:sz="4" w:space="0" w:color="000000"/>
            </w:tcBorders>
          </w:tcPr>
          <w:p w14:paraId="4FE31E3F" w14:textId="77777777" w:rsidR="00261F08" w:rsidRPr="00DE73DD" w:rsidRDefault="00261F08" w:rsidP="00261F08">
            <w:pPr>
              <w:pStyle w:val="aff7"/>
            </w:pPr>
            <w:r w:rsidRPr="00DE73DD">
              <w:t xml:space="preserve">Температура воздуха, </w:t>
            </w:r>
            <w:r w:rsidRPr="00DE73DD">
              <w:rPr>
                <w:rFonts w:eastAsia="Times New Roman"/>
              </w:rPr>
              <w:t>°</w:t>
            </w:r>
            <w:r w:rsidRPr="00DE73DD">
              <w:t>С</w:t>
            </w:r>
          </w:p>
        </w:tc>
        <w:tc>
          <w:tcPr>
            <w:tcW w:w="1129" w:type="pct"/>
            <w:tcBorders>
              <w:top w:val="single" w:sz="4" w:space="0" w:color="000000"/>
              <w:left w:val="single" w:sz="4" w:space="0" w:color="000000"/>
              <w:bottom w:val="single" w:sz="4" w:space="0" w:color="000000"/>
              <w:right w:val="single" w:sz="4" w:space="0" w:color="000000"/>
            </w:tcBorders>
          </w:tcPr>
          <w:p w14:paraId="570C3C90" w14:textId="77777777" w:rsidR="00261F08" w:rsidRPr="00DE73DD" w:rsidRDefault="00261F08" w:rsidP="00261F08">
            <w:pPr>
              <w:pStyle w:val="aff7"/>
            </w:pPr>
          </w:p>
        </w:tc>
      </w:tr>
      <w:tr w:rsidR="00261F08" w:rsidRPr="00DE73DD" w14:paraId="6EF6F47D" w14:textId="77777777" w:rsidTr="00261F08">
        <w:trPr>
          <w:trHeight w:val="20"/>
        </w:trPr>
        <w:tc>
          <w:tcPr>
            <w:tcW w:w="3871" w:type="pct"/>
            <w:tcBorders>
              <w:top w:val="single" w:sz="4" w:space="0" w:color="000000"/>
              <w:left w:val="single" w:sz="4" w:space="0" w:color="000000"/>
              <w:bottom w:val="single" w:sz="4" w:space="0" w:color="000000"/>
              <w:right w:val="single" w:sz="4" w:space="0" w:color="000000"/>
            </w:tcBorders>
          </w:tcPr>
          <w:p w14:paraId="79E2FF44" w14:textId="77777777" w:rsidR="00261F08" w:rsidRPr="00DE73DD" w:rsidRDefault="00261F08" w:rsidP="00261F08">
            <w:pPr>
              <w:pStyle w:val="aff7"/>
            </w:pPr>
            <w:r w:rsidRPr="00DE73DD">
              <w:t>обеспеченностью 0,99</w:t>
            </w:r>
          </w:p>
        </w:tc>
        <w:tc>
          <w:tcPr>
            <w:tcW w:w="1129" w:type="pct"/>
            <w:tcBorders>
              <w:top w:val="single" w:sz="4" w:space="0" w:color="000000"/>
              <w:left w:val="single" w:sz="4" w:space="0" w:color="000000"/>
              <w:bottom w:val="single" w:sz="4" w:space="0" w:color="000000"/>
              <w:right w:val="single" w:sz="4" w:space="0" w:color="000000"/>
            </w:tcBorders>
          </w:tcPr>
          <w:p w14:paraId="1467D8DB" w14:textId="77777777" w:rsidR="00261F08" w:rsidRPr="00DE73DD" w:rsidRDefault="00261F08" w:rsidP="00261F08">
            <w:pPr>
              <w:pStyle w:val="aff7"/>
            </w:pPr>
            <w:r w:rsidRPr="00DE73DD">
              <w:t>28,2</w:t>
            </w:r>
          </w:p>
        </w:tc>
      </w:tr>
      <w:tr w:rsidR="00261F08" w:rsidRPr="00DE73DD" w14:paraId="21C799FB" w14:textId="77777777" w:rsidTr="00261F08">
        <w:trPr>
          <w:trHeight w:val="20"/>
        </w:trPr>
        <w:tc>
          <w:tcPr>
            <w:tcW w:w="3871" w:type="pct"/>
            <w:tcBorders>
              <w:top w:val="single" w:sz="4" w:space="0" w:color="000000"/>
              <w:left w:val="single" w:sz="4" w:space="0" w:color="000000"/>
              <w:bottom w:val="single" w:sz="4" w:space="0" w:color="000000"/>
              <w:right w:val="single" w:sz="4" w:space="0" w:color="000000"/>
            </w:tcBorders>
          </w:tcPr>
          <w:p w14:paraId="29ECB668" w14:textId="77777777" w:rsidR="00261F08" w:rsidRPr="00DE73DD" w:rsidRDefault="00261F08" w:rsidP="00261F08">
            <w:pPr>
              <w:pStyle w:val="aff7"/>
            </w:pPr>
            <w:r w:rsidRPr="00DE73DD">
              <w:t>обеспеченностью 0,98</w:t>
            </w:r>
          </w:p>
        </w:tc>
        <w:tc>
          <w:tcPr>
            <w:tcW w:w="1129" w:type="pct"/>
            <w:tcBorders>
              <w:top w:val="single" w:sz="4" w:space="0" w:color="000000"/>
              <w:left w:val="single" w:sz="4" w:space="0" w:color="000000"/>
              <w:bottom w:val="single" w:sz="4" w:space="0" w:color="000000"/>
              <w:right w:val="single" w:sz="4" w:space="0" w:color="000000"/>
            </w:tcBorders>
          </w:tcPr>
          <w:p w14:paraId="791E7DA8" w14:textId="77777777" w:rsidR="00261F08" w:rsidRPr="00DE73DD" w:rsidRDefault="00261F08" w:rsidP="00261F08">
            <w:pPr>
              <w:pStyle w:val="aff7"/>
            </w:pPr>
            <w:r w:rsidRPr="00DE73DD">
              <w:t>26,7</w:t>
            </w:r>
          </w:p>
        </w:tc>
      </w:tr>
      <w:tr w:rsidR="00261F08" w:rsidRPr="00DE73DD" w14:paraId="55EE85D5" w14:textId="77777777" w:rsidTr="00261F08">
        <w:trPr>
          <w:trHeight w:val="20"/>
        </w:trPr>
        <w:tc>
          <w:tcPr>
            <w:tcW w:w="3871" w:type="pct"/>
            <w:tcBorders>
              <w:top w:val="single" w:sz="4" w:space="0" w:color="000000"/>
              <w:left w:val="single" w:sz="4" w:space="0" w:color="000000"/>
              <w:bottom w:val="single" w:sz="4" w:space="0" w:color="000000"/>
              <w:right w:val="single" w:sz="4" w:space="0" w:color="000000"/>
            </w:tcBorders>
          </w:tcPr>
          <w:p w14:paraId="01FB5C64" w14:textId="77777777" w:rsidR="00261F08" w:rsidRPr="00DE73DD" w:rsidRDefault="00261F08" w:rsidP="00261F08">
            <w:pPr>
              <w:pStyle w:val="aff7"/>
            </w:pPr>
            <w:r w:rsidRPr="00DE73DD">
              <w:t>обеспеченностью 0,96</w:t>
            </w:r>
          </w:p>
        </w:tc>
        <w:tc>
          <w:tcPr>
            <w:tcW w:w="1129" w:type="pct"/>
            <w:tcBorders>
              <w:top w:val="single" w:sz="4" w:space="0" w:color="000000"/>
              <w:left w:val="single" w:sz="4" w:space="0" w:color="000000"/>
              <w:bottom w:val="single" w:sz="4" w:space="0" w:color="000000"/>
              <w:right w:val="single" w:sz="4" w:space="0" w:color="000000"/>
            </w:tcBorders>
          </w:tcPr>
          <w:p w14:paraId="23141ECE" w14:textId="77777777" w:rsidR="00261F08" w:rsidRPr="00DE73DD" w:rsidRDefault="00261F08" w:rsidP="00261F08">
            <w:pPr>
              <w:pStyle w:val="aff7"/>
            </w:pPr>
            <w:r w:rsidRPr="00DE73DD">
              <w:t>25,1</w:t>
            </w:r>
          </w:p>
        </w:tc>
      </w:tr>
      <w:tr w:rsidR="00261F08" w:rsidRPr="00DE73DD" w14:paraId="6D2D2EFE" w14:textId="77777777" w:rsidTr="00261F08">
        <w:trPr>
          <w:trHeight w:val="20"/>
        </w:trPr>
        <w:tc>
          <w:tcPr>
            <w:tcW w:w="3871" w:type="pct"/>
            <w:tcBorders>
              <w:top w:val="single" w:sz="4" w:space="0" w:color="000000"/>
              <w:left w:val="single" w:sz="4" w:space="0" w:color="000000"/>
              <w:bottom w:val="single" w:sz="4" w:space="0" w:color="000000"/>
              <w:right w:val="single" w:sz="4" w:space="0" w:color="000000"/>
            </w:tcBorders>
          </w:tcPr>
          <w:p w14:paraId="6DC7449D" w14:textId="77777777" w:rsidR="00261F08" w:rsidRPr="00DE73DD" w:rsidRDefault="00261F08" w:rsidP="00261F08">
            <w:pPr>
              <w:pStyle w:val="aff7"/>
            </w:pPr>
            <w:r w:rsidRPr="00DE73DD">
              <w:t>обеспеченностью 0,95</w:t>
            </w:r>
          </w:p>
        </w:tc>
        <w:tc>
          <w:tcPr>
            <w:tcW w:w="1129" w:type="pct"/>
            <w:tcBorders>
              <w:top w:val="single" w:sz="4" w:space="0" w:color="000000"/>
              <w:left w:val="single" w:sz="4" w:space="0" w:color="000000"/>
              <w:bottom w:val="single" w:sz="4" w:space="0" w:color="000000"/>
              <w:right w:val="single" w:sz="4" w:space="0" w:color="000000"/>
            </w:tcBorders>
          </w:tcPr>
          <w:p w14:paraId="10A03565" w14:textId="77777777" w:rsidR="00261F08" w:rsidRPr="00DE73DD" w:rsidRDefault="00261F08" w:rsidP="00261F08">
            <w:pPr>
              <w:pStyle w:val="aff7"/>
            </w:pPr>
            <w:r w:rsidRPr="00DE73DD">
              <w:t>24,2</w:t>
            </w:r>
          </w:p>
        </w:tc>
      </w:tr>
      <w:tr w:rsidR="00261F08" w:rsidRPr="00DE73DD" w14:paraId="14A861D3" w14:textId="77777777" w:rsidTr="00261F08">
        <w:trPr>
          <w:trHeight w:val="20"/>
        </w:trPr>
        <w:tc>
          <w:tcPr>
            <w:tcW w:w="3871" w:type="pct"/>
            <w:tcBorders>
              <w:top w:val="single" w:sz="4" w:space="0" w:color="000000"/>
              <w:left w:val="single" w:sz="4" w:space="0" w:color="000000"/>
              <w:bottom w:val="single" w:sz="4" w:space="0" w:color="000000"/>
              <w:right w:val="single" w:sz="4" w:space="0" w:color="000000"/>
            </w:tcBorders>
          </w:tcPr>
          <w:p w14:paraId="73E305DD" w14:textId="77777777" w:rsidR="00261F08" w:rsidRPr="00DE73DD" w:rsidRDefault="00261F08" w:rsidP="00261F08">
            <w:pPr>
              <w:pStyle w:val="aff7"/>
            </w:pPr>
            <w:r w:rsidRPr="00DE73DD">
              <w:t>Средняя максимальная температура воздуха наиболее теп-</w:t>
            </w:r>
          </w:p>
          <w:p w14:paraId="6764E7FE" w14:textId="77777777" w:rsidR="00261F08" w:rsidRPr="00DE73DD" w:rsidRDefault="00261F08" w:rsidP="00261F08">
            <w:pPr>
              <w:pStyle w:val="aff7"/>
            </w:pPr>
            <w:r w:rsidRPr="00DE73DD">
              <w:t xml:space="preserve">лого месяца </w:t>
            </w:r>
            <w:r w:rsidRPr="00DE73DD">
              <w:rPr>
                <w:rFonts w:eastAsia="Times New Roman"/>
              </w:rPr>
              <w:t>°</w:t>
            </w:r>
            <w:r w:rsidRPr="00DE73DD">
              <w:t>С</w:t>
            </w:r>
          </w:p>
        </w:tc>
        <w:tc>
          <w:tcPr>
            <w:tcW w:w="1129" w:type="pct"/>
            <w:tcBorders>
              <w:top w:val="single" w:sz="4" w:space="0" w:color="000000"/>
              <w:left w:val="single" w:sz="4" w:space="0" w:color="000000"/>
              <w:bottom w:val="single" w:sz="4" w:space="0" w:color="000000"/>
              <w:right w:val="single" w:sz="4" w:space="0" w:color="000000"/>
            </w:tcBorders>
          </w:tcPr>
          <w:p w14:paraId="2524ED17" w14:textId="77777777" w:rsidR="00261F08" w:rsidRPr="00DE73DD" w:rsidRDefault="00261F08" w:rsidP="00261F08">
            <w:pPr>
              <w:pStyle w:val="aff7"/>
            </w:pPr>
            <w:r w:rsidRPr="00DE73DD">
              <w:t>26,1</w:t>
            </w:r>
          </w:p>
        </w:tc>
      </w:tr>
      <w:tr w:rsidR="00261F08" w:rsidRPr="00DE73DD" w14:paraId="03802EFE" w14:textId="77777777" w:rsidTr="00261F08">
        <w:trPr>
          <w:trHeight w:val="20"/>
        </w:trPr>
        <w:tc>
          <w:tcPr>
            <w:tcW w:w="3871" w:type="pct"/>
            <w:tcBorders>
              <w:top w:val="single" w:sz="4" w:space="0" w:color="000000"/>
              <w:left w:val="single" w:sz="4" w:space="0" w:color="000000"/>
              <w:bottom w:val="single" w:sz="4" w:space="0" w:color="000000"/>
              <w:right w:val="single" w:sz="4" w:space="0" w:color="000000"/>
            </w:tcBorders>
          </w:tcPr>
          <w:p w14:paraId="78AF4E0C" w14:textId="77777777" w:rsidR="00261F08" w:rsidRPr="00DE73DD" w:rsidRDefault="00261F08" w:rsidP="00261F08">
            <w:pPr>
              <w:pStyle w:val="aff7"/>
            </w:pPr>
            <w:r w:rsidRPr="00DE73DD">
              <w:t xml:space="preserve">Абсолютная максимальная температура воздуха </w:t>
            </w:r>
            <w:r w:rsidRPr="00DE73DD">
              <w:rPr>
                <w:rFonts w:eastAsia="Times New Roman"/>
              </w:rPr>
              <w:t>°</w:t>
            </w:r>
            <w:r w:rsidRPr="00DE73DD">
              <w:t>С</w:t>
            </w:r>
          </w:p>
        </w:tc>
        <w:tc>
          <w:tcPr>
            <w:tcW w:w="1129" w:type="pct"/>
            <w:tcBorders>
              <w:top w:val="single" w:sz="4" w:space="0" w:color="000000"/>
              <w:left w:val="single" w:sz="4" w:space="0" w:color="000000"/>
              <w:bottom w:val="single" w:sz="4" w:space="0" w:color="000000"/>
              <w:right w:val="single" w:sz="4" w:space="0" w:color="000000"/>
            </w:tcBorders>
          </w:tcPr>
          <w:p w14:paraId="78522C73" w14:textId="77777777" w:rsidR="00261F08" w:rsidRPr="00DE73DD" w:rsidRDefault="00261F08" w:rsidP="00261F08">
            <w:pPr>
              <w:pStyle w:val="aff7"/>
            </w:pPr>
            <w:r w:rsidRPr="00DE73DD">
              <w:t>37</w:t>
            </w:r>
          </w:p>
        </w:tc>
      </w:tr>
      <w:tr w:rsidR="00261F08" w:rsidRPr="00DE73DD" w14:paraId="7F4F5B89" w14:textId="77777777" w:rsidTr="00261F08">
        <w:trPr>
          <w:trHeight w:val="20"/>
        </w:trPr>
        <w:tc>
          <w:tcPr>
            <w:tcW w:w="3871" w:type="pct"/>
            <w:tcBorders>
              <w:top w:val="single" w:sz="4" w:space="0" w:color="000000"/>
              <w:left w:val="single" w:sz="4" w:space="0" w:color="000000"/>
              <w:bottom w:val="single" w:sz="4" w:space="0" w:color="000000"/>
              <w:right w:val="single" w:sz="4" w:space="0" w:color="000000"/>
            </w:tcBorders>
          </w:tcPr>
          <w:p w14:paraId="391B0CF1" w14:textId="77777777" w:rsidR="00261F08" w:rsidRPr="00DE73DD" w:rsidRDefault="00261F08" w:rsidP="00261F08">
            <w:pPr>
              <w:pStyle w:val="aff7"/>
            </w:pPr>
            <w:r w:rsidRPr="00DE73DD">
              <w:t xml:space="preserve">Средняя суточная амплитуда температуры воздуха наиболее теплого месяца, </w:t>
            </w:r>
            <w:r w:rsidRPr="00DE73DD">
              <w:rPr>
                <w:rFonts w:eastAsia="Times New Roman"/>
              </w:rPr>
              <w:t>°</w:t>
            </w:r>
            <w:r w:rsidRPr="00DE73DD">
              <w:t>С</w:t>
            </w:r>
          </w:p>
        </w:tc>
        <w:tc>
          <w:tcPr>
            <w:tcW w:w="1129" w:type="pct"/>
            <w:tcBorders>
              <w:top w:val="single" w:sz="4" w:space="0" w:color="000000"/>
              <w:left w:val="single" w:sz="4" w:space="0" w:color="000000"/>
              <w:bottom w:val="single" w:sz="4" w:space="0" w:color="000000"/>
              <w:right w:val="single" w:sz="4" w:space="0" w:color="000000"/>
            </w:tcBorders>
          </w:tcPr>
          <w:p w14:paraId="5DCC3D0F" w14:textId="77777777" w:rsidR="00261F08" w:rsidRPr="00DE73DD" w:rsidRDefault="00261F08" w:rsidP="00261F08">
            <w:pPr>
              <w:pStyle w:val="aff7"/>
            </w:pPr>
            <w:r w:rsidRPr="00DE73DD">
              <w:t>12,5</w:t>
            </w:r>
          </w:p>
        </w:tc>
      </w:tr>
      <w:tr w:rsidR="00261F08" w:rsidRPr="00DE73DD" w14:paraId="79F7205A" w14:textId="77777777" w:rsidTr="00261F08">
        <w:trPr>
          <w:trHeight w:val="20"/>
        </w:trPr>
        <w:tc>
          <w:tcPr>
            <w:tcW w:w="3871" w:type="pct"/>
            <w:tcBorders>
              <w:top w:val="single" w:sz="4" w:space="0" w:color="000000"/>
              <w:left w:val="single" w:sz="4" w:space="0" w:color="000000"/>
              <w:bottom w:val="single" w:sz="4" w:space="0" w:color="000000"/>
              <w:right w:val="single" w:sz="4" w:space="0" w:color="000000"/>
            </w:tcBorders>
          </w:tcPr>
          <w:p w14:paraId="60E7A034" w14:textId="77777777" w:rsidR="00261F08" w:rsidRPr="00DE73DD" w:rsidRDefault="00261F08" w:rsidP="00261F08">
            <w:pPr>
              <w:pStyle w:val="aff7"/>
            </w:pPr>
            <w:r w:rsidRPr="00DE73DD">
              <w:t>Средняя относительная влажность воздуха наиболее теплого месяца %</w:t>
            </w:r>
          </w:p>
        </w:tc>
        <w:tc>
          <w:tcPr>
            <w:tcW w:w="1129" w:type="pct"/>
            <w:tcBorders>
              <w:top w:val="single" w:sz="4" w:space="0" w:color="000000"/>
              <w:left w:val="single" w:sz="4" w:space="0" w:color="000000"/>
              <w:bottom w:val="single" w:sz="4" w:space="0" w:color="000000"/>
              <w:right w:val="single" w:sz="4" w:space="0" w:color="000000"/>
            </w:tcBorders>
          </w:tcPr>
          <w:p w14:paraId="30F9CB40" w14:textId="77777777" w:rsidR="00261F08" w:rsidRPr="00DE73DD" w:rsidRDefault="00261F08" w:rsidP="00261F08">
            <w:pPr>
              <w:pStyle w:val="aff7"/>
            </w:pPr>
            <w:r w:rsidRPr="00DE73DD">
              <w:t>74</w:t>
            </w:r>
          </w:p>
        </w:tc>
      </w:tr>
      <w:tr w:rsidR="00261F08" w:rsidRPr="00DE73DD" w14:paraId="6DEB2722" w14:textId="77777777" w:rsidTr="00261F08">
        <w:trPr>
          <w:trHeight w:val="20"/>
        </w:trPr>
        <w:tc>
          <w:tcPr>
            <w:tcW w:w="3871" w:type="pct"/>
            <w:tcBorders>
              <w:top w:val="single" w:sz="4" w:space="0" w:color="000000"/>
              <w:left w:val="single" w:sz="4" w:space="0" w:color="000000"/>
              <w:bottom w:val="single" w:sz="4" w:space="0" w:color="000000"/>
              <w:right w:val="single" w:sz="4" w:space="0" w:color="000000"/>
            </w:tcBorders>
          </w:tcPr>
          <w:p w14:paraId="75D06CE4" w14:textId="77777777" w:rsidR="00261F08" w:rsidRPr="00DE73DD" w:rsidRDefault="00261F08" w:rsidP="00261F08">
            <w:pPr>
              <w:pStyle w:val="aff7"/>
            </w:pPr>
            <w:r w:rsidRPr="00DE73DD">
              <w:t>Средняя месячная относительная влажность воздуха в 15 ч. наиболее теплого месяца</w:t>
            </w:r>
          </w:p>
        </w:tc>
        <w:tc>
          <w:tcPr>
            <w:tcW w:w="1129" w:type="pct"/>
            <w:tcBorders>
              <w:top w:val="single" w:sz="4" w:space="0" w:color="000000"/>
              <w:left w:val="single" w:sz="4" w:space="0" w:color="000000"/>
              <w:bottom w:val="single" w:sz="4" w:space="0" w:color="000000"/>
              <w:right w:val="single" w:sz="4" w:space="0" w:color="000000"/>
            </w:tcBorders>
          </w:tcPr>
          <w:p w14:paraId="57EE5978" w14:textId="77777777" w:rsidR="00261F08" w:rsidRPr="00DE73DD" w:rsidRDefault="00261F08" w:rsidP="00261F08">
            <w:pPr>
              <w:pStyle w:val="aff7"/>
            </w:pPr>
            <w:r w:rsidRPr="00DE73DD">
              <w:t>56</w:t>
            </w:r>
          </w:p>
        </w:tc>
      </w:tr>
      <w:tr w:rsidR="00261F08" w:rsidRPr="00DE73DD" w14:paraId="21AF4BBD" w14:textId="77777777" w:rsidTr="00261F08">
        <w:trPr>
          <w:trHeight w:val="20"/>
        </w:trPr>
        <w:tc>
          <w:tcPr>
            <w:tcW w:w="3871" w:type="pct"/>
            <w:tcBorders>
              <w:top w:val="single" w:sz="4" w:space="0" w:color="000000"/>
              <w:left w:val="single" w:sz="4" w:space="0" w:color="000000"/>
              <w:bottom w:val="single" w:sz="6" w:space="0" w:color="000000"/>
              <w:right w:val="single" w:sz="4" w:space="0" w:color="000000"/>
            </w:tcBorders>
          </w:tcPr>
          <w:p w14:paraId="21839DFD" w14:textId="77777777" w:rsidR="00261F08" w:rsidRPr="00DE73DD" w:rsidRDefault="00261F08" w:rsidP="00261F08">
            <w:pPr>
              <w:pStyle w:val="aff7"/>
            </w:pPr>
            <w:r w:rsidRPr="00DE73DD">
              <w:t>Количество осадков за апрель-октябрь, мм</w:t>
            </w:r>
          </w:p>
        </w:tc>
        <w:tc>
          <w:tcPr>
            <w:tcW w:w="1129" w:type="pct"/>
            <w:tcBorders>
              <w:top w:val="single" w:sz="4" w:space="0" w:color="000000"/>
              <w:left w:val="single" w:sz="4" w:space="0" w:color="000000"/>
              <w:bottom w:val="single" w:sz="6" w:space="0" w:color="000000"/>
              <w:right w:val="single" w:sz="4" w:space="0" w:color="000000"/>
            </w:tcBorders>
          </w:tcPr>
          <w:p w14:paraId="5150BEA9" w14:textId="77777777" w:rsidR="00261F08" w:rsidRPr="00DE73DD" w:rsidRDefault="00261F08" w:rsidP="00261F08">
            <w:pPr>
              <w:pStyle w:val="aff7"/>
            </w:pPr>
            <w:r w:rsidRPr="00DE73DD">
              <w:t>469</w:t>
            </w:r>
          </w:p>
        </w:tc>
      </w:tr>
      <w:tr w:rsidR="00261F08" w:rsidRPr="00DE73DD" w14:paraId="3AED6058" w14:textId="77777777" w:rsidTr="00261F08">
        <w:trPr>
          <w:trHeight w:val="20"/>
        </w:trPr>
        <w:tc>
          <w:tcPr>
            <w:tcW w:w="3871" w:type="pct"/>
            <w:tcBorders>
              <w:top w:val="single" w:sz="6" w:space="0" w:color="000000"/>
              <w:left w:val="single" w:sz="4" w:space="0" w:color="000000"/>
              <w:bottom w:val="single" w:sz="4" w:space="0" w:color="000000"/>
              <w:right w:val="single" w:sz="4" w:space="0" w:color="000000"/>
            </w:tcBorders>
          </w:tcPr>
          <w:p w14:paraId="62EC553A" w14:textId="77777777" w:rsidR="00261F08" w:rsidRPr="00DE73DD" w:rsidRDefault="00261F08" w:rsidP="00261F08">
            <w:pPr>
              <w:pStyle w:val="aff7"/>
            </w:pPr>
            <w:r w:rsidRPr="00DE73DD">
              <w:t>Суточный максимум осадков, мм</w:t>
            </w:r>
          </w:p>
        </w:tc>
        <w:tc>
          <w:tcPr>
            <w:tcW w:w="1129" w:type="pct"/>
            <w:tcBorders>
              <w:top w:val="single" w:sz="6" w:space="0" w:color="000000"/>
              <w:left w:val="single" w:sz="4" w:space="0" w:color="000000"/>
              <w:bottom w:val="single" w:sz="4" w:space="0" w:color="000000"/>
              <w:right w:val="single" w:sz="4" w:space="0" w:color="000000"/>
            </w:tcBorders>
          </w:tcPr>
          <w:p w14:paraId="1F8E8E14" w14:textId="77777777" w:rsidR="00261F08" w:rsidRPr="00DE73DD" w:rsidRDefault="00261F08" w:rsidP="00261F08">
            <w:pPr>
              <w:pStyle w:val="aff7"/>
            </w:pPr>
            <w:r w:rsidRPr="00DE73DD">
              <w:t>48</w:t>
            </w:r>
          </w:p>
        </w:tc>
      </w:tr>
      <w:tr w:rsidR="00261F08" w:rsidRPr="00DE73DD" w14:paraId="22FA2520" w14:textId="77777777" w:rsidTr="00261F08">
        <w:trPr>
          <w:trHeight w:val="20"/>
        </w:trPr>
        <w:tc>
          <w:tcPr>
            <w:tcW w:w="3871" w:type="pct"/>
            <w:tcBorders>
              <w:top w:val="single" w:sz="4" w:space="0" w:color="000000"/>
              <w:left w:val="single" w:sz="4" w:space="0" w:color="000000"/>
              <w:bottom w:val="single" w:sz="4" w:space="0" w:color="000000"/>
              <w:right w:val="single" w:sz="4" w:space="0" w:color="000000"/>
            </w:tcBorders>
          </w:tcPr>
          <w:p w14:paraId="753D3B9C" w14:textId="77777777" w:rsidR="00261F08" w:rsidRPr="00DE73DD" w:rsidRDefault="00261F08" w:rsidP="00261F08">
            <w:pPr>
              <w:pStyle w:val="aff7"/>
            </w:pPr>
            <w:r w:rsidRPr="00DE73DD">
              <w:t>Средняя продолжительность охладительного периода, мм</w:t>
            </w:r>
          </w:p>
        </w:tc>
        <w:tc>
          <w:tcPr>
            <w:tcW w:w="1129" w:type="pct"/>
            <w:tcBorders>
              <w:top w:val="single" w:sz="4" w:space="0" w:color="000000"/>
              <w:left w:val="single" w:sz="4" w:space="0" w:color="000000"/>
              <w:bottom w:val="single" w:sz="4" w:space="0" w:color="000000"/>
              <w:right w:val="single" w:sz="4" w:space="0" w:color="000000"/>
            </w:tcBorders>
          </w:tcPr>
          <w:p w14:paraId="4924C72F" w14:textId="77777777" w:rsidR="00261F08" w:rsidRPr="00DE73DD" w:rsidRDefault="00261F08" w:rsidP="00261F08">
            <w:pPr>
              <w:pStyle w:val="aff7"/>
            </w:pPr>
            <w:r w:rsidRPr="00DE73DD">
              <w:t>36</w:t>
            </w:r>
          </w:p>
        </w:tc>
      </w:tr>
      <w:tr w:rsidR="00261F08" w:rsidRPr="00DE73DD" w14:paraId="7FA64D78" w14:textId="77777777" w:rsidTr="00261F08">
        <w:trPr>
          <w:trHeight w:val="20"/>
        </w:trPr>
        <w:tc>
          <w:tcPr>
            <w:tcW w:w="3871" w:type="pct"/>
            <w:tcBorders>
              <w:top w:val="single" w:sz="4" w:space="0" w:color="000000"/>
              <w:left w:val="single" w:sz="4" w:space="0" w:color="000000"/>
              <w:bottom w:val="single" w:sz="4" w:space="0" w:color="000000"/>
              <w:right w:val="single" w:sz="4" w:space="0" w:color="000000"/>
            </w:tcBorders>
          </w:tcPr>
          <w:p w14:paraId="4B9E5D58" w14:textId="77777777" w:rsidR="00261F08" w:rsidRPr="00DE73DD" w:rsidRDefault="00261F08" w:rsidP="00261F08">
            <w:pPr>
              <w:pStyle w:val="aff7"/>
            </w:pPr>
            <w:r w:rsidRPr="00DE73DD">
              <w:t xml:space="preserve">Средняя температура охладительного периода, </w:t>
            </w:r>
            <w:r w:rsidRPr="00DE73DD">
              <w:rPr>
                <w:rFonts w:eastAsia="Times New Roman"/>
              </w:rPr>
              <w:t>°</w:t>
            </w:r>
            <w:r w:rsidRPr="00DE73DD">
              <w:t>С</w:t>
            </w:r>
          </w:p>
        </w:tc>
        <w:tc>
          <w:tcPr>
            <w:tcW w:w="1129" w:type="pct"/>
            <w:tcBorders>
              <w:top w:val="single" w:sz="4" w:space="0" w:color="000000"/>
              <w:left w:val="single" w:sz="4" w:space="0" w:color="000000"/>
              <w:bottom w:val="single" w:sz="4" w:space="0" w:color="000000"/>
              <w:right w:val="single" w:sz="4" w:space="0" w:color="000000"/>
            </w:tcBorders>
          </w:tcPr>
          <w:p w14:paraId="156FDE0D" w14:textId="77777777" w:rsidR="00261F08" w:rsidRPr="00DE73DD" w:rsidRDefault="00261F08" w:rsidP="00261F08">
            <w:pPr>
              <w:pStyle w:val="aff7"/>
            </w:pPr>
            <w:r w:rsidRPr="00DE73DD">
              <w:t>18,7</w:t>
            </w:r>
          </w:p>
        </w:tc>
      </w:tr>
      <w:tr w:rsidR="00261F08" w:rsidRPr="00DE73DD" w14:paraId="0695C081" w14:textId="77777777" w:rsidTr="00261F08">
        <w:trPr>
          <w:trHeight w:val="20"/>
        </w:trPr>
        <w:tc>
          <w:tcPr>
            <w:tcW w:w="3871" w:type="pct"/>
            <w:tcBorders>
              <w:top w:val="single" w:sz="4" w:space="0" w:color="000000"/>
              <w:left w:val="single" w:sz="4" w:space="0" w:color="000000"/>
              <w:bottom w:val="single" w:sz="4" w:space="0" w:color="000000"/>
              <w:right w:val="single" w:sz="4" w:space="0" w:color="000000"/>
            </w:tcBorders>
          </w:tcPr>
          <w:p w14:paraId="01621023" w14:textId="77777777" w:rsidR="00261F08" w:rsidRPr="00DE73DD" w:rsidRDefault="00261F08" w:rsidP="00261F08">
            <w:pPr>
              <w:pStyle w:val="aff7"/>
            </w:pPr>
            <w:r w:rsidRPr="00DE73DD">
              <w:t>Минимальная из средних скоростей ветра за июль, м/с</w:t>
            </w:r>
          </w:p>
        </w:tc>
        <w:tc>
          <w:tcPr>
            <w:tcW w:w="1129" w:type="pct"/>
            <w:tcBorders>
              <w:top w:val="single" w:sz="4" w:space="0" w:color="000000"/>
              <w:left w:val="single" w:sz="4" w:space="0" w:color="000000"/>
              <w:bottom w:val="single" w:sz="4" w:space="0" w:color="000000"/>
              <w:right w:val="single" w:sz="4" w:space="0" w:color="000000"/>
            </w:tcBorders>
          </w:tcPr>
          <w:p w14:paraId="2A11C3EA" w14:textId="77777777" w:rsidR="00261F08" w:rsidRPr="00DE73DD" w:rsidRDefault="00261F08" w:rsidP="00261F08">
            <w:pPr>
              <w:pStyle w:val="aff7"/>
            </w:pPr>
            <w:r w:rsidRPr="00DE73DD">
              <w:t>0,0</w:t>
            </w:r>
          </w:p>
        </w:tc>
      </w:tr>
      <w:tr w:rsidR="00261F08" w:rsidRPr="00DE73DD" w14:paraId="042A4248" w14:textId="77777777" w:rsidTr="00261F08">
        <w:trPr>
          <w:trHeight w:val="20"/>
        </w:trPr>
        <w:tc>
          <w:tcPr>
            <w:tcW w:w="3871" w:type="pct"/>
            <w:tcBorders>
              <w:top w:val="single" w:sz="4" w:space="0" w:color="000000"/>
              <w:left w:val="single" w:sz="4" w:space="0" w:color="000000"/>
              <w:bottom w:val="single" w:sz="4" w:space="0" w:color="000000"/>
              <w:right w:val="single" w:sz="4" w:space="0" w:color="000000"/>
            </w:tcBorders>
          </w:tcPr>
          <w:p w14:paraId="3033BF5F" w14:textId="77777777" w:rsidR="00261F08" w:rsidRPr="00DE73DD" w:rsidRDefault="00261F08" w:rsidP="00261F08">
            <w:pPr>
              <w:pStyle w:val="aff7"/>
            </w:pPr>
            <w:r w:rsidRPr="00DE73DD">
              <w:t>Преобладающее направление ветра за июнь-август, м/с</w:t>
            </w:r>
          </w:p>
        </w:tc>
        <w:tc>
          <w:tcPr>
            <w:tcW w:w="1129" w:type="pct"/>
            <w:tcBorders>
              <w:top w:val="single" w:sz="4" w:space="0" w:color="000000"/>
              <w:left w:val="single" w:sz="4" w:space="0" w:color="000000"/>
              <w:bottom w:val="single" w:sz="4" w:space="0" w:color="000000"/>
              <w:right w:val="single" w:sz="4" w:space="0" w:color="000000"/>
            </w:tcBorders>
          </w:tcPr>
          <w:p w14:paraId="4C416771" w14:textId="77777777" w:rsidR="00261F08" w:rsidRPr="00DE73DD" w:rsidRDefault="00261F08" w:rsidP="00261F08">
            <w:pPr>
              <w:pStyle w:val="aff7"/>
            </w:pPr>
            <w:r w:rsidRPr="00DE73DD">
              <w:t>ЮЗ</w:t>
            </w:r>
          </w:p>
        </w:tc>
      </w:tr>
      <w:tr w:rsidR="00261F08" w:rsidRPr="00DE73DD" w14:paraId="48CAEEAF" w14:textId="77777777" w:rsidTr="00261F08">
        <w:trPr>
          <w:trHeight w:val="20"/>
        </w:trPr>
        <w:tc>
          <w:tcPr>
            <w:tcW w:w="3871" w:type="pct"/>
            <w:tcBorders>
              <w:top w:val="single" w:sz="4" w:space="0" w:color="000000"/>
              <w:left w:val="single" w:sz="4" w:space="0" w:color="000000"/>
              <w:bottom w:val="single" w:sz="4" w:space="0" w:color="000000"/>
              <w:right w:val="single" w:sz="4" w:space="0" w:color="000000"/>
            </w:tcBorders>
          </w:tcPr>
          <w:p w14:paraId="233209E6" w14:textId="77777777" w:rsidR="00261F08" w:rsidRPr="00DE73DD" w:rsidRDefault="00261F08" w:rsidP="00261F08">
            <w:pPr>
              <w:pStyle w:val="aff7"/>
            </w:pPr>
            <w:r w:rsidRPr="00DE73DD">
              <w:t>Среднее число дней с росой за год</w:t>
            </w:r>
          </w:p>
        </w:tc>
        <w:tc>
          <w:tcPr>
            <w:tcW w:w="1129" w:type="pct"/>
            <w:tcBorders>
              <w:top w:val="single" w:sz="4" w:space="0" w:color="000000"/>
              <w:left w:val="single" w:sz="4" w:space="0" w:color="000000"/>
              <w:bottom w:val="single" w:sz="4" w:space="0" w:color="000000"/>
              <w:right w:val="single" w:sz="4" w:space="0" w:color="000000"/>
            </w:tcBorders>
          </w:tcPr>
          <w:p w14:paraId="51B285FC" w14:textId="77777777" w:rsidR="00261F08" w:rsidRPr="00DE73DD" w:rsidRDefault="00261F08" w:rsidP="00261F08">
            <w:pPr>
              <w:pStyle w:val="aff7"/>
            </w:pPr>
            <w:r w:rsidRPr="00DE73DD">
              <w:t>95</w:t>
            </w:r>
          </w:p>
        </w:tc>
      </w:tr>
    </w:tbl>
    <w:p w14:paraId="65224887" w14:textId="77777777" w:rsidR="00261F08" w:rsidRPr="00DE73DD" w:rsidRDefault="00261F08" w:rsidP="00261F08">
      <w:pPr>
        <w:pStyle w:val="af4"/>
      </w:pPr>
    </w:p>
    <w:p w14:paraId="457E74B5" w14:textId="035397D0" w:rsidR="003A0302" w:rsidRDefault="003A0302" w:rsidP="00E1010F">
      <w:pPr>
        <w:pStyle w:val="af8"/>
      </w:pPr>
      <w:bookmarkStart w:id="24" w:name="_Ref192074102"/>
      <w:r w:rsidRPr="00D87D7E">
        <w:t>Таблица</w:t>
      </w:r>
      <w:r>
        <w:t xml:space="preserve"> </w:t>
      </w:r>
      <w:fldSimple w:instr=" SEQ Таблица \* ARABIC ">
        <w:r w:rsidR="002910EE">
          <w:rPr>
            <w:noProof/>
          </w:rPr>
          <w:t>3</w:t>
        </w:r>
      </w:fldSimple>
      <w:bookmarkEnd w:id="24"/>
      <w:r>
        <w:t xml:space="preserve">. </w:t>
      </w:r>
      <w:r w:rsidRPr="00D87D7E">
        <w:t>Средняя месячная и годовая температура воздуха, ºС</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88"/>
        <w:gridCol w:w="660"/>
        <w:gridCol w:w="659"/>
        <w:gridCol w:w="566"/>
        <w:gridCol w:w="569"/>
        <w:gridCol w:w="571"/>
        <w:gridCol w:w="580"/>
        <w:gridCol w:w="580"/>
        <w:gridCol w:w="580"/>
        <w:gridCol w:w="594"/>
        <w:gridCol w:w="566"/>
        <w:gridCol w:w="466"/>
        <w:gridCol w:w="576"/>
        <w:gridCol w:w="660"/>
        <w:gridCol w:w="545"/>
      </w:tblGrid>
      <w:tr w:rsidR="003622A3" w:rsidRPr="00D87D7E" w14:paraId="54E37C52" w14:textId="77777777" w:rsidTr="003622A3">
        <w:trPr>
          <w:trHeight w:val="20"/>
          <w:jc w:val="center"/>
        </w:trPr>
        <w:tc>
          <w:tcPr>
            <w:tcW w:w="490" w:type="pct"/>
            <w:shd w:val="clear" w:color="auto" w:fill="BDD6EE" w:themeFill="accent1" w:themeFillTint="66"/>
            <w:vAlign w:val="center"/>
          </w:tcPr>
          <w:p w14:paraId="001ACBBB" w14:textId="77777777" w:rsidR="003622A3" w:rsidRPr="00D87D7E" w:rsidRDefault="003622A3" w:rsidP="00B429F5">
            <w:pPr>
              <w:pStyle w:val="affa"/>
              <w:rPr>
                <w:rFonts w:eastAsia="Kozuka Mincho Pro EL"/>
                <w:sz w:val="20"/>
              </w:rPr>
            </w:pPr>
            <w:r w:rsidRPr="00D87D7E">
              <w:rPr>
                <w:sz w:val="20"/>
              </w:rPr>
              <w:t>Период</w:t>
            </w:r>
          </w:p>
        </w:tc>
        <w:tc>
          <w:tcPr>
            <w:tcW w:w="365" w:type="pct"/>
            <w:shd w:val="clear" w:color="auto" w:fill="BDD6EE" w:themeFill="accent1" w:themeFillTint="66"/>
            <w:vAlign w:val="center"/>
          </w:tcPr>
          <w:p w14:paraId="1F06757D" w14:textId="77777777" w:rsidR="003622A3" w:rsidRPr="00D87D7E" w:rsidRDefault="003622A3" w:rsidP="00B429F5">
            <w:pPr>
              <w:pStyle w:val="affa"/>
              <w:rPr>
                <w:rFonts w:eastAsia="Kozuka Mincho Pro EL"/>
                <w:sz w:val="20"/>
              </w:rPr>
            </w:pPr>
            <w:r w:rsidRPr="00D87D7E">
              <w:rPr>
                <w:rFonts w:eastAsia="Kozuka Mincho Pro EL"/>
                <w:sz w:val="20"/>
              </w:rPr>
              <w:t>I</w:t>
            </w:r>
          </w:p>
        </w:tc>
        <w:tc>
          <w:tcPr>
            <w:tcW w:w="364" w:type="pct"/>
            <w:shd w:val="clear" w:color="auto" w:fill="BDD6EE" w:themeFill="accent1" w:themeFillTint="66"/>
            <w:vAlign w:val="center"/>
          </w:tcPr>
          <w:p w14:paraId="55D60ADC" w14:textId="77777777" w:rsidR="003622A3" w:rsidRPr="00D87D7E" w:rsidRDefault="003622A3" w:rsidP="00B429F5">
            <w:pPr>
              <w:pStyle w:val="affa"/>
              <w:rPr>
                <w:rFonts w:eastAsia="Kozuka Mincho Pro EL"/>
                <w:sz w:val="20"/>
              </w:rPr>
            </w:pPr>
            <w:r w:rsidRPr="00D87D7E">
              <w:rPr>
                <w:rFonts w:eastAsia="Kozuka Mincho Pro EL"/>
                <w:sz w:val="20"/>
              </w:rPr>
              <w:t>II</w:t>
            </w:r>
          </w:p>
        </w:tc>
        <w:tc>
          <w:tcPr>
            <w:tcW w:w="313" w:type="pct"/>
            <w:shd w:val="clear" w:color="auto" w:fill="BDD6EE" w:themeFill="accent1" w:themeFillTint="66"/>
          </w:tcPr>
          <w:p w14:paraId="5751D188" w14:textId="77777777" w:rsidR="003622A3" w:rsidRPr="00D87D7E" w:rsidRDefault="003622A3" w:rsidP="00B429F5">
            <w:pPr>
              <w:pStyle w:val="affa"/>
              <w:rPr>
                <w:rFonts w:eastAsia="Kozuka Mincho Pro EL"/>
                <w:sz w:val="20"/>
              </w:rPr>
            </w:pPr>
          </w:p>
        </w:tc>
        <w:tc>
          <w:tcPr>
            <w:tcW w:w="314" w:type="pct"/>
            <w:shd w:val="clear" w:color="auto" w:fill="BDD6EE" w:themeFill="accent1" w:themeFillTint="66"/>
            <w:vAlign w:val="center"/>
          </w:tcPr>
          <w:p w14:paraId="0F6B88F8" w14:textId="63D0AB8B" w:rsidR="003622A3" w:rsidRPr="00D87D7E" w:rsidRDefault="003622A3" w:rsidP="00B429F5">
            <w:pPr>
              <w:pStyle w:val="affa"/>
              <w:rPr>
                <w:rFonts w:eastAsia="Kozuka Mincho Pro EL"/>
                <w:sz w:val="20"/>
              </w:rPr>
            </w:pPr>
            <w:r w:rsidRPr="00D87D7E">
              <w:rPr>
                <w:rFonts w:eastAsia="Kozuka Mincho Pro EL"/>
                <w:sz w:val="20"/>
              </w:rPr>
              <w:t>III</w:t>
            </w:r>
          </w:p>
        </w:tc>
        <w:tc>
          <w:tcPr>
            <w:tcW w:w="315" w:type="pct"/>
            <w:shd w:val="clear" w:color="auto" w:fill="BDD6EE" w:themeFill="accent1" w:themeFillTint="66"/>
            <w:vAlign w:val="center"/>
          </w:tcPr>
          <w:p w14:paraId="2B724CEA" w14:textId="77777777" w:rsidR="003622A3" w:rsidRPr="00D87D7E" w:rsidRDefault="003622A3" w:rsidP="00B429F5">
            <w:pPr>
              <w:pStyle w:val="affa"/>
              <w:rPr>
                <w:rFonts w:eastAsia="Kozuka Mincho Pro EL"/>
                <w:sz w:val="20"/>
              </w:rPr>
            </w:pPr>
            <w:r w:rsidRPr="00D87D7E">
              <w:rPr>
                <w:rFonts w:eastAsia="Kozuka Mincho Pro EL"/>
                <w:sz w:val="20"/>
              </w:rPr>
              <w:t>IV</w:t>
            </w:r>
          </w:p>
        </w:tc>
        <w:tc>
          <w:tcPr>
            <w:tcW w:w="320" w:type="pct"/>
            <w:shd w:val="clear" w:color="auto" w:fill="BDD6EE" w:themeFill="accent1" w:themeFillTint="66"/>
            <w:vAlign w:val="center"/>
          </w:tcPr>
          <w:p w14:paraId="5AFD7709" w14:textId="77777777" w:rsidR="003622A3" w:rsidRPr="00D87D7E" w:rsidRDefault="003622A3" w:rsidP="00B429F5">
            <w:pPr>
              <w:pStyle w:val="affa"/>
              <w:rPr>
                <w:rFonts w:eastAsia="Kozuka Mincho Pro EL"/>
                <w:sz w:val="20"/>
              </w:rPr>
            </w:pPr>
            <w:r w:rsidRPr="00D87D7E">
              <w:rPr>
                <w:rFonts w:eastAsia="Kozuka Mincho Pro EL"/>
                <w:sz w:val="20"/>
              </w:rPr>
              <w:t>V</w:t>
            </w:r>
          </w:p>
        </w:tc>
        <w:tc>
          <w:tcPr>
            <w:tcW w:w="320" w:type="pct"/>
            <w:shd w:val="clear" w:color="auto" w:fill="BDD6EE" w:themeFill="accent1" w:themeFillTint="66"/>
            <w:vAlign w:val="center"/>
          </w:tcPr>
          <w:p w14:paraId="48CC7FCB" w14:textId="77777777" w:rsidR="003622A3" w:rsidRPr="00D87D7E" w:rsidRDefault="003622A3" w:rsidP="00B429F5">
            <w:pPr>
              <w:pStyle w:val="affa"/>
              <w:rPr>
                <w:rFonts w:eastAsia="Kozuka Mincho Pro EL"/>
                <w:sz w:val="20"/>
              </w:rPr>
            </w:pPr>
            <w:r w:rsidRPr="00D87D7E">
              <w:rPr>
                <w:rFonts w:eastAsia="Kozuka Mincho Pro EL"/>
                <w:sz w:val="20"/>
              </w:rPr>
              <w:t>VI</w:t>
            </w:r>
          </w:p>
        </w:tc>
        <w:tc>
          <w:tcPr>
            <w:tcW w:w="320" w:type="pct"/>
            <w:shd w:val="clear" w:color="auto" w:fill="BDD6EE" w:themeFill="accent1" w:themeFillTint="66"/>
            <w:vAlign w:val="center"/>
          </w:tcPr>
          <w:p w14:paraId="684F5B52" w14:textId="77777777" w:rsidR="003622A3" w:rsidRPr="00D87D7E" w:rsidRDefault="003622A3" w:rsidP="00B429F5">
            <w:pPr>
              <w:pStyle w:val="affa"/>
              <w:rPr>
                <w:rFonts w:eastAsia="Kozuka Mincho Pro EL"/>
                <w:sz w:val="20"/>
              </w:rPr>
            </w:pPr>
            <w:r w:rsidRPr="00D87D7E">
              <w:rPr>
                <w:rFonts w:eastAsia="Kozuka Mincho Pro EL"/>
                <w:sz w:val="20"/>
              </w:rPr>
              <w:t>VII</w:t>
            </w:r>
          </w:p>
        </w:tc>
        <w:tc>
          <w:tcPr>
            <w:tcW w:w="328" w:type="pct"/>
            <w:shd w:val="clear" w:color="auto" w:fill="BDD6EE" w:themeFill="accent1" w:themeFillTint="66"/>
            <w:vAlign w:val="center"/>
          </w:tcPr>
          <w:p w14:paraId="476F4B0E" w14:textId="77777777" w:rsidR="003622A3" w:rsidRPr="00D87D7E" w:rsidRDefault="003622A3" w:rsidP="00B429F5">
            <w:pPr>
              <w:pStyle w:val="affa"/>
              <w:rPr>
                <w:rFonts w:eastAsia="Kozuka Mincho Pro EL"/>
                <w:sz w:val="20"/>
              </w:rPr>
            </w:pPr>
            <w:r w:rsidRPr="00D87D7E">
              <w:rPr>
                <w:rFonts w:eastAsia="Kozuka Mincho Pro EL"/>
                <w:sz w:val="20"/>
              </w:rPr>
              <w:t>VIII</w:t>
            </w:r>
          </w:p>
        </w:tc>
        <w:tc>
          <w:tcPr>
            <w:tcW w:w="312" w:type="pct"/>
            <w:shd w:val="clear" w:color="auto" w:fill="BDD6EE" w:themeFill="accent1" w:themeFillTint="66"/>
            <w:vAlign w:val="center"/>
          </w:tcPr>
          <w:p w14:paraId="139F3201" w14:textId="77777777" w:rsidR="003622A3" w:rsidRPr="00D87D7E" w:rsidRDefault="003622A3" w:rsidP="00B429F5">
            <w:pPr>
              <w:pStyle w:val="affa"/>
              <w:rPr>
                <w:rFonts w:eastAsia="Kozuka Mincho Pro EL"/>
                <w:sz w:val="20"/>
              </w:rPr>
            </w:pPr>
            <w:r w:rsidRPr="00D87D7E">
              <w:rPr>
                <w:rFonts w:eastAsia="Kozuka Mincho Pro EL"/>
                <w:sz w:val="20"/>
              </w:rPr>
              <w:t>IX</w:t>
            </w:r>
          </w:p>
        </w:tc>
        <w:tc>
          <w:tcPr>
            <w:tcW w:w="257" w:type="pct"/>
            <w:shd w:val="clear" w:color="auto" w:fill="BDD6EE" w:themeFill="accent1" w:themeFillTint="66"/>
            <w:vAlign w:val="center"/>
          </w:tcPr>
          <w:p w14:paraId="5D4E02A4" w14:textId="77777777" w:rsidR="003622A3" w:rsidRPr="00D87D7E" w:rsidRDefault="003622A3" w:rsidP="00B429F5">
            <w:pPr>
              <w:pStyle w:val="affa"/>
              <w:rPr>
                <w:rFonts w:eastAsia="Kozuka Mincho Pro EL"/>
                <w:sz w:val="20"/>
              </w:rPr>
            </w:pPr>
            <w:r w:rsidRPr="00D87D7E">
              <w:rPr>
                <w:rFonts w:eastAsia="Kozuka Mincho Pro EL"/>
                <w:sz w:val="20"/>
              </w:rPr>
              <w:t>X</w:t>
            </w:r>
          </w:p>
        </w:tc>
        <w:tc>
          <w:tcPr>
            <w:tcW w:w="318" w:type="pct"/>
            <w:shd w:val="clear" w:color="auto" w:fill="BDD6EE" w:themeFill="accent1" w:themeFillTint="66"/>
            <w:vAlign w:val="center"/>
          </w:tcPr>
          <w:p w14:paraId="14C822D9" w14:textId="77777777" w:rsidR="003622A3" w:rsidRPr="00D87D7E" w:rsidRDefault="003622A3" w:rsidP="00B429F5">
            <w:pPr>
              <w:pStyle w:val="affa"/>
              <w:rPr>
                <w:rFonts w:eastAsia="Kozuka Mincho Pro EL"/>
                <w:sz w:val="20"/>
              </w:rPr>
            </w:pPr>
            <w:r w:rsidRPr="00D87D7E">
              <w:rPr>
                <w:rFonts w:eastAsia="Kozuka Mincho Pro EL"/>
                <w:sz w:val="20"/>
              </w:rPr>
              <w:t>XI</w:t>
            </w:r>
          </w:p>
        </w:tc>
        <w:tc>
          <w:tcPr>
            <w:tcW w:w="364" w:type="pct"/>
            <w:shd w:val="clear" w:color="auto" w:fill="BDD6EE" w:themeFill="accent1" w:themeFillTint="66"/>
            <w:vAlign w:val="center"/>
          </w:tcPr>
          <w:p w14:paraId="5CEDAD6E" w14:textId="77777777" w:rsidR="003622A3" w:rsidRPr="00D87D7E" w:rsidRDefault="003622A3" w:rsidP="00B429F5">
            <w:pPr>
              <w:pStyle w:val="affa"/>
              <w:rPr>
                <w:rFonts w:eastAsia="Kozuka Mincho Pro EL"/>
                <w:sz w:val="20"/>
              </w:rPr>
            </w:pPr>
            <w:r w:rsidRPr="00D87D7E">
              <w:rPr>
                <w:rFonts w:eastAsia="Kozuka Mincho Pro EL"/>
                <w:sz w:val="20"/>
              </w:rPr>
              <w:t>XII</w:t>
            </w:r>
          </w:p>
        </w:tc>
        <w:tc>
          <w:tcPr>
            <w:tcW w:w="301" w:type="pct"/>
            <w:shd w:val="clear" w:color="auto" w:fill="BDD6EE" w:themeFill="accent1" w:themeFillTint="66"/>
            <w:vAlign w:val="center"/>
          </w:tcPr>
          <w:p w14:paraId="2523438F" w14:textId="77777777" w:rsidR="003622A3" w:rsidRPr="00D87D7E" w:rsidRDefault="003622A3" w:rsidP="00B429F5">
            <w:pPr>
              <w:pStyle w:val="affa"/>
              <w:rPr>
                <w:rFonts w:eastAsia="Kozuka Mincho Pro EL"/>
                <w:sz w:val="20"/>
              </w:rPr>
            </w:pPr>
            <w:r w:rsidRPr="00D87D7E">
              <w:rPr>
                <w:rFonts w:eastAsia="Kozuka Mincho Pro EL"/>
                <w:sz w:val="20"/>
              </w:rPr>
              <w:t>Год</w:t>
            </w:r>
          </w:p>
        </w:tc>
      </w:tr>
      <w:tr w:rsidR="003622A3" w:rsidRPr="00D87D7E" w14:paraId="29D8F8EA" w14:textId="77777777" w:rsidTr="003622A3">
        <w:trPr>
          <w:trHeight w:val="20"/>
          <w:jc w:val="center"/>
        </w:trPr>
        <w:tc>
          <w:tcPr>
            <w:tcW w:w="490" w:type="pct"/>
            <w:shd w:val="clear" w:color="auto" w:fill="BDD6EE" w:themeFill="accent1" w:themeFillTint="66"/>
            <w:vAlign w:val="center"/>
          </w:tcPr>
          <w:p w14:paraId="3625388C" w14:textId="77777777" w:rsidR="003622A3" w:rsidRPr="00D87D7E" w:rsidRDefault="003622A3" w:rsidP="00B429F5">
            <w:pPr>
              <w:pStyle w:val="affa"/>
              <w:rPr>
                <w:rFonts w:eastAsia="Kozuka Mincho Pro EL"/>
                <w:sz w:val="20"/>
              </w:rPr>
            </w:pPr>
            <w:r w:rsidRPr="00D87D7E">
              <w:rPr>
                <w:rFonts w:eastAsia="Kozuka Mincho Pro EL"/>
                <w:sz w:val="20"/>
              </w:rPr>
              <w:t>Темпе</w:t>
            </w:r>
            <w:r w:rsidRPr="00D87D7E">
              <w:rPr>
                <w:rFonts w:eastAsia="Kozuka Mincho Pro EL"/>
                <w:sz w:val="20"/>
              </w:rPr>
              <w:softHyphen/>
              <w:t>ратура</w:t>
            </w:r>
          </w:p>
        </w:tc>
        <w:tc>
          <w:tcPr>
            <w:tcW w:w="365" w:type="pct"/>
            <w:vAlign w:val="center"/>
          </w:tcPr>
          <w:p w14:paraId="4CF715C5" w14:textId="4947D6AA" w:rsidR="003622A3" w:rsidRPr="00D87D7E" w:rsidRDefault="003622A3" w:rsidP="00B429F5">
            <w:pPr>
              <w:pStyle w:val="aff7"/>
              <w:jc w:val="center"/>
              <w:rPr>
                <w:rFonts w:eastAsia="Kozuka Mincho Pro EL"/>
                <w:szCs w:val="20"/>
                <w:lang w:eastAsia="ru-RU"/>
              </w:rPr>
            </w:pPr>
            <w:r>
              <w:rPr>
                <w:rFonts w:eastAsia="Kozuka Mincho Pro EL"/>
                <w:szCs w:val="20"/>
                <w:lang w:eastAsia="ru-RU"/>
              </w:rPr>
              <w:t>-14,5</w:t>
            </w:r>
          </w:p>
        </w:tc>
        <w:tc>
          <w:tcPr>
            <w:tcW w:w="364" w:type="pct"/>
            <w:vAlign w:val="center"/>
          </w:tcPr>
          <w:p w14:paraId="3E0B0846" w14:textId="66311BF5" w:rsidR="003622A3" w:rsidRPr="00D87D7E" w:rsidRDefault="003622A3" w:rsidP="00B429F5">
            <w:pPr>
              <w:pStyle w:val="aff7"/>
              <w:jc w:val="center"/>
              <w:rPr>
                <w:rFonts w:eastAsia="Kozuka Mincho Pro EL"/>
                <w:szCs w:val="20"/>
                <w:lang w:eastAsia="ru-RU"/>
              </w:rPr>
            </w:pPr>
            <w:r>
              <w:rPr>
                <w:rFonts w:eastAsia="Kozuka Mincho Pro EL"/>
                <w:szCs w:val="20"/>
                <w:lang w:eastAsia="ru-RU"/>
              </w:rPr>
              <w:t>-12,9</w:t>
            </w:r>
          </w:p>
        </w:tc>
        <w:tc>
          <w:tcPr>
            <w:tcW w:w="313" w:type="pct"/>
          </w:tcPr>
          <w:p w14:paraId="4A386D46" w14:textId="77777777" w:rsidR="003622A3" w:rsidRDefault="003622A3" w:rsidP="00B429F5">
            <w:pPr>
              <w:pStyle w:val="aff7"/>
              <w:jc w:val="center"/>
              <w:rPr>
                <w:rFonts w:eastAsia="Kozuka Mincho Pro EL"/>
                <w:szCs w:val="20"/>
                <w:lang w:eastAsia="ru-RU"/>
              </w:rPr>
            </w:pPr>
          </w:p>
        </w:tc>
        <w:tc>
          <w:tcPr>
            <w:tcW w:w="314" w:type="pct"/>
            <w:vAlign w:val="center"/>
          </w:tcPr>
          <w:p w14:paraId="484939E0" w14:textId="78E026AB" w:rsidR="003622A3" w:rsidRPr="00D87D7E" w:rsidRDefault="003622A3" w:rsidP="00B429F5">
            <w:pPr>
              <w:pStyle w:val="aff7"/>
              <w:jc w:val="center"/>
              <w:rPr>
                <w:rFonts w:eastAsia="Kozuka Mincho Pro EL"/>
                <w:szCs w:val="20"/>
                <w:lang w:eastAsia="ru-RU"/>
              </w:rPr>
            </w:pPr>
            <w:r>
              <w:rPr>
                <w:rFonts w:eastAsia="Kozuka Mincho Pro EL"/>
                <w:szCs w:val="20"/>
                <w:lang w:eastAsia="ru-RU"/>
              </w:rPr>
              <w:t>-6,0</w:t>
            </w:r>
          </w:p>
        </w:tc>
        <w:tc>
          <w:tcPr>
            <w:tcW w:w="315" w:type="pct"/>
            <w:vAlign w:val="center"/>
          </w:tcPr>
          <w:p w14:paraId="3C3E150D" w14:textId="267289F0" w:rsidR="003622A3" w:rsidRPr="00D87D7E" w:rsidRDefault="003622A3" w:rsidP="00B429F5">
            <w:pPr>
              <w:pStyle w:val="aff7"/>
              <w:jc w:val="center"/>
              <w:rPr>
                <w:rFonts w:eastAsia="Kozuka Mincho Pro EL"/>
                <w:szCs w:val="20"/>
                <w:lang w:eastAsia="ru-RU"/>
              </w:rPr>
            </w:pPr>
            <w:r>
              <w:rPr>
                <w:rFonts w:eastAsia="Kozuka Mincho Pro EL"/>
                <w:szCs w:val="20"/>
                <w:lang w:eastAsia="ru-RU"/>
              </w:rPr>
              <w:t>4,6</w:t>
            </w:r>
          </w:p>
        </w:tc>
        <w:tc>
          <w:tcPr>
            <w:tcW w:w="320" w:type="pct"/>
            <w:vAlign w:val="center"/>
          </w:tcPr>
          <w:p w14:paraId="34BA62EC" w14:textId="2E1C5C29" w:rsidR="003622A3" w:rsidRPr="00D87D7E" w:rsidRDefault="003622A3" w:rsidP="00B429F5">
            <w:pPr>
              <w:pStyle w:val="aff7"/>
              <w:jc w:val="center"/>
              <w:rPr>
                <w:rFonts w:eastAsia="Kozuka Mincho Pro EL"/>
                <w:szCs w:val="20"/>
                <w:lang w:eastAsia="ru-RU"/>
              </w:rPr>
            </w:pPr>
            <w:r>
              <w:rPr>
                <w:rFonts w:eastAsia="Kozuka Mincho Pro EL"/>
                <w:szCs w:val="20"/>
                <w:lang w:eastAsia="ru-RU"/>
              </w:rPr>
              <w:t>12,4</w:t>
            </w:r>
          </w:p>
        </w:tc>
        <w:tc>
          <w:tcPr>
            <w:tcW w:w="320" w:type="pct"/>
            <w:vAlign w:val="center"/>
          </w:tcPr>
          <w:p w14:paraId="6D71D159" w14:textId="08333FA8" w:rsidR="003622A3" w:rsidRPr="00D87D7E" w:rsidRDefault="003622A3" w:rsidP="00B429F5">
            <w:pPr>
              <w:pStyle w:val="aff7"/>
              <w:jc w:val="center"/>
              <w:rPr>
                <w:rFonts w:eastAsia="Kozuka Mincho Pro EL"/>
                <w:szCs w:val="20"/>
                <w:lang w:eastAsia="ru-RU"/>
              </w:rPr>
            </w:pPr>
            <w:r>
              <w:rPr>
                <w:rFonts w:eastAsia="Kozuka Mincho Pro EL"/>
                <w:szCs w:val="20"/>
                <w:lang w:eastAsia="ru-RU"/>
              </w:rPr>
              <w:t>17,0</w:t>
            </w:r>
          </w:p>
        </w:tc>
        <w:tc>
          <w:tcPr>
            <w:tcW w:w="320" w:type="pct"/>
            <w:vAlign w:val="center"/>
          </w:tcPr>
          <w:p w14:paraId="42792676" w14:textId="5FA56F98" w:rsidR="003622A3" w:rsidRPr="00D87D7E" w:rsidRDefault="003622A3" w:rsidP="00B429F5">
            <w:pPr>
              <w:pStyle w:val="aff7"/>
              <w:jc w:val="center"/>
              <w:rPr>
                <w:rFonts w:eastAsia="Kozuka Mincho Pro EL"/>
                <w:szCs w:val="20"/>
                <w:lang w:eastAsia="ru-RU"/>
              </w:rPr>
            </w:pPr>
            <w:r>
              <w:rPr>
                <w:rFonts w:eastAsia="Kozuka Mincho Pro EL"/>
                <w:szCs w:val="20"/>
                <w:lang w:eastAsia="ru-RU"/>
              </w:rPr>
              <w:t>18,5</w:t>
            </w:r>
          </w:p>
        </w:tc>
        <w:tc>
          <w:tcPr>
            <w:tcW w:w="328" w:type="pct"/>
            <w:vAlign w:val="center"/>
          </w:tcPr>
          <w:p w14:paraId="3CC562B2" w14:textId="4E72CCF9" w:rsidR="003622A3" w:rsidRPr="00D87D7E" w:rsidRDefault="003622A3" w:rsidP="00B429F5">
            <w:pPr>
              <w:pStyle w:val="aff7"/>
              <w:jc w:val="center"/>
              <w:rPr>
                <w:rFonts w:eastAsia="Kozuka Mincho Pro EL"/>
                <w:szCs w:val="20"/>
                <w:lang w:eastAsia="ru-RU"/>
              </w:rPr>
            </w:pPr>
            <w:r>
              <w:rPr>
                <w:rFonts w:eastAsia="Kozuka Mincho Pro EL"/>
                <w:szCs w:val="20"/>
                <w:lang w:eastAsia="ru-RU"/>
              </w:rPr>
              <w:t>16,1</w:t>
            </w:r>
          </w:p>
        </w:tc>
        <w:tc>
          <w:tcPr>
            <w:tcW w:w="312" w:type="pct"/>
            <w:vAlign w:val="center"/>
          </w:tcPr>
          <w:p w14:paraId="7B681ABB" w14:textId="7C9074AA" w:rsidR="003622A3" w:rsidRPr="00D87D7E" w:rsidRDefault="003622A3" w:rsidP="00B429F5">
            <w:pPr>
              <w:pStyle w:val="aff7"/>
              <w:jc w:val="center"/>
              <w:rPr>
                <w:rFonts w:eastAsia="Kozuka Mincho Pro EL"/>
                <w:szCs w:val="20"/>
                <w:lang w:eastAsia="ru-RU"/>
              </w:rPr>
            </w:pPr>
            <w:r>
              <w:rPr>
                <w:rFonts w:eastAsia="Kozuka Mincho Pro EL"/>
                <w:szCs w:val="20"/>
                <w:lang w:eastAsia="ru-RU"/>
              </w:rPr>
              <w:t>10,4</w:t>
            </w:r>
          </w:p>
        </w:tc>
        <w:tc>
          <w:tcPr>
            <w:tcW w:w="257" w:type="pct"/>
            <w:vAlign w:val="center"/>
          </w:tcPr>
          <w:p w14:paraId="63D6707E" w14:textId="2C536226" w:rsidR="003622A3" w:rsidRPr="00D87D7E" w:rsidRDefault="003622A3" w:rsidP="00B429F5">
            <w:pPr>
              <w:pStyle w:val="aff7"/>
              <w:jc w:val="center"/>
              <w:rPr>
                <w:rFonts w:eastAsia="Kozuka Mincho Pro EL"/>
                <w:szCs w:val="20"/>
                <w:lang w:eastAsia="ru-RU"/>
              </w:rPr>
            </w:pPr>
            <w:r>
              <w:rPr>
                <w:rFonts w:eastAsia="Kozuka Mincho Pro EL"/>
                <w:szCs w:val="20"/>
                <w:lang w:eastAsia="ru-RU"/>
              </w:rPr>
              <w:t>3,2</w:t>
            </w:r>
          </w:p>
        </w:tc>
        <w:tc>
          <w:tcPr>
            <w:tcW w:w="318" w:type="pct"/>
            <w:vAlign w:val="center"/>
          </w:tcPr>
          <w:p w14:paraId="34A675A7" w14:textId="2A2B3593" w:rsidR="003622A3" w:rsidRPr="00D87D7E" w:rsidRDefault="003622A3" w:rsidP="00B429F5">
            <w:pPr>
              <w:pStyle w:val="aff7"/>
              <w:jc w:val="center"/>
              <w:rPr>
                <w:rFonts w:eastAsia="Kozuka Mincho Pro EL"/>
                <w:szCs w:val="20"/>
                <w:lang w:eastAsia="ru-RU"/>
              </w:rPr>
            </w:pPr>
            <w:r>
              <w:rPr>
                <w:rFonts w:eastAsia="Kozuka Mincho Pro EL"/>
                <w:szCs w:val="20"/>
                <w:lang w:eastAsia="ru-RU"/>
              </w:rPr>
              <w:t>-5,3</w:t>
            </w:r>
          </w:p>
        </w:tc>
        <w:tc>
          <w:tcPr>
            <w:tcW w:w="364" w:type="pct"/>
            <w:vAlign w:val="center"/>
          </w:tcPr>
          <w:p w14:paraId="70FC6660" w14:textId="2F9A68B1" w:rsidR="003622A3" w:rsidRPr="00D87D7E" w:rsidRDefault="003622A3" w:rsidP="00B429F5">
            <w:pPr>
              <w:pStyle w:val="aff7"/>
              <w:jc w:val="center"/>
              <w:rPr>
                <w:rFonts w:eastAsia="Kozuka Mincho Pro EL"/>
                <w:szCs w:val="20"/>
                <w:lang w:eastAsia="ru-RU"/>
              </w:rPr>
            </w:pPr>
            <w:r>
              <w:rPr>
                <w:rFonts w:eastAsia="Kozuka Mincho Pro EL"/>
                <w:szCs w:val="20"/>
                <w:lang w:eastAsia="ru-RU"/>
              </w:rPr>
              <w:t>-11,7</w:t>
            </w:r>
          </w:p>
        </w:tc>
        <w:tc>
          <w:tcPr>
            <w:tcW w:w="301" w:type="pct"/>
            <w:vAlign w:val="center"/>
          </w:tcPr>
          <w:p w14:paraId="1DF0617F" w14:textId="43E689D1" w:rsidR="003622A3" w:rsidRPr="00D87D7E" w:rsidRDefault="003622A3" w:rsidP="00B429F5">
            <w:pPr>
              <w:pStyle w:val="aff7"/>
              <w:jc w:val="center"/>
              <w:rPr>
                <w:rFonts w:eastAsia="Kozuka Mincho Pro EL"/>
                <w:szCs w:val="20"/>
                <w:lang w:eastAsia="ru-RU"/>
              </w:rPr>
            </w:pPr>
            <w:r>
              <w:rPr>
                <w:rFonts w:eastAsia="Kozuka Mincho Pro EL"/>
                <w:szCs w:val="20"/>
                <w:lang w:eastAsia="ru-RU"/>
              </w:rPr>
              <w:t>2,7</w:t>
            </w:r>
          </w:p>
        </w:tc>
      </w:tr>
    </w:tbl>
    <w:p w14:paraId="03D1F032" w14:textId="77777777" w:rsidR="00261F08" w:rsidRPr="00D87D7E" w:rsidRDefault="00261F08" w:rsidP="00261F08">
      <w:pPr>
        <w:pStyle w:val="af4"/>
      </w:pPr>
    </w:p>
    <w:p w14:paraId="79760EFD" w14:textId="400F3A5C" w:rsidR="003A0302" w:rsidRDefault="003A0302" w:rsidP="00E1010F">
      <w:pPr>
        <w:pStyle w:val="af8"/>
      </w:pPr>
      <w:bookmarkStart w:id="25" w:name="_Ref192074104"/>
      <w:r w:rsidRPr="00D87D7E">
        <w:t>Таблица</w:t>
      </w:r>
      <w:r>
        <w:t xml:space="preserve"> </w:t>
      </w:r>
      <w:fldSimple w:instr=" SEQ Таблица \* ARABIC ">
        <w:r w:rsidR="002910EE">
          <w:rPr>
            <w:noProof/>
          </w:rPr>
          <w:t>4</w:t>
        </w:r>
      </w:fldSimple>
      <w:bookmarkEnd w:id="25"/>
      <w:r>
        <w:t>.</w:t>
      </w:r>
      <w:r w:rsidRPr="003A0302">
        <w:t xml:space="preserve"> </w:t>
      </w:r>
      <w:r w:rsidRPr="00D87D7E">
        <w:t>Средняя скорость ветра (год) по направлениям, м/с</w:t>
      </w:r>
    </w:p>
    <w:tbl>
      <w:tblPr>
        <w:tblW w:w="5000" w:type="pct"/>
        <w:jc w:val="center"/>
        <w:tblLook w:val="0000" w:firstRow="0" w:lastRow="0" w:firstColumn="0" w:lastColumn="0" w:noHBand="0" w:noVBand="0"/>
      </w:tblPr>
      <w:tblGrid>
        <w:gridCol w:w="852"/>
        <w:gridCol w:w="1026"/>
        <w:gridCol w:w="1026"/>
        <w:gridCol w:w="1026"/>
        <w:gridCol w:w="1026"/>
        <w:gridCol w:w="1026"/>
        <w:gridCol w:w="1026"/>
        <w:gridCol w:w="1026"/>
        <w:gridCol w:w="1026"/>
      </w:tblGrid>
      <w:tr w:rsidR="00261F08" w:rsidRPr="00D87D7E" w14:paraId="7C19A272" w14:textId="77777777" w:rsidTr="00B429F5">
        <w:trPr>
          <w:trHeight w:val="20"/>
          <w:tblHeader/>
          <w:jc w:val="center"/>
        </w:trPr>
        <w:tc>
          <w:tcPr>
            <w:tcW w:w="470" w:type="pct"/>
            <w:vMerge w:val="restart"/>
            <w:tcBorders>
              <w:top w:val="single" w:sz="4" w:space="0" w:color="000000"/>
              <w:left w:val="single" w:sz="4" w:space="0" w:color="000000"/>
            </w:tcBorders>
            <w:shd w:val="clear" w:color="auto" w:fill="BDD6EE" w:themeFill="accent1" w:themeFillTint="66"/>
            <w:vAlign w:val="center"/>
          </w:tcPr>
          <w:p w14:paraId="7C3CFF79" w14:textId="77777777" w:rsidR="00261F08" w:rsidRPr="00D772AF" w:rsidRDefault="00261F08" w:rsidP="00B429F5">
            <w:pPr>
              <w:pStyle w:val="affa"/>
              <w:rPr>
                <w:sz w:val="20"/>
              </w:rPr>
            </w:pPr>
            <w:r w:rsidRPr="00D772AF">
              <w:rPr>
                <w:sz w:val="20"/>
              </w:rPr>
              <w:t>м/ст Уфа</w:t>
            </w:r>
          </w:p>
        </w:tc>
        <w:tc>
          <w:tcPr>
            <w:tcW w:w="566" w:type="pct"/>
            <w:tcBorders>
              <w:top w:val="single" w:sz="4" w:space="0" w:color="000000"/>
              <w:left w:val="single" w:sz="4" w:space="0" w:color="000000"/>
              <w:bottom w:val="single" w:sz="4" w:space="0" w:color="000000"/>
            </w:tcBorders>
            <w:shd w:val="clear" w:color="auto" w:fill="BDD6EE" w:themeFill="accent1" w:themeFillTint="66"/>
            <w:vAlign w:val="center"/>
          </w:tcPr>
          <w:p w14:paraId="4B21CF59" w14:textId="77777777" w:rsidR="00261F08" w:rsidRPr="00D772AF" w:rsidRDefault="00261F08" w:rsidP="00B429F5">
            <w:pPr>
              <w:pStyle w:val="affa"/>
              <w:rPr>
                <w:sz w:val="20"/>
              </w:rPr>
            </w:pPr>
            <w:r w:rsidRPr="00D772AF">
              <w:rPr>
                <w:sz w:val="20"/>
              </w:rPr>
              <w:t>С</w:t>
            </w:r>
          </w:p>
        </w:tc>
        <w:tc>
          <w:tcPr>
            <w:tcW w:w="566" w:type="pct"/>
            <w:tcBorders>
              <w:top w:val="single" w:sz="4" w:space="0" w:color="000000"/>
              <w:left w:val="single" w:sz="4" w:space="0" w:color="000000"/>
              <w:bottom w:val="single" w:sz="4" w:space="0" w:color="000000"/>
            </w:tcBorders>
            <w:shd w:val="clear" w:color="auto" w:fill="BDD6EE" w:themeFill="accent1" w:themeFillTint="66"/>
            <w:vAlign w:val="center"/>
          </w:tcPr>
          <w:p w14:paraId="6B1C760D" w14:textId="77777777" w:rsidR="00261F08" w:rsidRPr="00D772AF" w:rsidRDefault="00261F08" w:rsidP="00B429F5">
            <w:pPr>
              <w:pStyle w:val="affa"/>
              <w:rPr>
                <w:sz w:val="20"/>
              </w:rPr>
            </w:pPr>
            <w:r w:rsidRPr="00D772AF">
              <w:rPr>
                <w:sz w:val="20"/>
              </w:rPr>
              <w:t>СВ</w:t>
            </w:r>
          </w:p>
        </w:tc>
        <w:tc>
          <w:tcPr>
            <w:tcW w:w="566" w:type="pct"/>
            <w:tcBorders>
              <w:top w:val="single" w:sz="4" w:space="0" w:color="000000"/>
              <w:left w:val="single" w:sz="4" w:space="0" w:color="000000"/>
              <w:bottom w:val="single" w:sz="4" w:space="0" w:color="000000"/>
            </w:tcBorders>
            <w:shd w:val="clear" w:color="auto" w:fill="BDD6EE" w:themeFill="accent1" w:themeFillTint="66"/>
            <w:vAlign w:val="center"/>
          </w:tcPr>
          <w:p w14:paraId="3DE9C011" w14:textId="77777777" w:rsidR="00261F08" w:rsidRPr="00D772AF" w:rsidRDefault="00261F08" w:rsidP="00B429F5">
            <w:pPr>
              <w:pStyle w:val="affa"/>
              <w:rPr>
                <w:sz w:val="20"/>
              </w:rPr>
            </w:pPr>
            <w:r w:rsidRPr="00D772AF">
              <w:rPr>
                <w:sz w:val="20"/>
              </w:rPr>
              <w:t>В</w:t>
            </w:r>
          </w:p>
        </w:tc>
        <w:tc>
          <w:tcPr>
            <w:tcW w:w="566" w:type="pct"/>
            <w:tcBorders>
              <w:top w:val="single" w:sz="4" w:space="0" w:color="000000"/>
              <w:left w:val="single" w:sz="4" w:space="0" w:color="000000"/>
              <w:bottom w:val="single" w:sz="4" w:space="0" w:color="000000"/>
            </w:tcBorders>
            <w:shd w:val="clear" w:color="auto" w:fill="BDD6EE" w:themeFill="accent1" w:themeFillTint="66"/>
            <w:vAlign w:val="center"/>
          </w:tcPr>
          <w:p w14:paraId="4B7A2304" w14:textId="77777777" w:rsidR="00261F08" w:rsidRPr="00D772AF" w:rsidRDefault="00261F08" w:rsidP="00B429F5">
            <w:pPr>
              <w:pStyle w:val="affa"/>
              <w:rPr>
                <w:sz w:val="20"/>
              </w:rPr>
            </w:pPr>
            <w:r w:rsidRPr="00D772AF">
              <w:rPr>
                <w:sz w:val="20"/>
              </w:rPr>
              <w:t>ЮВ</w:t>
            </w:r>
          </w:p>
        </w:tc>
        <w:tc>
          <w:tcPr>
            <w:tcW w:w="566" w:type="pct"/>
            <w:tcBorders>
              <w:top w:val="single" w:sz="4" w:space="0" w:color="000000"/>
              <w:left w:val="single" w:sz="4" w:space="0" w:color="000000"/>
              <w:bottom w:val="single" w:sz="4" w:space="0" w:color="000000"/>
            </w:tcBorders>
            <w:shd w:val="clear" w:color="auto" w:fill="BDD6EE" w:themeFill="accent1" w:themeFillTint="66"/>
            <w:vAlign w:val="center"/>
          </w:tcPr>
          <w:p w14:paraId="279E3E4D" w14:textId="77777777" w:rsidR="00261F08" w:rsidRPr="00D772AF" w:rsidRDefault="00261F08" w:rsidP="00B429F5">
            <w:pPr>
              <w:pStyle w:val="affa"/>
              <w:rPr>
                <w:sz w:val="20"/>
              </w:rPr>
            </w:pPr>
            <w:r w:rsidRPr="00D772AF">
              <w:rPr>
                <w:sz w:val="20"/>
              </w:rPr>
              <w:t>Ю</w:t>
            </w:r>
          </w:p>
        </w:tc>
        <w:tc>
          <w:tcPr>
            <w:tcW w:w="566" w:type="pct"/>
            <w:tcBorders>
              <w:top w:val="single" w:sz="4" w:space="0" w:color="000000"/>
              <w:left w:val="single" w:sz="4" w:space="0" w:color="000000"/>
              <w:bottom w:val="single" w:sz="4" w:space="0" w:color="000000"/>
            </w:tcBorders>
            <w:shd w:val="clear" w:color="auto" w:fill="BDD6EE" w:themeFill="accent1" w:themeFillTint="66"/>
            <w:vAlign w:val="center"/>
          </w:tcPr>
          <w:p w14:paraId="7CC8CE62" w14:textId="77777777" w:rsidR="00261F08" w:rsidRPr="00D772AF" w:rsidRDefault="00261F08" w:rsidP="00B429F5">
            <w:pPr>
              <w:pStyle w:val="affa"/>
              <w:rPr>
                <w:sz w:val="20"/>
              </w:rPr>
            </w:pPr>
            <w:r w:rsidRPr="00D772AF">
              <w:rPr>
                <w:sz w:val="20"/>
              </w:rPr>
              <w:t>ЮЗ</w:t>
            </w:r>
          </w:p>
        </w:tc>
        <w:tc>
          <w:tcPr>
            <w:tcW w:w="566" w:type="pct"/>
            <w:tcBorders>
              <w:top w:val="single" w:sz="4" w:space="0" w:color="000000"/>
              <w:left w:val="single" w:sz="4" w:space="0" w:color="000000"/>
              <w:bottom w:val="single" w:sz="4" w:space="0" w:color="000000"/>
            </w:tcBorders>
            <w:shd w:val="clear" w:color="auto" w:fill="BDD6EE" w:themeFill="accent1" w:themeFillTint="66"/>
            <w:vAlign w:val="center"/>
          </w:tcPr>
          <w:p w14:paraId="3EA29191" w14:textId="77777777" w:rsidR="00261F08" w:rsidRPr="00D772AF" w:rsidRDefault="00261F08" w:rsidP="00B429F5">
            <w:pPr>
              <w:pStyle w:val="affa"/>
              <w:rPr>
                <w:sz w:val="20"/>
              </w:rPr>
            </w:pPr>
            <w:r w:rsidRPr="00D772AF">
              <w:rPr>
                <w:sz w:val="20"/>
              </w:rPr>
              <w:t>З</w:t>
            </w:r>
          </w:p>
        </w:tc>
        <w:tc>
          <w:tcPr>
            <w:tcW w:w="566" w:type="pc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tcPr>
          <w:p w14:paraId="7DB74D33" w14:textId="77777777" w:rsidR="00261F08" w:rsidRPr="00D772AF" w:rsidRDefault="00261F08" w:rsidP="00B429F5">
            <w:pPr>
              <w:pStyle w:val="affa"/>
              <w:rPr>
                <w:sz w:val="20"/>
              </w:rPr>
            </w:pPr>
            <w:r w:rsidRPr="00D772AF">
              <w:rPr>
                <w:sz w:val="20"/>
              </w:rPr>
              <w:t>СЗ</w:t>
            </w:r>
          </w:p>
        </w:tc>
      </w:tr>
      <w:tr w:rsidR="00261F08" w:rsidRPr="00D87D7E" w14:paraId="3F5047D6" w14:textId="77777777" w:rsidTr="00B429F5">
        <w:trPr>
          <w:trHeight w:val="20"/>
          <w:jc w:val="center"/>
        </w:trPr>
        <w:tc>
          <w:tcPr>
            <w:tcW w:w="470" w:type="pct"/>
            <w:vMerge/>
            <w:tcBorders>
              <w:left w:val="single" w:sz="4" w:space="0" w:color="000000"/>
              <w:bottom w:val="single" w:sz="4" w:space="0" w:color="000000"/>
            </w:tcBorders>
            <w:shd w:val="clear" w:color="auto" w:fill="BDD6EE" w:themeFill="accent1" w:themeFillTint="66"/>
            <w:vAlign w:val="center"/>
          </w:tcPr>
          <w:p w14:paraId="7E79F89B" w14:textId="77777777" w:rsidR="00261F08" w:rsidRPr="00D87D7E" w:rsidRDefault="00261F08" w:rsidP="00B429F5">
            <w:pPr>
              <w:pStyle w:val="affa"/>
              <w:rPr>
                <w:sz w:val="20"/>
              </w:rPr>
            </w:pPr>
          </w:p>
        </w:tc>
        <w:tc>
          <w:tcPr>
            <w:tcW w:w="566" w:type="pct"/>
            <w:tcBorders>
              <w:top w:val="single" w:sz="4" w:space="0" w:color="000000"/>
              <w:left w:val="single" w:sz="4" w:space="0" w:color="000000"/>
              <w:bottom w:val="single" w:sz="4" w:space="0" w:color="000000"/>
            </w:tcBorders>
            <w:vAlign w:val="center"/>
          </w:tcPr>
          <w:p w14:paraId="284342A1" w14:textId="415CD0C8" w:rsidR="00261F08" w:rsidRPr="00D87D7E" w:rsidRDefault="00261F08" w:rsidP="00B429F5">
            <w:pPr>
              <w:pStyle w:val="aff7"/>
              <w:jc w:val="center"/>
              <w:rPr>
                <w:szCs w:val="20"/>
              </w:rPr>
            </w:pPr>
            <w:r>
              <w:rPr>
                <w:szCs w:val="20"/>
              </w:rPr>
              <w:t>2,3</w:t>
            </w:r>
          </w:p>
        </w:tc>
        <w:tc>
          <w:tcPr>
            <w:tcW w:w="566" w:type="pct"/>
            <w:tcBorders>
              <w:top w:val="single" w:sz="4" w:space="0" w:color="000000"/>
              <w:left w:val="single" w:sz="4" w:space="0" w:color="000000"/>
              <w:bottom w:val="single" w:sz="4" w:space="0" w:color="000000"/>
            </w:tcBorders>
            <w:vAlign w:val="center"/>
          </w:tcPr>
          <w:p w14:paraId="375FD8C1" w14:textId="5D74665B" w:rsidR="00261F08" w:rsidRPr="00D87D7E" w:rsidRDefault="00261F08" w:rsidP="00B429F5">
            <w:pPr>
              <w:pStyle w:val="aff7"/>
              <w:jc w:val="center"/>
              <w:rPr>
                <w:szCs w:val="20"/>
              </w:rPr>
            </w:pPr>
            <w:r>
              <w:rPr>
                <w:szCs w:val="20"/>
              </w:rPr>
              <w:t>2,4</w:t>
            </w:r>
          </w:p>
        </w:tc>
        <w:tc>
          <w:tcPr>
            <w:tcW w:w="566" w:type="pct"/>
            <w:tcBorders>
              <w:top w:val="single" w:sz="4" w:space="0" w:color="000000"/>
              <w:left w:val="single" w:sz="4" w:space="0" w:color="000000"/>
              <w:bottom w:val="single" w:sz="4" w:space="0" w:color="000000"/>
            </w:tcBorders>
            <w:vAlign w:val="center"/>
          </w:tcPr>
          <w:p w14:paraId="730B3BC7" w14:textId="5099F52B" w:rsidR="00261F08" w:rsidRPr="00D87D7E" w:rsidRDefault="00261F08" w:rsidP="00B429F5">
            <w:pPr>
              <w:pStyle w:val="aff7"/>
              <w:jc w:val="center"/>
              <w:rPr>
                <w:szCs w:val="20"/>
              </w:rPr>
            </w:pPr>
            <w:r>
              <w:rPr>
                <w:szCs w:val="20"/>
              </w:rPr>
              <w:t>2,3</w:t>
            </w:r>
          </w:p>
        </w:tc>
        <w:tc>
          <w:tcPr>
            <w:tcW w:w="566" w:type="pct"/>
            <w:tcBorders>
              <w:top w:val="single" w:sz="4" w:space="0" w:color="000000"/>
              <w:left w:val="single" w:sz="4" w:space="0" w:color="000000"/>
              <w:bottom w:val="single" w:sz="4" w:space="0" w:color="000000"/>
            </w:tcBorders>
            <w:vAlign w:val="center"/>
          </w:tcPr>
          <w:p w14:paraId="11012F11" w14:textId="104A3946" w:rsidR="00261F08" w:rsidRPr="00D87D7E" w:rsidRDefault="00261F08" w:rsidP="00B429F5">
            <w:pPr>
              <w:pStyle w:val="aff7"/>
              <w:jc w:val="center"/>
              <w:rPr>
                <w:szCs w:val="20"/>
              </w:rPr>
            </w:pPr>
            <w:r>
              <w:rPr>
                <w:szCs w:val="20"/>
              </w:rPr>
              <w:t>2,0</w:t>
            </w:r>
          </w:p>
        </w:tc>
        <w:tc>
          <w:tcPr>
            <w:tcW w:w="566" w:type="pct"/>
            <w:tcBorders>
              <w:top w:val="single" w:sz="4" w:space="0" w:color="000000"/>
              <w:left w:val="single" w:sz="4" w:space="0" w:color="000000"/>
              <w:bottom w:val="single" w:sz="4" w:space="0" w:color="000000"/>
            </w:tcBorders>
            <w:vAlign w:val="center"/>
          </w:tcPr>
          <w:p w14:paraId="757756B2" w14:textId="01206692" w:rsidR="00261F08" w:rsidRPr="00D87D7E" w:rsidRDefault="00261F08" w:rsidP="00B429F5">
            <w:pPr>
              <w:pStyle w:val="aff7"/>
              <w:jc w:val="center"/>
              <w:rPr>
                <w:szCs w:val="20"/>
              </w:rPr>
            </w:pPr>
            <w:r>
              <w:rPr>
                <w:szCs w:val="20"/>
              </w:rPr>
              <w:t>2,9</w:t>
            </w:r>
          </w:p>
        </w:tc>
        <w:tc>
          <w:tcPr>
            <w:tcW w:w="566" w:type="pct"/>
            <w:tcBorders>
              <w:top w:val="single" w:sz="4" w:space="0" w:color="000000"/>
              <w:left w:val="single" w:sz="4" w:space="0" w:color="000000"/>
              <w:bottom w:val="single" w:sz="4" w:space="0" w:color="000000"/>
            </w:tcBorders>
            <w:vAlign w:val="center"/>
          </w:tcPr>
          <w:p w14:paraId="7E45DB5A" w14:textId="7E7AE9BD" w:rsidR="00261F08" w:rsidRPr="00D87D7E" w:rsidRDefault="00261F08" w:rsidP="00B429F5">
            <w:pPr>
              <w:pStyle w:val="aff7"/>
              <w:jc w:val="center"/>
              <w:rPr>
                <w:szCs w:val="20"/>
              </w:rPr>
            </w:pPr>
            <w:r>
              <w:rPr>
                <w:szCs w:val="20"/>
              </w:rPr>
              <w:t>3,0</w:t>
            </w:r>
          </w:p>
        </w:tc>
        <w:tc>
          <w:tcPr>
            <w:tcW w:w="566" w:type="pct"/>
            <w:tcBorders>
              <w:top w:val="single" w:sz="4" w:space="0" w:color="000000"/>
              <w:left w:val="single" w:sz="4" w:space="0" w:color="000000"/>
              <w:bottom w:val="single" w:sz="4" w:space="0" w:color="000000"/>
            </w:tcBorders>
            <w:vAlign w:val="center"/>
          </w:tcPr>
          <w:p w14:paraId="58FD1317" w14:textId="7CE8C1CA" w:rsidR="00261F08" w:rsidRPr="00D87D7E" w:rsidRDefault="00261F08" w:rsidP="00B429F5">
            <w:pPr>
              <w:pStyle w:val="aff7"/>
              <w:jc w:val="center"/>
              <w:rPr>
                <w:szCs w:val="20"/>
              </w:rPr>
            </w:pPr>
            <w:r>
              <w:rPr>
                <w:szCs w:val="20"/>
              </w:rPr>
              <w:t>2,7</w:t>
            </w:r>
          </w:p>
        </w:tc>
        <w:tc>
          <w:tcPr>
            <w:tcW w:w="566" w:type="pct"/>
            <w:tcBorders>
              <w:top w:val="single" w:sz="4" w:space="0" w:color="000000"/>
              <w:left w:val="single" w:sz="4" w:space="0" w:color="000000"/>
              <w:bottom w:val="single" w:sz="4" w:space="0" w:color="000000"/>
              <w:right w:val="single" w:sz="4" w:space="0" w:color="000000"/>
            </w:tcBorders>
            <w:vAlign w:val="center"/>
          </w:tcPr>
          <w:p w14:paraId="7FD23BE2" w14:textId="4EC60145" w:rsidR="00261F08" w:rsidRPr="00D87D7E" w:rsidRDefault="00261F08" w:rsidP="00B429F5">
            <w:pPr>
              <w:pStyle w:val="aff7"/>
              <w:jc w:val="center"/>
              <w:rPr>
                <w:szCs w:val="20"/>
              </w:rPr>
            </w:pPr>
            <w:r>
              <w:rPr>
                <w:szCs w:val="20"/>
              </w:rPr>
              <w:t>2,5</w:t>
            </w:r>
          </w:p>
        </w:tc>
      </w:tr>
    </w:tbl>
    <w:p w14:paraId="4F0D7B84" w14:textId="77777777" w:rsidR="00261F08" w:rsidRPr="00261F08" w:rsidRDefault="00261F08" w:rsidP="00261F08">
      <w:pPr>
        <w:pStyle w:val="af4"/>
      </w:pPr>
    </w:p>
    <w:p w14:paraId="17DFAA6B" w14:textId="5251702F" w:rsidR="00261F08" w:rsidRPr="00DE73DD" w:rsidRDefault="00261F08" w:rsidP="00261F08">
      <w:pPr>
        <w:pStyle w:val="aff1"/>
      </w:pPr>
      <w:r w:rsidRPr="00DE73DD">
        <w:t xml:space="preserve">Рельеф </w:t>
      </w:r>
    </w:p>
    <w:p w14:paraId="7A999280" w14:textId="77777777" w:rsidR="00261F08" w:rsidRPr="00DE73DD" w:rsidRDefault="00261F08" w:rsidP="00261F08">
      <w:pPr>
        <w:pStyle w:val="af4"/>
      </w:pPr>
      <w:r w:rsidRPr="00DE73DD">
        <w:t>Территория Иглинского района расположена в предуральской лесной, достаточно влажной зоне Республики Башкортостан. Территория района относится к Прибельской увалисто-волнистой равнине, сложенной неогеновыми глинами, песками и галечниками.</w:t>
      </w:r>
    </w:p>
    <w:p w14:paraId="70962B36" w14:textId="77777777" w:rsidR="00261F08" w:rsidRPr="00DE73DD" w:rsidRDefault="00261F08" w:rsidP="00261F08">
      <w:pPr>
        <w:pStyle w:val="af4"/>
      </w:pPr>
      <w:r w:rsidRPr="00DE73DD">
        <w:t xml:space="preserve">Характер рельефа равнинный. Генетический тип рельефа западной части территории (до реки Сим) – эрозионно-аккумулятивный. Форма рельефа холмисто- </w:t>
      </w:r>
      <w:r w:rsidRPr="00DE73DD">
        <w:lastRenderedPageBreak/>
        <w:t>увалистая. Генетический тип рельефа восточной части территории (после реки Сим) – денудационно-литоморфный.</w:t>
      </w:r>
    </w:p>
    <w:p w14:paraId="4C04BA6A" w14:textId="77777777" w:rsidR="00261F08" w:rsidRPr="00DE73DD" w:rsidRDefault="00261F08" w:rsidP="00261F08">
      <w:pPr>
        <w:pStyle w:val="af4"/>
      </w:pPr>
      <w:r w:rsidRPr="00DE73DD">
        <w:t>Прибельская холмисто – увалистая возвышенность расположена на западе, юго-западе и севере территории. Восточная ее граница на большом протяжении проводится по реке Сим. Абсолютные отметки водоразделов в 89-274 м. Предгорья западного склона Урала расположены в восточной части района до реки Сим. Абсолютные отметки водоразделов в 100-512 м.</w:t>
      </w:r>
    </w:p>
    <w:p w14:paraId="6C7061D3" w14:textId="14958205" w:rsidR="00261F08" w:rsidRPr="00DE73DD" w:rsidRDefault="00261F08" w:rsidP="00261F08">
      <w:pPr>
        <w:pStyle w:val="af4"/>
      </w:pPr>
      <w:r w:rsidRPr="00DE73DD">
        <w:t>Карстующиеся породы на территории района очень распространены. По</w:t>
      </w:r>
      <w:r w:rsidR="004636BE">
        <w:t> </w:t>
      </w:r>
      <w:r w:rsidRPr="00DE73DD">
        <w:t>условиям залегания карстующихся пород, карст, расположенный на территории района, относится к карстовой стране Восточно-Европейской равнины. По характеру рельефа, карст в районе относится к равнинному карсту в горизонтально и</w:t>
      </w:r>
      <w:r w:rsidR="004636BE">
        <w:t> </w:t>
      </w:r>
      <w:r w:rsidRPr="00DE73DD">
        <w:t>пологозалегающих слабодислоцированных породах Предуралья (западная часть района, пораженность территории карстом 5-25%), а также к равнинному и предгорному карсту Предуралья в пологозалегающих и слабодислоцированных породах (восточная часть района, пораженность территории карстом менее 1%). Граница между данными типами карста проходит по реке Сим.</w:t>
      </w:r>
    </w:p>
    <w:p w14:paraId="2E65DC61" w14:textId="77777777" w:rsidR="00261F08" w:rsidRPr="00DE73DD" w:rsidRDefault="00261F08" w:rsidP="00261F08">
      <w:pPr>
        <w:pStyle w:val="af4"/>
      </w:pPr>
      <w:r w:rsidRPr="00DE73DD">
        <w:t>Эрозионные процессы не являются влияющим фактором. Интенсивность распространения (пораженность) проявлений овражной эрозии территории менее 1%, интенсивность распространения (пораженность) проявлений эрозионных склоновых процессов 1-5%.</w:t>
      </w:r>
    </w:p>
    <w:p w14:paraId="14C4517A" w14:textId="77777777" w:rsidR="00261F08" w:rsidRPr="00DE73DD" w:rsidRDefault="00261F08" w:rsidP="00261F08">
      <w:pPr>
        <w:pStyle w:val="af4"/>
      </w:pPr>
      <w:r w:rsidRPr="00DE73DD">
        <w:t>Абсолютные отметки на проектируемой территории колеблются от 89 м до 512 м.</w:t>
      </w:r>
    </w:p>
    <w:p w14:paraId="4A767FCC" w14:textId="77777777" w:rsidR="00261F08" w:rsidRPr="00DE73DD" w:rsidRDefault="00261F08" w:rsidP="00261F08">
      <w:pPr>
        <w:pStyle w:val="af4"/>
      </w:pPr>
      <w:r w:rsidRPr="00DE73DD">
        <w:t>В основном территория района, по условиям рельефа, пригодна для механизированной обработки полей и уборки урожая с применением сложных сельскохозяйственных машин и орудий.</w:t>
      </w:r>
    </w:p>
    <w:p w14:paraId="3F11A414" w14:textId="08277C12" w:rsidR="00261F08" w:rsidRPr="00DE73DD" w:rsidRDefault="00261F08" w:rsidP="00261F08">
      <w:pPr>
        <w:pStyle w:val="af4"/>
      </w:pPr>
      <w:r w:rsidRPr="00DE73DD">
        <w:t>Территория в целом благоприятна д</w:t>
      </w:r>
      <w:r w:rsidR="004636BE">
        <w:t xml:space="preserve">ля градостроительного освоения, </w:t>
      </w:r>
      <w:r w:rsidRPr="00DE73DD">
        <w:t>за</w:t>
      </w:r>
      <w:r w:rsidR="004636BE">
        <w:t> </w:t>
      </w:r>
      <w:r w:rsidRPr="00DE73DD">
        <w:t>исключением крутых склонов водоразделов, оврагов и закарстованных участков.</w:t>
      </w:r>
    </w:p>
    <w:p w14:paraId="54B968F1" w14:textId="1949930B" w:rsidR="00261F08" w:rsidRPr="00E5592A" w:rsidRDefault="00261F08" w:rsidP="00E5592A">
      <w:pPr>
        <w:pStyle w:val="aff1"/>
      </w:pPr>
      <w:r w:rsidRPr="00E5592A">
        <w:t xml:space="preserve">Гидрография и гидрологические условия </w:t>
      </w:r>
    </w:p>
    <w:p w14:paraId="67FBBFD6" w14:textId="77777777" w:rsidR="00261F08" w:rsidRPr="00DE73DD" w:rsidRDefault="00261F08" w:rsidP="00261F08">
      <w:pPr>
        <w:pStyle w:val="af4"/>
      </w:pPr>
      <w:r w:rsidRPr="00DE73DD">
        <w:t>По данным государственного водного реестра России гидрологическая сеть района относится к бассейну р. Волги, I порядка р. Кама, II порядка р. Белая, III порядка р. Уфа.</w:t>
      </w:r>
    </w:p>
    <w:p w14:paraId="3FFB7039" w14:textId="43BD7779" w:rsidR="00261F08" w:rsidRPr="00DE73DD" w:rsidRDefault="00261F08" w:rsidP="001814B8">
      <w:pPr>
        <w:pStyle w:val="10"/>
        <w:numPr>
          <w:ilvl w:val="0"/>
          <w:numId w:val="19"/>
        </w:numPr>
      </w:pPr>
      <w:r w:rsidRPr="00DE73DD">
        <w:t>Территория района благоприятна для освоения.</w:t>
      </w:r>
    </w:p>
    <w:p w14:paraId="2C0D21BC" w14:textId="0C49FABE" w:rsidR="00261F08" w:rsidRPr="00DE73DD" w:rsidRDefault="00261F08" w:rsidP="001814B8">
      <w:pPr>
        <w:pStyle w:val="10"/>
      </w:pPr>
      <w:r w:rsidRPr="00DE73DD">
        <w:t>Густота речной сети 0,4…0,6 км/км2.</w:t>
      </w:r>
    </w:p>
    <w:p w14:paraId="0ED3F9C6" w14:textId="15EE14DA" w:rsidR="00261F08" w:rsidRPr="00DE73DD" w:rsidRDefault="00261F08" w:rsidP="001814B8">
      <w:pPr>
        <w:pStyle w:val="10"/>
      </w:pPr>
      <w:r w:rsidRPr="00DE73DD">
        <w:t>Заболоченность территории от 0,1 до 1%.</w:t>
      </w:r>
    </w:p>
    <w:p w14:paraId="7521D78D" w14:textId="708EB926" w:rsidR="00261F08" w:rsidRPr="00DE73DD" w:rsidRDefault="00261F08" w:rsidP="001814B8">
      <w:pPr>
        <w:pStyle w:val="10"/>
      </w:pPr>
      <w:r w:rsidRPr="00DE73DD">
        <w:t>Район относится к территориям с долей меженного стока 45 – 55% от</w:t>
      </w:r>
      <w:r w:rsidR="004636BE">
        <w:t> </w:t>
      </w:r>
      <w:r w:rsidRPr="00DE73DD">
        <w:t>годового, с высоким паводковым и низким меженным стоком, со</w:t>
      </w:r>
      <w:r w:rsidR="004636BE">
        <w:t> </w:t>
      </w:r>
      <w:r w:rsidRPr="00DE73DD">
        <w:t>среднегодовой мутностью рек более 25 - 250г/м</w:t>
      </w:r>
      <w:r w:rsidRPr="00DE73DD">
        <w:rPr>
          <w:vertAlign w:val="superscript"/>
        </w:rPr>
        <w:t>3</w:t>
      </w:r>
      <w:r w:rsidRPr="00DE73DD">
        <w:t>, минерализацией 400…1200мг/л.</w:t>
      </w:r>
    </w:p>
    <w:p w14:paraId="2E572606" w14:textId="77777777" w:rsidR="00261F08" w:rsidRPr="00DE73DD" w:rsidRDefault="00261F08" w:rsidP="00261F08">
      <w:pPr>
        <w:pStyle w:val="af4"/>
      </w:pPr>
      <w:r w:rsidRPr="00DE73DD">
        <w:t>Территория района по обеспеченности подземными водами относится к более обеспеченной (от 5,0 до 10 куб.м./сут на 1 чел.).</w:t>
      </w:r>
    </w:p>
    <w:p w14:paraId="0A04CA27" w14:textId="7E4E9D25" w:rsidR="00261F08" w:rsidRPr="00DE73DD" w:rsidRDefault="00261F08" w:rsidP="001814B8">
      <w:pPr>
        <w:pStyle w:val="af4"/>
      </w:pPr>
      <w:r w:rsidRPr="00DE73DD">
        <w:t xml:space="preserve">По территории сельского поселения </w:t>
      </w:r>
      <w:r w:rsidR="001814B8">
        <w:t xml:space="preserve">Балтийский сельсовет протекает: </w:t>
      </w:r>
      <w:r w:rsidRPr="00DE73DD">
        <w:t>р. Тауш вблизи с границей Кальтовского сельского поселения; р. Белекес вблизи д. Загорское.</w:t>
      </w:r>
    </w:p>
    <w:p w14:paraId="74CBE519" w14:textId="77777777" w:rsidR="00261F08" w:rsidRPr="00DE73DD" w:rsidRDefault="00261F08" w:rsidP="00261F08">
      <w:pPr>
        <w:pStyle w:val="af4"/>
      </w:pPr>
      <w:r w:rsidRPr="00DE73DD">
        <w:t>Длина реки Тауш составляет 36 км, длина реки Белекес составляет 41 км.</w:t>
      </w:r>
    </w:p>
    <w:p w14:paraId="684EBBC0" w14:textId="6B40E355" w:rsidR="00261F08" w:rsidRPr="00DE73DD" w:rsidRDefault="00261F08" w:rsidP="00261F08">
      <w:pPr>
        <w:pStyle w:val="aff1"/>
      </w:pPr>
      <w:r w:rsidRPr="00DE73DD">
        <w:t xml:space="preserve">Геологическое строение </w:t>
      </w:r>
    </w:p>
    <w:p w14:paraId="2F8595C9" w14:textId="77777777" w:rsidR="00261F08" w:rsidRPr="00DE73DD" w:rsidRDefault="00261F08" w:rsidP="00261F08">
      <w:pPr>
        <w:pStyle w:val="af4"/>
      </w:pPr>
      <w:r w:rsidRPr="00DE73DD">
        <w:t>Территория Иглинского района занимает Юго-восточный склон Восточно-Европейской платформы и западную часть Предуральского прогиба.</w:t>
      </w:r>
    </w:p>
    <w:p w14:paraId="32CFFC1D" w14:textId="7E9AB0D6" w:rsidR="00261F08" w:rsidRPr="00DE73DD" w:rsidRDefault="00261F08" w:rsidP="00261F08">
      <w:pPr>
        <w:pStyle w:val="af4"/>
      </w:pPr>
      <w:r w:rsidRPr="00DE73DD">
        <w:lastRenderedPageBreak/>
        <w:t xml:space="preserve">Юго-восточный склон платформы представляет собой обширную сложную моноклиналь, различно выраженную по фундаменту и отдельным горизонтам осадочной толщи. В восточной части склона платформы на Уфимско-Симском междуречье, располагается Рязано-Охлебининский вал, осложненный локальными </w:t>
      </w:r>
      <w:r w:rsidR="004636BE">
        <w:t>поднятиями</w:t>
      </w:r>
      <w:r w:rsidR="004636BE" w:rsidRPr="00DE73DD">
        <w:t xml:space="preserve"> </w:t>
      </w:r>
      <w:r w:rsidRPr="00DE73DD">
        <w:t>и</w:t>
      </w:r>
      <w:r w:rsidR="004636BE">
        <w:t> </w:t>
      </w:r>
      <w:r w:rsidRPr="00DE73DD">
        <w:t>прогибами. Вал проходит по восточному краю склона платформы, восточнее р. Уфа. На севере сочленяется с южным склоном Башкирского свода, а к югу протягивается по</w:t>
      </w:r>
      <w:r w:rsidR="004636BE">
        <w:t> </w:t>
      </w:r>
      <w:r w:rsidRPr="00DE73DD">
        <w:t>водоразделу рек Уфы и Сим, уходя за пределы района.</w:t>
      </w:r>
    </w:p>
    <w:p w14:paraId="7007B1EF" w14:textId="77777777" w:rsidR="00261F08" w:rsidRPr="00DE73DD" w:rsidRDefault="00261F08" w:rsidP="00261F08">
      <w:pPr>
        <w:pStyle w:val="af4"/>
      </w:pPr>
      <w:r w:rsidRPr="00DE73DD">
        <w:t xml:space="preserve">Предуральский краевой прогиб протягивается по окраине Русской платформы вдоль западного склона Урала и распадается на ряд частей. </w:t>
      </w:r>
    </w:p>
    <w:p w14:paraId="58B2F1E4" w14:textId="335E1F1A" w:rsidR="00261F08" w:rsidRPr="00DE73DD" w:rsidRDefault="00261F08" w:rsidP="00261F08">
      <w:pPr>
        <w:pStyle w:val="aff1"/>
      </w:pPr>
      <w:r w:rsidRPr="00DE73DD">
        <w:t xml:space="preserve">Почвы </w:t>
      </w:r>
    </w:p>
    <w:p w14:paraId="63F693C3" w14:textId="77777777" w:rsidR="00261F08" w:rsidRPr="00DE73DD" w:rsidRDefault="00261F08" w:rsidP="00261F08">
      <w:pPr>
        <w:pStyle w:val="af4"/>
      </w:pPr>
      <w:r w:rsidRPr="00DE73DD">
        <w:t>Почвенный покров района представлен в основном серыми лесными и темно-серыми лесными почвами. По западной и северо-западной границе района располагается зона оподзоленных черноземов. Степень эродированности почв слабая, либо отсутствует. Преимущественное проявление водной эрозии почв.</w:t>
      </w:r>
    </w:p>
    <w:p w14:paraId="65A45A7B" w14:textId="3CDBFF96" w:rsidR="00261F08" w:rsidRPr="00DE73DD" w:rsidRDefault="00261F08" w:rsidP="00261F08">
      <w:pPr>
        <w:pStyle w:val="aff1"/>
      </w:pPr>
      <w:r w:rsidRPr="00DE73DD">
        <w:t xml:space="preserve">Лесные ресурсы </w:t>
      </w:r>
    </w:p>
    <w:p w14:paraId="6D301725" w14:textId="673D56EC" w:rsidR="00261F08" w:rsidRPr="009B3C3F" w:rsidRDefault="00261F08" w:rsidP="009B3C3F">
      <w:pPr>
        <w:pStyle w:val="af4"/>
      </w:pPr>
      <w:r w:rsidRPr="00DE73DD">
        <w:t xml:space="preserve">Растительный покров отличается богатым видовым составом и высокой биологической продуктивностью. Территория района относится к лесостепной зоне. Лесистость района средняя, до 35% территории. </w:t>
      </w:r>
      <w:r w:rsidR="003D6334" w:rsidRPr="00823ABD">
        <w:t xml:space="preserve">Сведения о </w:t>
      </w:r>
      <w:r w:rsidR="00823ABD" w:rsidRPr="00823ABD">
        <w:t>лесных</w:t>
      </w:r>
      <w:r w:rsidR="003D6334" w:rsidRPr="00823ABD">
        <w:t xml:space="preserve"> массивах представлены в </w:t>
      </w:r>
      <w:r w:rsidR="003D6334" w:rsidRPr="00823ABD">
        <w:fldChar w:fldCharType="begin"/>
      </w:r>
      <w:r w:rsidR="003D6334" w:rsidRPr="00823ABD">
        <w:instrText xml:space="preserve"> REF _Ref192162772 \h  \* MERGEFORMAT </w:instrText>
      </w:r>
      <w:r w:rsidR="003D6334" w:rsidRPr="00823ABD">
        <w:fldChar w:fldCharType="separate"/>
      </w:r>
      <w:r w:rsidR="003D6334" w:rsidRPr="00823ABD">
        <w:t xml:space="preserve">Таблице </w:t>
      </w:r>
      <w:r w:rsidR="003D6334" w:rsidRPr="00823ABD">
        <w:rPr>
          <w:noProof/>
        </w:rPr>
        <w:t>5</w:t>
      </w:r>
      <w:r w:rsidR="003D6334" w:rsidRPr="00823ABD">
        <w:fldChar w:fldCharType="end"/>
      </w:r>
      <w:r w:rsidR="003D6334" w:rsidRPr="00823ABD">
        <w:t>.</w:t>
      </w:r>
    </w:p>
    <w:p w14:paraId="11813052" w14:textId="615C4C4D" w:rsidR="00261F08" w:rsidRPr="00DE73DD" w:rsidRDefault="00261F08" w:rsidP="00E1010F">
      <w:pPr>
        <w:pStyle w:val="af8"/>
      </w:pPr>
    </w:p>
    <w:p w14:paraId="5BA81C6F" w14:textId="518473D3" w:rsidR="003A0302" w:rsidRDefault="003A0302" w:rsidP="00E1010F">
      <w:pPr>
        <w:pStyle w:val="af8"/>
      </w:pPr>
      <w:bookmarkStart w:id="26" w:name="_Ref192162772"/>
      <w:r>
        <w:t xml:space="preserve">Таблица </w:t>
      </w:r>
      <w:fldSimple w:instr=" SEQ Таблица \* ARABIC ">
        <w:r w:rsidR="002910EE">
          <w:rPr>
            <w:noProof/>
          </w:rPr>
          <w:t>5</w:t>
        </w:r>
      </w:fldSimple>
      <w:bookmarkEnd w:id="26"/>
      <w:r>
        <w:t>.</w:t>
      </w:r>
      <w:r w:rsidRPr="003A0302">
        <w:t xml:space="preserve"> </w:t>
      </w:r>
      <w:r w:rsidRPr="00DE73DD">
        <w:t>Лесные массивы</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5150"/>
        <w:gridCol w:w="1817"/>
      </w:tblGrid>
      <w:tr w:rsidR="00261F08" w:rsidRPr="00DE73DD" w14:paraId="6B2E45A8" w14:textId="77777777" w:rsidTr="00D772AF">
        <w:trPr>
          <w:trHeight w:val="20"/>
          <w:jc w:val="center"/>
        </w:trPr>
        <w:tc>
          <w:tcPr>
            <w:tcW w:w="1155" w:type="pct"/>
            <w:shd w:val="clear" w:color="auto" w:fill="BDD6EE"/>
            <w:vAlign w:val="center"/>
            <w:hideMark/>
          </w:tcPr>
          <w:p w14:paraId="0E5B6E82" w14:textId="77777777" w:rsidR="00261F08" w:rsidRPr="00D772AF" w:rsidRDefault="00261F08" w:rsidP="00D772AF">
            <w:pPr>
              <w:pStyle w:val="affa"/>
              <w:rPr>
                <w:sz w:val="20"/>
              </w:rPr>
            </w:pPr>
            <w:r w:rsidRPr="00D772AF">
              <w:rPr>
                <w:sz w:val="20"/>
              </w:rPr>
              <w:t>Категории защитных лесов</w:t>
            </w:r>
          </w:p>
        </w:tc>
        <w:tc>
          <w:tcPr>
            <w:tcW w:w="2842" w:type="pct"/>
            <w:shd w:val="clear" w:color="auto" w:fill="BDD6EE"/>
            <w:vAlign w:val="center"/>
            <w:hideMark/>
          </w:tcPr>
          <w:p w14:paraId="64AB2EAA" w14:textId="77777777" w:rsidR="00261F08" w:rsidRPr="00D772AF" w:rsidRDefault="00261F08" w:rsidP="00D772AF">
            <w:pPr>
              <w:pStyle w:val="affa"/>
              <w:rPr>
                <w:sz w:val="20"/>
              </w:rPr>
            </w:pPr>
            <w:r w:rsidRPr="00D772AF">
              <w:rPr>
                <w:sz w:val="20"/>
              </w:rPr>
              <w:t>Категория леса</w:t>
            </w:r>
          </w:p>
        </w:tc>
        <w:tc>
          <w:tcPr>
            <w:tcW w:w="1003" w:type="pct"/>
            <w:shd w:val="clear" w:color="auto" w:fill="BDD6EE"/>
            <w:vAlign w:val="center"/>
            <w:hideMark/>
          </w:tcPr>
          <w:p w14:paraId="162A2DDD" w14:textId="77777777" w:rsidR="00261F08" w:rsidRPr="00D772AF" w:rsidRDefault="00261F08" w:rsidP="00D772AF">
            <w:pPr>
              <w:pStyle w:val="affa"/>
              <w:rPr>
                <w:sz w:val="20"/>
              </w:rPr>
            </w:pPr>
            <w:r w:rsidRPr="00D772AF">
              <w:rPr>
                <w:sz w:val="20"/>
              </w:rPr>
              <w:t>Статус объекта</w:t>
            </w:r>
          </w:p>
        </w:tc>
      </w:tr>
      <w:tr w:rsidR="00261F08" w:rsidRPr="00DE73DD" w14:paraId="6FEE1C41" w14:textId="77777777" w:rsidTr="00261F08">
        <w:trPr>
          <w:trHeight w:val="20"/>
          <w:jc w:val="center"/>
        </w:trPr>
        <w:tc>
          <w:tcPr>
            <w:tcW w:w="1155" w:type="pct"/>
          </w:tcPr>
          <w:p w14:paraId="69333E15" w14:textId="77777777" w:rsidR="00261F08" w:rsidRPr="00DE73DD" w:rsidRDefault="00261F08" w:rsidP="00E96095">
            <w:pPr>
              <w:pStyle w:val="aff7"/>
            </w:pPr>
            <w:r w:rsidRPr="00DE73DD">
              <w:t>Лес, выполняющий функции защиты природных и иных объектов</w:t>
            </w:r>
          </w:p>
        </w:tc>
        <w:tc>
          <w:tcPr>
            <w:tcW w:w="2842" w:type="pct"/>
          </w:tcPr>
          <w:p w14:paraId="6DE195CD" w14:textId="77777777" w:rsidR="00261F08" w:rsidRPr="00DE73DD" w:rsidRDefault="00261F08" w:rsidP="00E96095">
            <w:pPr>
              <w:pStyle w:val="aff7"/>
            </w:pPr>
            <w:r w:rsidRPr="00DE73DD">
              <w:t>Лес, расположенный вдоль железнодорожных путей общего пользования, федеральных автомобильных дорог общего пользования, автомобильных дорог общего пользования, находящихся в собственности субъектов Российской Федерации</w:t>
            </w:r>
          </w:p>
        </w:tc>
        <w:tc>
          <w:tcPr>
            <w:tcW w:w="1003" w:type="pct"/>
          </w:tcPr>
          <w:p w14:paraId="023CC214" w14:textId="77777777" w:rsidR="00261F08" w:rsidRPr="00DE73DD" w:rsidRDefault="00261F08" w:rsidP="00E96095">
            <w:pPr>
              <w:pStyle w:val="aff7"/>
            </w:pPr>
            <w:r w:rsidRPr="00DE73DD">
              <w:t>Существующий</w:t>
            </w:r>
          </w:p>
        </w:tc>
      </w:tr>
    </w:tbl>
    <w:p w14:paraId="3A48F47E" w14:textId="77777777" w:rsidR="00E96095" w:rsidRDefault="00E96095" w:rsidP="00E96095">
      <w:pPr>
        <w:pStyle w:val="aff1"/>
      </w:pPr>
    </w:p>
    <w:p w14:paraId="4EC11619" w14:textId="2CE1792F" w:rsidR="00700955" w:rsidRDefault="00E96095" w:rsidP="00E96095">
      <w:pPr>
        <w:pStyle w:val="aff1"/>
      </w:pPr>
      <w:r w:rsidRPr="00DE73DD">
        <w:t>Минерально-сырьевые ресурсы</w:t>
      </w:r>
    </w:p>
    <w:p w14:paraId="5DE72B92" w14:textId="77777777" w:rsidR="003D6334" w:rsidRDefault="003D6334" w:rsidP="003D6334">
      <w:pPr>
        <w:pStyle w:val="af4"/>
      </w:pPr>
      <w:r w:rsidRPr="003D6334">
        <w:t>К территориям, не подлежащим застройке, относятся площади залегания полезных ископаемых. Значительная часть сельсовета находится в пределах эксплуатируемого месторождения нефти. Размещение капитальной застройки на месторождении допускается после согласования с владельцами, пользователями месторождения и гостехнадзором.</w:t>
      </w:r>
    </w:p>
    <w:p w14:paraId="17AC8EBF" w14:textId="084C7C5C" w:rsidR="003D6334" w:rsidRPr="003D6334" w:rsidRDefault="003D6334" w:rsidP="003D6334">
      <w:pPr>
        <w:pStyle w:val="af4"/>
      </w:pPr>
      <w:r w:rsidRPr="003D6334">
        <w:t xml:space="preserve">Сведения </w:t>
      </w:r>
      <w:r>
        <w:t>о</w:t>
      </w:r>
      <w:r w:rsidRPr="003D6334">
        <w:t xml:space="preserve"> лицензированных участках недр представлены в </w:t>
      </w:r>
      <w:r w:rsidRPr="003D6334">
        <w:fldChar w:fldCharType="begin"/>
      </w:r>
      <w:r w:rsidRPr="003D6334">
        <w:instrText xml:space="preserve"> REF _Ref192162963 \h </w:instrText>
      </w:r>
      <w:r>
        <w:instrText xml:space="preserve"> \* MERGEFORMAT </w:instrText>
      </w:r>
      <w:r w:rsidRPr="003D6334">
        <w:fldChar w:fldCharType="separate"/>
      </w:r>
      <w:r w:rsidRPr="003D6334">
        <w:t>Таблице 6</w:t>
      </w:r>
      <w:r w:rsidRPr="003D6334">
        <w:fldChar w:fldCharType="end"/>
      </w:r>
      <w:r>
        <w:t>.</w:t>
      </w:r>
    </w:p>
    <w:p w14:paraId="366E101B" w14:textId="77777777" w:rsidR="003D6334" w:rsidRPr="003D6334" w:rsidRDefault="003D6334" w:rsidP="003D6334">
      <w:pPr>
        <w:pStyle w:val="af4"/>
      </w:pPr>
    </w:p>
    <w:p w14:paraId="1CAA2037" w14:textId="77777777" w:rsidR="003D6334" w:rsidRDefault="003D6334" w:rsidP="00E1010F">
      <w:pPr>
        <w:pStyle w:val="af8"/>
        <w:sectPr w:rsidR="003D6334" w:rsidSect="00AA4C48">
          <w:headerReference w:type="default" r:id="rId13"/>
          <w:footerReference w:type="default" r:id="rId14"/>
          <w:headerReference w:type="first" r:id="rId15"/>
          <w:footerReference w:type="first" r:id="rId16"/>
          <w:pgSz w:w="11906" w:h="16838" w:code="9"/>
          <w:pgMar w:top="1134" w:right="1418" w:bottom="1134" w:left="1418" w:header="709" w:footer="709" w:gutter="0"/>
          <w:cols w:space="708"/>
          <w:docGrid w:linePitch="360"/>
        </w:sectPr>
      </w:pPr>
      <w:bookmarkStart w:id="27" w:name="_Ref192162963"/>
    </w:p>
    <w:p w14:paraId="3F687BBC" w14:textId="4667F18A" w:rsidR="003A0302" w:rsidRDefault="003A0302" w:rsidP="00E1010F">
      <w:pPr>
        <w:pStyle w:val="af8"/>
      </w:pPr>
      <w:r>
        <w:lastRenderedPageBreak/>
        <w:t xml:space="preserve">Таблица </w:t>
      </w:r>
      <w:fldSimple w:instr=" SEQ Таблица \* ARABIC ">
        <w:r w:rsidR="002910EE">
          <w:rPr>
            <w:noProof/>
          </w:rPr>
          <w:t>6</w:t>
        </w:r>
      </w:fldSimple>
      <w:bookmarkEnd w:id="27"/>
      <w:r>
        <w:t xml:space="preserve">. </w:t>
      </w:r>
      <w:r w:rsidRPr="00DE73DD">
        <w:t>Лицензионные участки недр</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8"/>
        <w:gridCol w:w="1783"/>
        <w:gridCol w:w="2157"/>
        <w:gridCol w:w="1495"/>
        <w:gridCol w:w="1440"/>
        <w:gridCol w:w="1153"/>
        <w:gridCol w:w="1241"/>
        <w:gridCol w:w="1131"/>
        <w:gridCol w:w="2582"/>
      </w:tblGrid>
      <w:tr w:rsidR="00E96095" w:rsidRPr="00DE73DD" w14:paraId="3E0B7F20" w14:textId="77777777" w:rsidTr="00D772AF">
        <w:trPr>
          <w:trHeight w:val="20"/>
          <w:tblHeader/>
        </w:trPr>
        <w:tc>
          <w:tcPr>
            <w:tcW w:w="0" w:type="auto"/>
            <w:shd w:val="clear" w:color="auto" w:fill="BDD6EE"/>
            <w:vAlign w:val="center"/>
            <w:hideMark/>
          </w:tcPr>
          <w:p w14:paraId="444FB748" w14:textId="30DA97E7" w:rsidR="00E96095" w:rsidRPr="00D772AF" w:rsidRDefault="00E96095" w:rsidP="00A17B0E">
            <w:pPr>
              <w:pStyle w:val="affa"/>
              <w:rPr>
                <w:sz w:val="20"/>
              </w:rPr>
            </w:pPr>
            <w:r w:rsidRPr="00D772AF">
              <w:rPr>
                <w:sz w:val="20"/>
              </w:rPr>
              <w:t>Наименование</w:t>
            </w:r>
            <w:r w:rsidR="00A17B0E">
              <w:rPr>
                <w:sz w:val="20"/>
              </w:rPr>
              <w:t xml:space="preserve"> </w:t>
            </w:r>
            <w:r w:rsidRPr="00D772AF">
              <w:rPr>
                <w:sz w:val="20"/>
              </w:rPr>
              <w:t>объекта</w:t>
            </w:r>
          </w:p>
        </w:tc>
        <w:tc>
          <w:tcPr>
            <w:tcW w:w="0" w:type="auto"/>
            <w:shd w:val="clear" w:color="auto" w:fill="BDD6EE"/>
            <w:vAlign w:val="center"/>
            <w:hideMark/>
          </w:tcPr>
          <w:p w14:paraId="413729B6" w14:textId="77777777" w:rsidR="00E96095" w:rsidRPr="00D772AF" w:rsidRDefault="00E96095" w:rsidP="00D772AF">
            <w:pPr>
              <w:pStyle w:val="affa"/>
              <w:rPr>
                <w:sz w:val="20"/>
              </w:rPr>
            </w:pPr>
            <w:r w:rsidRPr="00D772AF">
              <w:rPr>
                <w:sz w:val="20"/>
              </w:rPr>
              <w:t>Местоположение</w:t>
            </w:r>
          </w:p>
        </w:tc>
        <w:tc>
          <w:tcPr>
            <w:tcW w:w="0" w:type="auto"/>
            <w:shd w:val="clear" w:color="auto" w:fill="BDD6EE"/>
            <w:vAlign w:val="center"/>
            <w:hideMark/>
          </w:tcPr>
          <w:p w14:paraId="7C47FBD0" w14:textId="77777777" w:rsidR="00E96095" w:rsidRPr="00D772AF" w:rsidRDefault="00E96095" w:rsidP="00D772AF">
            <w:pPr>
              <w:pStyle w:val="affa"/>
              <w:rPr>
                <w:sz w:val="20"/>
              </w:rPr>
            </w:pPr>
            <w:r w:rsidRPr="00D772AF">
              <w:rPr>
                <w:sz w:val="20"/>
              </w:rPr>
              <w:t>Недропользователь</w:t>
            </w:r>
          </w:p>
        </w:tc>
        <w:tc>
          <w:tcPr>
            <w:tcW w:w="0" w:type="auto"/>
            <w:shd w:val="clear" w:color="auto" w:fill="BDD6EE"/>
            <w:vAlign w:val="center"/>
            <w:hideMark/>
          </w:tcPr>
          <w:p w14:paraId="70944C73" w14:textId="77777777" w:rsidR="00E96095" w:rsidRPr="00D772AF" w:rsidRDefault="00E96095" w:rsidP="00D772AF">
            <w:pPr>
              <w:pStyle w:val="affa"/>
              <w:rPr>
                <w:sz w:val="20"/>
              </w:rPr>
            </w:pPr>
            <w:r w:rsidRPr="00D772AF">
              <w:rPr>
                <w:sz w:val="20"/>
              </w:rPr>
              <w:t>Полезные ископаемые</w:t>
            </w:r>
          </w:p>
        </w:tc>
        <w:tc>
          <w:tcPr>
            <w:tcW w:w="0" w:type="auto"/>
            <w:shd w:val="clear" w:color="auto" w:fill="BDD6EE"/>
            <w:vAlign w:val="center"/>
            <w:hideMark/>
          </w:tcPr>
          <w:p w14:paraId="0445DB95" w14:textId="77777777" w:rsidR="00E96095" w:rsidRPr="00D772AF" w:rsidRDefault="00E96095" w:rsidP="00D772AF">
            <w:pPr>
              <w:pStyle w:val="affa"/>
              <w:rPr>
                <w:sz w:val="20"/>
              </w:rPr>
            </w:pPr>
            <w:r w:rsidRPr="00D772AF">
              <w:rPr>
                <w:sz w:val="20"/>
              </w:rPr>
              <w:t>Лицензия</w:t>
            </w:r>
          </w:p>
        </w:tc>
        <w:tc>
          <w:tcPr>
            <w:tcW w:w="0" w:type="auto"/>
            <w:shd w:val="clear" w:color="auto" w:fill="BDD6EE"/>
            <w:vAlign w:val="center"/>
            <w:hideMark/>
          </w:tcPr>
          <w:p w14:paraId="070583BA" w14:textId="77777777" w:rsidR="00E96095" w:rsidRPr="00D772AF" w:rsidRDefault="00E96095" w:rsidP="00D772AF">
            <w:pPr>
              <w:pStyle w:val="affa"/>
              <w:rPr>
                <w:sz w:val="20"/>
              </w:rPr>
            </w:pPr>
            <w:r w:rsidRPr="00D772AF">
              <w:rPr>
                <w:sz w:val="20"/>
              </w:rPr>
              <w:t>Дата выдачи лицензии</w:t>
            </w:r>
          </w:p>
        </w:tc>
        <w:tc>
          <w:tcPr>
            <w:tcW w:w="0" w:type="auto"/>
            <w:shd w:val="clear" w:color="auto" w:fill="BDD6EE"/>
            <w:vAlign w:val="center"/>
            <w:hideMark/>
          </w:tcPr>
          <w:p w14:paraId="799B2A91" w14:textId="77777777" w:rsidR="00E96095" w:rsidRPr="00D772AF" w:rsidRDefault="00E96095" w:rsidP="00D772AF">
            <w:pPr>
              <w:pStyle w:val="affa"/>
              <w:rPr>
                <w:sz w:val="20"/>
              </w:rPr>
            </w:pPr>
            <w:r w:rsidRPr="00D772AF">
              <w:rPr>
                <w:sz w:val="20"/>
              </w:rPr>
              <w:t>Дата окончания лицензии</w:t>
            </w:r>
          </w:p>
        </w:tc>
        <w:tc>
          <w:tcPr>
            <w:tcW w:w="0" w:type="auto"/>
            <w:shd w:val="clear" w:color="auto" w:fill="BDD6EE"/>
            <w:vAlign w:val="center"/>
            <w:hideMark/>
          </w:tcPr>
          <w:p w14:paraId="50BCFF20" w14:textId="77777777" w:rsidR="00E96095" w:rsidRPr="00D772AF" w:rsidRDefault="00E96095" w:rsidP="00D772AF">
            <w:pPr>
              <w:pStyle w:val="affa"/>
              <w:rPr>
                <w:sz w:val="20"/>
              </w:rPr>
            </w:pPr>
            <w:r w:rsidRPr="00D772AF">
              <w:rPr>
                <w:sz w:val="20"/>
              </w:rPr>
              <w:t>Площадь, кв. км.</w:t>
            </w:r>
          </w:p>
        </w:tc>
        <w:tc>
          <w:tcPr>
            <w:tcW w:w="0" w:type="auto"/>
            <w:shd w:val="clear" w:color="auto" w:fill="BDD6EE"/>
            <w:vAlign w:val="center"/>
            <w:hideMark/>
          </w:tcPr>
          <w:p w14:paraId="7D94519A" w14:textId="77777777" w:rsidR="00E96095" w:rsidRPr="00D772AF" w:rsidRDefault="00E96095" w:rsidP="00D772AF">
            <w:pPr>
              <w:pStyle w:val="affa"/>
              <w:rPr>
                <w:sz w:val="20"/>
              </w:rPr>
            </w:pPr>
            <w:r w:rsidRPr="00D772AF">
              <w:rPr>
                <w:sz w:val="20"/>
              </w:rPr>
              <w:t>Примечание</w:t>
            </w:r>
          </w:p>
        </w:tc>
      </w:tr>
      <w:tr w:rsidR="00E96095" w:rsidRPr="00DE73DD" w14:paraId="2D8B90ED" w14:textId="77777777" w:rsidTr="00E96095">
        <w:trPr>
          <w:trHeight w:val="20"/>
        </w:trPr>
        <w:tc>
          <w:tcPr>
            <w:tcW w:w="0" w:type="auto"/>
            <w:shd w:val="clear" w:color="auto" w:fill="auto"/>
            <w:hideMark/>
          </w:tcPr>
          <w:p w14:paraId="5A18C3F8" w14:textId="77777777" w:rsidR="00E96095" w:rsidRPr="00DE73DD" w:rsidRDefault="00E96095" w:rsidP="00E96095">
            <w:pPr>
              <w:pStyle w:val="aff7"/>
            </w:pPr>
            <w:r w:rsidRPr="00DE73DD">
              <w:t>Кабаковский</w:t>
            </w:r>
          </w:p>
        </w:tc>
        <w:tc>
          <w:tcPr>
            <w:tcW w:w="0" w:type="auto"/>
            <w:shd w:val="clear" w:color="auto" w:fill="auto"/>
            <w:hideMark/>
          </w:tcPr>
          <w:p w14:paraId="0322D6AA" w14:textId="77777777" w:rsidR="00E96095" w:rsidRPr="00DE73DD" w:rsidRDefault="00E96095" w:rsidP="00E96095">
            <w:pPr>
              <w:pStyle w:val="aff7"/>
            </w:pPr>
            <w:r w:rsidRPr="00DE73DD">
              <w:t>Республика Башкортостан</w:t>
            </w:r>
          </w:p>
        </w:tc>
        <w:tc>
          <w:tcPr>
            <w:tcW w:w="0" w:type="auto"/>
            <w:shd w:val="clear" w:color="auto" w:fill="auto"/>
            <w:hideMark/>
          </w:tcPr>
          <w:p w14:paraId="6A91FBDE" w14:textId="77777777" w:rsidR="00E96095" w:rsidRPr="00DE73DD" w:rsidRDefault="00E96095" w:rsidP="003637E1">
            <w:pPr>
              <w:pStyle w:val="aff7"/>
              <w:jc w:val="left"/>
            </w:pPr>
            <w:r w:rsidRPr="00DE73DD">
              <w:t>ПАО АНК "Башнефть"</w:t>
            </w:r>
          </w:p>
        </w:tc>
        <w:tc>
          <w:tcPr>
            <w:tcW w:w="0" w:type="auto"/>
            <w:shd w:val="clear" w:color="auto" w:fill="auto"/>
            <w:hideMark/>
          </w:tcPr>
          <w:p w14:paraId="7D7851C2" w14:textId="77777777" w:rsidR="00E96095" w:rsidRPr="00DE73DD" w:rsidRDefault="00E96095" w:rsidP="00E96095">
            <w:pPr>
              <w:pStyle w:val="aff7"/>
            </w:pPr>
            <w:r w:rsidRPr="00DE73DD">
              <w:t>газ природный горючий, конденсат, нефть</w:t>
            </w:r>
          </w:p>
        </w:tc>
        <w:tc>
          <w:tcPr>
            <w:tcW w:w="0" w:type="auto"/>
            <w:shd w:val="clear" w:color="auto" w:fill="auto"/>
            <w:hideMark/>
          </w:tcPr>
          <w:p w14:paraId="0BE575B8" w14:textId="77777777" w:rsidR="00E96095" w:rsidRPr="00DE73DD" w:rsidRDefault="00E96095" w:rsidP="00E96095">
            <w:pPr>
              <w:pStyle w:val="aff7"/>
            </w:pPr>
            <w:r w:rsidRPr="00DE73DD">
              <w:t xml:space="preserve">УФА 02433 НП </w:t>
            </w:r>
          </w:p>
        </w:tc>
        <w:tc>
          <w:tcPr>
            <w:tcW w:w="0" w:type="auto"/>
            <w:shd w:val="clear" w:color="auto" w:fill="auto"/>
            <w:hideMark/>
          </w:tcPr>
          <w:p w14:paraId="7CE1B93B" w14:textId="77777777" w:rsidR="00E96095" w:rsidRPr="00DE73DD" w:rsidRDefault="00E96095" w:rsidP="00E96095">
            <w:pPr>
              <w:pStyle w:val="aff7"/>
            </w:pPr>
            <w:r w:rsidRPr="00DE73DD">
              <w:t>31.12.2028</w:t>
            </w:r>
          </w:p>
        </w:tc>
        <w:tc>
          <w:tcPr>
            <w:tcW w:w="0" w:type="auto"/>
            <w:shd w:val="clear" w:color="auto" w:fill="auto"/>
            <w:hideMark/>
          </w:tcPr>
          <w:p w14:paraId="7A8BFEC5" w14:textId="77777777" w:rsidR="00E96095" w:rsidRPr="00DE73DD" w:rsidRDefault="00E96095" w:rsidP="00E96095">
            <w:pPr>
              <w:pStyle w:val="aff7"/>
            </w:pPr>
            <w:r w:rsidRPr="00DE73DD">
              <w:t>01.03.2028</w:t>
            </w:r>
          </w:p>
        </w:tc>
        <w:tc>
          <w:tcPr>
            <w:tcW w:w="0" w:type="auto"/>
            <w:shd w:val="clear" w:color="auto" w:fill="auto"/>
            <w:hideMark/>
          </w:tcPr>
          <w:p w14:paraId="67B9D2F6" w14:textId="77777777" w:rsidR="00E96095" w:rsidRPr="00DE73DD" w:rsidRDefault="00E96095" w:rsidP="00E96095">
            <w:pPr>
              <w:pStyle w:val="aff7"/>
            </w:pPr>
            <w:r w:rsidRPr="00DE73DD">
              <w:t>1593,89</w:t>
            </w:r>
          </w:p>
        </w:tc>
        <w:tc>
          <w:tcPr>
            <w:tcW w:w="0" w:type="auto"/>
            <w:shd w:val="clear" w:color="auto" w:fill="auto"/>
            <w:hideMark/>
          </w:tcPr>
          <w:p w14:paraId="5EDF09E5" w14:textId="77777777" w:rsidR="00E96095" w:rsidRPr="00DE73DD" w:rsidRDefault="00E96095" w:rsidP="00E96095">
            <w:pPr>
              <w:pStyle w:val="aff7"/>
            </w:pPr>
            <w:r w:rsidRPr="00DE73DD">
              <w:t>для геологического изучения недр, включающего поиски и оценку месторождений полезных ископаемых</w:t>
            </w:r>
          </w:p>
        </w:tc>
      </w:tr>
      <w:tr w:rsidR="00E96095" w:rsidRPr="00DE73DD" w14:paraId="5BF977E3" w14:textId="77777777" w:rsidTr="00E96095">
        <w:trPr>
          <w:trHeight w:val="20"/>
        </w:trPr>
        <w:tc>
          <w:tcPr>
            <w:tcW w:w="0" w:type="auto"/>
            <w:shd w:val="clear" w:color="auto" w:fill="auto"/>
            <w:hideMark/>
          </w:tcPr>
          <w:p w14:paraId="5E439BCD" w14:textId="77777777" w:rsidR="00E96095" w:rsidRPr="00DE73DD" w:rsidRDefault="00E96095" w:rsidP="00E96095">
            <w:pPr>
              <w:pStyle w:val="aff7"/>
            </w:pPr>
            <w:r w:rsidRPr="00DE73DD">
              <w:t>Лунский</w:t>
            </w:r>
          </w:p>
        </w:tc>
        <w:tc>
          <w:tcPr>
            <w:tcW w:w="0" w:type="auto"/>
            <w:shd w:val="clear" w:color="auto" w:fill="auto"/>
            <w:hideMark/>
          </w:tcPr>
          <w:p w14:paraId="62BD0128" w14:textId="77777777" w:rsidR="00E96095" w:rsidRPr="00DE73DD" w:rsidRDefault="00E96095" w:rsidP="00E96095">
            <w:pPr>
              <w:pStyle w:val="aff7"/>
            </w:pPr>
            <w:r w:rsidRPr="00DE73DD">
              <w:t>Республика Башкортостан</w:t>
            </w:r>
          </w:p>
        </w:tc>
        <w:tc>
          <w:tcPr>
            <w:tcW w:w="0" w:type="auto"/>
            <w:shd w:val="clear" w:color="auto" w:fill="auto"/>
            <w:hideMark/>
          </w:tcPr>
          <w:p w14:paraId="07E234C6" w14:textId="77777777" w:rsidR="00E96095" w:rsidRPr="00DE73DD" w:rsidRDefault="00E96095" w:rsidP="003637E1">
            <w:pPr>
              <w:pStyle w:val="aff7"/>
              <w:jc w:val="left"/>
            </w:pPr>
            <w:r w:rsidRPr="00DE73DD">
              <w:t>Публичное Акционерное общество Акционерная нефтяная Компания Башнефть</w:t>
            </w:r>
          </w:p>
        </w:tc>
        <w:tc>
          <w:tcPr>
            <w:tcW w:w="0" w:type="auto"/>
            <w:shd w:val="clear" w:color="auto" w:fill="auto"/>
            <w:hideMark/>
          </w:tcPr>
          <w:p w14:paraId="0C0F5039" w14:textId="77777777" w:rsidR="00E96095" w:rsidRPr="00DE73DD" w:rsidRDefault="00E96095" w:rsidP="00E96095">
            <w:pPr>
              <w:pStyle w:val="aff7"/>
            </w:pPr>
            <w:r w:rsidRPr="00DE73DD">
              <w:t>газ растворенный в нефти, нефть</w:t>
            </w:r>
          </w:p>
        </w:tc>
        <w:tc>
          <w:tcPr>
            <w:tcW w:w="0" w:type="auto"/>
            <w:shd w:val="clear" w:color="auto" w:fill="auto"/>
            <w:hideMark/>
          </w:tcPr>
          <w:p w14:paraId="42854857" w14:textId="77777777" w:rsidR="00E96095" w:rsidRPr="00DE73DD" w:rsidRDefault="00E96095" w:rsidP="00E96095">
            <w:pPr>
              <w:pStyle w:val="aff7"/>
            </w:pPr>
            <w:r w:rsidRPr="00DE73DD">
              <w:t>УФА 02301 НЭ</w:t>
            </w:r>
          </w:p>
        </w:tc>
        <w:tc>
          <w:tcPr>
            <w:tcW w:w="0" w:type="auto"/>
            <w:shd w:val="clear" w:color="auto" w:fill="auto"/>
            <w:hideMark/>
          </w:tcPr>
          <w:p w14:paraId="0E34FCD6" w14:textId="77777777" w:rsidR="00E96095" w:rsidRPr="00DE73DD" w:rsidRDefault="00E96095" w:rsidP="00E96095">
            <w:pPr>
              <w:pStyle w:val="aff7"/>
            </w:pPr>
            <w:r w:rsidRPr="00DE73DD">
              <w:t>21.11.2016</w:t>
            </w:r>
          </w:p>
        </w:tc>
        <w:tc>
          <w:tcPr>
            <w:tcW w:w="0" w:type="auto"/>
            <w:shd w:val="clear" w:color="auto" w:fill="auto"/>
            <w:hideMark/>
          </w:tcPr>
          <w:p w14:paraId="21D45F4E" w14:textId="77777777" w:rsidR="00E96095" w:rsidRPr="00DE73DD" w:rsidRDefault="00E96095" w:rsidP="00E96095">
            <w:pPr>
              <w:pStyle w:val="aff7"/>
            </w:pPr>
            <w:r w:rsidRPr="00DE73DD">
              <w:t>31.12.2069</w:t>
            </w:r>
          </w:p>
        </w:tc>
        <w:tc>
          <w:tcPr>
            <w:tcW w:w="0" w:type="auto"/>
            <w:shd w:val="clear" w:color="auto" w:fill="auto"/>
            <w:hideMark/>
          </w:tcPr>
          <w:p w14:paraId="6B590AB3" w14:textId="77777777" w:rsidR="00E96095" w:rsidRPr="00DE73DD" w:rsidRDefault="00E96095" w:rsidP="00E96095">
            <w:pPr>
              <w:pStyle w:val="aff7"/>
            </w:pPr>
            <w:r w:rsidRPr="00DE73DD">
              <w:t>8,11</w:t>
            </w:r>
          </w:p>
        </w:tc>
        <w:tc>
          <w:tcPr>
            <w:tcW w:w="0" w:type="auto"/>
            <w:shd w:val="clear" w:color="auto" w:fill="auto"/>
            <w:hideMark/>
          </w:tcPr>
          <w:p w14:paraId="51FC6D49" w14:textId="77777777" w:rsidR="00E96095" w:rsidRPr="00DE73DD" w:rsidRDefault="00E96095" w:rsidP="00E96095">
            <w:pPr>
              <w:pStyle w:val="aff7"/>
            </w:pPr>
            <w:r w:rsidRPr="00DE73DD">
              <w:t>для разведки и добычи полезных ископаемых, в том числе использования отходов добычи полезных ископаемых и связанных с ней перерабатывающих производств, размещения в пластах горных пород попутных вод и вод, использованных пользователями недр для собственных</w:t>
            </w:r>
          </w:p>
        </w:tc>
      </w:tr>
      <w:tr w:rsidR="00E96095" w:rsidRPr="00DE73DD" w14:paraId="635F772F" w14:textId="77777777" w:rsidTr="00E96095">
        <w:trPr>
          <w:trHeight w:val="20"/>
        </w:trPr>
        <w:tc>
          <w:tcPr>
            <w:tcW w:w="0" w:type="auto"/>
            <w:shd w:val="clear" w:color="auto" w:fill="auto"/>
            <w:hideMark/>
          </w:tcPr>
          <w:p w14:paraId="0C792EA9" w14:textId="77777777" w:rsidR="00E96095" w:rsidRPr="00DE73DD" w:rsidRDefault="00E96095" w:rsidP="00E96095">
            <w:pPr>
              <w:pStyle w:val="aff7"/>
            </w:pPr>
            <w:r w:rsidRPr="00DE73DD">
              <w:t>Искринский</w:t>
            </w:r>
          </w:p>
        </w:tc>
        <w:tc>
          <w:tcPr>
            <w:tcW w:w="0" w:type="auto"/>
            <w:shd w:val="clear" w:color="auto" w:fill="auto"/>
            <w:hideMark/>
          </w:tcPr>
          <w:p w14:paraId="1FFFD227" w14:textId="77777777" w:rsidR="00E96095" w:rsidRPr="00DE73DD" w:rsidRDefault="00E96095" w:rsidP="00E96095">
            <w:pPr>
              <w:pStyle w:val="aff7"/>
            </w:pPr>
            <w:r w:rsidRPr="00DE73DD">
              <w:t>Республика Башкортостан</w:t>
            </w:r>
          </w:p>
        </w:tc>
        <w:tc>
          <w:tcPr>
            <w:tcW w:w="0" w:type="auto"/>
            <w:shd w:val="clear" w:color="auto" w:fill="auto"/>
            <w:hideMark/>
          </w:tcPr>
          <w:p w14:paraId="342DE3F5" w14:textId="77777777" w:rsidR="00E96095" w:rsidRPr="00DE73DD" w:rsidRDefault="00E96095" w:rsidP="003637E1">
            <w:pPr>
              <w:pStyle w:val="aff7"/>
              <w:jc w:val="left"/>
            </w:pPr>
            <w:r w:rsidRPr="00DE73DD">
              <w:t>ПАО АНК "Башнефть"</w:t>
            </w:r>
          </w:p>
        </w:tc>
        <w:tc>
          <w:tcPr>
            <w:tcW w:w="0" w:type="auto"/>
            <w:shd w:val="clear" w:color="auto" w:fill="auto"/>
            <w:hideMark/>
          </w:tcPr>
          <w:p w14:paraId="5F8EF3E9" w14:textId="77777777" w:rsidR="00E96095" w:rsidRPr="00DE73DD" w:rsidRDefault="00E96095" w:rsidP="00E96095">
            <w:pPr>
              <w:pStyle w:val="aff7"/>
            </w:pPr>
            <w:r w:rsidRPr="00DE73DD">
              <w:t>газ растворенный в нефти, нефть</w:t>
            </w:r>
          </w:p>
        </w:tc>
        <w:tc>
          <w:tcPr>
            <w:tcW w:w="0" w:type="auto"/>
            <w:shd w:val="clear" w:color="auto" w:fill="auto"/>
            <w:hideMark/>
          </w:tcPr>
          <w:p w14:paraId="0A301D8B" w14:textId="77777777" w:rsidR="00E96095" w:rsidRPr="00DE73DD" w:rsidRDefault="00E96095" w:rsidP="00E96095">
            <w:pPr>
              <w:pStyle w:val="aff7"/>
            </w:pPr>
            <w:r w:rsidRPr="00DE73DD">
              <w:t>УФА02357НЭ</w:t>
            </w:r>
          </w:p>
        </w:tc>
        <w:tc>
          <w:tcPr>
            <w:tcW w:w="0" w:type="auto"/>
            <w:shd w:val="clear" w:color="auto" w:fill="auto"/>
            <w:hideMark/>
          </w:tcPr>
          <w:p w14:paraId="72EA268C" w14:textId="77777777" w:rsidR="00E96095" w:rsidRPr="00DE73DD" w:rsidRDefault="00E96095" w:rsidP="00E96095">
            <w:pPr>
              <w:pStyle w:val="aff7"/>
            </w:pPr>
            <w:r w:rsidRPr="00DE73DD">
              <w:t>26.04.2017</w:t>
            </w:r>
          </w:p>
        </w:tc>
        <w:tc>
          <w:tcPr>
            <w:tcW w:w="0" w:type="auto"/>
            <w:shd w:val="clear" w:color="auto" w:fill="auto"/>
            <w:hideMark/>
          </w:tcPr>
          <w:p w14:paraId="1BD5CCE3" w14:textId="77777777" w:rsidR="00E96095" w:rsidRPr="00DE73DD" w:rsidRDefault="00E96095" w:rsidP="00E96095">
            <w:pPr>
              <w:pStyle w:val="aff7"/>
            </w:pPr>
            <w:r w:rsidRPr="00DE73DD">
              <w:t>31.12.2082</w:t>
            </w:r>
          </w:p>
        </w:tc>
        <w:tc>
          <w:tcPr>
            <w:tcW w:w="0" w:type="auto"/>
            <w:shd w:val="clear" w:color="auto" w:fill="auto"/>
            <w:hideMark/>
          </w:tcPr>
          <w:p w14:paraId="7421D609" w14:textId="77777777" w:rsidR="00E96095" w:rsidRPr="00DE73DD" w:rsidRDefault="00E96095" w:rsidP="00E96095">
            <w:pPr>
              <w:pStyle w:val="aff7"/>
            </w:pPr>
            <w:r w:rsidRPr="00DE73DD">
              <w:t>7,27</w:t>
            </w:r>
          </w:p>
        </w:tc>
        <w:tc>
          <w:tcPr>
            <w:tcW w:w="0" w:type="auto"/>
            <w:shd w:val="clear" w:color="auto" w:fill="auto"/>
            <w:hideMark/>
          </w:tcPr>
          <w:p w14:paraId="511D129A" w14:textId="77777777" w:rsidR="00E96095" w:rsidRPr="00DE73DD" w:rsidRDefault="00E96095" w:rsidP="00E96095">
            <w:pPr>
              <w:pStyle w:val="aff7"/>
            </w:pPr>
            <w:r w:rsidRPr="00DE73DD">
              <w:t>для разведки и добычи полезных ископаемых, в том числе использования отходов добычи полезных ископаемых и связанных с ней перерабатывающих производств, размещения в пластах горных пород попутных вод и вод, использованных пользователями недр для собственных</w:t>
            </w:r>
          </w:p>
        </w:tc>
      </w:tr>
    </w:tbl>
    <w:p w14:paraId="08E3E4FB" w14:textId="77777777" w:rsidR="003D6334" w:rsidRDefault="003D6334" w:rsidP="00E24CB4">
      <w:pPr>
        <w:sectPr w:rsidR="003D6334" w:rsidSect="003D6334">
          <w:pgSz w:w="16838" w:h="11906" w:orient="landscape" w:code="9"/>
          <w:pgMar w:top="1418" w:right="1134" w:bottom="1418" w:left="1134" w:header="709" w:footer="709" w:gutter="0"/>
          <w:cols w:space="708"/>
          <w:docGrid w:linePitch="360"/>
        </w:sectPr>
      </w:pPr>
    </w:p>
    <w:p w14:paraId="53585090" w14:textId="45718E7F" w:rsidR="00E96095" w:rsidRPr="00DE73DD" w:rsidRDefault="00E96095" w:rsidP="003D6334">
      <w:pPr>
        <w:pStyle w:val="aff1"/>
      </w:pPr>
      <w:r w:rsidRPr="00DE73DD">
        <w:lastRenderedPageBreak/>
        <w:t>Инженерная подготовка территории</w:t>
      </w:r>
    </w:p>
    <w:p w14:paraId="7E179873" w14:textId="77777777" w:rsidR="00E96095" w:rsidRPr="00DE73DD" w:rsidRDefault="00E96095" w:rsidP="00E96095">
      <w:pPr>
        <w:pStyle w:val="af4"/>
      </w:pPr>
      <w:r w:rsidRPr="00DE73DD">
        <w:t xml:space="preserve">Значительная часть территории сельского поселения характеризуется благоприятными инженерно-строительными условиями. </w:t>
      </w:r>
    </w:p>
    <w:p w14:paraId="6A406272" w14:textId="3074805E" w:rsidR="00E96095" w:rsidRPr="00DE73DD" w:rsidRDefault="00E96095" w:rsidP="00E96095">
      <w:pPr>
        <w:pStyle w:val="af4"/>
      </w:pPr>
      <w:r w:rsidRPr="00DE73DD">
        <w:t xml:space="preserve">Инженерная подготовка представляет собой комплекс мероприятий, обеспечивающих создание благоприятных условий для строительства и эксплуатации населенных мест, размещения и возведения зданий, прокладки улиц, инженерных сетей и других элементов градостроительства, с обязательным учетом экологических требований. </w:t>
      </w:r>
    </w:p>
    <w:p w14:paraId="430D9431" w14:textId="276B6567" w:rsidR="00E96095" w:rsidRPr="00DE73DD" w:rsidRDefault="00E96095" w:rsidP="003038BE">
      <w:pPr>
        <w:pStyle w:val="aff1"/>
      </w:pPr>
      <w:r w:rsidRPr="00DE73DD">
        <w:t>Защита от затопления паводками</w:t>
      </w:r>
    </w:p>
    <w:p w14:paraId="7AFB0166" w14:textId="1762B557" w:rsidR="00E96095" w:rsidRPr="00DE73DD" w:rsidRDefault="00E96095" w:rsidP="00E96095">
      <w:pPr>
        <w:pStyle w:val="af4"/>
        <w:rPr>
          <w:bCs/>
          <w:shd w:val="clear" w:color="auto" w:fill="FFFFFF"/>
        </w:rPr>
      </w:pPr>
      <w:r w:rsidRPr="00DE73DD">
        <w:t>При необходимости градостроительная деятельность может осуществляться с</w:t>
      </w:r>
      <w:r w:rsidR="004636BE">
        <w:t> </w:t>
      </w:r>
      <w:r w:rsidRPr="00DE73DD">
        <w:t xml:space="preserve">учетом необходимости обязательного проведения инженерной подготовки территории от паводковых вод, ветрового нагона воды и подтопления грунтовыми водами путем подсыпки (намыва) или обвалования грунтом. </w:t>
      </w:r>
      <w:r w:rsidRPr="00DE73DD">
        <w:rPr>
          <w:bCs/>
          <w:shd w:val="clear" w:color="auto" w:fill="FFFFFF"/>
        </w:rPr>
        <w:t>Проектом не предусматриваются мероприятия.</w:t>
      </w:r>
    </w:p>
    <w:p w14:paraId="0A71B1F3" w14:textId="77777777" w:rsidR="00E96095" w:rsidRPr="00DE73DD" w:rsidRDefault="00E96095" w:rsidP="003038BE">
      <w:pPr>
        <w:pStyle w:val="aff1"/>
      </w:pPr>
      <w:r w:rsidRPr="00DE73DD">
        <w:t>Защита от подтопления грунтовыми водами</w:t>
      </w:r>
    </w:p>
    <w:p w14:paraId="46C46F8C" w14:textId="61055F82" w:rsidR="00E96095" w:rsidRPr="00DE73DD" w:rsidRDefault="00E96095" w:rsidP="00E96095">
      <w:pPr>
        <w:pStyle w:val="af4"/>
      </w:pPr>
      <w:r w:rsidRPr="00DE73DD">
        <w:t>Нормы понижения уровня подземных вод и выбор конструкции дренажа при</w:t>
      </w:r>
      <w:r w:rsidR="004636BE">
        <w:t> </w:t>
      </w:r>
      <w:r w:rsidRPr="00DE73DD">
        <w:t>проектировании защиты от подтопления территории принимаются в зависимости от</w:t>
      </w:r>
      <w:r w:rsidR="004636BE">
        <w:t> </w:t>
      </w:r>
      <w:r w:rsidRPr="00DE73DD">
        <w:t>характера ее функционального использования, водопроницаемости грунтов, расположения водоупора, требуемой величины понижения уровня подземных вод.</w:t>
      </w:r>
    </w:p>
    <w:p w14:paraId="78F83781" w14:textId="667B68AB" w:rsidR="00E96095" w:rsidRPr="00DE73DD" w:rsidRDefault="00E96095" w:rsidP="003038BE">
      <w:pPr>
        <w:pStyle w:val="aff1"/>
      </w:pPr>
      <w:r w:rsidRPr="00DE73DD">
        <w:t>Защита от опасного проявления карстовых процессов</w:t>
      </w:r>
    </w:p>
    <w:p w14:paraId="65765469" w14:textId="75AD0A27" w:rsidR="00E96095" w:rsidRPr="00DE73DD" w:rsidRDefault="00E96095" w:rsidP="00E96095">
      <w:pPr>
        <w:pStyle w:val="af4"/>
        <w:rPr>
          <w:bCs/>
          <w:shd w:val="clear" w:color="auto" w:fill="FFFFFF"/>
        </w:rPr>
      </w:pPr>
      <w:r w:rsidRPr="00DE73DD">
        <w:t xml:space="preserve">При размещении объектов капитального строительства необходимо учитывать подверженность территории карстовым процессам. Противокарстовые мероприятия следует выбирать в зависимости от характера выявленных и прогнозируемых карстовых проявлений, вида карстующихся пород, условий их залегания и требований, определяемых особенностями защищаемых территорий и сооружений. </w:t>
      </w:r>
      <w:r w:rsidRPr="00DE73DD">
        <w:rPr>
          <w:bCs/>
          <w:shd w:val="clear" w:color="auto" w:fill="FFFFFF"/>
        </w:rPr>
        <w:t xml:space="preserve">Проектом </w:t>
      </w:r>
      <w:r w:rsidR="003D6334" w:rsidRPr="00DE73DD">
        <w:rPr>
          <w:bCs/>
          <w:shd w:val="clear" w:color="auto" w:fill="FFFFFF"/>
        </w:rPr>
        <w:t>не</w:t>
      </w:r>
      <w:r w:rsidR="003D6334">
        <w:t> </w:t>
      </w:r>
      <w:r w:rsidR="003D6334" w:rsidRPr="00DE73DD">
        <w:rPr>
          <w:bCs/>
          <w:shd w:val="clear" w:color="auto" w:fill="FFFFFF"/>
        </w:rPr>
        <w:t>предусматриваются</w:t>
      </w:r>
      <w:r w:rsidRPr="00DE73DD">
        <w:rPr>
          <w:bCs/>
          <w:shd w:val="clear" w:color="auto" w:fill="FFFFFF"/>
        </w:rPr>
        <w:t xml:space="preserve"> мероприятия. </w:t>
      </w:r>
    </w:p>
    <w:p w14:paraId="0791266D" w14:textId="77777777" w:rsidR="00E96095" w:rsidRPr="00DE73DD" w:rsidRDefault="00E96095" w:rsidP="003038BE">
      <w:pPr>
        <w:pStyle w:val="aff1"/>
      </w:pPr>
      <w:r w:rsidRPr="00DE73DD">
        <w:t>Укрепление речных берегов в зоне интенсивной абразии</w:t>
      </w:r>
    </w:p>
    <w:p w14:paraId="667BD4C0" w14:textId="303E4C7F" w:rsidR="00E96095" w:rsidRDefault="00E96095" w:rsidP="00E96095">
      <w:pPr>
        <w:pStyle w:val="af4"/>
        <w:rPr>
          <w:bCs/>
          <w:shd w:val="clear" w:color="auto" w:fill="FFFFFF"/>
        </w:rPr>
      </w:pPr>
      <w:r w:rsidRPr="00DE73DD">
        <w:t xml:space="preserve">При необходимости рекомендуется проведение работ по берегоукреплению путем высаживания кустарников и деревьев с развитой корневой системой. В местах наблюдаемого размыва, где, размыв берегов представляет угрозу повреждения объектов капитального строительства, следует проводить инженерные мероприятия </w:t>
      </w:r>
      <w:r w:rsidR="00A17B0E" w:rsidRPr="00DE73DD">
        <w:t>по</w:t>
      </w:r>
      <w:r w:rsidR="00A17B0E">
        <w:t> </w:t>
      </w:r>
      <w:r w:rsidR="00A17B0E" w:rsidRPr="00DE73DD">
        <w:t>укреплению</w:t>
      </w:r>
      <w:r w:rsidRPr="00DE73DD">
        <w:t xml:space="preserve"> берегов путём откосного или полуоткосного берегоукрепления. </w:t>
      </w:r>
      <w:r w:rsidRPr="00DE73DD">
        <w:rPr>
          <w:bCs/>
          <w:shd w:val="clear" w:color="auto" w:fill="FFFFFF"/>
        </w:rPr>
        <w:t>Проектом не предусматриваются мероприятия.</w:t>
      </w:r>
    </w:p>
    <w:p w14:paraId="590A90AF" w14:textId="77777777" w:rsidR="00E96095" w:rsidRPr="00DE73DD" w:rsidRDefault="00E96095" w:rsidP="00E96095">
      <w:pPr>
        <w:pStyle w:val="af4"/>
      </w:pPr>
    </w:p>
    <w:p w14:paraId="367F9F2F" w14:textId="28B8D162" w:rsidR="00E96095" w:rsidRPr="00DE73DD" w:rsidRDefault="00E96095" w:rsidP="00A17B0E">
      <w:pPr>
        <w:pStyle w:val="3"/>
        <w:keepNext/>
      </w:pPr>
      <w:bookmarkStart w:id="28" w:name="_Toc178175566"/>
      <w:bookmarkStart w:id="29" w:name="_Toc178431220"/>
      <w:bookmarkStart w:id="30" w:name="_Toc193067776"/>
      <w:r w:rsidRPr="00DE73DD">
        <w:t>Система охраняемых территорий</w:t>
      </w:r>
      <w:bookmarkEnd w:id="28"/>
      <w:bookmarkEnd w:id="29"/>
      <w:bookmarkEnd w:id="30"/>
    </w:p>
    <w:p w14:paraId="60799C77" w14:textId="58663A4E" w:rsidR="00700955" w:rsidRDefault="00E96095" w:rsidP="00A17B0E">
      <w:pPr>
        <w:pStyle w:val="af4"/>
        <w:keepNext/>
      </w:pPr>
      <w:r w:rsidRPr="00E96095">
        <w:t xml:space="preserve">На территории СП Балтийский сельсовет особо охраняемые природные территории </w:t>
      </w:r>
      <w:r w:rsidR="00823ABD" w:rsidRPr="00E96095">
        <w:t>отсутствуют</w:t>
      </w:r>
      <w:r w:rsidRPr="00E96095">
        <w:t>.</w:t>
      </w:r>
    </w:p>
    <w:p w14:paraId="589EBDB7" w14:textId="77777777" w:rsidR="00E96095" w:rsidRPr="00E96095" w:rsidRDefault="00E96095" w:rsidP="00E96095">
      <w:pPr>
        <w:pStyle w:val="af4"/>
      </w:pPr>
    </w:p>
    <w:p w14:paraId="098F46E0" w14:textId="77777777" w:rsidR="00E96095" w:rsidRPr="00DE73DD" w:rsidRDefault="00E96095" w:rsidP="00A17B0E">
      <w:pPr>
        <w:pStyle w:val="3"/>
        <w:keepNext/>
      </w:pPr>
      <w:bookmarkStart w:id="31" w:name="_Toc178175567"/>
      <w:bookmarkStart w:id="32" w:name="_Toc178431221"/>
      <w:bookmarkStart w:id="33" w:name="_Toc193067777"/>
      <w:r w:rsidRPr="00DE73DD">
        <w:t>Территории объектов культурного наследия</w:t>
      </w:r>
      <w:bookmarkEnd w:id="31"/>
      <w:bookmarkEnd w:id="32"/>
      <w:bookmarkEnd w:id="33"/>
      <w:r w:rsidRPr="00DE73DD">
        <w:t xml:space="preserve"> </w:t>
      </w:r>
    </w:p>
    <w:p w14:paraId="15F5245C" w14:textId="0E1851E2" w:rsidR="00A17B0E" w:rsidRDefault="00832A97" w:rsidP="00A17B0E">
      <w:pPr>
        <w:pStyle w:val="af4"/>
      </w:pPr>
      <w:r w:rsidRPr="00832A97">
        <w:t xml:space="preserve">На территории сельского поселения Балтийский сельсовет присутствуют объекты историко-культурного наследия </w:t>
      </w:r>
      <w:r w:rsidR="00A17B0E">
        <w:t>регионального значения (</w:t>
      </w:r>
      <w:r w:rsidR="00A17B0E">
        <w:fldChar w:fldCharType="begin"/>
      </w:r>
      <w:r w:rsidR="00A17B0E">
        <w:instrText xml:space="preserve"> REF _Ref192163584 \h </w:instrText>
      </w:r>
      <w:r w:rsidR="00A17B0E">
        <w:fldChar w:fldCharType="separate"/>
      </w:r>
      <w:r w:rsidR="00A17B0E">
        <w:t xml:space="preserve">Таблица </w:t>
      </w:r>
      <w:r w:rsidR="00A17B0E">
        <w:rPr>
          <w:noProof/>
        </w:rPr>
        <w:t>7</w:t>
      </w:r>
      <w:r w:rsidR="00A17B0E">
        <w:fldChar w:fldCharType="end"/>
      </w:r>
      <w:r w:rsidR="00A17B0E">
        <w:t>).</w:t>
      </w:r>
    </w:p>
    <w:p w14:paraId="00353EE0" w14:textId="21DC85A4" w:rsidR="00A17B0E" w:rsidRDefault="00A17B0E" w:rsidP="00A17B0E">
      <w:pPr>
        <w:pStyle w:val="af4"/>
      </w:pPr>
      <w:r w:rsidRPr="00DE73DD">
        <w:t>На территории сельского поселения Балтийский сельсовет присутствуют объекты, обладающие признаками объекто</w:t>
      </w:r>
      <w:r>
        <w:t>в историко-культурного наследия (</w:t>
      </w:r>
      <w:r>
        <w:fldChar w:fldCharType="begin"/>
      </w:r>
      <w:r>
        <w:instrText xml:space="preserve"> REF _Ref192163601 \h </w:instrText>
      </w:r>
      <w:r>
        <w:fldChar w:fldCharType="separate"/>
      </w:r>
      <w:r>
        <w:t xml:space="preserve">Таблица </w:t>
      </w:r>
      <w:r>
        <w:rPr>
          <w:noProof/>
        </w:rPr>
        <w:t>8</w:t>
      </w:r>
      <w:r>
        <w:fldChar w:fldCharType="end"/>
      </w:r>
      <w:r>
        <w:t>).</w:t>
      </w:r>
    </w:p>
    <w:p w14:paraId="5C7CBFCE" w14:textId="77777777" w:rsidR="00832A97" w:rsidRDefault="00832A97" w:rsidP="00832A97">
      <w:pPr>
        <w:pStyle w:val="af4"/>
      </w:pPr>
    </w:p>
    <w:p w14:paraId="1C8DDE38" w14:textId="77777777" w:rsidR="00A17B0E" w:rsidRDefault="00A17B0E" w:rsidP="00E1010F">
      <w:pPr>
        <w:pStyle w:val="af8"/>
        <w:sectPr w:rsidR="00A17B0E" w:rsidSect="00AA4C48">
          <w:pgSz w:w="11906" w:h="16838" w:code="9"/>
          <w:pgMar w:top="1134" w:right="1418" w:bottom="1134" w:left="1418" w:header="709" w:footer="709" w:gutter="0"/>
          <w:cols w:space="708"/>
          <w:docGrid w:linePitch="360"/>
        </w:sectPr>
      </w:pPr>
      <w:bookmarkStart w:id="34" w:name="_Ref192163584"/>
    </w:p>
    <w:p w14:paraId="1B6D7529" w14:textId="54780CBF" w:rsidR="003A0302" w:rsidRDefault="003A0302" w:rsidP="00E1010F">
      <w:pPr>
        <w:pStyle w:val="af8"/>
      </w:pPr>
      <w:r>
        <w:lastRenderedPageBreak/>
        <w:t xml:space="preserve">Таблица </w:t>
      </w:r>
      <w:fldSimple w:instr=" SEQ Таблица \* ARABIC ">
        <w:r w:rsidR="002910EE">
          <w:rPr>
            <w:noProof/>
          </w:rPr>
          <w:t>7</w:t>
        </w:r>
      </w:fldSimple>
      <w:bookmarkEnd w:id="34"/>
      <w:r>
        <w:t>.</w:t>
      </w:r>
      <w:r w:rsidRPr="003A0302">
        <w:t xml:space="preserve"> </w:t>
      </w:r>
      <w:r>
        <w:t>Объекты культурного наследия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9"/>
        <w:gridCol w:w="1320"/>
        <w:gridCol w:w="2609"/>
        <w:gridCol w:w="2712"/>
        <w:gridCol w:w="2342"/>
        <w:gridCol w:w="1702"/>
        <w:gridCol w:w="1696"/>
      </w:tblGrid>
      <w:tr w:rsidR="00832A97" w:rsidRPr="00DE73DD" w14:paraId="6646C517" w14:textId="77777777" w:rsidTr="00D772AF">
        <w:trPr>
          <w:trHeight w:val="20"/>
          <w:tblHeader/>
        </w:trPr>
        <w:tc>
          <w:tcPr>
            <w:tcW w:w="0" w:type="auto"/>
            <w:shd w:val="clear" w:color="auto" w:fill="BDD6EE"/>
            <w:vAlign w:val="center"/>
            <w:hideMark/>
          </w:tcPr>
          <w:p w14:paraId="2A3BD0D5" w14:textId="77777777" w:rsidR="00832A97" w:rsidRPr="00D772AF" w:rsidRDefault="00832A97" w:rsidP="00D772AF">
            <w:pPr>
              <w:pStyle w:val="affa"/>
              <w:rPr>
                <w:sz w:val="20"/>
              </w:rPr>
            </w:pPr>
            <w:r w:rsidRPr="00D772AF">
              <w:rPr>
                <w:sz w:val="20"/>
              </w:rPr>
              <w:t>Наименование объекта</w:t>
            </w:r>
          </w:p>
        </w:tc>
        <w:tc>
          <w:tcPr>
            <w:tcW w:w="0" w:type="auto"/>
            <w:shd w:val="clear" w:color="auto" w:fill="BDD6EE"/>
            <w:vAlign w:val="center"/>
            <w:hideMark/>
          </w:tcPr>
          <w:p w14:paraId="53C74ABA" w14:textId="77777777" w:rsidR="00832A97" w:rsidRPr="00D772AF" w:rsidRDefault="00832A97" w:rsidP="00D772AF">
            <w:pPr>
              <w:pStyle w:val="affa"/>
              <w:rPr>
                <w:sz w:val="20"/>
              </w:rPr>
            </w:pPr>
            <w:r w:rsidRPr="00D772AF">
              <w:rPr>
                <w:sz w:val="20"/>
              </w:rPr>
              <w:t>Код OKTMO</w:t>
            </w:r>
          </w:p>
        </w:tc>
        <w:tc>
          <w:tcPr>
            <w:tcW w:w="0" w:type="auto"/>
            <w:shd w:val="clear" w:color="auto" w:fill="BDD6EE"/>
            <w:vAlign w:val="center"/>
            <w:hideMark/>
          </w:tcPr>
          <w:p w14:paraId="1F8AA920" w14:textId="77777777" w:rsidR="00832A97" w:rsidRPr="00D772AF" w:rsidRDefault="00832A97" w:rsidP="00D772AF">
            <w:pPr>
              <w:pStyle w:val="affa"/>
              <w:rPr>
                <w:sz w:val="20"/>
              </w:rPr>
            </w:pPr>
            <w:r w:rsidRPr="00D772AF">
              <w:rPr>
                <w:sz w:val="20"/>
              </w:rPr>
              <w:t>Местоположение, адресное описание</w:t>
            </w:r>
          </w:p>
        </w:tc>
        <w:tc>
          <w:tcPr>
            <w:tcW w:w="0" w:type="auto"/>
            <w:shd w:val="clear" w:color="auto" w:fill="BDD6EE"/>
            <w:vAlign w:val="center"/>
            <w:hideMark/>
          </w:tcPr>
          <w:p w14:paraId="2586E527" w14:textId="77777777" w:rsidR="00832A97" w:rsidRPr="00D772AF" w:rsidRDefault="00832A97" w:rsidP="00D772AF">
            <w:pPr>
              <w:pStyle w:val="affa"/>
              <w:rPr>
                <w:sz w:val="20"/>
              </w:rPr>
            </w:pPr>
            <w:r w:rsidRPr="00D772AF">
              <w:rPr>
                <w:sz w:val="20"/>
              </w:rPr>
              <w:t>Регистрационный номер объекта в едином государственном реестре объектов культурного наследия</w:t>
            </w:r>
          </w:p>
        </w:tc>
        <w:tc>
          <w:tcPr>
            <w:tcW w:w="0" w:type="auto"/>
            <w:shd w:val="clear" w:color="auto" w:fill="BDD6EE"/>
            <w:vAlign w:val="center"/>
            <w:hideMark/>
          </w:tcPr>
          <w:p w14:paraId="4311C94F" w14:textId="77777777" w:rsidR="00832A97" w:rsidRPr="00D772AF" w:rsidRDefault="00832A97" w:rsidP="00D772AF">
            <w:pPr>
              <w:pStyle w:val="affa"/>
              <w:rPr>
                <w:sz w:val="20"/>
              </w:rPr>
            </w:pPr>
            <w:r w:rsidRPr="00D772AF">
              <w:rPr>
                <w:sz w:val="20"/>
              </w:rPr>
              <w:t>Вид, видовая принадлежность объекта культурного наследия</w:t>
            </w:r>
          </w:p>
        </w:tc>
        <w:tc>
          <w:tcPr>
            <w:tcW w:w="0" w:type="auto"/>
            <w:shd w:val="clear" w:color="auto" w:fill="BDD6EE"/>
            <w:vAlign w:val="center"/>
            <w:hideMark/>
          </w:tcPr>
          <w:p w14:paraId="1C64A1C2" w14:textId="77777777" w:rsidR="00832A97" w:rsidRPr="00D772AF" w:rsidRDefault="00832A97" w:rsidP="00D772AF">
            <w:pPr>
              <w:pStyle w:val="affa"/>
              <w:rPr>
                <w:sz w:val="20"/>
              </w:rPr>
            </w:pPr>
            <w:r w:rsidRPr="00D772AF">
              <w:rPr>
                <w:sz w:val="20"/>
              </w:rPr>
              <w:t>Категория историко-культурного значения</w:t>
            </w:r>
          </w:p>
        </w:tc>
        <w:tc>
          <w:tcPr>
            <w:tcW w:w="0" w:type="auto"/>
            <w:shd w:val="clear" w:color="auto" w:fill="BDD6EE"/>
            <w:vAlign w:val="center"/>
            <w:hideMark/>
          </w:tcPr>
          <w:p w14:paraId="5B9E62F2" w14:textId="77777777" w:rsidR="00832A97" w:rsidRPr="00D772AF" w:rsidRDefault="00832A97" w:rsidP="00D772AF">
            <w:pPr>
              <w:pStyle w:val="affa"/>
              <w:rPr>
                <w:sz w:val="20"/>
              </w:rPr>
            </w:pPr>
            <w:r w:rsidRPr="00D772AF">
              <w:rPr>
                <w:sz w:val="20"/>
              </w:rPr>
              <w:t>Статус объекта (границы)</w:t>
            </w:r>
          </w:p>
        </w:tc>
      </w:tr>
      <w:tr w:rsidR="00832A97" w:rsidRPr="00DE73DD" w14:paraId="1D3FF4F8" w14:textId="77777777" w:rsidTr="00832A97">
        <w:trPr>
          <w:trHeight w:val="20"/>
        </w:trPr>
        <w:tc>
          <w:tcPr>
            <w:tcW w:w="0" w:type="auto"/>
            <w:shd w:val="clear" w:color="auto" w:fill="auto"/>
            <w:hideMark/>
          </w:tcPr>
          <w:p w14:paraId="4403E1C4" w14:textId="77777777" w:rsidR="00832A97" w:rsidRPr="00DE73DD" w:rsidRDefault="00832A97" w:rsidP="00832A97">
            <w:pPr>
              <w:pStyle w:val="aff7"/>
            </w:pPr>
            <w:r w:rsidRPr="00DE73DD">
              <w:t>Братская могила партизан, погибших во время гражданской войны в 1918 г.</w:t>
            </w:r>
          </w:p>
        </w:tc>
        <w:tc>
          <w:tcPr>
            <w:tcW w:w="0" w:type="auto"/>
            <w:shd w:val="clear" w:color="auto" w:fill="auto"/>
            <w:hideMark/>
          </w:tcPr>
          <w:p w14:paraId="63F8F0F2" w14:textId="77777777" w:rsidR="00832A97" w:rsidRPr="00DE73DD" w:rsidRDefault="00832A97" w:rsidP="00832A97">
            <w:pPr>
              <w:pStyle w:val="aff7"/>
            </w:pPr>
            <w:r w:rsidRPr="00DE73DD">
              <w:t>Балтийский сельсовет</w:t>
            </w:r>
          </w:p>
        </w:tc>
        <w:tc>
          <w:tcPr>
            <w:tcW w:w="0" w:type="auto"/>
            <w:shd w:val="clear" w:color="auto" w:fill="auto"/>
            <w:hideMark/>
          </w:tcPr>
          <w:p w14:paraId="60405E76" w14:textId="77777777" w:rsidR="00832A97" w:rsidRPr="00DE73DD" w:rsidRDefault="00832A97" w:rsidP="00832A97">
            <w:pPr>
              <w:pStyle w:val="aff7"/>
            </w:pPr>
            <w:r w:rsidRPr="00DE73DD">
              <w:t>Республика Башкортсотан, Иглинский район, Балтийский сельсовет, в поле, в 1,5 км от д. Ленинское</w:t>
            </w:r>
          </w:p>
        </w:tc>
        <w:tc>
          <w:tcPr>
            <w:tcW w:w="0" w:type="auto"/>
            <w:shd w:val="clear" w:color="auto" w:fill="auto"/>
            <w:hideMark/>
          </w:tcPr>
          <w:p w14:paraId="2074B9F3" w14:textId="77777777" w:rsidR="00832A97" w:rsidRPr="00DE73DD" w:rsidRDefault="00832A97" w:rsidP="00832A97">
            <w:pPr>
              <w:pStyle w:val="aff7"/>
            </w:pPr>
            <w:r w:rsidRPr="00DE73DD">
              <w:t>021610448310005</w:t>
            </w:r>
          </w:p>
        </w:tc>
        <w:tc>
          <w:tcPr>
            <w:tcW w:w="0" w:type="auto"/>
            <w:shd w:val="clear" w:color="auto" w:fill="auto"/>
            <w:hideMark/>
          </w:tcPr>
          <w:p w14:paraId="390E5407" w14:textId="77777777" w:rsidR="00832A97" w:rsidRPr="00DE73DD" w:rsidRDefault="00832A97" w:rsidP="00832A97">
            <w:pPr>
              <w:pStyle w:val="aff7"/>
            </w:pPr>
            <w:r w:rsidRPr="00DE73DD">
              <w:t>Памятник истории</w:t>
            </w:r>
          </w:p>
        </w:tc>
        <w:tc>
          <w:tcPr>
            <w:tcW w:w="0" w:type="auto"/>
            <w:shd w:val="clear" w:color="auto" w:fill="auto"/>
            <w:hideMark/>
          </w:tcPr>
          <w:p w14:paraId="75BA6595" w14:textId="66B8703D" w:rsidR="00832A97" w:rsidRPr="00DE73DD" w:rsidRDefault="00823ABD" w:rsidP="00832A97">
            <w:pPr>
              <w:pStyle w:val="aff7"/>
            </w:pPr>
            <w:r w:rsidRPr="00DE73DD">
              <w:t>Региональное значение</w:t>
            </w:r>
          </w:p>
        </w:tc>
        <w:tc>
          <w:tcPr>
            <w:tcW w:w="0" w:type="auto"/>
            <w:shd w:val="clear" w:color="auto" w:fill="auto"/>
            <w:hideMark/>
          </w:tcPr>
          <w:p w14:paraId="0AD80B8E" w14:textId="77777777" w:rsidR="00832A97" w:rsidRPr="00DE73DD" w:rsidRDefault="00832A97" w:rsidP="00832A97">
            <w:pPr>
              <w:pStyle w:val="aff7"/>
            </w:pPr>
            <w:r w:rsidRPr="00DE73DD">
              <w:t>Существующий</w:t>
            </w:r>
          </w:p>
        </w:tc>
      </w:tr>
      <w:tr w:rsidR="00832A97" w:rsidRPr="00DE73DD" w14:paraId="47229E29" w14:textId="77777777" w:rsidTr="00832A97">
        <w:trPr>
          <w:trHeight w:val="20"/>
        </w:trPr>
        <w:tc>
          <w:tcPr>
            <w:tcW w:w="0" w:type="auto"/>
            <w:shd w:val="clear" w:color="auto" w:fill="auto"/>
          </w:tcPr>
          <w:p w14:paraId="39A59247" w14:textId="77777777" w:rsidR="00832A97" w:rsidRPr="005D7878" w:rsidRDefault="00832A97" w:rsidP="00832A97">
            <w:pPr>
              <w:pStyle w:val="aff7"/>
            </w:pPr>
            <w:r w:rsidRPr="005D7878">
              <w:t>Дом культуры</w:t>
            </w:r>
          </w:p>
          <w:p w14:paraId="1FE992E0" w14:textId="77777777" w:rsidR="00832A97" w:rsidRPr="00DE73DD" w:rsidRDefault="00832A97" w:rsidP="00832A97">
            <w:pPr>
              <w:pStyle w:val="aff7"/>
            </w:pPr>
            <w:r w:rsidRPr="005D7878">
              <w:t>(кирпичный)</w:t>
            </w:r>
          </w:p>
        </w:tc>
        <w:tc>
          <w:tcPr>
            <w:tcW w:w="0" w:type="auto"/>
            <w:shd w:val="clear" w:color="auto" w:fill="auto"/>
          </w:tcPr>
          <w:p w14:paraId="5EB4501F" w14:textId="77777777" w:rsidR="00832A97" w:rsidRPr="00DE73DD" w:rsidRDefault="00832A97" w:rsidP="00832A97">
            <w:pPr>
              <w:pStyle w:val="aff7"/>
            </w:pPr>
            <w:r>
              <w:t>С. Балтика</w:t>
            </w:r>
          </w:p>
        </w:tc>
        <w:tc>
          <w:tcPr>
            <w:tcW w:w="0" w:type="auto"/>
            <w:shd w:val="clear" w:color="auto" w:fill="auto"/>
          </w:tcPr>
          <w:p w14:paraId="4672B0AB" w14:textId="77777777" w:rsidR="00832A97" w:rsidRPr="00DE73DD" w:rsidRDefault="00832A97" w:rsidP="00832A97">
            <w:pPr>
              <w:pStyle w:val="aff7"/>
            </w:pPr>
            <w:r w:rsidRPr="005D7878">
              <w:t>С.Балтика, ул. Центральная, д. 45</w:t>
            </w:r>
          </w:p>
        </w:tc>
        <w:tc>
          <w:tcPr>
            <w:tcW w:w="0" w:type="auto"/>
            <w:shd w:val="clear" w:color="auto" w:fill="auto"/>
          </w:tcPr>
          <w:p w14:paraId="38F0702E" w14:textId="77777777" w:rsidR="00832A97" w:rsidRPr="00DE73DD" w:rsidRDefault="00832A97" w:rsidP="00832A97">
            <w:pPr>
              <w:pStyle w:val="aff7"/>
            </w:pPr>
          </w:p>
        </w:tc>
        <w:tc>
          <w:tcPr>
            <w:tcW w:w="0" w:type="auto"/>
            <w:shd w:val="clear" w:color="auto" w:fill="auto"/>
          </w:tcPr>
          <w:p w14:paraId="7B0C694D" w14:textId="77777777" w:rsidR="00832A97" w:rsidRPr="00DE73DD" w:rsidRDefault="00832A97" w:rsidP="00832A97">
            <w:pPr>
              <w:pStyle w:val="aff7"/>
            </w:pPr>
            <w:r w:rsidRPr="005D7878">
              <w:t>Памятники градостроительства и архитектуры</w:t>
            </w:r>
          </w:p>
        </w:tc>
        <w:tc>
          <w:tcPr>
            <w:tcW w:w="0" w:type="auto"/>
            <w:shd w:val="clear" w:color="auto" w:fill="auto"/>
          </w:tcPr>
          <w:p w14:paraId="2630B1F3" w14:textId="3CFB1E2B" w:rsidR="00832A97" w:rsidRPr="00DE73DD" w:rsidRDefault="00823ABD" w:rsidP="00832A97">
            <w:pPr>
              <w:pStyle w:val="aff7"/>
            </w:pPr>
            <w:r w:rsidRPr="00DE73DD">
              <w:t>Региональное значение</w:t>
            </w:r>
          </w:p>
        </w:tc>
        <w:tc>
          <w:tcPr>
            <w:tcW w:w="0" w:type="auto"/>
            <w:shd w:val="clear" w:color="auto" w:fill="auto"/>
          </w:tcPr>
          <w:p w14:paraId="35277E3C" w14:textId="77777777" w:rsidR="00832A97" w:rsidRPr="00DE73DD" w:rsidRDefault="00832A97" w:rsidP="00832A97">
            <w:pPr>
              <w:pStyle w:val="aff7"/>
            </w:pPr>
            <w:r w:rsidRPr="00DE73DD">
              <w:t>Существующий</w:t>
            </w:r>
          </w:p>
        </w:tc>
      </w:tr>
      <w:tr w:rsidR="00832A97" w:rsidRPr="00DE73DD" w14:paraId="1B9F58EE" w14:textId="77777777" w:rsidTr="00832A97">
        <w:trPr>
          <w:trHeight w:val="20"/>
        </w:trPr>
        <w:tc>
          <w:tcPr>
            <w:tcW w:w="0" w:type="auto"/>
            <w:shd w:val="clear" w:color="auto" w:fill="auto"/>
          </w:tcPr>
          <w:p w14:paraId="161A66FC" w14:textId="77777777" w:rsidR="00832A97" w:rsidRPr="005D7878" w:rsidRDefault="00832A97" w:rsidP="00832A97">
            <w:pPr>
              <w:pStyle w:val="aff7"/>
            </w:pPr>
            <w:r w:rsidRPr="005D7878">
              <w:t>Комплекс из 2-х зданий земской школы (кирпичного стиля). Здание 1-е учебное</w:t>
            </w:r>
          </w:p>
        </w:tc>
        <w:tc>
          <w:tcPr>
            <w:tcW w:w="0" w:type="auto"/>
            <w:shd w:val="clear" w:color="auto" w:fill="auto"/>
          </w:tcPr>
          <w:p w14:paraId="0DED8E18" w14:textId="77777777" w:rsidR="00832A97" w:rsidRDefault="00832A97" w:rsidP="00832A97">
            <w:pPr>
              <w:pStyle w:val="aff7"/>
            </w:pPr>
            <w:r>
              <w:t>С. Балтика</w:t>
            </w:r>
          </w:p>
        </w:tc>
        <w:tc>
          <w:tcPr>
            <w:tcW w:w="0" w:type="auto"/>
            <w:shd w:val="clear" w:color="auto" w:fill="auto"/>
          </w:tcPr>
          <w:p w14:paraId="6D70D933" w14:textId="77777777" w:rsidR="00832A97" w:rsidRPr="005D7878" w:rsidRDefault="00832A97" w:rsidP="00832A97">
            <w:pPr>
              <w:pStyle w:val="aff7"/>
            </w:pPr>
            <w:r w:rsidRPr="005D7878">
              <w:t>С.Балтика, Почтовый пер.</w:t>
            </w:r>
          </w:p>
        </w:tc>
        <w:tc>
          <w:tcPr>
            <w:tcW w:w="0" w:type="auto"/>
            <w:shd w:val="clear" w:color="auto" w:fill="auto"/>
          </w:tcPr>
          <w:p w14:paraId="1D49795C" w14:textId="77777777" w:rsidR="00832A97" w:rsidRPr="00DE73DD" w:rsidRDefault="00832A97" w:rsidP="00832A97">
            <w:pPr>
              <w:pStyle w:val="aff7"/>
            </w:pPr>
          </w:p>
        </w:tc>
        <w:tc>
          <w:tcPr>
            <w:tcW w:w="0" w:type="auto"/>
            <w:shd w:val="clear" w:color="auto" w:fill="auto"/>
          </w:tcPr>
          <w:p w14:paraId="26C16D67" w14:textId="77777777" w:rsidR="00832A97" w:rsidRPr="005D7878" w:rsidRDefault="00832A97" w:rsidP="00832A97">
            <w:pPr>
              <w:pStyle w:val="aff7"/>
            </w:pPr>
            <w:r w:rsidRPr="005D7878">
              <w:t>Памятники градостроительства и архитектуры</w:t>
            </w:r>
          </w:p>
        </w:tc>
        <w:tc>
          <w:tcPr>
            <w:tcW w:w="0" w:type="auto"/>
            <w:shd w:val="clear" w:color="auto" w:fill="auto"/>
          </w:tcPr>
          <w:p w14:paraId="658EDDFC" w14:textId="3D6EEE52" w:rsidR="00832A97" w:rsidRPr="00DE73DD" w:rsidRDefault="00823ABD" w:rsidP="00832A97">
            <w:pPr>
              <w:pStyle w:val="aff7"/>
            </w:pPr>
            <w:r w:rsidRPr="00DE73DD">
              <w:t>Региональное значение</w:t>
            </w:r>
          </w:p>
        </w:tc>
        <w:tc>
          <w:tcPr>
            <w:tcW w:w="0" w:type="auto"/>
            <w:shd w:val="clear" w:color="auto" w:fill="auto"/>
          </w:tcPr>
          <w:p w14:paraId="34E6F705" w14:textId="77777777" w:rsidR="00832A97" w:rsidRPr="00DE73DD" w:rsidRDefault="00832A97" w:rsidP="00832A97">
            <w:pPr>
              <w:pStyle w:val="aff7"/>
            </w:pPr>
            <w:r w:rsidRPr="00DE73DD">
              <w:t>Существующий</w:t>
            </w:r>
          </w:p>
        </w:tc>
      </w:tr>
      <w:tr w:rsidR="00832A97" w:rsidRPr="00DE73DD" w14:paraId="5E0A5672" w14:textId="77777777" w:rsidTr="00832A97">
        <w:trPr>
          <w:trHeight w:val="20"/>
        </w:trPr>
        <w:tc>
          <w:tcPr>
            <w:tcW w:w="0" w:type="auto"/>
            <w:shd w:val="clear" w:color="auto" w:fill="auto"/>
          </w:tcPr>
          <w:p w14:paraId="4B235B55" w14:textId="77777777" w:rsidR="00832A97" w:rsidRPr="005D7878" w:rsidRDefault="00832A97" w:rsidP="00832A97">
            <w:pPr>
              <w:pStyle w:val="aff7"/>
            </w:pPr>
            <w:r w:rsidRPr="005D7878">
              <w:t>Комплекс из 2-х зданий земской школы (кирпичного стиля). Здание 2-е жилое</w:t>
            </w:r>
          </w:p>
        </w:tc>
        <w:tc>
          <w:tcPr>
            <w:tcW w:w="0" w:type="auto"/>
            <w:shd w:val="clear" w:color="auto" w:fill="auto"/>
          </w:tcPr>
          <w:p w14:paraId="2673A08D" w14:textId="77777777" w:rsidR="00832A97" w:rsidRDefault="00832A97" w:rsidP="00832A97">
            <w:pPr>
              <w:pStyle w:val="aff7"/>
            </w:pPr>
            <w:r>
              <w:t>С. Балтика</w:t>
            </w:r>
          </w:p>
        </w:tc>
        <w:tc>
          <w:tcPr>
            <w:tcW w:w="0" w:type="auto"/>
            <w:shd w:val="clear" w:color="auto" w:fill="auto"/>
          </w:tcPr>
          <w:p w14:paraId="3CE2FE71" w14:textId="77777777" w:rsidR="00832A97" w:rsidRPr="005D7878" w:rsidRDefault="00832A97" w:rsidP="00832A97">
            <w:pPr>
              <w:pStyle w:val="aff7"/>
            </w:pPr>
            <w:r w:rsidRPr="005D7878">
              <w:t>С.Балтика, Почтовй пер., д 17</w:t>
            </w:r>
          </w:p>
        </w:tc>
        <w:tc>
          <w:tcPr>
            <w:tcW w:w="0" w:type="auto"/>
            <w:shd w:val="clear" w:color="auto" w:fill="auto"/>
          </w:tcPr>
          <w:p w14:paraId="6B47F7E2" w14:textId="77777777" w:rsidR="00832A97" w:rsidRPr="00DE73DD" w:rsidRDefault="00832A97" w:rsidP="00832A97">
            <w:pPr>
              <w:pStyle w:val="aff7"/>
            </w:pPr>
          </w:p>
        </w:tc>
        <w:tc>
          <w:tcPr>
            <w:tcW w:w="0" w:type="auto"/>
            <w:shd w:val="clear" w:color="auto" w:fill="auto"/>
          </w:tcPr>
          <w:p w14:paraId="42FD9A34" w14:textId="77777777" w:rsidR="00832A97" w:rsidRPr="005D7878" w:rsidRDefault="00832A97" w:rsidP="00832A97">
            <w:pPr>
              <w:pStyle w:val="aff7"/>
            </w:pPr>
            <w:r w:rsidRPr="005D7878">
              <w:t>Памятники градостроительства и архитектуры</w:t>
            </w:r>
          </w:p>
        </w:tc>
        <w:tc>
          <w:tcPr>
            <w:tcW w:w="0" w:type="auto"/>
            <w:shd w:val="clear" w:color="auto" w:fill="auto"/>
          </w:tcPr>
          <w:p w14:paraId="16119589" w14:textId="795C2D6A" w:rsidR="00832A97" w:rsidRPr="00DE73DD" w:rsidRDefault="00823ABD" w:rsidP="00832A97">
            <w:pPr>
              <w:pStyle w:val="aff7"/>
            </w:pPr>
            <w:r w:rsidRPr="00DE73DD">
              <w:t>Региональное значение</w:t>
            </w:r>
          </w:p>
        </w:tc>
        <w:tc>
          <w:tcPr>
            <w:tcW w:w="0" w:type="auto"/>
            <w:shd w:val="clear" w:color="auto" w:fill="auto"/>
          </w:tcPr>
          <w:p w14:paraId="3BA257AD" w14:textId="77777777" w:rsidR="00832A97" w:rsidRPr="00DE73DD" w:rsidRDefault="00832A97" w:rsidP="00832A97">
            <w:pPr>
              <w:pStyle w:val="aff7"/>
            </w:pPr>
            <w:r w:rsidRPr="00DE73DD">
              <w:t>Существующий</w:t>
            </w:r>
          </w:p>
        </w:tc>
      </w:tr>
      <w:tr w:rsidR="00832A97" w:rsidRPr="00DE73DD" w14:paraId="54C00E70" w14:textId="77777777" w:rsidTr="00832A97">
        <w:trPr>
          <w:trHeight w:val="20"/>
        </w:trPr>
        <w:tc>
          <w:tcPr>
            <w:tcW w:w="0" w:type="auto"/>
            <w:shd w:val="clear" w:color="auto" w:fill="auto"/>
          </w:tcPr>
          <w:p w14:paraId="4DA34202" w14:textId="77777777" w:rsidR="00832A97" w:rsidRPr="005D7878" w:rsidRDefault="00832A97" w:rsidP="00832A97">
            <w:pPr>
              <w:pStyle w:val="aff7"/>
            </w:pPr>
            <w:r w:rsidRPr="005D7878">
              <w:t>Спасская церковь</w:t>
            </w:r>
          </w:p>
        </w:tc>
        <w:tc>
          <w:tcPr>
            <w:tcW w:w="0" w:type="auto"/>
            <w:shd w:val="clear" w:color="auto" w:fill="auto"/>
          </w:tcPr>
          <w:p w14:paraId="0B282477" w14:textId="77777777" w:rsidR="00832A97" w:rsidRDefault="00832A97" w:rsidP="00832A97">
            <w:pPr>
              <w:pStyle w:val="aff7"/>
            </w:pPr>
            <w:r w:rsidRPr="005D7878">
              <w:t>д Загорское</w:t>
            </w:r>
          </w:p>
        </w:tc>
        <w:tc>
          <w:tcPr>
            <w:tcW w:w="0" w:type="auto"/>
            <w:shd w:val="clear" w:color="auto" w:fill="auto"/>
          </w:tcPr>
          <w:p w14:paraId="1E0BA5A0" w14:textId="77777777" w:rsidR="00832A97" w:rsidRPr="005D7878" w:rsidRDefault="00832A97" w:rsidP="00832A97">
            <w:pPr>
              <w:pStyle w:val="aff7"/>
            </w:pPr>
            <w:r w:rsidRPr="005D7878">
              <w:t>д Загорское</w:t>
            </w:r>
          </w:p>
        </w:tc>
        <w:tc>
          <w:tcPr>
            <w:tcW w:w="0" w:type="auto"/>
            <w:shd w:val="clear" w:color="auto" w:fill="auto"/>
          </w:tcPr>
          <w:p w14:paraId="3FDDAE09" w14:textId="77777777" w:rsidR="00832A97" w:rsidRPr="00DE73DD" w:rsidRDefault="00832A97" w:rsidP="00832A97">
            <w:pPr>
              <w:pStyle w:val="aff7"/>
            </w:pPr>
          </w:p>
        </w:tc>
        <w:tc>
          <w:tcPr>
            <w:tcW w:w="0" w:type="auto"/>
            <w:shd w:val="clear" w:color="auto" w:fill="auto"/>
          </w:tcPr>
          <w:p w14:paraId="366A70FA" w14:textId="77777777" w:rsidR="00832A97" w:rsidRPr="005D7878" w:rsidRDefault="00832A97" w:rsidP="00832A97">
            <w:pPr>
              <w:pStyle w:val="aff7"/>
            </w:pPr>
            <w:r w:rsidRPr="005D7878">
              <w:t>Памятники градостроительства и архитектуры</w:t>
            </w:r>
          </w:p>
        </w:tc>
        <w:tc>
          <w:tcPr>
            <w:tcW w:w="0" w:type="auto"/>
            <w:shd w:val="clear" w:color="auto" w:fill="auto"/>
          </w:tcPr>
          <w:p w14:paraId="2C7CFB44" w14:textId="31F9D44A" w:rsidR="00832A97" w:rsidRPr="00DE73DD" w:rsidRDefault="00823ABD" w:rsidP="00832A97">
            <w:pPr>
              <w:pStyle w:val="aff7"/>
            </w:pPr>
            <w:r w:rsidRPr="00DE73DD">
              <w:t>Региональное значение</w:t>
            </w:r>
          </w:p>
        </w:tc>
        <w:tc>
          <w:tcPr>
            <w:tcW w:w="0" w:type="auto"/>
            <w:shd w:val="clear" w:color="auto" w:fill="auto"/>
          </w:tcPr>
          <w:p w14:paraId="51C02E61" w14:textId="77777777" w:rsidR="00832A97" w:rsidRPr="00DE73DD" w:rsidRDefault="00832A97" w:rsidP="00832A97">
            <w:pPr>
              <w:pStyle w:val="aff7"/>
            </w:pPr>
            <w:r w:rsidRPr="00DE73DD">
              <w:t>Существующий</w:t>
            </w:r>
          </w:p>
        </w:tc>
      </w:tr>
    </w:tbl>
    <w:p w14:paraId="43F8BA0C" w14:textId="23FFBB0C" w:rsidR="00832A97" w:rsidRPr="00DE73DD" w:rsidRDefault="00832A97" w:rsidP="00832A97">
      <w:pPr>
        <w:pStyle w:val="af4"/>
      </w:pPr>
    </w:p>
    <w:p w14:paraId="4A7DCF2D" w14:textId="77777777" w:rsidR="003A0302" w:rsidRDefault="003A0302" w:rsidP="00E1010F">
      <w:pPr>
        <w:pStyle w:val="af8"/>
      </w:pPr>
      <w:bookmarkStart w:id="35" w:name="_Ref192163601"/>
      <w:r>
        <w:t xml:space="preserve">Таблица </w:t>
      </w:r>
      <w:fldSimple w:instr=" SEQ Таблица \* ARABIC ">
        <w:r w:rsidR="002910EE">
          <w:rPr>
            <w:noProof/>
          </w:rPr>
          <w:t>8</w:t>
        </w:r>
      </w:fldSimple>
      <w:bookmarkEnd w:id="35"/>
      <w:r>
        <w:t>. Объекты, обладающие признаками объектов историко-культурного наследия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0"/>
        <w:gridCol w:w="1673"/>
        <w:gridCol w:w="4492"/>
        <w:gridCol w:w="4299"/>
        <w:gridCol w:w="2106"/>
      </w:tblGrid>
      <w:tr w:rsidR="00832A97" w:rsidRPr="00DE73DD" w14:paraId="71252FB1" w14:textId="77777777" w:rsidTr="00D772AF">
        <w:trPr>
          <w:trHeight w:val="300"/>
        </w:trPr>
        <w:tc>
          <w:tcPr>
            <w:tcW w:w="0" w:type="auto"/>
            <w:shd w:val="clear" w:color="auto" w:fill="BDD6EE"/>
            <w:vAlign w:val="center"/>
          </w:tcPr>
          <w:p w14:paraId="38064709" w14:textId="77777777" w:rsidR="00832A97" w:rsidRPr="00D772AF" w:rsidRDefault="00832A97" w:rsidP="00D772AF">
            <w:pPr>
              <w:pStyle w:val="affa"/>
              <w:rPr>
                <w:sz w:val="20"/>
              </w:rPr>
            </w:pPr>
            <w:r w:rsidRPr="00D772AF">
              <w:rPr>
                <w:sz w:val="20"/>
              </w:rPr>
              <w:t>Наименование объекта</w:t>
            </w:r>
          </w:p>
        </w:tc>
        <w:tc>
          <w:tcPr>
            <w:tcW w:w="0" w:type="auto"/>
            <w:shd w:val="clear" w:color="auto" w:fill="BDD6EE"/>
            <w:vAlign w:val="center"/>
          </w:tcPr>
          <w:p w14:paraId="63DFF497" w14:textId="77777777" w:rsidR="00832A97" w:rsidRPr="00D772AF" w:rsidRDefault="00832A97" w:rsidP="00D772AF">
            <w:pPr>
              <w:pStyle w:val="affa"/>
              <w:rPr>
                <w:sz w:val="20"/>
              </w:rPr>
            </w:pPr>
            <w:r w:rsidRPr="00D772AF">
              <w:rPr>
                <w:sz w:val="20"/>
              </w:rPr>
              <w:t>Код OKTMO</w:t>
            </w:r>
          </w:p>
        </w:tc>
        <w:tc>
          <w:tcPr>
            <w:tcW w:w="0" w:type="auto"/>
            <w:shd w:val="clear" w:color="auto" w:fill="BDD6EE"/>
            <w:vAlign w:val="center"/>
          </w:tcPr>
          <w:p w14:paraId="21B73A45" w14:textId="77777777" w:rsidR="00832A97" w:rsidRPr="00D772AF" w:rsidRDefault="00832A97" w:rsidP="00D772AF">
            <w:pPr>
              <w:pStyle w:val="affa"/>
              <w:rPr>
                <w:sz w:val="20"/>
              </w:rPr>
            </w:pPr>
            <w:r w:rsidRPr="00D772AF">
              <w:rPr>
                <w:sz w:val="20"/>
              </w:rPr>
              <w:t>Местоположение, адресное описание</w:t>
            </w:r>
          </w:p>
        </w:tc>
        <w:tc>
          <w:tcPr>
            <w:tcW w:w="0" w:type="auto"/>
            <w:shd w:val="clear" w:color="auto" w:fill="BDD6EE"/>
            <w:vAlign w:val="center"/>
          </w:tcPr>
          <w:p w14:paraId="0D4334BF" w14:textId="77777777" w:rsidR="00832A97" w:rsidRPr="00D772AF" w:rsidRDefault="00832A97" w:rsidP="00D772AF">
            <w:pPr>
              <w:pStyle w:val="affa"/>
              <w:rPr>
                <w:sz w:val="20"/>
              </w:rPr>
            </w:pPr>
            <w:r w:rsidRPr="00D772AF">
              <w:rPr>
                <w:sz w:val="20"/>
              </w:rPr>
              <w:t>Категория историко-культурного значения</w:t>
            </w:r>
          </w:p>
        </w:tc>
        <w:tc>
          <w:tcPr>
            <w:tcW w:w="0" w:type="auto"/>
            <w:shd w:val="clear" w:color="auto" w:fill="BDD6EE"/>
            <w:vAlign w:val="center"/>
          </w:tcPr>
          <w:p w14:paraId="664B4865" w14:textId="77777777" w:rsidR="00832A97" w:rsidRPr="00D772AF" w:rsidRDefault="00832A97" w:rsidP="00D772AF">
            <w:pPr>
              <w:pStyle w:val="affa"/>
              <w:rPr>
                <w:sz w:val="20"/>
              </w:rPr>
            </w:pPr>
            <w:r w:rsidRPr="00D772AF">
              <w:rPr>
                <w:sz w:val="20"/>
              </w:rPr>
              <w:t>Статус объекта (границы)</w:t>
            </w:r>
          </w:p>
        </w:tc>
      </w:tr>
      <w:tr w:rsidR="00832A97" w:rsidRPr="00DE73DD" w14:paraId="6A81A7C7" w14:textId="77777777" w:rsidTr="00832A97">
        <w:trPr>
          <w:trHeight w:val="300"/>
        </w:trPr>
        <w:tc>
          <w:tcPr>
            <w:tcW w:w="0" w:type="auto"/>
            <w:shd w:val="clear" w:color="auto" w:fill="auto"/>
          </w:tcPr>
          <w:p w14:paraId="3AA393CF" w14:textId="77777777" w:rsidR="00832A97" w:rsidRPr="00DE73DD" w:rsidRDefault="00832A97" w:rsidP="00832A97">
            <w:pPr>
              <w:pStyle w:val="aff7"/>
            </w:pPr>
            <w:r w:rsidRPr="00DE73DD">
              <w:t>Памятник павшим в ВОВ</w:t>
            </w:r>
          </w:p>
        </w:tc>
        <w:tc>
          <w:tcPr>
            <w:tcW w:w="0" w:type="auto"/>
            <w:shd w:val="clear" w:color="auto" w:fill="auto"/>
          </w:tcPr>
          <w:p w14:paraId="306A4571" w14:textId="77777777" w:rsidR="00832A97" w:rsidRPr="00DE73DD" w:rsidRDefault="00832A97" w:rsidP="00832A97">
            <w:pPr>
              <w:pStyle w:val="aff7"/>
            </w:pPr>
            <w:r w:rsidRPr="00DE73DD">
              <w:t>Балтийский сельсовет</w:t>
            </w:r>
          </w:p>
        </w:tc>
        <w:tc>
          <w:tcPr>
            <w:tcW w:w="0" w:type="auto"/>
            <w:shd w:val="clear" w:color="auto" w:fill="auto"/>
          </w:tcPr>
          <w:p w14:paraId="77F6C056" w14:textId="77777777" w:rsidR="00832A97" w:rsidRPr="00DE73DD" w:rsidRDefault="00832A97" w:rsidP="00832A97">
            <w:pPr>
              <w:pStyle w:val="aff7"/>
            </w:pPr>
            <w:r w:rsidRPr="00DE73DD">
              <w:t>Республика Башкортостан, Иглинский район, Балтийский сельсовет, с. Балтика</w:t>
            </w:r>
          </w:p>
        </w:tc>
        <w:tc>
          <w:tcPr>
            <w:tcW w:w="0" w:type="auto"/>
            <w:shd w:val="clear" w:color="auto" w:fill="auto"/>
          </w:tcPr>
          <w:p w14:paraId="503D9D99" w14:textId="77777777" w:rsidR="00832A97" w:rsidRPr="00DE73DD" w:rsidRDefault="00832A97" w:rsidP="00832A97">
            <w:pPr>
              <w:pStyle w:val="aff7"/>
            </w:pPr>
            <w:r w:rsidRPr="00DE73DD">
              <w:t>Без категории - объект, обладающий признаками объекта культурного наследия</w:t>
            </w:r>
          </w:p>
        </w:tc>
        <w:tc>
          <w:tcPr>
            <w:tcW w:w="0" w:type="auto"/>
            <w:shd w:val="clear" w:color="auto" w:fill="auto"/>
          </w:tcPr>
          <w:p w14:paraId="66D3E83F" w14:textId="77777777" w:rsidR="00832A97" w:rsidRPr="00DE73DD" w:rsidRDefault="00832A97" w:rsidP="00832A97">
            <w:pPr>
              <w:pStyle w:val="aff7"/>
            </w:pPr>
            <w:r w:rsidRPr="00DE73DD">
              <w:t>Существующий</w:t>
            </w:r>
          </w:p>
        </w:tc>
      </w:tr>
    </w:tbl>
    <w:p w14:paraId="60E46C4A" w14:textId="77777777" w:rsidR="00A17B0E" w:rsidRDefault="00A17B0E" w:rsidP="001D365E">
      <w:pPr>
        <w:pStyle w:val="af4"/>
        <w:sectPr w:rsidR="00A17B0E" w:rsidSect="00A17B0E">
          <w:pgSz w:w="16838" w:h="11906" w:orient="landscape" w:code="9"/>
          <w:pgMar w:top="1418" w:right="1134" w:bottom="1418" w:left="1134" w:header="709" w:footer="709" w:gutter="0"/>
          <w:cols w:space="708"/>
          <w:docGrid w:linePitch="360"/>
        </w:sectPr>
      </w:pPr>
    </w:p>
    <w:p w14:paraId="44F44E30" w14:textId="459C9118" w:rsidR="00832A97" w:rsidRPr="00DE73DD" w:rsidRDefault="00832A97" w:rsidP="00832A97">
      <w:pPr>
        <w:pStyle w:val="3"/>
      </w:pPr>
      <w:bookmarkStart w:id="36" w:name="_Toc178175568"/>
      <w:bookmarkStart w:id="37" w:name="_Toc178431222"/>
      <w:bookmarkStart w:id="38" w:name="_Toc193067778"/>
      <w:r w:rsidRPr="00DE73DD">
        <w:lastRenderedPageBreak/>
        <w:t>Экологическая ситуация</w:t>
      </w:r>
      <w:bookmarkEnd w:id="36"/>
      <w:bookmarkEnd w:id="37"/>
      <w:bookmarkEnd w:id="38"/>
    </w:p>
    <w:p w14:paraId="43641E6E" w14:textId="77777777" w:rsidR="00832A97" w:rsidRPr="00832A97" w:rsidRDefault="00832A97" w:rsidP="00832A97">
      <w:pPr>
        <w:pStyle w:val="af4"/>
      </w:pPr>
      <w:r w:rsidRPr="00832A97">
        <w:t>Экологическое состояние определяется предприятиями энергетики, нефтедобычи, трубопроводного транспорта и сельского хозяйства.</w:t>
      </w:r>
    </w:p>
    <w:p w14:paraId="72F02AA3" w14:textId="77777777" w:rsidR="00832A97" w:rsidRPr="00832A97" w:rsidRDefault="00832A97" w:rsidP="00832A97">
      <w:pPr>
        <w:pStyle w:val="af4"/>
      </w:pPr>
      <w:r w:rsidRPr="00832A97">
        <w:t>При оценке современного состояния окружающей среды помимо природных особенностей, следует учитывать значительное техногенное воздействие, связанное со степенью урбанизированности территории.</w:t>
      </w:r>
    </w:p>
    <w:p w14:paraId="02A0B6C4" w14:textId="61C97B1A" w:rsidR="00832A97" w:rsidRPr="00832A97" w:rsidRDefault="00832A97" w:rsidP="00832A97">
      <w:pPr>
        <w:pStyle w:val="af4"/>
      </w:pPr>
      <w:r w:rsidRPr="00832A97">
        <w:t xml:space="preserve">Основными загрязнителями атмосферного воздуха на территории сельского поселения </w:t>
      </w:r>
      <w:r w:rsidR="00E24CB4">
        <w:t>Балтийский</w:t>
      </w:r>
      <w:r w:rsidRPr="00832A97">
        <w:t xml:space="preserve"> сельсовет муниципального района Иглинский район Республики Башкортостан являются объекты предприятия нефтепромысла, автотранспорт.</w:t>
      </w:r>
    </w:p>
    <w:p w14:paraId="6A9020F1" w14:textId="77777777" w:rsidR="00832A97" w:rsidRPr="00832A97" w:rsidRDefault="00832A97" w:rsidP="00832A97">
      <w:pPr>
        <w:pStyle w:val="af4"/>
      </w:pPr>
      <w:r w:rsidRPr="00832A97">
        <w:t>Неблагоприятное воздействие автотранспортных средств на состояние атмосферного воздуха усугубляется неудовлетворительным техническим уровнем эксплуатируемого подвижного состава, низкими экологическими характеристиками отечественных автомобилей и моторных топлив, недостаточным развитием улично-дорожной сети, ее плохим техническим состоянием и обустройством, неоптимальной организацией дорожного движения, пассажирских и грузовых перевозок.</w:t>
      </w:r>
    </w:p>
    <w:p w14:paraId="547935FB" w14:textId="364CB00B" w:rsidR="00832A97" w:rsidRDefault="00832A97" w:rsidP="00832A97">
      <w:pPr>
        <w:pStyle w:val="af4"/>
      </w:pPr>
      <w:r w:rsidRPr="00832A97">
        <w:t>На формирование гидрохимических параметров рек, влияют недостаточная мощность и неэффективная работа очистных сооружений, эксплуатация животноводческих ферм и крупных комплексов без очистных сооружений, трансграничные загрязнения.</w:t>
      </w:r>
    </w:p>
    <w:p w14:paraId="244D03B3" w14:textId="2D11E23C" w:rsidR="00F76183" w:rsidRDefault="00F76183" w:rsidP="00832A97">
      <w:pPr>
        <w:pStyle w:val="af4"/>
      </w:pPr>
      <w:r w:rsidRPr="00823ABD">
        <w:t xml:space="preserve">Перечень </w:t>
      </w:r>
      <w:r w:rsidR="00823ABD" w:rsidRPr="00823ABD">
        <w:t>санитарно-защитных зон,</w:t>
      </w:r>
      <w:r w:rsidRPr="00823ABD">
        <w:t xml:space="preserve"> установленных в границах </w:t>
      </w:r>
      <w:r w:rsidR="003637E1" w:rsidRPr="00823ABD">
        <w:t>сельсовета</w:t>
      </w:r>
      <w:r w:rsidRPr="00823ABD">
        <w:t xml:space="preserve"> представлен в </w:t>
      </w:r>
      <w:r w:rsidRPr="00823ABD">
        <w:fldChar w:fldCharType="begin"/>
      </w:r>
      <w:r w:rsidRPr="00823ABD">
        <w:instrText xml:space="preserve"> REF _Ref192164146 \h </w:instrText>
      </w:r>
      <w:r w:rsidR="00C833BA" w:rsidRPr="00823ABD">
        <w:instrText xml:space="preserve"> \* MERGEFORMAT </w:instrText>
      </w:r>
      <w:r w:rsidRPr="00823ABD">
        <w:fldChar w:fldCharType="separate"/>
      </w:r>
      <w:r w:rsidRPr="00823ABD">
        <w:t xml:space="preserve">Таблице </w:t>
      </w:r>
      <w:r w:rsidRPr="00823ABD">
        <w:rPr>
          <w:noProof/>
        </w:rPr>
        <w:t>9</w:t>
      </w:r>
      <w:r w:rsidRPr="00823ABD">
        <w:fldChar w:fldCharType="end"/>
      </w:r>
      <w:r w:rsidRPr="00823ABD">
        <w:t>.</w:t>
      </w:r>
    </w:p>
    <w:p w14:paraId="6D9AE93B" w14:textId="77777777" w:rsidR="00832A97" w:rsidRDefault="00832A97" w:rsidP="00832A97">
      <w:pPr>
        <w:pStyle w:val="af4"/>
      </w:pPr>
    </w:p>
    <w:p w14:paraId="723211DC" w14:textId="77777777" w:rsidR="00A17B0E" w:rsidRDefault="00A17B0E" w:rsidP="00E1010F">
      <w:pPr>
        <w:pStyle w:val="af8"/>
        <w:sectPr w:rsidR="00A17B0E" w:rsidSect="00AA4C48">
          <w:pgSz w:w="11906" w:h="16838" w:code="9"/>
          <w:pgMar w:top="1134" w:right="1418" w:bottom="1134" w:left="1418" w:header="709" w:footer="709" w:gutter="0"/>
          <w:cols w:space="708"/>
          <w:docGrid w:linePitch="360"/>
        </w:sectPr>
      </w:pPr>
    </w:p>
    <w:p w14:paraId="33BC55DA" w14:textId="61BEDD06" w:rsidR="005E7D8F" w:rsidRDefault="005E7D8F" w:rsidP="00E1010F">
      <w:pPr>
        <w:pStyle w:val="af8"/>
      </w:pPr>
      <w:bookmarkStart w:id="39" w:name="_Ref192164146"/>
      <w:r>
        <w:lastRenderedPageBreak/>
        <w:t xml:space="preserve">Таблица </w:t>
      </w:r>
      <w:fldSimple w:instr=" SEQ Таблица \* ARABIC ">
        <w:r w:rsidR="002910EE">
          <w:rPr>
            <w:noProof/>
          </w:rPr>
          <w:t>9</w:t>
        </w:r>
      </w:fldSimple>
      <w:bookmarkEnd w:id="39"/>
      <w:r>
        <w:t>.</w:t>
      </w:r>
      <w:r w:rsidRPr="005E7D8F">
        <w:t xml:space="preserve"> </w:t>
      </w:r>
      <w:r w:rsidRPr="00832A97">
        <w:t>Санитарно-защитные зоны предприятий и объектов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4"/>
        <w:gridCol w:w="2303"/>
        <w:gridCol w:w="2651"/>
        <w:gridCol w:w="3031"/>
        <w:gridCol w:w="2497"/>
        <w:gridCol w:w="2144"/>
      </w:tblGrid>
      <w:tr w:rsidR="00832A97" w:rsidRPr="00DE73DD" w14:paraId="6FA6EE62" w14:textId="77777777" w:rsidTr="005E7D8F">
        <w:trPr>
          <w:trHeight w:val="300"/>
          <w:tblHeader/>
        </w:trPr>
        <w:tc>
          <w:tcPr>
            <w:tcW w:w="0" w:type="auto"/>
            <w:shd w:val="clear" w:color="auto" w:fill="BDD6EE"/>
            <w:vAlign w:val="center"/>
            <w:hideMark/>
          </w:tcPr>
          <w:p w14:paraId="3E5C91F4" w14:textId="77777777" w:rsidR="00832A97" w:rsidRPr="00D772AF" w:rsidRDefault="00832A97" w:rsidP="00D772AF">
            <w:pPr>
              <w:pStyle w:val="affa"/>
              <w:rPr>
                <w:sz w:val="20"/>
              </w:rPr>
            </w:pPr>
            <w:r w:rsidRPr="00D772AF">
              <w:rPr>
                <w:sz w:val="20"/>
              </w:rPr>
              <w:t>Тип санитарно-защитной зоны</w:t>
            </w:r>
          </w:p>
        </w:tc>
        <w:tc>
          <w:tcPr>
            <w:tcW w:w="0" w:type="auto"/>
            <w:shd w:val="clear" w:color="auto" w:fill="BDD6EE"/>
            <w:vAlign w:val="center"/>
            <w:hideMark/>
          </w:tcPr>
          <w:p w14:paraId="00580BDF" w14:textId="77777777" w:rsidR="00832A97" w:rsidRPr="00D772AF" w:rsidRDefault="00832A97" w:rsidP="00D772AF">
            <w:pPr>
              <w:pStyle w:val="affa"/>
              <w:rPr>
                <w:sz w:val="20"/>
              </w:rPr>
            </w:pPr>
            <w:r w:rsidRPr="00D772AF">
              <w:rPr>
                <w:sz w:val="20"/>
              </w:rPr>
              <w:t>Класс опасности объекта в соответствии с санитарной классификацией</w:t>
            </w:r>
          </w:p>
        </w:tc>
        <w:tc>
          <w:tcPr>
            <w:tcW w:w="0" w:type="auto"/>
            <w:shd w:val="clear" w:color="auto" w:fill="BDD6EE"/>
            <w:vAlign w:val="center"/>
            <w:hideMark/>
          </w:tcPr>
          <w:p w14:paraId="4CCC0F67" w14:textId="77777777" w:rsidR="00832A97" w:rsidRPr="00D772AF" w:rsidRDefault="00832A97" w:rsidP="00D772AF">
            <w:pPr>
              <w:pStyle w:val="affa"/>
              <w:rPr>
                <w:sz w:val="20"/>
              </w:rPr>
            </w:pPr>
            <w:r w:rsidRPr="00D772AF">
              <w:rPr>
                <w:sz w:val="20"/>
              </w:rPr>
              <w:t>Планируемое событие/мероприятие по санитарно-защитной зоне</w:t>
            </w:r>
          </w:p>
        </w:tc>
        <w:tc>
          <w:tcPr>
            <w:tcW w:w="0" w:type="auto"/>
            <w:shd w:val="clear" w:color="auto" w:fill="BDD6EE"/>
            <w:vAlign w:val="center"/>
            <w:hideMark/>
          </w:tcPr>
          <w:p w14:paraId="4B77AE65" w14:textId="77777777" w:rsidR="00832A97" w:rsidRPr="00D772AF" w:rsidRDefault="00832A97" w:rsidP="00D772AF">
            <w:pPr>
              <w:pStyle w:val="affa"/>
              <w:rPr>
                <w:sz w:val="20"/>
              </w:rPr>
            </w:pPr>
            <w:r w:rsidRPr="00D772AF">
              <w:rPr>
                <w:sz w:val="20"/>
              </w:rPr>
              <w:t>Наименование объекта (для которого устанавливается зона)</w:t>
            </w:r>
          </w:p>
        </w:tc>
        <w:tc>
          <w:tcPr>
            <w:tcW w:w="0" w:type="auto"/>
            <w:shd w:val="clear" w:color="auto" w:fill="BDD6EE"/>
            <w:vAlign w:val="center"/>
            <w:hideMark/>
          </w:tcPr>
          <w:p w14:paraId="496A47F6" w14:textId="77777777" w:rsidR="00832A97" w:rsidRPr="00D772AF" w:rsidRDefault="00832A97" w:rsidP="00D772AF">
            <w:pPr>
              <w:pStyle w:val="affa"/>
              <w:rPr>
                <w:sz w:val="20"/>
              </w:rPr>
            </w:pPr>
            <w:r w:rsidRPr="00D772AF">
              <w:rPr>
                <w:sz w:val="20"/>
              </w:rPr>
              <w:t>Реестровый номер зоны, внесенный в единый государственный реестр недвижимости</w:t>
            </w:r>
          </w:p>
        </w:tc>
        <w:tc>
          <w:tcPr>
            <w:tcW w:w="0" w:type="auto"/>
            <w:shd w:val="clear" w:color="auto" w:fill="BDD6EE"/>
            <w:vAlign w:val="center"/>
            <w:hideMark/>
          </w:tcPr>
          <w:p w14:paraId="0D577818" w14:textId="77777777" w:rsidR="00832A97" w:rsidRPr="00D772AF" w:rsidRDefault="00832A97" w:rsidP="00D772AF">
            <w:pPr>
              <w:pStyle w:val="affa"/>
              <w:rPr>
                <w:sz w:val="20"/>
              </w:rPr>
            </w:pPr>
            <w:r w:rsidRPr="00D772AF">
              <w:rPr>
                <w:sz w:val="20"/>
              </w:rPr>
              <w:t>Описание ориентировочной (нормативной) зоны</w:t>
            </w:r>
          </w:p>
        </w:tc>
      </w:tr>
      <w:tr w:rsidR="00832A97" w:rsidRPr="00DE73DD" w14:paraId="15CD8E3C" w14:textId="77777777" w:rsidTr="00832A97">
        <w:trPr>
          <w:trHeight w:val="300"/>
        </w:trPr>
        <w:tc>
          <w:tcPr>
            <w:tcW w:w="0" w:type="auto"/>
            <w:shd w:val="clear" w:color="auto" w:fill="auto"/>
            <w:vAlign w:val="center"/>
            <w:hideMark/>
          </w:tcPr>
          <w:p w14:paraId="7214123F" w14:textId="77777777" w:rsidR="00832A97" w:rsidRPr="00DE73DD" w:rsidRDefault="00832A97" w:rsidP="00832A97">
            <w:pPr>
              <w:pStyle w:val="aff7"/>
            </w:pPr>
            <w:r w:rsidRPr="00DE73DD">
              <w:t>Установленная (окончательная) зона</w:t>
            </w:r>
          </w:p>
        </w:tc>
        <w:tc>
          <w:tcPr>
            <w:tcW w:w="0" w:type="auto"/>
            <w:shd w:val="clear" w:color="auto" w:fill="auto"/>
            <w:vAlign w:val="center"/>
            <w:hideMark/>
          </w:tcPr>
          <w:p w14:paraId="070CE36A" w14:textId="77777777" w:rsidR="00832A97" w:rsidRPr="00DE73DD" w:rsidRDefault="00832A97" w:rsidP="00832A97">
            <w:pPr>
              <w:pStyle w:val="aff7"/>
            </w:pPr>
            <w:r w:rsidRPr="00DE73DD">
              <w:t>III класс опасности объекта</w:t>
            </w:r>
          </w:p>
        </w:tc>
        <w:tc>
          <w:tcPr>
            <w:tcW w:w="0" w:type="auto"/>
            <w:shd w:val="clear" w:color="auto" w:fill="auto"/>
            <w:vAlign w:val="center"/>
            <w:hideMark/>
          </w:tcPr>
          <w:p w14:paraId="147D1BF9" w14:textId="77777777" w:rsidR="00832A97" w:rsidRPr="00DE73DD" w:rsidRDefault="00832A97" w:rsidP="00832A97">
            <w:pPr>
              <w:pStyle w:val="aff7"/>
            </w:pPr>
            <w:r w:rsidRPr="00DE73DD">
              <w:t>Сохраняемая</w:t>
            </w:r>
          </w:p>
        </w:tc>
        <w:tc>
          <w:tcPr>
            <w:tcW w:w="0" w:type="auto"/>
            <w:shd w:val="clear" w:color="auto" w:fill="auto"/>
            <w:vAlign w:val="center"/>
            <w:hideMark/>
          </w:tcPr>
          <w:p w14:paraId="1EA6D75B" w14:textId="77777777" w:rsidR="00832A97" w:rsidRPr="00DE73DD" w:rsidRDefault="00832A97" w:rsidP="00832A97">
            <w:pPr>
              <w:pStyle w:val="aff7"/>
            </w:pPr>
            <w:r w:rsidRPr="00DE73DD">
              <w:t>Куст скважин № 1438, куст скважин с АГЗУ-71, одиночная скважина № 71 Искринского нефтяного месторождения</w:t>
            </w:r>
          </w:p>
        </w:tc>
        <w:tc>
          <w:tcPr>
            <w:tcW w:w="0" w:type="auto"/>
            <w:shd w:val="clear" w:color="auto" w:fill="auto"/>
            <w:vAlign w:val="center"/>
            <w:hideMark/>
          </w:tcPr>
          <w:p w14:paraId="01A084DF" w14:textId="77777777" w:rsidR="00832A97" w:rsidRPr="00DE73DD" w:rsidRDefault="00832A97" w:rsidP="00832A97">
            <w:pPr>
              <w:pStyle w:val="aff7"/>
            </w:pPr>
            <w:r w:rsidRPr="00DE73DD">
              <w:t>02:26-6.1068</w:t>
            </w:r>
          </w:p>
        </w:tc>
        <w:tc>
          <w:tcPr>
            <w:tcW w:w="0" w:type="auto"/>
            <w:shd w:val="clear" w:color="auto" w:fill="auto"/>
            <w:vAlign w:val="center"/>
          </w:tcPr>
          <w:p w14:paraId="06160514" w14:textId="77777777" w:rsidR="00832A97" w:rsidRPr="00DE73DD" w:rsidRDefault="00832A97" w:rsidP="00832A97">
            <w:pPr>
              <w:pStyle w:val="aff7"/>
            </w:pPr>
          </w:p>
        </w:tc>
      </w:tr>
      <w:tr w:rsidR="00832A97" w:rsidRPr="00DE73DD" w14:paraId="039F9329" w14:textId="77777777" w:rsidTr="00832A97">
        <w:trPr>
          <w:trHeight w:val="300"/>
        </w:trPr>
        <w:tc>
          <w:tcPr>
            <w:tcW w:w="0" w:type="auto"/>
            <w:shd w:val="clear" w:color="auto" w:fill="auto"/>
            <w:vAlign w:val="center"/>
            <w:hideMark/>
          </w:tcPr>
          <w:p w14:paraId="09D65B17" w14:textId="77777777" w:rsidR="00832A97" w:rsidRPr="00DE73DD" w:rsidRDefault="00832A97" w:rsidP="00832A97">
            <w:pPr>
              <w:pStyle w:val="aff7"/>
            </w:pPr>
            <w:r w:rsidRPr="00DE73DD">
              <w:t>Установленная (окончательная) зона</w:t>
            </w:r>
          </w:p>
        </w:tc>
        <w:tc>
          <w:tcPr>
            <w:tcW w:w="0" w:type="auto"/>
            <w:shd w:val="clear" w:color="auto" w:fill="auto"/>
            <w:vAlign w:val="center"/>
            <w:hideMark/>
          </w:tcPr>
          <w:p w14:paraId="7F7139E7" w14:textId="77777777" w:rsidR="00832A97" w:rsidRPr="00DE73DD" w:rsidRDefault="00832A97" w:rsidP="00832A97">
            <w:pPr>
              <w:pStyle w:val="aff7"/>
            </w:pPr>
            <w:r w:rsidRPr="00DE73DD">
              <w:t>III класс опасности объекта</w:t>
            </w:r>
          </w:p>
        </w:tc>
        <w:tc>
          <w:tcPr>
            <w:tcW w:w="0" w:type="auto"/>
            <w:shd w:val="clear" w:color="auto" w:fill="auto"/>
            <w:vAlign w:val="center"/>
            <w:hideMark/>
          </w:tcPr>
          <w:p w14:paraId="35C7604A" w14:textId="77777777" w:rsidR="00832A97" w:rsidRPr="00DE73DD" w:rsidRDefault="00832A97" w:rsidP="00832A97">
            <w:pPr>
              <w:pStyle w:val="aff7"/>
            </w:pPr>
            <w:r w:rsidRPr="00DE73DD">
              <w:t>Сохраняемая</w:t>
            </w:r>
          </w:p>
        </w:tc>
        <w:tc>
          <w:tcPr>
            <w:tcW w:w="0" w:type="auto"/>
            <w:shd w:val="clear" w:color="auto" w:fill="auto"/>
            <w:vAlign w:val="center"/>
            <w:hideMark/>
          </w:tcPr>
          <w:p w14:paraId="3CC5CF39" w14:textId="77777777" w:rsidR="00832A97" w:rsidRPr="00DE73DD" w:rsidRDefault="00832A97" w:rsidP="00832A97">
            <w:pPr>
              <w:pStyle w:val="aff7"/>
            </w:pPr>
            <w:r w:rsidRPr="00DE73DD">
              <w:t>Куст скважин №305 Лунского нефтяного месторождения</w:t>
            </w:r>
          </w:p>
        </w:tc>
        <w:tc>
          <w:tcPr>
            <w:tcW w:w="0" w:type="auto"/>
            <w:shd w:val="clear" w:color="auto" w:fill="auto"/>
            <w:vAlign w:val="center"/>
            <w:hideMark/>
          </w:tcPr>
          <w:p w14:paraId="0BAB9D78" w14:textId="77777777" w:rsidR="00832A97" w:rsidRPr="00DE73DD" w:rsidRDefault="00832A97" w:rsidP="00832A97">
            <w:pPr>
              <w:pStyle w:val="aff7"/>
            </w:pPr>
            <w:r w:rsidRPr="00DE73DD">
              <w:t>02:26-6.3113</w:t>
            </w:r>
          </w:p>
        </w:tc>
        <w:tc>
          <w:tcPr>
            <w:tcW w:w="0" w:type="auto"/>
            <w:shd w:val="clear" w:color="auto" w:fill="auto"/>
            <w:vAlign w:val="center"/>
          </w:tcPr>
          <w:p w14:paraId="51C4BD50" w14:textId="77777777" w:rsidR="00832A97" w:rsidRPr="00DE73DD" w:rsidRDefault="00832A97" w:rsidP="00832A97">
            <w:pPr>
              <w:pStyle w:val="aff7"/>
            </w:pPr>
          </w:p>
        </w:tc>
      </w:tr>
      <w:tr w:rsidR="00832A97" w:rsidRPr="00DE73DD" w14:paraId="2BBAA499" w14:textId="77777777" w:rsidTr="00832A97">
        <w:trPr>
          <w:trHeight w:val="300"/>
        </w:trPr>
        <w:tc>
          <w:tcPr>
            <w:tcW w:w="0" w:type="auto"/>
            <w:shd w:val="clear" w:color="auto" w:fill="auto"/>
            <w:vAlign w:val="center"/>
            <w:hideMark/>
          </w:tcPr>
          <w:p w14:paraId="1BDD515B" w14:textId="77777777" w:rsidR="00832A97" w:rsidRPr="00DE73DD" w:rsidRDefault="00832A97" w:rsidP="00832A97">
            <w:pPr>
              <w:pStyle w:val="aff7"/>
            </w:pPr>
            <w:r w:rsidRPr="00DE73DD">
              <w:t>Установленная (окончательная) зона</w:t>
            </w:r>
          </w:p>
        </w:tc>
        <w:tc>
          <w:tcPr>
            <w:tcW w:w="0" w:type="auto"/>
            <w:shd w:val="clear" w:color="auto" w:fill="auto"/>
            <w:vAlign w:val="center"/>
            <w:hideMark/>
          </w:tcPr>
          <w:p w14:paraId="1486D226" w14:textId="77777777" w:rsidR="00832A97" w:rsidRPr="00DE73DD" w:rsidRDefault="00832A97" w:rsidP="00832A97">
            <w:pPr>
              <w:pStyle w:val="aff7"/>
            </w:pPr>
            <w:r w:rsidRPr="00DE73DD">
              <w:t>III класс опасности объекта</w:t>
            </w:r>
          </w:p>
        </w:tc>
        <w:tc>
          <w:tcPr>
            <w:tcW w:w="0" w:type="auto"/>
            <w:shd w:val="clear" w:color="auto" w:fill="auto"/>
            <w:vAlign w:val="center"/>
            <w:hideMark/>
          </w:tcPr>
          <w:p w14:paraId="1338B73A" w14:textId="77777777" w:rsidR="00832A97" w:rsidRPr="00DE73DD" w:rsidRDefault="00832A97" w:rsidP="00832A97">
            <w:pPr>
              <w:pStyle w:val="aff7"/>
            </w:pPr>
            <w:r w:rsidRPr="00DE73DD">
              <w:t>Сохраняемая</w:t>
            </w:r>
          </w:p>
        </w:tc>
        <w:tc>
          <w:tcPr>
            <w:tcW w:w="0" w:type="auto"/>
            <w:shd w:val="clear" w:color="auto" w:fill="auto"/>
            <w:vAlign w:val="center"/>
            <w:hideMark/>
          </w:tcPr>
          <w:p w14:paraId="01D9E120" w14:textId="77777777" w:rsidR="00832A97" w:rsidRPr="00DE73DD" w:rsidRDefault="00832A97" w:rsidP="00832A97">
            <w:pPr>
              <w:pStyle w:val="aff7"/>
            </w:pPr>
            <w:r w:rsidRPr="00DE73DD">
              <w:t>Куст скважин №128 Искринского нефтяного месторождения</w:t>
            </w:r>
          </w:p>
        </w:tc>
        <w:tc>
          <w:tcPr>
            <w:tcW w:w="0" w:type="auto"/>
            <w:shd w:val="clear" w:color="auto" w:fill="auto"/>
            <w:vAlign w:val="center"/>
            <w:hideMark/>
          </w:tcPr>
          <w:p w14:paraId="1E9E2CD1" w14:textId="77777777" w:rsidR="00832A97" w:rsidRPr="00DE73DD" w:rsidRDefault="00832A97" w:rsidP="00832A97">
            <w:pPr>
              <w:pStyle w:val="aff7"/>
            </w:pPr>
            <w:r w:rsidRPr="00DE73DD">
              <w:t>02:26-6.4743</w:t>
            </w:r>
          </w:p>
        </w:tc>
        <w:tc>
          <w:tcPr>
            <w:tcW w:w="0" w:type="auto"/>
            <w:shd w:val="clear" w:color="auto" w:fill="auto"/>
            <w:vAlign w:val="center"/>
          </w:tcPr>
          <w:p w14:paraId="352A1D81" w14:textId="77777777" w:rsidR="00832A97" w:rsidRPr="00DE73DD" w:rsidRDefault="00832A97" w:rsidP="00832A97">
            <w:pPr>
              <w:pStyle w:val="aff7"/>
            </w:pPr>
          </w:p>
        </w:tc>
      </w:tr>
      <w:tr w:rsidR="00832A97" w:rsidRPr="00DE73DD" w14:paraId="78548BC7" w14:textId="77777777" w:rsidTr="00832A97">
        <w:trPr>
          <w:trHeight w:val="300"/>
        </w:trPr>
        <w:tc>
          <w:tcPr>
            <w:tcW w:w="0" w:type="auto"/>
            <w:shd w:val="clear" w:color="auto" w:fill="auto"/>
            <w:vAlign w:val="center"/>
            <w:hideMark/>
          </w:tcPr>
          <w:p w14:paraId="3249470B" w14:textId="77777777" w:rsidR="00832A97" w:rsidRPr="00DE73DD" w:rsidRDefault="00832A97" w:rsidP="00832A97">
            <w:pPr>
              <w:pStyle w:val="aff7"/>
            </w:pPr>
            <w:r w:rsidRPr="00DE73DD">
              <w:t>Установленная (окончательная) зона</w:t>
            </w:r>
          </w:p>
        </w:tc>
        <w:tc>
          <w:tcPr>
            <w:tcW w:w="0" w:type="auto"/>
            <w:shd w:val="clear" w:color="auto" w:fill="auto"/>
            <w:vAlign w:val="center"/>
            <w:hideMark/>
          </w:tcPr>
          <w:p w14:paraId="40373315" w14:textId="77777777" w:rsidR="00832A97" w:rsidRPr="00DE73DD" w:rsidRDefault="00832A97" w:rsidP="00832A97">
            <w:pPr>
              <w:pStyle w:val="aff7"/>
            </w:pPr>
            <w:r w:rsidRPr="00DE73DD">
              <w:t>III класс опасности объекта</w:t>
            </w:r>
          </w:p>
        </w:tc>
        <w:tc>
          <w:tcPr>
            <w:tcW w:w="0" w:type="auto"/>
            <w:shd w:val="clear" w:color="auto" w:fill="auto"/>
            <w:vAlign w:val="center"/>
            <w:hideMark/>
          </w:tcPr>
          <w:p w14:paraId="20AF8E6A" w14:textId="77777777" w:rsidR="00832A97" w:rsidRPr="00DE73DD" w:rsidRDefault="00832A97" w:rsidP="00832A97">
            <w:pPr>
              <w:pStyle w:val="aff7"/>
            </w:pPr>
            <w:r w:rsidRPr="00DE73DD">
              <w:t>Сохраняемая</w:t>
            </w:r>
          </w:p>
        </w:tc>
        <w:tc>
          <w:tcPr>
            <w:tcW w:w="0" w:type="auto"/>
            <w:shd w:val="clear" w:color="auto" w:fill="auto"/>
            <w:vAlign w:val="center"/>
            <w:hideMark/>
          </w:tcPr>
          <w:p w14:paraId="09F72D90" w14:textId="77777777" w:rsidR="00832A97" w:rsidRPr="00DE73DD" w:rsidRDefault="00832A97" w:rsidP="00832A97">
            <w:pPr>
              <w:pStyle w:val="aff7"/>
            </w:pPr>
            <w:r w:rsidRPr="00DE73DD">
              <w:t>Скважина №128ИГЛ Искринского нефтяного месторождения</w:t>
            </w:r>
          </w:p>
        </w:tc>
        <w:tc>
          <w:tcPr>
            <w:tcW w:w="0" w:type="auto"/>
            <w:shd w:val="clear" w:color="auto" w:fill="auto"/>
            <w:vAlign w:val="center"/>
            <w:hideMark/>
          </w:tcPr>
          <w:p w14:paraId="6A9B9180" w14:textId="77777777" w:rsidR="00832A97" w:rsidRPr="00DE73DD" w:rsidRDefault="00832A97" w:rsidP="00832A97">
            <w:pPr>
              <w:pStyle w:val="aff7"/>
            </w:pPr>
            <w:r w:rsidRPr="00DE73DD">
              <w:t>02:26-6.3126</w:t>
            </w:r>
          </w:p>
        </w:tc>
        <w:tc>
          <w:tcPr>
            <w:tcW w:w="0" w:type="auto"/>
            <w:shd w:val="clear" w:color="auto" w:fill="auto"/>
            <w:vAlign w:val="center"/>
          </w:tcPr>
          <w:p w14:paraId="6D29D16F" w14:textId="77777777" w:rsidR="00832A97" w:rsidRPr="00DE73DD" w:rsidRDefault="00832A97" w:rsidP="00832A97">
            <w:pPr>
              <w:pStyle w:val="aff7"/>
            </w:pPr>
          </w:p>
        </w:tc>
      </w:tr>
      <w:tr w:rsidR="00832A97" w:rsidRPr="00DE73DD" w14:paraId="4E15D963" w14:textId="77777777" w:rsidTr="00832A97">
        <w:trPr>
          <w:trHeight w:val="300"/>
        </w:trPr>
        <w:tc>
          <w:tcPr>
            <w:tcW w:w="0" w:type="auto"/>
            <w:shd w:val="clear" w:color="auto" w:fill="auto"/>
            <w:vAlign w:val="center"/>
            <w:hideMark/>
          </w:tcPr>
          <w:p w14:paraId="5E834641" w14:textId="77777777" w:rsidR="00832A97" w:rsidRPr="00DE73DD" w:rsidRDefault="00832A97" w:rsidP="00832A97">
            <w:pPr>
              <w:pStyle w:val="aff7"/>
            </w:pPr>
            <w:r w:rsidRPr="00DE73DD">
              <w:t>Ориентировочная (нормативная) зона</w:t>
            </w:r>
          </w:p>
        </w:tc>
        <w:tc>
          <w:tcPr>
            <w:tcW w:w="0" w:type="auto"/>
            <w:shd w:val="clear" w:color="auto" w:fill="auto"/>
            <w:vAlign w:val="center"/>
            <w:hideMark/>
          </w:tcPr>
          <w:p w14:paraId="6D2B1A48" w14:textId="77777777" w:rsidR="00832A97" w:rsidRPr="00DE73DD" w:rsidRDefault="00832A97" w:rsidP="00832A97">
            <w:pPr>
              <w:pStyle w:val="aff7"/>
            </w:pPr>
            <w:r w:rsidRPr="00DE73DD">
              <w:t>III класс опасности объекта</w:t>
            </w:r>
          </w:p>
        </w:tc>
        <w:tc>
          <w:tcPr>
            <w:tcW w:w="0" w:type="auto"/>
            <w:shd w:val="clear" w:color="auto" w:fill="auto"/>
            <w:vAlign w:val="center"/>
            <w:hideMark/>
          </w:tcPr>
          <w:p w14:paraId="299C20DD" w14:textId="77777777" w:rsidR="00832A97" w:rsidRPr="00DE73DD" w:rsidRDefault="00832A97" w:rsidP="00832A97">
            <w:pPr>
              <w:pStyle w:val="aff7"/>
            </w:pPr>
            <w:r w:rsidRPr="00DE73DD">
              <w:t>Сохраняемая</w:t>
            </w:r>
          </w:p>
        </w:tc>
        <w:tc>
          <w:tcPr>
            <w:tcW w:w="0" w:type="auto"/>
            <w:shd w:val="clear" w:color="auto" w:fill="auto"/>
            <w:vAlign w:val="center"/>
            <w:hideMark/>
          </w:tcPr>
          <w:p w14:paraId="65A5768E" w14:textId="77777777" w:rsidR="00832A97" w:rsidRPr="00DE73DD" w:rsidRDefault="00832A97" w:rsidP="00832A97">
            <w:pPr>
              <w:pStyle w:val="aff7"/>
            </w:pPr>
            <w:r w:rsidRPr="00DE73DD">
              <w:t>Ферма крупного рогатого скота</w:t>
            </w:r>
          </w:p>
        </w:tc>
        <w:tc>
          <w:tcPr>
            <w:tcW w:w="0" w:type="auto"/>
            <w:shd w:val="clear" w:color="auto" w:fill="auto"/>
            <w:vAlign w:val="center"/>
          </w:tcPr>
          <w:p w14:paraId="17C20F3D" w14:textId="77777777" w:rsidR="00832A97" w:rsidRPr="00DE73DD" w:rsidRDefault="00832A97" w:rsidP="00832A97">
            <w:pPr>
              <w:pStyle w:val="aff7"/>
            </w:pPr>
          </w:p>
        </w:tc>
        <w:tc>
          <w:tcPr>
            <w:tcW w:w="0" w:type="auto"/>
            <w:shd w:val="clear" w:color="auto" w:fill="auto"/>
            <w:vAlign w:val="center"/>
            <w:hideMark/>
          </w:tcPr>
          <w:p w14:paraId="0ACF4EFC" w14:textId="77777777" w:rsidR="00832A97" w:rsidRPr="00DE73DD" w:rsidRDefault="00832A97" w:rsidP="00832A97">
            <w:pPr>
              <w:pStyle w:val="aff7"/>
            </w:pPr>
            <w:r w:rsidRPr="00DE73DD">
              <w:t>300 м.</w:t>
            </w:r>
          </w:p>
        </w:tc>
      </w:tr>
      <w:tr w:rsidR="00832A97" w:rsidRPr="00DE73DD" w14:paraId="56194D36" w14:textId="77777777" w:rsidTr="00832A97">
        <w:trPr>
          <w:trHeight w:val="300"/>
        </w:trPr>
        <w:tc>
          <w:tcPr>
            <w:tcW w:w="0" w:type="auto"/>
            <w:shd w:val="clear" w:color="auto" w:fill="auto"/>
            <w:vAlign w:val="center"/>
            <w:hideMark/>
          </w:tcPr>
          <w:p w14:paraId="37417B83" w14:textId="77777777" w:rsidR="00832A97" w:rsidRPr="00DE73DD" w:rsidRDefault="00832A97" w:rsidP="00832A97">
            <w:pPr>
              <w:pStyle w:val="aff7"/>
            </w:pPr>
            <w:r w:rsidRPr="00DE73DD">
              <w:t>Ориентировочная (нормативная) зона</w:t>
            </w:r>
          </w:p>
        </w:tc>
        <w:tc>
          <w:tcPr>
            <w:tcW w:w="0" w:type="auto"/>
            <w:shd w:val="clear" w:color="auto" w:fill="auto"/>
            <w:vAlign w:val="center"/>
            <w:hideMark/>
          </w:tcPr>
          <w:p w14:paraId="662C348B" w14:textId="77777777" w:rsidR="00832A97" w:rsidRPr="00DE73DD" w:rsidRDefault="00832A97" w:rsidP="00832A97">
            <w:pPr>
              <w:pStyle w:val="aff7"/>
            </w:pPr>
            <w:r w:rsidRPr="00DE73DD">
              <w:t>III класс опасности объекта</w:t>
            </w:r>
          </w:p>
        </w:tc>
        <w:tc>
          <w:tcPr>
            <w:tcW w:w="0" w:type="auto"/>
            <w:shd w:val="clear" w:color="auto" w:fill="auto"/>
            <w:vAlign w:val="center"/>
            <w:hideMark/>
          </w:tcPr>
          <w:p w14:paraId="48E89E2C" w14:textId="77777777" w:rsidR="00832A97" w:rsidRPr="00DE73DD" w:rsidRDefault="00832A97" w:rsidP="00832A97">
            <w:pPr>
              <w:pStyle w:val="aff7"/>
            </w:pPr>
            <w:r w:rsidRPr="00DE73DD">
              <w:t>Сохраняемая</w:t>
            </w:r>
          </w:p>
        </w:tc>
        <w:tc>
          <w:tcPr>
            <w:tcW w:w="0" w:type="auto"/>
            <w:shd w:val="clear" w:color="auto" w:fill="auto"/>
            <w:vAlign w:val="center"/>
            <w:hideMark/>
          </w:tcPr>
          <w:p w14:paraId="1F08EA7C" w14:textId="77777777" w:rsidR="00832A97" w:rsidRPr="00DE73DD" w:rsidRDefault="00832A97" w:rsidP="00832A97">
            <w:pPr>
              <w:pStyle w:val="aff7"/>
            </w:pPr>
            <w:r w:rsidRPr="00DE73DD">
              <w:t>Ферма</w:t>
            </w:r>
          </w:p>
        </w:tc>
        <w:tc>
          <w:tcPr>
            <w:tcW w:w="0" w:type="auto"/>
            <w:shd w:val="clear" w:color="auto" w:fill="auto"/>
            <w:vAlign w:val="center"/>
          </w:tcPr>
          <w:p w14:paraId="34184B20" w14:textId="77777777" w:rsidR="00832A97" w:rsidRPr="00DE73DD" w:rsidRDefault="00832A97" w:rsidP="00832A97">
            <w:pPr>
              <w:pStyle w:val="aff7"/>
            </w:pPr>
          </w:p>
        </w:tc>
        <w:tc>
          <w:tcPr>
            <w:tcW w:w="0" w:type="auto"/>
            <w:shd w:val="clear" w:color="auto" w:fill="auto"/>
            <w:vAlign w:val="center"/>
            <w:hideMark/>
          </w:tcPr>
          <w:p w14:paraId="2306C752" w14:textId="77777777" w:rsidR="00832A97" w:rsidRPr="00DE73DD" w:rsidRDefault="00832A97" w:rsidP="00832A97">
            <w:pPr>
              <w:pStyle w:val="aff7"/>
            </w:pPr>
            <w:r w:rsidRPr="00DE73DD">
              <w:t>300 м.</w:t>
            </w:r>
          </w:p>
        </w:tc>
      </w:tr>
      <w:tr w:rsidR="00832A97" w:rsidRPr="00DE73DD" w14:paraId="175AABE9" w14:textId="77777777" w:rsidTr="00832A97">
        <w:trPr>
          <w:trHeight w:val="300"/>
        </w:trPr>
        <w:tc>
          <w:tcPr>
            <w:tcW w:w="0" w:type="auto"/>
            <w:shd w:val="clear" w:color="auto" w:fill="auto"/>
            <w:vAlign w:val="center"/>
            <w:hideMark/>
          </w:tcPr>
          <w:p w14:paraId="23B3E1D7" w14:textId="77777777" w:rsidR="00832A97" w:rsidRPr="00DE73DD" w:rsidRDefault="00832A97" w:rsidP="00832A97">
            <w:pPr>
              <w:pStyle w:val="aff7"/>
            </w:pPr>
            <w:r w:rsidRPr="00DE73DD">
              <w:t>Ориентировочная (нормативная) зона</w:t>
            </w:r>
          </w:p>
        </w:tc>
        <w:tc>
          <w:tcPr>
            <w:tcW w:w="0" w:type="auto"/>
            <w:shd w:val="clear" w:color="auto" w:fill="auto"/>
            <w:vAlign w:val="center"/>
            <w:hideMark/>
          </w:tcPr>
          <w:p w14:paraId="46EBCB0C" w14:textId="77777777" w:rsidR="00832A97" w:rsidRPr="00DE73DD" w:rsidRDefault="00832A97" w:rsidP="00832A97">
            <w:pPr>
              <w:pStyle w:val="aff7"/>
            </w:pPr>
            <w:r w:rsidRPr="00DE73DD">
              <w:t>III класс опасности объекта</w:t>
            </w:r>
          </w:p>
        </w:tc>
        <w:tc>
          <w:tcPr>
            <w:tcW w:w="0" w:type="auto"/>
            <w:shd w:val="clear" w:color="auto" w:fill="auto"/>
            <w:vAlign w:val="center"/>
            <w:hideMark/>
          </w:tcPr>
          <w:p w14:paraId="5ED9724F" w14:textId="77777777" w:rsidR="00832A97" w:rsidRPr="00DE73DD" w:rsidRDefault="00832A97" w:rsidP="00832A97">
            <w:pPr>
              <w:pStyle w:val="aff7"/>
            </w:pPr>
            <w:r w:rsidRPr="00DE73DD">
              <w:t>Сохраняемая</w:t>
            </w:r>
          </w:p>
        </w:tc>
        <w:tc>
          <w:tcPr>
            <w:tcW w:w="0" w:type="auto"/>
            <w:shd w:val="clear" w:color="auto" w:fill="auto"/>
            <w:vAlign w:val="center"/>
            <w:hideMark/>
          </w:tcPr>
          <w:p w14:paraId="57033091" w14:textId="77777777" w:rsidR="00832A97" w:rsidRPr="00DE73DD" w:rsidRDefault="00832A97" w:rsidP="00832A97">
            <w:pPr>
              <w:pStyle w:val="aff7"/>
            </w:pPr>
            <w:r w:rsidRPr="00DE73DD">
              <w:t>Ферма</w:t>
            </w:r>
          </w:p>
        </w:tc>
        <w:tc>
          <w:tcPr>
            <w:tcW w:w="0" w:type="auto"/>
            <w:shd w:val="clear" w:color="auto" w:fill="auto"/>
            <w:vAlign w:val="center"/>
          </w:tcPr>
          <w:p w14:paraId="306B0BC9" w14:textId="77777777" w:rsidR="00832A97" w:rsidRPr="00DE73DD" w:rsidRDefault="00832A97" w:rsidP="00832A97">
            <w:pPr>
              <w:pStyle w:val="aff7"/>
            </w:pPr>
          </w:p>
        </w:tc>
        <w:tc>
          <w:tcPr>
            <w:tcW w:w="0" w:type="auto"/>
            <w:shd w:val="clear" w:color="auto" w:fill="auto"/>
            <w:vAlign w:val="center"/>
            <w:hideMark/>
          </w:tcPr>
          <w:p w14:paraId="15AFE115" w14:textId="77777777" w:rsidR="00832A97" w:rsidRPr="00DE73DD" w:rsidRDefault="00832A97" w:rsidP="00832A97">
            <w:pPr>
              <w:pStyle w:val="aff7"/>
            </w:pPr>
            <w:r w:rsidRPr="00DE73DD">
              <w:t>300 м.</w:t>
            </w:r>
          </w:p>
        </w:tc>
      </w:tr>
      <w:tr w:rsidR="00832A97" w:rsidRPr="00DE73DD" w14:paraId="6F4EB372" w14:textId="77777777" w:rsidTr="00832A97">
        <w:trPr>
          <w:trHeight w:val="300"/>
        </w:trPr>
        <w:tc>
          <w:tcPr>
            <w:tcW w:w="0" w:type="auto"/>
            <w:shd w:val="clear" w:color="auto" w:fill="auto"/>
            <w:vAlign w:val="center"/>
            <w:hideMark/>
          </w:tcPr>
          <w:p w14:paraId="0C81D5DA" w14:textId="77777777" w:rsidR="00832A97" w:rsidRPr="00DE73DD" w:rsidRDefault="00832A97" w:rsidP="00832A97">
            <w:pPr>
              <w:pStyle w:val="aff7"/>
            </w:pPr>
            <w:r w:rsidRPr="00DE73DD">
              <w:t>Ориентировочная (нормативная) зона</w:t>
            </w:r>
          </w:p>
        </w:tc>
        <w:tc>
          <w:tcPr>
            <w:tcW w:w="0" w:type="auto"/>
            <w:shd w:val="clear" w:color="auto" w:fill="auto"/>
            <w:vAlign w:val="center"/>
            <w:hideMark/>
          </w:tcPr>
          <w:p w14:paraId="6BF5B541" w14:textId="77777777" w:rsidR="00832A97" w:rsidRPr="00DE73DD" w:rsidRDefault="00832A97" w:rsidP="00832A97">
            <w:pPr>
              <w:pStyle w:val="aff7"/>
            </w:pPr>
            <w:r w:rsidRPr="00DE73DD">
              <w:t>III класс опасности объекта</w:t>
            </w:r>
          </w:p>
        </w:tc>
        <w:tc>
          <w:tcPr>
            <w:tcW w:w="0" w:type="auto"/>
            <w:shd w:val="clear" w:color="auto" w:fill="auto"/>
            <w:vAlign w:val="center"/>
            <w:hideMark/>
          </w:tcPr>
          <w:p w14:paraId="4C376D22" w14:textId="77777777" w:rsidR="00832A97" w:rsidRPr="00DE73DD" w:rsidRDefault="00832A97" w:rsidP="00832A97">
            <w:pPr>
              <w:pStyle w:val="aff7"/>
            </w:pPr>
            <w:r w:rsidRPr="00DE73DD">
              <w:t>Сохраняемая</w:t>
            </w:r>
          </w:p>
        </w:tc>
        <w:tc>
          <w:tcPr>
            <w:tcW w:w="0" w:type="auto"/>
            <w:shd w:val="clear" w:color="auto" w:fill="auto"/>
            <w:vAlign w:val="center"/>
            <w:hideMark/>
          </w:tcPr>
          <w:p w14:paraId="05628833" w14:textId="77777777" w:rsidR="00832A97" w:rsidRPr="00DE73DD" w:rsidRDefault="00832A97" w:rsidP="00832A97">
            <w:pPr>
              <w:pStyle w:val="aff7"/>
            </w:pPr>
            <w:r w:rsidRPr="00DE73DD">
              <w:t>Ферма</w:t>
            </w:r>
          </w:p>
        </w:tc>
        <w:tc>
          <w:tcPr>
            <w:tcW w:w="0" w:type="auto"/>
            <w:shd w:val="clear" w:color="auto" w:fill="auto"/>
            <w:vAlign w:val="center"/>
          </w:tcPr>
          <w:p w14:paraId="300FADA6" w14:textId="77777777" w:rsidR="00832A97" w:rsidRPr="00DE73DD" w:rsidRDefault="00832A97" w:rsidP="00832A97">
            <w:pPr>
              <w:pStyle w:val="aff7"/>
            </w:pPr>
          </w:p>
        </w:tc>
        <w:tc>
          <w:tcPr>
            <w:tcW w:w="0" w:type="auto"/>
            <w:shd w:val="clear" w:color="auto" w:fill="auto"/>
            <w:vAlign w:val="center"/>
            <w:hideMark/>
          </w:tcPr>
          <w:p w14:paraId="648577B8" w14:textId="77777777" w:rsidR="00832A97" w:rsidRPr="00DE73DD" w:rsidRDefault="00832A97" w:rsidP="00832A97">
            <w:pPr>
              <w:pStyle w:val="aff7"/>
            </w:pPr>
            <w:r w:rsidRPr="00DE73DD">
              <w:t>300 м.</w:t>
            </w:r>
          </w:p>
        </w:tc>
      </w:tr>
      <w:tr w:rsidR="00832A97" w:rsidRPr="00DE73DD" w14:paraId="773EE013" w14:textId="77777777" w:rsidTr="00832A97">
        <w:trPr>
          <w:trHeight w:val="300"/>
        </w:trPr>
        <w:tc>
          <w:tcPr>
            <w:tcW w:w="0" w:type="auto"/>
            <w:shd w:val="clear" w:color="auto" w:fill="auto"/>
            <w:vAlign w:val="center"/>
            <w:hideMark/>
          </w:tcPr>
          <w:p w14:paraId="394701F1" w14:textId="77777777" w:rsidR="00832A97" w:rsidRPr="00DE73DD" w:rsidRDefault="00832A97" w:rsidP="00832A97">
            <w:pPr>
              <w:pStyle w:val="aff7"/>
            </w:pPr>
            <w:r w:rsidRPr="00DE73DD">
              <w:t>Ориентировочная (нормативная) зона</w:t>
            </w:r>
          </w:p>
        </w:tc>
        <w:tc>
          <w:tcPr>
            <w:tcW w:w="0" w:type="auto"/>
            <w:shd w:val="clear" w:color="auto" w:fill="auto"/>
            <w:vAlign w:val="center"/>
            <w:hideMark/>
          </w:tcPr>
          <w:p w14:paraId="7422592F" w14:textId="77777777" w:rsidR="00832A97" w:rsidRPr="00DE73DD" w:rsidRDefault="00832A97" w:rsidP="00832A97">
            <w:pPr>
              <w:pStyle w:val="aff7"/>
            </w:pPr>
            <w:r w:rsidRPr="00DE73DD">
              <w:t>III класс опасности объекта</w:t>
            </w:r>
          </w:p>
        </w:tc>
        <w:tc>
          <w:tcPr>
            <w:tcW w:w="0" w:type="auto"/>
            <w:shd w:val="clear" w:color="auto" w:fill="auto"/>
            <w:vAlign w:val="center"/>
            <w:hideMark/>
          </w:tcPr>
          <w:p w14:paraId="64C449B9" w14:textId="77777777" w:rsidR="00832A97" w:rsidRPr="00DE73DD" w:rsidRDefault="00832A97" w:rsidP="00832A97">
            <w:pPr>
              <w:pStyle w:val="aff7"/>
            </w:pPr>
            <w:r w:rsidRPr="00DE73DD">
              <w:t>Сохраняемая</w:t>
            </w:r>
          </w:p>
        </w:tc>
        <w:tc>
          <w:tcPr>
            <w:tcW w:w="0" w:type="auto"/>
            <w:shd w:val="clear" w:color="auto" w:fill="auto"/>
            <w:vAlign w:val="center"/>
            <w:hideMark/>
          </w:tcPr>
          <w:p w14:paraId="594D1C8A" w14:textId="77777777" w:rsidR="00832A97" w:rsidRPr="00DE73DD" w:rsidRDefault="00832A97" w:rsidP="00832A97">
            <w:pPr>
              <w:pStyle w:val="aff7"/>
            </w:pPr>
            <w:r w:rsidRPr="00DE73DD">
              <w:t>Ферма</w:t>
            </w:r>
          </w:p>
        </w:tc>
        <w:tc>
          <w:tcPr>
            <w:tcW w:w="0" w:type="auto"/>
            <w:shd w:val="clear" w:color="auto" w:fill="auto"/>
            <w:vAlign w:val="center"/>
          </w:tcPr>
          <w:p w14:paraId="7E4CCE45" w14:textId="77777777" w:rsidR="00832A97" w:rsidRPr="00DE73DD" w:rsidRDefault="00832A97" w:rsidP="00832A97">
            <w:pPr>
              <w:pStyle w:val="aff7"/>
            </w:pPr>
          </w:p>
        </w:tc>
        <w:tc>
          <w:tcPr>
            <w:tcW w:w="0" w:type="auto"/>
            <w:shd w:val="clear" w:color="auto" w:fill="auto"/>
            <w:vAlign w:val="center"/>
            <w:hideMark/>
          </w:tcPr>
          <w:p w14:paraId="63921BBC" w14:textId="77777777" w:rsidR="00832A97" w:rsidRPr="00DE73DD" w:rsidRDefault="00832A97" w:rsidP="00832A97">
            <w:pPr>
              <w:pStyle w:val="aff7"/>
            </w:pPr>
            <w:r w:rsidRPr="00DE73DD">
              <w:t>300 м.</w:t>
            </w:r>
          </w:p>
        </w:tc>
      </w:tr>
      <w:tr w:rsidR="00832A97" w:rsidRPr="00DE73DD" w14:paraId="762D1F7E" w14:textId="77777777" w:rsidTr="00832A97">
        <w:trPr>
          <w:trHeight w:val="300"/>
        </w:trPr>
        <w:tc>
          <w:tcPr>
            <w:tcW w:w="0" w:type="auto"/>
            <w:shd w:val="clear" w:color="auto" w:fill="auto"/>
            <w:vAlign w:val="center"/>
            <w:hideMark/>
          </w:tcPr>
          <w:p w14:paraId="42271E81" w14:textId="77777777" w:rsidR="00832A97" w:rsidRPr="00DE73DD" w:rsidRDefault="00832A97" w:rsidP="00832A97">
            <w:pPr>
              <w:pStyle w:val="aff7"/>
            </w:pPr>
            <w:r w:rsidRPr="00DE73DD">
              <w:t>Ориентировочная (нормативная) зона</w:t>
            </w:r>
          </w:p>
        </w:tc>
        <w:tc>
          <w:tcPr>
            <w:tcW w:w="0" w:type="auto"/>
            <w:shd w:val="clear" w:color="auto" w:fill="auto"/>
            <w:vAlign w:val="center"/>
            <w:hideMark/>
          </w:tcPr>
          <w:p w14:paraId="71CA2063" w14:textId="77777777" w:rsidR="00832A97" w:rsidRPr="00DE73DD" w:rsidRDefault="00832A97" w:rsidP="00832A97">
            <w:pPr>
              <w:pStyle w:val="aff7"/>
            </w:pPr>
            <w:r w:rsidRPr="00DE73DD">
              <w:t>III класс опасности объекта</w:t>
            </w:r>
          </w:p>
        </w:tc>
        <w:tc>
          <w:tcPr>
            <w:tcW w:w="0" w:type="auto"/>
            <w:shd w:val="clear" w:color="auto" w:fill="auto"/>
            <w:vAlign w:val="center"/>
            <w:hideMark/>
          </w:tcPr>
          <w:p w14:paraId="72497AE3" w14:textId="77777777" w:rsidR="00832A97" w:rsidRPr="00DE73DD" w:rsidRDefault="00832A97" w:rsidP="00832A97">
            <w:pPr>
              <w:pStyle w:val="aff7"/>
            </w:pPr>
            <w:r w:rsidRPr="00DE73DD">
              <w:t>Сохраняемая</w:t>
            </w:r>
          </w:p>
        </w:tc>
        <w:tc>
          <w:tcPr>
            <w:tcW w:w="0" w:type="auto"/>
            <w:shd w:val="clear" w:color="auto" w:fill="auto"/>
            <w:vAlign w:val="center"/>
            <w:hideMark/>
          </w:tcPr>
          <w:p w14:paraId="07FC394D" w14:textId="77777777" w:rsidR="00832A97" w:rsidRPr="00DE73DD" w:rsidRDefault="00832A97" w:rsidP="00832A97">
            <w:pPr>
              <w:pStyle w:val="aff7"/>
            </w:pPr>
            <w:r w:rsidRPr="00DE73DD">
              <w:t>Ферма</w:t>
            </w:r>
          </w:p>
        </w:tc>
        <w:tc>
          <w:tcPr>
            <w:tcW w:w="0" w:type="auto"/>
            <w:shd w:val="clear" w:color="auto" w:fill="auto"/>
            <w:vAlign w:val="center"/>
          </w:tcPr>
          <w:p w14:paraId="722EE290" w14:textId="77777777" w:rsidR="00832A97" w:rsidRPr="00DE73DD" w:rsidRDefault="00832A97" w:rsidP="00832A97">
            <w:pPr>
              <w:pStyle w:val="aff7"/>
            </w:pPr>
          </w:p>
        </w:tc>
        <w:tc>
          <w:tcPr>
            <w:tcW w:w="0" w:type="auto"/>
            <w:shd w:val="clear" w:color="auto" w:fill="auto"/>
            <w:vAlign w:val="center"/>
            <w:hideMark/>
          </w:tcPr>
          <w:p w14:paraId="0BB692DF" w14:textId="77777777" w:rsidR="00832A97" w:rsidRPr="00DE73DD" w:rsidRDefault="00832A97" w:rsidP="00832A97">
            <w:pPr>
              <w:pStyle w:val="aff7"/>
            </w:pPr>
            <w:r w:rsidRPr="00DE73DD">
              <w:t>300 м.</w:t>
            </w:r>
          </w:p>
        </w:tc>
      </w:tr>
      <w:tr w:rsidR="00832A97" w:rsidRPr="00DE73DD" w14:paraId="26AF2A1C" w14:textId="77777777" w:rsidTr="00832A97">
        <w:trPr>
          <w:trHeight w:val="300"/>
        </w:trPr>
        <w:tc>
          <w:tcPr>
            <w:tcW w:w="0" w:type="auto"/>
            <w:shd w:val="clear" w:color="auto" w:fill="auto"/>
            <w:vAlign w:val="center"/>
            <w:hideMark/>
          </w:tcPr>
          <w:p w14:paraId="3C1E249A" w14:textId="77777777" w:rsidR="00832A97" w:rsidRPr="00DE73DD" w:rsidRDefault="00832A97" w:rsidP="00832A97">
            <w:pPr>
              <w:pStyle w:val="aff7"/>
            </w:pPr>
            <w:r w:rsidRPr="00DE73DD">
              <w:t>Ориентировочная (нормативная) зона</w:t>
            </w:r>
          </w:p>
        </w:tc>
        <w:tc>
          <w:tcPr>
            <w:tcW w:w="0" w:type="auto"/>
            <w:shd w:val="clear" w:color="auto" w:fill="auto"/>
            <w:vAlign w:val="center"/>
            <w:hideMark/>
          </w:tcPr>
          <w:p w14:paraId="6B6EFD49" w14:textId="77777777" w:rsidR="00832A97" w:rsidRPr="00DE73DD" w:rsidRDefault="00832A97" w:rsidP="00832A97">
            <w:pPr>
              <w:pStyle w:val="aff7"/>
            </w:pPr>
            <w:r w:rsidRPr="00DE73DD">
              <w:t>IV класс опасности объекта</w:t>
            </w:r>
          </w:p>
        </w:tc>
        <w:tc>
          <w:tcPr>
            <w:tcW w:w="0" w:type="auto"/>
            <w:shd w:val="clear" w:color="auto" w:fill="auto"/>
            <w:vAlign w:val="center"/>
            <w:hideMark/>
          </w:tcPr>
          <w:p w14:paraId="1BF7D574" w14:textId="77777777" w:rsidR="00832A97" w:rsidRPr="00DE73DD" w:rsidRDefault="00832A97" w:rsidP="00832A97">
            <w:pPr>
              <w:pStyle w:val="aff7"/>
            </w:pPr>
            <w:r w:rsidRPr="00DE73DD">
              <w:t>Сохраняемая</w:t>
            </w:r>
          </w:p>
        </w:tc>
        <w:tc>
          <w:tcPr>
            <w:tcW w:w="0" w:type="auto"/>
            <w:shd w:val="clear" w:color="auto" w:fill="auto"/>
            <w:vAlign w:val="center"/>
            <w:hideMark/>
          </w:tcPr>
          <w:p w14:paraId="0DC48767" w14:textId="77777777" w:rsidR="00832A97" w:rsidRPr="00DE73DD" w:rsidRDefault="00832A97" w:rsidP="00832A97">
            <w:pPr>
              <w:pStyle w:val="aff7"/>
            </w:pPr>
            <w:r w:rsidRPr="00DE73DD">
              <w:t>Многотопливная автозаправочная станция</w:t>
            </w:r>
          </w:p>
        </w:tc>
        <w:tc>
          <w:tcPr>
            <w:tcW w:w="0" w:type="auto"/>
            <w:shd w:val="clear" w:color="auto" w:fill="auto"/>
            <w:vAlign w:val="center"/>
          </w:tcPr>
          <w:p w14:paraId="478B401A" w14:textId="77777777" w:rsidR="00832A97" w:rsidRPr="00DE73DD" w:rsidRDefault="00832A97" w:rsidP="00832A97">
            <w:pPr>
              <w:pStyle w:val="aff7"/>
            </w:pPr>
          </w:p>
        </w:tc>
        <w:tc>
          <w:tcPr>
            <w:tcW w:w="0" w:type="auto"/>
            <w:shd w:val="clear" w:color="auto" w:fill="auto"/>
            <w:vAlign w:val="center"/>
            <w:hideMark/>
          </w:tcPr>
          <w:p w14:paraId="4426FC70" w14:textId="77777777" w:rsidR="00832A97" w:rsidRPr="00DE73DD" w:rsidRDefault="00832A97" w:rsidP="00832A97">
            <w:pPr>
              <w:pStyle w:val="aff7"/>
            </w:pPr>
            <w:r w:rsidRPr="00DE73DD">
              <w:t>100 м.</w:t>
            </w:r>
          </w:p>
        </w:tc>
      </w:tr>
      <w:tr w:rsidR="00832A97" w:rsidRPr="00DE73DD" w14:paraId="2EDA1D39" w14:textId="77777777" w:rsidTr="00832A97">
        <w:trPr>
          <w:trHeight w:val="300"/>
        </w:trPr>
        <w:tc>
          <w:tcPr>
            <w:tcW w:w="0" w:type="auto"/>
            <w:shd w:val="clear" w:color="auto" w:fill="auto"/>
            <w:vAlign w:val="center"/>
            <w:hideMark/>
          </w:tcPr>
          <w:p w14:paraId="28EF2A59" w14:textId="77777777" w:rsidR="00832A97" w:rsidRPr="00DE73DD" w:rsidRDefault="00832A97" w:rsidP="00832A97">
            <w:pPr>
              <w:pStyle w:val="aff7"/>
            </w:pPr>
            <w:r w:rsidRPr="00DE73DD">
              <w:t>Ориентировочная (нормативная) зона</w:t>
            </w:r>
          </w:p>
        </w:tc>
        <w:tc>
          <w:tcPr>
            <w:tcW w:w="0" w:type="auto"/>
            <w:shd w:val="clear" w:color="auto" w:fill="auto"/>
            <w:vAlign w:val="center"/>
            <w:hideMark/>
          </w:tcPr>
          <w:p w14:paraId="7A385851" w14:textId="77777777" w:rsidR="00832A97" w:rsidRPr="00DE73DD" w:rsidRDefault="00832A97" w:rsidP="00832A97">
            <w:pPr>
              <w:pStyle w:val="aff7"/>
            </w:pPr>
            <w:r w:rsidRPr="00DE73DD">
              <w:t>IV класс опасности объекта</w:t>
            </w:r>
          </w:p>
        </w:tc>
        <w:tc>
          <w:tcPr>
            <w:tcW w:w="0" w:type="auto"/>
            <w:shd w:val="clear" w:color="auto" w:fill="auto"/>
            <w:vAlign w:val="center"/>
            <w:hideMark/>
          </w:tcPr>
          <w:p w14:paraId="5EA12046" w14:textId="77777777" w:rsidR="00832A97" w:rsidRPr="00DE73DD" w:rsidRDefault="00832A97" w:rsidP="00832A97">
            <w:pPr>
              <w:pStyle w:val="aff7"/>
            </w:pPr>
            <w:r w:rsidRPr="00DE73DD">
              <w:t>Сохраняемая</w:t>
            </w:r>
          </w:p>
        </w:tc>
        <w:tc>
          <w:tcPr>
            <w:tcW w:w="0" w:type="auto"/>
            <w:shd w:val="clear" w:color="auto" w:fill="auto"/>
            <w:vAlign w:val="center"/>
            <w:hideMark/>
          </w:tcPr>
          <w:p w14:paraId="665FF937" w14:textId="77777777" w:rsidR="00832A97" w:rsidRPr="00DE73DD" w:rsidRDefault="00832A97" w:rsidP="00832A97">
            <w:pPr>
              <w:pStyle w:val="aff7"/>
            </w:pPr>
            <w:r w:rsidRPr="00DE73DD">
              <w:t>Гараж сельскохозяйственной техники</w:t>
            </w:r>
          </w:p>
        </w:tc>
        <w:tc>
          <w:tcPr>
            <w:tcW w:w="0" w:type="auto"/>
            <w:shd w:val="clear" w:color="auto" w:fill="auto"/>
            <w:vAlign w:val="center"/>
          </w:tcPr>
          <w:p w14:paraId="0AE8A061" w14:textId="77777777" w:rsidR="00832A97" w:rsidRPr="00DE73DD" w:rsidRDefault="00832A97" w:rsidP="00832A97">
            <w:pPr>
              <w:pStyle w:val="aff7"/>
            </w:pPr>
          </w:p>
        </w:tc>
        <w:tc>
          <w:tcPr>
            <w:tcW w:w="0" w:type="auto"/>
            <w:shd w:val="clear" w:color="auto" w:fill="auto"/>
            <w:vAlign w:val="center"/>
            <w:hideMark/>
          </w:tcPr>
          <w:p w14:paraId="195D6436" w14:textId="77777777" w:rsidR="00832A97" w:rsidRPr="00DE73DD" w:rsidRDefault="00832A97" w:rsidP="00832A97">
            <w:pPr>
              <w:pStyle w:val="aff7"/>
            </w:pPr>
            <w:r w:rsidRPr="00DE73DD">
              <w:t>100 м.</w:t>
            </w:r>
          </w:p>
        </w:tc>
      </w:tr>
      <w:tr w:rsidR="00832A97" w:rsidRPr="00DE73DD" w14:paraId="4B27566C" w14:textId="77777777" w:rsidTr="00832A97">
        <w:trPr>
          <w:trHeight w:val="300"/>
        </w:trPr>
        <w:tc>
          <w:tcPr>
            <w:tcW w:w="0" w:type="auto"/>
            <w:shd w:val="clear" w:color="auto" w:fill="auto"/>
            <w:vAlign w:val="center"/>
            <w:hideMark/>
          </w:tcPr>
          <w:p w14:paraId="009FD0A1" w14:textId="77777777" w:rsidR="00832A97" w:rsidRPr="00DE73DD" w:rsidRDefault="00832A97" w:rsidP="00832A97">
            <w:pPr>
              <w:pStyle w:val="aff7"/>
            </w:pPr>
            <w:r w:rsidRPr="00DE73DD">
              <w:t>Ориентировочная (нормативная) зона</w:t>
            </w:r>
          </w:p>
        </w:tc>
        <w:tc>
          <w:tcPr>
            <w:tcW w:w="0" w:type="auto"/>
            <w:shd w:val="clear" w:color="auto" w:fill="auto"/>
            <w:vAlign w:val="center"/>
            <w:hideMark/>
          </w:tcPr>
          <w:p w14:paraId="0E135774" w14:textId="77777777" w:rsidR="00832A97" w:rsidRPr="00DE73DD" w:rsidRDefault="00832A97" w:rsidP="00832A97">
            <w:pPr>
              <w:pStyle w:val="aff7"/>
            </w:pPr>
            <w:r w:rsidRPr="00DE73DD">
              <w:t>IV класс опасности объекта</w:t>
            </w:r>
          </w:p>
        </w:tc>
        <w:tc>
          <w:tcPr>
            <w:tcW w:w="0" w:type="auto"/>
            <w:shd w:val="clear" w:color="auto" w:fill="auto"/>
            <w:vAlign w:val="center"/>
            <w:hideMark/>
          </w:tcPr>
          <w:p w14:paraId="170EC201" w14:textId="77777777" w:rsidR="00832A97" w:rsidRPr="00DE73DD" w:rsidRDefault="00832A97" w:rsidP="00832A97">
            <w:pPr>
              <w:pStyle w:val="aff7"/>
            </w:pPr>
            <w:r w:rsidRPr="00DE73DD">
              <w:t>Сохраняемая</w:t>
            </w:r>
          </w:p>
        </w:tc>
        <w:tc>
          <w:tcPr>
            <w:tcW w:w="0" w:type="auto"/>
            <w:shd w:val="clear" w:color="auto" w:fill="auto"/>
            <w:vAlign w:val="center"/>
            <w:hideMark/>
          </w:tcPr>
          <w:p w14:paraId="2C355C92" w14:textId="77777777" w:rsidR="00832A97" w:rsidRPr="00DE73DD" w:rsidRDefault="00832A97" w:rsidP="00832A97">
            <w:pPr>
              <w:pStyle w:val="aff7"/>
            </w:pPr>
            <w:r w:rsidRPr="00DE73DD">
              <w:t>Производственная база</w:t>
            </w:r>
          </w:p>
        </w:tc>
        <w:tc>
          <w:tcPr>
            <w:tcW w:w="0" w:type="auto"/>
            <w:shd w:val="clear" w:color="auto" w:fill="auto"/>
            <w:vAlign w:val="center"/>
          </w:tcPr>
          <w:p w14:paraId="162D11B7" w14:textId="77777777" w:rsidR="00832A97" w:rsidRPr="00DE73DD" w:rsidRDefault="00832A97" w:rsidP="00832A97">
            <w:pPr>
              <w:pStyle w:val="aff7"/>
            </w:pPr>
          </w:p>
        </w:tc>
        <w:tc>
          <w:tcPr>
            <w:tcW w:w="0" w:type="auto"/>
            <w:shd w:val="clear" w:color="auto" w:fill="auto"/>
            <w:vAlign w:val="center"/>
            <w:hideMark/>
          </w:tcPr>
          <w:p w14:paraId="5A0D4BF2" w14:textId="77777777" w:rsidR="00832A97" w:rsidRPr="00DE73DD" w:rsidRDefault="00832A97" w:rsidP="00832A97">
            <w:pPr>
              <w:pStyle w:val="aff7"/>
            </w:pPr>
            <w:r w:rsidRPr="00DE73DD">
              <w:t>100 м.</w:t>
            </w:r>
          </w:p>
        </w:tc>
      </w:tr>
      <w:tr w:rsidR="00832A97" w:rsidRPr="00DE73DD" w14:paraId="1F0A0E7C" w14:textId="77777777" w:rsidTr="00832A97">
        <w:trPr>
          <w:trHeight w:val="300"/>
        </w:trPr>
        <w:tc>
          <w:tcPr>
            <w:tcW w:w="0" w:type="auto"/>
            <w:shd w:val="clear" w:color="auto" w:fill="auto"/>
            <w:vAlign w:val="center"/>
            <w:hideMark/>
          </w:tcPr>
          <w:p w14:paraId="3F2B44C0" w14:textId="77777777" w:rsidR="00832A97" w:rsidRPr="00DE73DD" w:rsidRDefault="00832A97" w:rsidP="00832A97">
            <w:pPr>
              <w:pStyle w:val="aff7"/>
            </w:pPr>
            <w:r w:rsidRPr="00DE73DD">
              <w:lastRenderedPageBreak/>
              <w:t>Ориентировочная (нормативная) зона</w:t>
            </w:r>
          </w:p>
        </w:tc>
        <w:tc>
          <w:tcPr>
            <w:tcW w:w="0" w:type="auto"/>
            <w:shd w:val="clear" w:color="auto" w:fill="auto"/>
            <w:vAlign w:val="center"/>
            <w:hideMark/>
          </w:tcPr>
          <w:p w14:paraId="79F95994" w14:textId="77777777" w:rsidR="00832A97" w:rsidRPr="00DE73DD" w:rsidRDefault="00832A97" w:rsidP="00832A97">
            <w:pPr>
              <w:pStyle w:val="aff7"/>
            </w:pPr>
            <w:r w:rsidRPr="00DE73DD">
              <w:t>IV класс опасности объекта</w:t>
            </w:r>
          </w:p>
        </w:tc>
        <w:tc>
          <w:tcPr>
            <w:tcW w:w="0" w:type="auto"/>
            <w:shd w:val="clear" w:color="auto" w:fill="auto"/>
            <w:vAlign w:val="center"/>
            <w:hideMark/>
          </w:tcPr>
          <w:p w14:paraId="6DEE8F2E" w14:textId="77777777" w:rsidR="00832A97" w:rsidRPr="00DE73DD" w:rsidRDefault="00832A97" w:rsidP="00832A97">
            <w:pPr>
              <w:pStyle w:val="aff7"/>
            </w:pPr>
            <w:r w:rsidRPr="00DE73DD">
              <w:t>Сохраняемая</w:t>
            </w:r>
          </w:p>
        </w:tc>
        <w:tc>
          <w:tcPr>
            <w:tcW w:w="0" w:type="auto"/>
            <w:shd w:val="clear" w:color="auto" w:fill="auto"/>
            <w:vAlign w:val="center"/>
            <w:hideMark/>
          </w:tcPr>
          <w:p w14:paraId="73F7C0D5" w14:textId="77777777" w:rsidR="00832A97" w:rsidRPr="00DE73DD" w:rsidRDefault="00832A97" w:rsidP="00832A97">
            <w:pPr>
              <w:pStyle w:val="aff7"/>
            </w:pPr>
            <w:r w:rsidRPr="00DE73DD">
              <w:t>АЗС</w:t>
            </w:r>
          </w:p>
        </w:tc>
        <w:tc>
          <w:tcPr>
            <w:tcW w:w="0" w:type="auto"/>
            <w:shd w:val="clear" w:color="auto" w:fill="auto"/>
            <w:vAlign w:val="center"/>
          </w:tcPr>
          <w:p w14:paraId="02ADA597" w14:textId="77777777" w:rsidR="00832A97" w:rsidRPr="00DE73DD" w:rsidRDefault="00832A97" w:rsidP="00832A97">
            <w:pPr>
              <w:pStyle w:val="aff7"/>
            </w:pPr>
          </w:p>
        </w:tc>
        <w:tc>
          <w:tcPr>
            <w:tcW w:w="0" w:type="auto"/>
            <w:shd w:val="clear" w:color="auto" w:fill="auto"/>
            <w:vAlign w:val="center"/>
            <w:hideMark/>
          </w:tcPr>
          <w:p w14:paraId="5AB64F38" w14:textId="77777777" w:rsidR="00832A97" w:rsidRPr="00DE73DD" w:rsidRDefault="00832A97" w:rsidP="00832A97">
            <w:pPr>
              <w:pStyle w:val="aff7"/>
            </w:pPr>
            <w:r w:rsidRPr="00DE73DD">
              <w:t>100 м.</w:t>
            </w:r>
          </w:p>
        </w:tc>
      </w:tr>
      <w:tr w:rsidR="00832A97" w:rsidRPr="00DE73DD" w14:paraId="42C86D81" w14:textId="77777777" w:rsidTr="00832A97">
        <w:trPr>
          <w:trHeight w:val="300"/>
        </w:trPr>
        <w:tc>
          <w:tcPr>
            <w:tcW w:w="0" w:type="auto"/>
            <w:shd w:val="clear" w:color="auto" w:fill="auto"/>
            <w:vAlign w:val="center"/>
            <w:hideMark/>
          </w:tcPr>
          <w:p w14:paraId="5FDA6E2E" w14:textId="77777777" w:rsidR="00832A97" w:rsidRPr="00DE73DD" w:rsidRDefault="00832A97" w:rsidP="00832A97">
            <w:pPr>
              <w:pStyle w:val="aff7"/>
            </w:pPr>
            <w:r w:rsidRPr="00DE73DD">
              <w:t>Ориентировочная (нормативная) зона</w:t>
            </w:r>
          </w:p>
        </w:tc>
        <w:tc>
          <w:tcPr>
            <w:tcW w:w="0" w:type="auto"/>
            <w:shd w:val="clear" w:color="auto" w:fill="auto"/>
            <w:vAlign w:val="center"/>
            <w:hideMark/>
          </w:tcPr>
          <w:p w14:paraId="59C1D152" w14:textId="77777777" w:rsidR="00832A97" w:rsidRPr="00DE73DD" w:rsidRDefault="00832A97" w:rsidP="00832A97">
            <w:pPr>
              <w:pStyle w:val="aff7"/>
            </w:pPr>
            <w:r w:rsidRPr="00DE73DD">
              <w:t>V класс опасности объекта</w:t>
            </w:r>
          </w:p>
        </w:tc>
        <w:tc>
          <w:tcPr>
            <w:tcW w:w="0" w:type="auto"/>
            <w:shd w:val="clear" w:color="auto" w:fill="auto"/>
            <w:vAlign w:val="center"/>
            <w:hideMark/>
          </w:tcPr>
          <w:p w14:paraId="7B88253B" w14:textId="77777777" w:rsidR="00832A97" w:rsidRPr="00DE73DD" w:rsidRDefault="00832A97" w:rsidP="00832A97">
            <w:pPr>
              <w:pStyle w:val="aff7"/>
            </w:pPr>
            <w:r w:rsidRPr="00DE73DD">
              <w:t>Сохраняемая</w:t>
            </w:r>
          </w:p>
        </w:tc>
        <w:tc>
          <w:tcPr>
            <w:tcW w:w="0" w:type="auto"/>
            <w:shd w:val="clear" w:color="auto" w:fill="auto"/>
            <w:vAlign w:val="center"/>
            <w:hideMark/>
          </w:tcPr>
          <w:p w14:paraId="31093E99" w14:textId="77777777" w:rsidR="00832A97" w:rsidRPr="00DE73DD" w:rsidRDefault="00832A97" w:rsidP="00832A97">
            <w:pPr>
              <w:pStyle w:val="aff7"/>
            </w:pPr>
            <w:r w:rsidRPr="00DE73DD">
              <w:t>Кладбище</w:t>
            </w:r>
          </w:p>
        </w:tc>
        <w:tc>
          <w:tcPr>
            <w:tcW w:w="0" w:type="auto"/>
            <w:shd w:val="clear" w:color="auto" w:fill="auto"/>
            <w:vAlign w:val="center"/>
          </w:tcPr>
          <w:p w14:paraId="4AB3384A" w14:textId="77777777" w:rsidR="00832A97" w:rsidRPr="00DE73DD" w:rsidRDefault="00832A97" w:rsidP="00832A97">
            <w:pPr>
              <w:pStyle w:val="aff7"/>
            </w:pPr>
          </w:p>
        </w:tc>
        <w:tc>
          <w:tcPr>
            <w:tcW w:w="0" w:type="auto"/>
            <w:shd w:val="clear" w:color="auto" w:fill="auto"/>
            <w:vAlign w:val="center"/>
            <w:hideMark/>
          </w:tcPr>
          <w:p w14:paraId="58835E60" w14:textId="77777777" w:rsidR="00832A97" w:rsidRPr="00DE73DD" w:rsidRDefault="00832A97" w:rsidP="00832A97">
            <w:pPr>
              <w:pStyle w:val="aff7"/>
            </w:pPr>
            <w:r w:rsidRPr="00DE73DD">
              <w:t>50 м.</w:t>
            </w:r>
          </w:p>
        </w:tc>
      </w:tr>
      <w:tr w:rsidR="00832A97" w:rsidRPr="00DE73DD" w14:paraId="7C6E6E3B" w14:textId="77777777" w:rsidTr="00832A97">
        <w:trPr>
          <w:trHeight w:val="300"/>
        </w:trPr>
        <w:tc>
          <w:tcPr>
            <w:tcW w:w="0" w:type="auto"/>
            <w:shd w:val="clear" w:color="auto" w:fill="auto"/>
            <w:vAlign w:val="center"/>
            <w:hideMark/>
          </w:tcPr>
          <w:p w14:paraId="1E1DC588" w14:textId="77777777" w:rsidR="00832A97" w:rsidRPr="00DE73DD" w:rsidRDefault="00832A97" w:rsidP="00832A97">
            <w:pPr>
              <w:pStyle w:val="aff7"/>
            </w:pPr>
            <w:r w:rsidRPr="00DE73DD">
              <w:t>Ориентировочная (нормативная) зона</w:t>
            </w:r>
          </w:p>
        </w:tc>
        <w:tc>
          <w:tcPr>
            <w:tcW w:w="0" w:type="auto"/>
            <w:shd w:val="clear" w:color="auto" w:fill="auto"/>
            <w:vAlign w:val="center"/>
            <w:hideMark/>
          </w:tcPr>
          <w:p w14:paraId="772FB9CF" w14:textId="77777777" w:rsidR="00832A97" w:rsidRPr="00DE73DD" w:rsidRDefault="00832A97" w:rsidP="00832A97">
            <w:pPr>
              <w:pStyle w:val="aff7"/>
            </w:pPr>
            <w:r w:rsidRPr="00DE73DD">
              <w:t>V класс опасности объекта</w:t>
            </w:r>
          </w:p>
        </w:tc>
        <w:tc>
          <w:tcPr>
            <w:tcW w:w="0" w:type="auto"/>
            <w:shd w:val="clear" w:color="auto" w:fill="auto"/>
            <w:vAlign w:val="center"/>
            <w:hideMark/>
          </w:tcPr>
          <w:p w14:paraId="7CF83E5F" w14:textId="77777777" w:rsidR="00832A97" w:rsidRPr="00DE73DD" w:rsidRDefault="00832A97" w:rsidP="00832A97">
            <w:pPr>
              <w:pStyle w:val="aff7"/>
            </w:pPr>
            <w:r w:rsidRPr="00DE73DD">
              <w:t>Сохраняемая</w:t>
            </w:r>
          </w:p>
        </w:tc>
        <w:tc>
          <w:tcPr>
            <w:tcW w:w="0" w:type="auto"/>
            <w:shd w:val="clear" w:color="auto" w:fill="auto"/>
            <w:vAlign w:val="center"/>
            <w:hideMark/>
          </w:tcPr>
          <w:p w14:paraId="5A7DAC3C" w14:textId="77777777" w:rsidR="00832A97" w:rsidRPr="00DE73DD" w:rsidRDefault="00832A97" w:rsidP="00832A97">
            <w:pPr>
              <w:pStyle w:val="aff7"/>
            </w:pPr>
            <w:r w:rsidRPr="00DE73DD">
              <w:t>Кладбище</w:t>
            </w:r>
          </w:p>
        </w:tc>
        <w:tc>
          <w:tcPr>
            <w:tcW w:w="0" w:type="auto"/>
            <w:shd w:val="clear" w:color="auto" w:fill="auto"/>
            <w:vAlign w:val="center"/>
          </w:tcPr>
          <w:p w14:paraId="22455F07" w14:textId="77777777" w:rsidR="00832A97" w:rsidRPr="00DE73DD" w:rsidRDefault="00832A97" w:rsidP="00832A97">
            <w:pPr>
              <w:pStyle w:val="aff7"/>
            </w:pPr>
          </w:p>
        </w:tc>
        <w:tc>
          <w:tcPr>
            <w:tcW w:w="0" w:type="auto"/>
            <w:shd w:val="clear" w:color="auto" w:fill="auto"/>
            <w:vAlign w:val="center"/>
            <w:hideMark/>
          </w:tcPr>
          <w:p w14:paraId="5A5B523A" w14:textId="77777777" w:rsidR="00832A97" w:rsidRPr="00DE73DD" w:rsidRDefault="00832A97" w:rsidP="00832A97">
            <w:pPr>
              <w:pStyle w:val="aff7"/>
            </w:pPr>
            <w:r w:rsidRPr="00DE73DD">
              <w:t>50 м.</w:t>
            </w:r>
          </w:p>
        </w:tc>
      </w:tr>
      <w:tr w:rsidR="00832A97" w:rsidRPr="00DE73DD" w14:paraId="01FBFBF0" w14:textId="77777777" w:rsidTr="00832A97">
        <w:trPr>
          <w:trHeight w:val="300"/>
        </w:trPr>
        <w:tc>
          <w:tcPr>
            <w:tcW w:w="0" w:type="auto"/>
            <w:shd w:val="clear" w:color="auto" w:fill="auto"/>
            <w:vAlign w:val="center"/>
            <w:hideMark/>
          </w:tcPr>
          <w:p w14:paraId="3387D49B" w14:textId="77777777" w:rsidR="00832A97" w:rsidRPr="00DE73DD" w:rsidRDefault="00832A97" w:rsidP="00832A97">
            <w:pPr>
              <w:pStyle w:val="aff7"/>
            </w:pPr>
            <w:r w:rsidRPr="00DE73DD">
              <w:t>Ориентировочная (нормативная) зона</w:t>
            </w:r>
          </w:p>
        </w:tc>
        <w:tc>
          <w:tcPr>
            <w:tcW w:w="0" w:type="auto"/>
            <w:shd w:val="clear" w:color="auto" w:fill="auto"/>
            <w:vAlign w:val="center"/>
            <w:hideMark/>
          </w:tcPr>
          <w:p w14:paraId="7CF40BDB" w14:textId="77777777" w:rsidR="00832A97" w:rsidRPr="00DE73DD" w:rsidRDefault="00832A97" w:rsidP="00832A97">
            <w:pPr>
              <w:pStyle w:val="aff7"/>
            </w:pPr>
            <w:r w:rsidRPr="00DE73DD">
              <w:t>V класс опасности объекта</w:t>
            </w:r>
          </w:p>
        </w:tc>
        <w:tc>
          <w:tcPr>
            <w:tcW w:w="0" w:type="auto"/>
            <w:shd w:val="clear" w:color="auto" w:fill="auto"/>
            <w:vAlign w:val="center"/>
            <w:hideMark/>
          </w:tcPr>
          <w:p w14:paraId="3977D0B0" w14:textId="77777777" w:rsidR="00832A97" w:rsidRPr="00DE73DD" w:rsidRDefault="00832A97" w:rsidP="00832A97">
            <w:pPr>
              <w:pStyle w:val="aff7"/>
            </w:pPr>
            <w:r w:rsidRPr="00DE73DD">
              <w:t>Сохраняемая</w:t>
            </w:r>
          </w:p>
        </w:tc>
        <w:tc>
          <w:tcPr>
            <w:tcW w:w="0" w:type="auto"/>
            <w:shd w:val="clear" w:color="auto" w:fill="auto"/>
            <w:vAlign w:val="center"/>
            <w:hideMark/>
          </w:tcPr>
          <w:p w14:paraId="448DBACA" w14:textId="77777777" w:rsidR="00832A97" w:rsidRPr="00DE73DD" w:rsidRDefault="00832A97" w:rsidP="00832A97">
            <w:pPr>
              <w:pStyle w:val="aff7"/>
            </w:pPr>
            <w:r w:rsidRPr="00DE73DD">
              <w:t>Кладбище</w:t>
            </w:r>
          </w:p>
        </w:tc>
        <w:tc>
          <w:tcPr>
            <w:tcW w:w="0" w:type="auto"/>
            <w:shd w:val="clear" w:color="auto" w:fill="auto"/>
            <w:vAlign w:val="center"/>
          </w:tcPr>
          <w:p w14:paraId="0C43C2D5" w14:textId="77777777" w:rsidR="00832A97" w:rsidRPr="00DE73DD" w:rsidRDefault="00832A97" w:rsidP="00832A97">
            <w:pPr>
              <w:pStyle w:val="aff7"/>
            </w:pPr>
          </w:p>
        </w:tc>
        <w:tc>
          <w:tcPr>
            <w:tcW w:w="0" w:type="auto"/>
            <w:shd w:val="clear" w:color="auto" w:fill="auto"/>
            <w:vAlign w:val="center"/>
            <w:hideMark/>
          </w:tcPr>
          <w:p w14:paraId="1E962AFD" w14:textId="77777777" w:rsidR="00832A97" w:rsidRPr="00DE73DD" w:rsidRDefault="00832A97" w:rsidP="00832A97">
            <w:pPr>
              <w:pStyle w:val="aff7"/>
            </w:pPr>
            <w:r w:rsidRPr="00DE73DD">
              <w:t>50 м.</w:t>
            </w:r>
          </w:p>
        </w:tc>
      </w:tr>
      <w:tr w:rsidR="00832A97" w:rsidRPr="00DE73DD" w14:paraId="733FAF82" w14:textId="77777777" w:rsidTr="00832A97">
        <w:trPr>
          <w:trHeight w:val="300"/>
        </w:trPr>
        <w:tc>
          <w:tcPr>
            <w:tcW w:w="0" w:type="auto"/>
            <w:shd w:val="clear" w:color="auto" w:fill="auto"/>
            <w:vAlign w:val="center"/>
            <w:hideMark/>
          </w:tcPr>
          <w:p w14:paraId="3AFCD95D" w14:textId="77777777" w:rsidR="00832A97" w:rsidRPr="00DE73DD" w:rsidRDefault="00832A97" w:rsidP="00832A97">
            <w:pPr>
              <w:pStyle w:val="aff7"/>
            </w:pPr>
            <w:r w:rsidRPr="00DE73DD">
              <w:t>Ориентировочная (нормативная) зона</w:t>
            </w:r>
          </w:p>
        </w:tc>
        <w:tc>
          <w:tcPr>
            <w:tcW w:w="0" w:type="auto"/>
            <w:shd w:val="clear" w:color="auto" w:fill="auto"/>
            <w:vAlign w:val="center"/>
            <w:hideMark/>
          </w:tcPr>
          <w:p w14:paraId="112BA0F4" w14:textId="77777777" w:rsidR="00832A97" w:rsidRPr="00DE73DD" w:rsidRDefault="00832A97" w:rsidP="00832A97">
            <w:pPr>
              <w:pStyle w:val="aff7"/>
            </w:pPr>
            <w:r w:rsidRPr="00DE73DD">
              <w:t>V класс опасности объекта</w:t>
            </w:r>
          </w:p>
        </w:tc>
        <w:tc>
          <w:tcPr>
            <w:tcW w:w="0" w:type="auto"/>
            <w:shd w:val="clear" w:color="auto" w:fill="auto"/>
            <w:vAlign w:val="center"/>
            <w:hideMark/>
          </w:tcPr>
          <w:p w14:paraId="51CA64CA" w14:textId="77777777" w:rsidR="00832A97" w:rsidRPr="00DE73DD" w:rsidRDefault="00832A97" w:rsidP="00832A97">
            <w:pPr>
              <w:pStyle w:val="aff7"/>
            </w:pPr>
            <w:r w:rsidRPr="00DE73DD">
              <w:t>Сохраняемая</w:t>
            </w:r>
          </w:p>
        </w:tc>
        <w:tc>
          <w:tcPr>
            <w:tcW w:w="0" w:type="auto"/>
            <w:shd w:val="clear" w:color="auto" w:fill="auto"/>
            <w:vAlign w:val="center"/>
            <w:hideMark/>
          </w:tcPr>
          <w:p w14:paraId="5C898368" w14:textId="77777777" w:rsidR="00832A97" w:rsidRPr="00DE73DD" w:rsidRDefault="00832A97" w:rsidP="00832A97">
            <w:pPr>
              <w:pStyle w:val="aff7"/>
            </w:pPr>
            <w:r w:rsidRPr="00DE73DD">
              <w:t>Пасека</w:t>
            </w:r>
          </w:p>
        </w:tc>
        <w:tc>
          <w:tcPr>
            <w:tcW w:w="0" w:type="auto"/>
            <w:shd w:val="clear" w:color="auto" w:fill="auto"/>
            <w:vAlign w:val="center"/>
          </w:tcPr>
          <w:p w14:paraId="22830772" w14:textId="77777777" w:rsidR="00832A97" w:rsidRPr="00DE73DD" w:rsidRDefault="00832A97" w:rsidP="00832A97">
            <w:pPr>
              <w:pStyle w:val="aff7"/>
            </w:pPr>
          </w:p>
        </w:tc>
        <w:tc>
          <w:tcPr>
            <w:tcW w:w="0" w:type="auto"/>
            <w:shd w:val="clear" w:color="auto" w:fill="auto"/>
            <w:vAlign w:val="center"/>
            <w:hideMark/>
          </w:tcPr>
          <w:p w14:paraId="17C17204" w14:textId="77777777" w:rsidR="00832A97" w:rsidRPr="00DE73DD" w:rsidRDefault="00832A97" w:rsidP="00832A97">
            <w:pPr>
              <w:pStyle w:val="aff7"/>
            </w:pPr>
            <w:r w:rsidRPr="00DE73DD">
              <w:t>50 м.</w:t>
            </w:r>
          </w:p>
        </w:tc>
      </w:tr>
      <w:tr w:rsidR="00832A97" w:rsidRPr="00DE73DD" w14:paraId="5494DBD1" w14:textId="77777777" w:rsidTr="00832A97">
        <w:trPr>
          <w:trHeight w:val="300"/>
        </w:trPr>
        <w:tc>
          <w:tcPr>
            <w:tcW w:w="0" w:type="auto"/>
            <w:shd w:val="clear" w:color="auto" w:fill="auto"/>
            <w:vAlign w:val="center"/>
            <w:hideMark/>
          </w:tcPr>
          <w:p w14:paraId="6D3D06EF" w14:textId="77777777" w:rsidR="00832A97" w:rsidRPr="00DE73DD" w:rsidRDefault="00832A97" w:rsidP="00832A97">
            <w:pPr>
              <w:pStyle w:val="aff7"/>
            </w:pPr>
            <w:r w:rsidRPr="00DE73DD">
              <w:t>Ориентировочная (нормативная) зона</w:t>
            </w:r>
          </w:p>
        </w:tc>
        <w:tc>
          <w:tcPr>
            <w:tcW w:w="0" w:type="auto"/>
            <w:shd w:val="clear" w:color="auto" w:fill="auto"/>
            <w:vAlign w:val="center"/>
            <w:hideMark/>
          </w:tcPr>
          <w:p w14:paraId="593FF0A4" w14:textId="77777777" w:rsidR="00832A97" w:rsidRPr="00DE73DD" w:rsidRDefault="00832A97" w:rsidP="00832A97">
            <w:pPr>
              <w:pStyle w:val="aff7"/>
            </w:pPr>
            <w:r w:rsidRPr="00DE73DD">
              <w:t>V класс опасности объекта</w:t>
            </w:r>
          </w:p>
        </w:tc>
        <w:tc>
          <w:tcPr>
            <w:tcW w:w="0" w:type="auto"/>
            <w:shd w:val="clear" w:color="auto" w:fill="auto"/>
            <w:vAlign w:val="center"/>
            <w:hideMark/>
          </w:tcPr>
          <w:p w14:paraId="04FF9A20" w14:textId="77777777" w:rsidR="00832A97" w:rsidRPr="00DE73DD" w:rsidRDefault="00832A97" w:rsidP="00832A97">
            <w:pPr>
              <w:pStyle w:val="aff7"/>
            </w:pPr>
            <w:r w:rsidRPr="00DE73DD">
              <w:t>Сохраняемая</w:t>
            </w:r>
          </w:p>
        </w:tc>
        <w:tc>
          <w:tcPr>
            <w:tcW w:w="0" w:type="auto"/>
            <w:shd w:val="clear" w:color="auto" w:fill="auto"/>
            <w:vAlign w:val="center"/>
            <w:hideMark/>
          </w:tcPr>
          <w:p w14:paraId="5CC8693B" w14:textId="77777777" w:rsidR="00832A97" w:rsidRPr="00DE73DD" w:rsidRDefault="00832A97" w:rsidP="00832A97">
            <w:pPr>
              <w:pStyle w:val="aff7"/>
            </w:pPr>
            <w:r w:rsidRPr="00DE73DD">
              <w:t>Пасека</w:t>
            </w:r>
          </w:p>
        </w:tc>
        <w:tc>
          <w:tcPr>
            <w:tcW w:w="0" w:type="auto"/>
            <w:shd w:val="clear" w:color="auto" w:fill="auto"/>
            <w:vAlign w:val="center"/>
          </w:tcPr>
          <w:p w14:paraId="0F79F1B3" w14:textId="77777777" w:rsidR="00832A97" w:rsidRPr="00DE73DD" w:rsidRDefault="00832A97" w:rsidP="00832A97">
            <w:pPr>
              <w:pStyle w:val="aff7"/>
            </w:pPr>
          </w:p>
        </w:tc>
        <w:tc>
          <w:tcPr>
            <w:tcW w:w="0" w:type="auto"/>
            <w:shd w:val="clear" w:color="auto" w:fill="auto"/>
            <w:vAlign w:val="center"/>
            <w:hideMark/>
          </w:tcPr>
          <w:p w14:paraId="543A1DC4" w14:textId="77777777" w:rsidR="00832A97" w:rsidRPr="00DE73DD" w:rsidRDefault="00832A97" w:rsidP="00832A97">
            <w:pPr>
              <w:pStyle w:val="aff7"/>
            </w:pPr>
            <w:r w:rsidRPr="00DE73DD">
              <w:t>50 м.</w:t>
            </w:r>
          </w:p>
        </w:tc>
      </w:tr>
      <w:tr w:rsidR="00832A97" w:rsidRPr="00DE73DD" w14:paraId="5E36B239" w14:textId="77777777" w:rsidTr="00832A97">
        <w:trPr>
          <w:trHeight w:val="300"/>
        </w:trPr>
        <w:tc>
          <w:tcPr>
            <w:tcW w:w="0" w:type="auto"/>
            <w:shd w:val="clear" w:color="auto" w:fill="auto"/>
            <w:vAlign w:val="center"/>
            <w:hideMark/>
          </w:tcPr>
          <w:p w14:paraId="6DC1C52D" w14:textId="77777777" w:rsidR="00832A97" w:rsidRPr="00DE73DD" w:rsidRDefault="00832A97" w:rsidP="00832A97">
            <w:pPr>
              <w:pStyle w:val="aff7"/>
            </w:pPr>
            <w:r w:rsidRPr="00DE73DD">
              <w:t>Ориентировочная (нормативная) зона</w:t>
            </w:r>
          </w:p>
        </w:tc>
        <w:tc>
          <w:tcPr>
            <w:tcW w:w="0" w:type="auto"/>
            <w:shd w:val="clear" w:color="auto" w:fill="auto"/>
            <w:vAlign w:val="center"/>
            <w:hideMark/>
          </w:tcPr>
          <w:p w14:paraId="3DB650E6" w14:textId="77777777" w:rsidR="00832A97" w:rsidRPr="00DE73DD" w:rsidRDefault="00832A97" w:rsidP="00832A97">
            <w:pPr>
              <w:pStyle w:val="aff7"/>
            </w:pPr>
            <w:r w:rsidRPr="00DE73DD">
              <w:t>V класс опасности объекта</w:t>
            </w:r>
          </w:p>
        </w:tc>
        <w:tc>
          <w:tcPr>
            <w:tcW w:w="0" w:type="auto"/>
            <w:shd w:val="clear" w:color="auto" w:fill="auto"/>
            <w:vAlign w:val="center"/>
            <w:hideMark/>
          </w:tcPr>
          <w:p w14:paraId="164A63A5" w14:textId="77777777" w:rsidR="00832A97" w:rsidRPr="00DE73DD" w:rsidRDefault="00832A97" w:rsidP="00832A97">
            <w:pPr>
              <w:pStyle w:val="aff7"/>
            </w:pPr>
            <w:r w:rsidRPr="00DE73DD">
              <w:t>Сохраняемая</w:t>
            </w:r>
          </w:p>
        </w:tc>
        <w:tc>
          <w:tcPr>
            <w:tcW w:w="0" w:type="auto"/>
            <w:shd w:val="clear" w:color="auto" w:fill="auto"/>
            <w:vAlign w:val="center"/>
            <w:hideMark/>
          </w:tcPr>
          <w:p w14:paraId="3EDD6D7C" w14:textId="77777777" w:rsidR="00832A97" w:rsidRPr="00DE73DD" w:rsidRDefault="00832A97" w:rsidP="00832A97">
            <w:pPr>
              <w:pStyle w:val="aff7"/>
            </w:pPr>
            <w:r w:rsidRPr="00DE73DD">
              <w:t>Пасека</w:t>
            </w:r>
          </w:p>
        </w:tc>
        <w:tc>
          <w:tcPr>
            <w:tcW w:w="0" w:type="auto"/>
            <w:shd w:val="clear" w:color="auto" w:fill="auto"/>
            <w:vAlign w:val="center"/>
          </w:tcPr>
          <w:p w14:paraId="4FBDFEE5" w14:textId="77777777" w:rsidR="00832A97" w:rsidRPr="00DE73DD" w:rsidRDefault="00832A97" w:rsidP="00832A97">
            <w:pPr>
              <w:pStyle w:val="aff7"/>
            </w:pPr>
          </w:p>
        </w:tc>
        <w:tc>
          <w:tcPr>
            <w:tcW w:w="0" w:type="auto"/>
            <w:shd w:val="clear" w:color="auto" w:fill="auto"/>
            <w:vAlign w:val="center"/>
            <w:hideMark/>
          </w:tcPr>
          <w:p w14:paraId="46E870A8" w14:textId="77777777" w:rsidR="00832A97" w:rsidRPr="00DE73DD" w:rsidRDefault="00832A97" w:rsidP="00832A97">
            <w:pPr>
              <w:pStyle w:val="aff7"/>
            </w:pPr>
            <w:r w:rsidRPr="00DE73DD">
              <w:t>50 м.</w:t>
            </w:r>
          </w:p>
        </w:tc>
      </w:tr>
      <w:tr w:rsidR="00832A97" w:rsidRPr="00DE73DD" w14:paraId="7630F4D5" w14:textId="77777777" w:rsidTr="00832A97">
        <w:trPr>
          <w:trHeight w:val="300"/>
        </w:trPr>
        <w:tc>
          <w:tcPr>
            <w:tcW w:w="0" w:type="auto"/>
            <w:shd w:val="clear" w:color="auto" w:fill="auto"/>
            <w:vAlign w:val="center"/>
            <w:hideMark/>
          </w:tcPr>
          <w:p w14:paraId="736022B3" w14:textId="77777777" w:rsidR="00832A97" w:rsidRPr="00DE73DD" w:rsidRDefault="00832A97" w:rsidP="00832A97">
            <w:pPr>
              <w:pStyle w:val="aff7"/>
            </w:pPr>
            <w:r w:rsidRPr="00DE73DD">
              <w:t>Ориентировочная (нормативная) зона</w:t>
            </w:r>
          </w:p>
        </w:tc>
        <w:tc>
          <w:tcPr>
            <w:tcW w:w="0" w:type="auto"/>
            <w:shd w:val="clear" w:color="auto" w:fill="auto"/>
            <w:vAlign w:val="center"/>
            <w:hideMark/>
          </w:tcPr>
          <w:p w14:paraId="4A201FBE" w14:textId="77777777" w:rsidR="00832A97" w:rsidRPr="00DE73DD" w:rsidRDefault="00832A97" w:rsidP="00832A97">
            <w:pPr>
              <w:pStyle w:val="aff7"/>
            </w:pPr>
            <w:r w:rsidRPr="00DE73DD">
              <w:t>V класс опасности объекта</w:t>
            </w:r>
          </w:p>
        </w:tc>
        <w:tc>
          <w:tcPr>
            <w:tcW w:w="0" w:type="auto"/>
            <w:shd w:val="clear" w:color="auto" w:fill="auto"/>
            <w:vAlign w:val="center"/>
            <w:hideMark/>
          </w:tcPr>
          <w:p w14:paraId="4D6E9975" w14:textId="77777777" w:rsidR="00832A97" w:rsidRPr="00DE73DD" w:rsidRDefault="00832A97" w:rsidP="00832A97">
            <w:pPr>
              <w:pStyle w:val="aff7"/>
            </w:pPr>
            <w:r w:rsidRPr="00DE73DD">
              <w:t>Сохраняемая</w:t>
            </w:r>
          </w:p>
        </w:tc>
        <w:tc>
          <w:tcPr>
            <w:tcW w:w="0" w:type="auto"/>
            <w:shd w:val="clear" w:color="auto" w:fill="auto"/>
            <w:vAlign w:val="center"/>
            <w:hideMark/>
          </w:tcPr>
          <w:p w14:paraId="27020AC0" w14:textId="77777777" w:rsidR="00832A97" w:rsidRPr="00DE73DD" w:rsidRDefault="00832A97" w:rsidP="00832A97">
            <w:pPr>
              <w:pStyle w:val="aff7"/>
            </w:pPr>
            <w:r w:rsidRPr="00DE73DD">
              <w:t>Пасека</w:t>
            </w:r>
          </w:p>
        </w:tc>
        <w:tc>
          <w:tcPr>
            <w:tcW w:w="0" w:type="auto"/>
            <w:shd w:val="clear" w:color="auto" w:fill="auto"/>
            <w:vAlign w:val="center"/>
          </w:tcPr>
          <w:p w14:paraId="14633B26" w14:textId="77777777" w:rsidR="00832A97" w:rsidRPr="00DE73DD" w:rsidRDefault="00832A97" w:rsidP="00832A97">
            <w:pPr>
              <w:pStyle w:val="aff7"/>
            </w:pPr>
          </w:p>
        </w:tc>
        <w:tc>
          <w:tcPr>
            <w:tcW w:w="0" w:type="auto"/>
            <w:shd w:val="clear" w:color="auto" w:fill="auto"/>
            <w:vAlign w:val="center"/>
            <w:hideMark/>
          </w:tcPr>
          <w:p w14:paraId="3DE0DAA6" w14:textId="77777777" w:rsidR="00832A97" w:rsidRPr="00DE73DD" w:rsidRDefault="00832A97" w:rsidP="00832A97">
            <w:pPr>
              <w:pStyle w:val="aff7"/>
            </w:pPr>
            <w:r w:rsidRPr="00DE73DD">
              <w:t>50 м.</w:t>
            </w:r>
          </w:p>
        </w:tc>
      </w:tr>
      <w:tr w:rsidR="00832A97" w:rsidRPr="00DE73DD" w14:paraId="3839D869" w14:textId="77777777" w:rsidTr="00832A97">
        <w:trPr>
          <w:trHeight w:val="300"/>
        </w:trPr>
        <w:tc>
          <w:tcPr>
            <w:tcW w:w="0" w:type="auto"/>
            <w:shd w:val="clear" w:color="auto" w:fill="auto"/>
            <w:vAlign w:val="center"/>
            <w:hideMark/>
          </w:tcPr>
          <w:p w14:paraId="4F2D8A1C" w14:textId="77777777" w:rsidR="00832A97" w:rsidRPr="00DE73DD" w:rsidRDefault="00832A97" w:rsidP="00832A97">
            <w:pPr>
              <w:pStyle w:val="aff7"/>
            </w:pPr>
            <w:r w:rsidRPr="00DE73DD">
              <w:t>Ориентировочная (нормативная) зона</w:t>
            </w:r>
          </w:p>
        </w:tc>
        <w:tc>
          <w:tcPr>
            <w:tcW w:w="0" w:type="auto"/>
            <w:shd w:val="clear" w:color="auto" w:fill="auto"/>
            <w:vAlign w:val="center"/>
            <w:hideMark/>
          </w:tcPr>
          <w:p w14:paraId="21184265" w14:textId="77777777" w:rsidR="00832A97" w:rsidRPr="00DE73DD" w:rsidRDefault="00832A97" w:rsidP="00832A97">
            <w:pPr>
              <w:pStyle w:val="aff7"/>
            </w:pPr>
            <w:r w:rsidRPr="00DE73DD">
              <w:t>V класс опасности объекта</w:t>
            </w:r>
          </w:p>
        </w:tc>
        <w:tc>
          <w:tcPr>
            <w:tcW w:w="0" w:type="auto"/>
            <w:shd w:val="clear" w:color="auto" w:fill="auto"/>
            <w:vAlign w:val="center"/>
            <w:hideMark/>
          </w:tcPr>
          <w:p w14:paraId="3AB7D796" w14:textId="77777777" w:rsidR="00832A97" w:rsidRPr="00DE73DD" w:rsidRDefault="00832A97" w:rsidP="00832A97">
            <w:pPr>
              <w:pStyle w:val="aff7"/>
            </w:pPr>
            <w:r w:rsidRPr="00DE73DD">
              <w:t>Сохраняемая</w:t>
            </w:r>
          </w:p>
        </w:tc>
        <w:tc>
          <w:tcPr>
            <w:tcW w:w="0" w:type="auto"/>
            <w:shd w:val="clear" w:color="auto" w:fill="auto"/>
            <w:vAlign w:val="center"/>
            <w:hideMark/>
          </w:tcPr>
          <w:p w14:paraId="39D6667E" w14:textId="77777777" w:rsidR="00832A97" w:rsidRPr="00DE73DD" w:rsidRDefault="00832A97" w:rsidP="00832A97">
            <w:pPr>
              <w:pStyle w:val="aff7"/>
            </w:pPr>
            <w:r w:rsidRPr="00DE73DD">
              <w:t>Пасека</w:t>
            </w:r>
          </w:p>
        </w:tc>
        <w:tc>
          <w:tcPr>
            <w:tcW w:w="0" w:type="auto"/>
            <w:shd w:val="clear" w:color="auto" w:fill="auto"/>
            <w:vAlign w:val="center"/>
          </w:tcPr>
          <w:p w14:paraId="7126B0CF" w14:textId="77777777" w:rsidR="00832A97" w:rsidRPr="00DE73DD" w:rsidRDefault="00832A97" w:rsidP="00832A97">
            <w:pPr>
              <w:pStyle w:val="aff7"/>
            </w:pPr>
          </w:p>
        </w:tc>
        <w:tc>
          <w:tcPr>
            <w:tcW w:w="0" w:type="auto"/>
            <w:shd w:val="clear" w:color="auto" w:fill="auto"/>
            <w:vAlign w:val="center"/>
            <w:hideMark/>
          </w:tcPr>
          <w:p w14:paraId="7459E883" w14:textId="77777777" w:rsidR="00832A97" w:rsidRPr="00DE73DD" w:rsidRDefault="00832A97" w:rsidP="00832A97">
            <w:pPr>
              <w:pStyle w:val="aff7"/>
            </w:pPr>
            <w:r w:rsidRPr="00DE73DD">
              <w:t>50 м.</w:t>
            </w:r>
          </w:p>
        </w:tc>
      </w:tr>
      <w:tr w:rsidR="00832A97" w:rsidRPr="00DE73DD" w14:paraId="3338E9ED" w14:textId="77777777" w:rsidTr="00832A97">
        <w:trPr>
          <w:trHeight w:val="300"/>
        </w:trPr>
        <w:tc>
          <w:tcPr>
            <w:tcW w:w="0" w:type="auto"/>
            <w:shd w:val="clear" w:color="auto" w:fill="auto"/>
            <w:vAlign w:val="center"/>
            <w:hideMark/>
          </w:tcPr>
          <w:p w14:paraId="1E300080" w14:textId="77777777" w:rsidR="00832A97" w:rsidRPr="00DE73DD" w:rsidRDefault="00832A97" w:rsidP="00832A97">
            <w:pPr>
              <w:pStyle w:val="aff7"/>
            </w:pPr>
            <w:r w:rsidRPr="00DE73DD">
              <w:t>Ориентировочная (нормативная) зона</w:t>
            </w:r>
          </w:p>
        </w:tc>
        <w:tc>
          <w:tcPr>
            <w:tcW w:w="0" w:type="auto"/>
            <w:shd w:val="clear" w:color="auto" w:fill="auto"/>
            <w:vAlign w:val="center"/>
            <w:hideMark/>
          </w:tcPr>
          <w:p w14:paraId="328FE580" w14:textId="77777777" w:rsidR="00832A97" w:rsidRPr="00DE73DD" w:rsidRDefault="00832A97" w:rsidP="00832A97">
            <w:pPr>
              <w:pStyle w:val="aff7"/>
            </w:pPr>
            <w:r w:rsidRPr="00DE73DD">
              <w:t>V класс опасности объекта</w:t>
            </w:r>
          </w:p>
        </w:tc>
        <w:tc>
          <w:tcPr>
            <w:tcW w:w="0" w:type="auto"/>
            <w:shd w:val="clear" w:color="auto" w:fill="auto"/>
            <w:vAlign w:val="center"/>
            <w:hideMark/>
          </w:tcPr>
          <w:p w14:paraId="55641F6A" w14:textId="77777777" w:rsidR="00832A97" w:rsidRPr="00DE73DD" w:rsidRDefault="00832A97" w:rsidP="00832A97">
            <w:pPr>
              <w:pStyle w:val="aff7"/>
            </w:pPr>
            <w:r w:rsidRPr="00DE73DD">
              <w:t>Сохраняемая</w:t>
            </w:r>
          </w:p>
        </w:tc>
        <w:tc>
          <w:tcPr>
            <w:tcW w:w="0" w:type="auto"/>
            <w:shd w:val="clear" w:color="auto" w:fill="auto"/>
            <w:vAlign w:val="center"/>
            <w:hideMark/>
          </w:tcPr>
          <w:p w14:paraId="7D15FD05" w14:textId="77777777" w:rsidR="00832A97" w:rsidRPr="00DE73DD" w:rsidRDefault="00832A97" w:rsidP="00832A97">
            <w:pPr>
              <w:pStyle w:val="aff7"/>
            </w:pPr>
            <w:r w:rsidRPr="00DE73DD">
              <w:t>Склады</w:t>
            </w:r>
          </w:p>
        </w:tc>
        <w:tc>
          <w:tcPr>
            <w:tcW w:w="0" w:type="auto"/>
            <w:shd w:val="clear" w:color="auto" w:fill="auto"/>
            <w:vAlign w:val="center"/>
          </w:tcPr>
          <w:p w14:paraId="4F98AF03" w14:textId="77777777" w:rsidR="00832A97" w:rsidRPr="00DE73DD" w:rsidRDefault="00832A97" w:rsidP="00832A97">
            <w:pPr>
              <w:pStyle w:val="aff7"/>
            </w:pPr>
          </w:p>
        </w:tc>
        <w:tc>
          <w:tcPr>
            <w:tcW w:w="0" w:type="auto"/>
            <w:shd w:val="clear" w:color="auto" w:fill="auto"/>
            <w:vAlign w:val="center"/>
            <w:hideMark/>
          </w:tcPr>
          <w:p w14:paraId="2F7EEC38" w14:textId="77777777" w:rsidR="00832A97" w:rsidRPr="00DE73DD" w:rsidRDefault="00832A97" w:rsidP="00832A97">
            <w:pPr>
              <w:pStyle w:val="aff7"/>
            </w:pPr>
            <w:r w:rsidRPr="00DE73DD">
              <w:t>50 м.</w:t>
            </w:r>
          </w:p>
        </w:tc>
      </w:tr>
      <w:tr w:rsidR="00832A97" w:rsidRPr="00DE73DD" w14:paraId="7D9473BA" w14:textId="77777777" w:rsidTr="00832A97">
        <w:trPr>
          <w:trHeight w:val="300"/>
        </w:trPr>
        <w:tc>
          <w:tcPr>
            <w:tcW w:w="0" w:type="auto"/>
            <w:shd w:val="clear" w:color="auto" w:fill="auto"/>
            <w:vAlign w:val="center"/>
            <w:hideMark/>
          </w:tcPr>
          <w:p w14:paraId="2972EAD0" w14:textId="77777777" w:rsidR="00832A97" w:rsidRPr="00DE73DD" w:rsidRDefault="00832A97" w:rsidP="00832A97">
            <w:pPr>
              <w:pStyle w:val="aff7"/>
            </w:pPr>
            <w:r w:rsidRPr="00DE73DD">
              <w:t>Ориентировочная (нормативная) зона</w:t>
            </w:r>
          </w:p>
        </w:tc>
        <w:tc>
          <w:tcPr>
            <w:tcW w:w="0" w:type="auto"/>
            <w:shd w:val="clear" w:color="auto" w:fill="auto"/>
            <w:vAlign w:val="center"/>
            <w:hideMark/>
          </w:tcPr>
          <w:p w14:paraId="38A6EC81" w14:textId="77777777" w:rsidR="00832A97" w:rsidRPr="00DE73DD" w:rsidRDefault="00832A97" w:rsidP="00832A97">
            <w:pPr>
              <w:pStyle w:val="aff7"/>
            </w:pPr>
            <w:r w:rsidRPr="00DE73DD">
              <w:t>V класс опасности объекта</w:t>
            </w:r>
          </w:p>
        </w:tc>
        <w:tc>
          <w:tcPr>
            <w:tcW w:w="0" w:type="auto"/>
            <w:shd w:val="clear" w:color="auto" w:fill="auto"/>
            <w:vAlign w:val="center"/>
            <w:hideMark/>
          </w:tcPr>
          <w:p w14:paraId="76CBDA84" w14:textId="77777777" w:rsidR="00832A97" w:rsidRPr="00DE73DD" w:rsidRDefault="00832A97" w:rsidP="00832A97">
            <w:pPr>
              <w:pStyle w:val="aff7"/>
            </w:pPr>
            <w:r w:rsidRPr="00DE73DD">
              <w:t>Сохраняемая</w:t>
            </w:r>
          </w:p>
        </w:tc>
        <w:tc>
          <w:tcPr>
            <w:tcW w:w="0" w:type="auto"/>
            <w:shd w:val="clear" w:color="auto" w:fill="auto"/>
            <w:vAlign w:val="center"/>
            <w:hideMark/>
          </w:tcPr>
          <w:p w14:paraId="058AE900" w14:textId="77777777" w:rsidR="00832A97" w:rsidRPr="00DE73DD" w:rsidRDefault="00832A97" w:rsidP="00832A97">
            <w:pPr>
              <w:pStyle w:val="aff7"/>
            </w:pPr>
            <w:r w:rsidRPr="00DE73DD">
              <w:t>Пасека</w:t>
            </w:r>
          </w:p>
        </w:tc>
        <w:tc>
          <w:tcPr>
            <w:tcW w:w="0" w:type="auto"/>
            <w:shd w:val="clear" w:color="auto" w:fill="auto"/>
            <w:vAlign w:val="center"/>
          </w:tcPr>
          <w:p w14:paraId="3D195FF8" w14:textId="77777777" w:rsidR="00832A97" w:rsidRPr="00DE73DD" w:rsidRDefault="00832A97" w:rsidP="00832A97">
            <w:pPr>
              <w:pStyle w:val="aff7"/>
            </w:pPr>
          </w:p>
        </w:tc>
        <w:tc>
          <w:tcPr>
            <w:tcW w:w="0" w:type="auto"/>
            <w:shd w:val="clear" w:color="auto" w:fill="auto"/>
            <w:vAlign w:val="center"/>
            <w:hideMark/>
          </w:tcPr>
          <w:p w14:paraId="11838510" w14:textId="77777777" w:rsidR="00832A97" w:rsidRPr="00DE73DD" w:rsidRDefault="00832A97" w:rsidP="00832A97">
            <w:pPr>
              <w:pStyle w:val="aff7"/>
            </w:pPr>
            <w:r w:rsidRPr="00DE73DD">
              <w:t>50 м.</w:t>
            </w:r>
          </w:p>
        </w:tc>
      </w:tr>
      <w:tr w:rsidR="00832A97" w:rsidRPr="00DE73DD" w14:paraId="52EA218C" w14:textId="77777777" w:rsidTr="00832A97">
        <w:trPr>
          <w:trHeight w:val="300"/>
        </w:trPr>
        <w:tc>
          <w:tcPr>
            <w:tcW w:w="0" w:type="auto"/>
            <w:shd w:val="clear" w:color="auto" w:fill="auto"/>
            <w:vAlign w:val="center"/>
            <w:hideMark/>
          </w:tcPr>
          <w:p w14:paraId="43289A42" w14:textId="77777777" w:rsidR="00832A97" w:rsidRPr="00DE73DD" w:rsidRDefault="00832A97" w:rsidP="00832A97">
            <w:pPr>
              <w:pStyle w:val="aff7"/>
            </w:pPr>
            <w:r w:rsidRPr="00DE73DD">
              <w:t>Ориентировочная (нормативная) зона</w:t>
            </w:r>
          </w:p>
        </w:tc>
        <w:tc>
          <w:tcPr>
            <w:tcW w:w="0" w:type="auto"/>
            <w:shd w:val="clear" w:color="auto" w:fill="auto"/>
            <w:vAlign w:val="center"/>
            <w:hideMark/>
          </w:tcPr>
          <w:p w14:paraId="07B2C134" w14:textId="77777777" w:rsidR="00832A97" w:rsidRPr="00DE73DD" w:rsidRDefault="00832A97" w:rsidP="00832A97">
            <w:pPr>
              <w:pStyle w:val="aff7"/>
            </w:pPr>
            <w:r w:rsidRPr="00DE73DD">
              <w:t>V класс опасности объекта</w:t>
            </w:r>
          </w:p>
        </w:tc>
        <w:tc>
          <w:tcPr>
            <w:tcW w:w="0" w:type="auto"/>
            <w:shd w:val="clear" w:color="auto" w:fill="auto"/>
            <w:vAlign w:val="center"/>
            <w:hideMark/>
          </w:tcPr>
          <w:p w14:paraId="6FAA9897" w14:textId="77777777" w:rsidR="00832A97" w:rsidRPr="00DE73DD" w:rsidRDefault="00832A97" w:rsidP="00832A97">
            <w:pPr>
              <w:pStyle w:val="aff7"/>
            </w:pPr>
            <w:r w:rsidRPr="00DE73DD">
              <w:t>Сохраняемая</w:t>
            </w:r>
          </w:p>
        </w:tc>
        <w:tc>
          <w:tcPr>
            <w:tcW w:w="0" w:type="auto"/>
            <w:shd w:val="clear" w:color="auto" w:fill="auto"/>
            <w:vAlign w:val="center"/>
            <w:hideMark/>
          </w:tcPr>
          <w:p w14:paraId="7EACDB9A" w14:textId="77777777" w:rsidR="00832A97" w:rsidRPr="00DE73DD" w:rsidRDefault="00832A97" w:rsidP="00832A97">
            <w:pPr>
              <w:pStyle w:val="aff7"/>
            </w:pPr>
            <w:r w:rsidRPr="00DE73DD">
              <w:t>Коммунально-складские объекты</w:t>
            </w:r>
          </w:p>
        </w:tc>
        <w:tc>
          <w:tcPr>
            <w:tcW w:w="0" w:type="auto"/>
            <w:shd w:val="clear" w:color="auto" w:fill="auto"/>
            <w:vAlign w:val="center"/>
          </w:tcPr>
          <w:p w14:paraId="4871A1CC" w14:textId="77777777" w:rsidR="00832A97" w:rsidRPr="00DE73DD" w:rsidRDefault="00832A97" w:rsidP="00832A97">
            <w:pPr>
              <w:pStyle w:val="aff7"/>
            </w:pPr>
          </w:p>
        </w:tc>
        <w:tc>
          <w:tcPr>
            <w:tcW w:w="0" w:type="auto"/>
            <w:shd w:val="clear" w:color="auto" w:fill="auto"/>
            <w:vAlign w:val="center"/>
            <w:hideMark/>
          </w:tcPr>
          <w:p w14:paraId="4A58FCE1" w14:textId="77777777" w:rsidR="00832A97" w:rsidRPr="00DE73DD" w:rsidRDefault="00832A97" w:rsidP="00832A97">
            <w:pPr>
              <w:pStyle w:val="aff7"/>
            </w:pPr>
            <w:r w:rsidRPr="00DE73DD">
              <w:t>50 м.</w:t>
            </w:r>
          </w:p>
        </w:tc>
      </w:tr>
      <w:tr w:rsidR="00832A97" w:rsidRPr="00DE73DD" w14:paraId="7BC5C235" w14:textId="77777777" w:rsidTr="00832A97">
        <w:trPr>
          <w:trHeight w:val="300"/>
        </w:trPr>
        <w:tc>
          <w:tcPr>
            <w:tcW w:w="0" w:type="auto"/>
            <w:shd w:val="clear" w:color="auto" w:fill="auto"/>
            <w:vAlign w:val="center"/>
            <w:hideMark/>
          </w:tcPr>
          <w:p w14:paraId="7B15E194" w14:textId="77777777" w:rsidR="00832A97" w:rsidRPr="00DE73DD" w:rsidRDefault="00832A97" w:rsidP="00832A97">
            <w:pPr>
              <w:pStyle w:val="aff7"/>
            </w:pPr>
            <w:r w:rsidRPr="00DE73DD">
              <w:t>Ориентировочная (нормативная) зона</w:t>
            </w:r>
          </w:p>
        </w:tc>
        <w:tc>
          <w:tcPr>
            <w:tcW w:w="0" w:type="auto"/>
            <w:shd w:val="clear" w:color="auto" w:fill="auto"/>
            <w:vAlign w:val="center"/>
            <w:hideMark/>
          </w:tcPr>
          <w:p w14:paraId="117BF649" w14:textId="77777777" w:rsidR="00832A97" w:rsidRPr="00DE73DD" w:rsidRDefault="00832A97" w:rsidP="00832A97">
            <w:pPr>
              <w:pStyle w:val="aff7"/>
            </w:pPr>
            <w:r w:rsidRPr="00DE73DD">
              <w:t>V класс опасности объекта</w:t>
            </w:r>
          </w:p>
        </w:tc>
        <w:tc>
          <w:tcPr>
            <w:tcW w:w="0" w:type="auto"/>
            <w:shd w:val="clear" w:color="auto" w:fill="auto"/>
            <w:vAlign w:val="center"/>
            <w:hideMark/>
          </w:tcPr>
          <w:p w14:paraId="5BA40A63" w14:textId="77777777" w:rsidR="00832A97" w:rsidRPr="00DE73DD" w:rsidRDefault="00832A97" w:rsidP="00832A97">
            <w:pPr>
              <w:pStyle w:val="aff7"/>
            </w:pPr>
            <w:r w:rsidRPr="00DE73DD">
              <w:t>Сохраняемая</w:t>
            </w:r>
          </w:p>
        </w:tc>
        <w:tc>
          <w:tcPr>
            <w:tcW w:w="0" w:type="auto"/>
            <w:shd w:val="clear" w:color="auto" w:fill="auto"/>
            <w:vAlign w:val="center"/>
            <w:hideMark/>
          </w:tcPr>
          <w:p w14:paraId="3F2F56D3" w14:textId="77777777" w:rsidR="00832A97" w:rsidRPr="00DE73DD" w:rsidRDefault="00832A97" w:rsidP="00832A97">
            <w:pPr>
              <w:pStyle w:val="aff7"/>
            </w:pPr>
            <w:r w:rsidRPr="00DE73DD">
              <w:t>Производственная база</w:t>
            </w:r>
          </w:p>
        </w:tc>
        <w:tc>
          <w:tcPr>
            <w:tcW w:w="0" w:type="auto"/>
            <w:shd w:val="clear" w:color="auto" w:fill="auto"/>
            <w:vAlign w:val="center"/>
          </w:tcPr>
          <w:p w14:paraId="1622B4D9" w14:textId="77777777" w:rsidR="00832A97" w:rsidRPr="00DE73DD" w:rsidRDefault="00832A97" w:rsidP="00832A97">
            <w:pPr>
              <w:pStyle w:val="aff7"/>
            </w:pPr>
          </w:p>
        </w:tc>
        <w:tc>
          <w:tcPr>
            <w:tcW w:w="0" w:type="auto"/>
            <w:shd w:val="clear" w:color="auto" w:fill="auto"/>
            <w:vAlign w:val="center"/>
            <w:hideMark/>
          </w:tcPr>
          <w:p w14:paraId="4C80944A" w14:textId="77777777" w:rsidR="00832A97" w:rsidRPr="00DE73DD" w:rsidRDefault="00832A97" w:rsidP="00832A97">
            <w:pPr>
              <w:pStyle w:val="aff7"/>
            </w:pPr>
            <w:r w:rsidRPr="00DE73DD">
              <w:t>50 м.</w:t>
            </w:r>
          </w:p>
        </w:tc>
      </w:tr>
      <w:tr w:rsidR="00832A97" w:rsidRPr="00DE73DD" w14:paraId="632C5B1F" w14:textId="77777777" w:rsidTr="00832A97">
        <w:trPr>
          <w:trHeight w:val="300"/>
        </w:trPr>
        <w:tc>
          <w:tcPr>
            <w:tcW w:w="0" w:type="auto"/>
            <w:shd w:val="clear" w:color="auto" w:fill="auto"/>
            <w:vAlign w:val="center"/>
            <w:hideMark/>
          </w:tcPr>
          <w:p w14:paraId="6CB85799" w14:textId="77777777" w:rsidR="00832A97" w:rsidRPr="00DE73DD" w:rsidRDefault="00832A97" w:rsidP="00832A97">
            <w:pPr>
              <w:pStyle w:val="aff7"/>
            </w:pPr>
            <w:r w:rsidRPr="00DE73DD">
              <w:t>Ориентировочная (нормативная) зона</w:t>
            </w:r>
          </w:p>
        </w:tc>
        <w:tc>
          <w:tcPr>
            <w:tcW w:w="0" w:type="auto"/>
            <w:shd w:val="clear" w:color="auto" w:fill="auto"/>
            <w:vAlign w:val="center"/>
            <w:hideMark/>
          </w:tcPr>
          <w:p w14:paraId="77057B98" w14:textId="77777777" w:rsidR="00832A97" w:rsidRPr="00DE73DD" w:rsidRDefault="00832A97" w:rsidP="00832A97">
            <w:pPr>
              <w:pStyle w:val="aff7"/>
            </w:pPr>
            <w:r w:rsidRPr="00DE73DD">
              <w:t>V класс опасности объекта</w:t>
            </w:r>
          </w:p>
        </w:tc>
        <w:tc>
          <w:tcPr>
            <w:tcW w:w="0" w:type="auto"/>
            <w:shd w:val="clear" w:color="auto" w:fill="auto"/>
            <w:vAlign w:val="center"/>
            <w:hideMark/>
          </w:tcPr>
          <w:p w14:paraId="28636F88" w14:textId="77777777" w:rsidR="00832A97" w:rsidRPr="00DE73DD" w:rsidRDefault="00832A97" w:rsidP="00832A97">
            <w:pPr>
              <w:pStyle w:val="aff7"/>
            </w:pPr>
            <w:r w:rsidRPr="00DE73DD">
              <w:t>Сохраняемая</w:t>
            </w:r>
          </w:p>
        </w:tc>
        <w:tc>
          <w:tcPr>
            <w:tcW w:w="0" w:type="auto"/>
            <w:shd w:val="clear" w:color="auto" w:fill="auto"/>
            <w:vAlign w:val="center"/>
            <w:hideMark/>
          </w:tcPr>
          <w:p w14:paraId="09BA6AE2" w14:textId="77777777" w:rsidR="00832A97" w:rsidRPr="00DE73DD" w:rsidRDefault="00832A97" w:rsidP="00832A97">
            <w:pPr>
              <w:pStyle w:val="aff7"/>
            </w:pPr>
            <w:r w:rsidRPr="00DE73DD">
              <w:t>Склады сельскохозяйственной продукции</w:t>
            </w:r>
          </w:p>
        </w:tc>
        <w:tc>
          <w:tcPr>
            <w:tcW w:w="0" w:type="auto"/>
            <w:shd w:val="clear" w:color="auto" w:fill="auto"/>
            <w:vAlign w:val="center"/>
          </w:tcPr>
          <w:p w14:paraId="4FA3159A" w14:textId="77777777" w:rsidR="00832A97" w:rsidRPr="00DE73DD" w:rsidRDefault="00832A97" w:rsidP="00832A97">
            <w:pPr>
              <w:pStyle w:val="aff7"/>
            </w:pPr>
          </w:p>
        </w:tc>
        <w:tc>
          <w:tcPr>
            <w:tcW w:w="0" w:type="auto"/>
            <w:shd w:val="clear" w:color="auto" w:fill="auto"/>
            <w:vAlign w:val="center"/>
            <w:hideMark/>
          </w:tcPr>
          <w:p w14:paraId="3E8082F2" w14:textId="77777777" w:rsidR="00832A97" w:rsidRPr="00DE73DD" w:rsidRDefault="00832A97" w:rsidP="00832A97">
            <w:pPr>
              <w:pStyle w:val="aff7"/>
            </w:pPr>
            <w:r w:rsidRPr="00DE73DD">
              <w:t>50 м.</w:t>
            </w:r>
          </w:p>
        </w:tc>
      </w:tr>
      <w:tr w:rsidR="00832A97" w:rsidRPr="00DE73DD" w14:paraId="26E954C8" w14:textId="77777777" w:rsidTr="00832A97">
        <w:trPr>
          <w:trHeight w:val="300"/>
        </w:trPr>
        <w:tc>
          <w:tcPr>
            <w:tcW w:w="0" w:type="auto"/>
            <w:shd w:val="clear" w:color="auto" w:fill="auto"/>
            <w:vAlign w:val="center"/>
            <w:hideMark/>
          </w:tcPr>
          <w:p w14:paraId="37B0B2F7" w14:textId="77777777" w:rsidR="00832A97" w:rsidRPr="00DE73DD" w:rsidRDefault="00832A97" w:rsidP="00832A97">
            <w:pPr>
              <w:pStyle w:val="aff7"/>
            </w:pPr>
            <w:r w:rsidRPr="00DE73DD">
              <w:t>Ориентировочная (нормативная) зона</w:t>
            </w:r>
          </w:p>
        </w:tc>
        <w:tc>
          <w:tcPr>
            <w:tcW w:w="0" w:type="auto"/>
            <w:shd w:val="clear" w:color="auto" w:fill="auto"/>
            <w:vAlign w:val="center"/>
            <w:hideMark/>
          </w:tcPr>
          <w:p w14:paraId="10CE8D7E" w14:textId="77777777" w:rsidR="00832A97" w:rsidRPr="00DE73DD" w:rsidRDefault="00832A97" w:rsidP="00832A97">
            <w:pPr>
              <w:pStyle w:val="aff7"/>
            </w:pPr>
            <w:r w:rsidRPr="00DE73DD">
              <w:t>V класс опасности объекта</w:t>
            </w:r>
          </w:p>
        </w:tc>
        <w:tc>
          <w:tcPr>
            <w:tcW w:w="0" w:type="auto"/>
            <w:shd w:val="clear" w:color="auto" w:fill="auto"/>
            <w:vAlign w:val="center"/>
            <w:hideMark/>
          </w:tcPr>
          <w:p w14:paraId="5F16D37E" w14:textId="77777777" w:rsidR="00832A97" w:rsidRPr="00DE73DD" w:rsidRDefault="00832A97" w:rsidP="00832A97">
            <w:pPr>
              <w:pStyle w:val="aff7"/>
            </w:pPr>
            <w:r w:rsidRPr="00DE73DD">
              <w:t>Сохраняемая</w:t>
            </w:r>
          </w:p>
        </w:tc>
        <w:tc>
          <w:tcPr>
            <w:tcW w:w="0" w:type="auto"/>
            <w:shd w:val="clear" w:color="auto" w:fill="auto"/>
            <w:vAlign w:val="center"/>
            <w:hideMark/>
          </w:tcPr>
          <w:p w14:paraId="09BC75DF" w14:textId="77777777" w:rsidR="00832A97" w:rsidRPr="00DE73DD" w:rsidRDefault="00832A97" w:rsidP="00832A97">
            <w:pPr>
              <w:pStyle w:val="aff7"/>
            </w:pPr>
            <w:r w:rsidRPr="00DE73DD">
              <w:t>Конюшня</w:t>
            </w:r>
          </w:p>
        </w:tc>
        <w:tc>
          <w:tcPr>
            <w:tcW w:w="0" w:type="auto"/>
            <w:shd w:val="clear" w:color="auto" w:fill="auto"/>
            <w:vAlign w:val="center"/>
          </w:tcPr>
          <w:p w14:paraId="1E02B179" w14:textId="77777777" w:rsidR="00832A97" w:rsidRPr="00DE73DD" w:rsidRDefault="00832A97" w:rsidP="00832A97">
            <w:pPr>
              <w:pStyle w:val="aff7"/>
            </w:pPr>
          </w:p>
        </w:tc>
        <w:tc>
          <w:tcPr>
            <w:tcW w:w="0" w:type="auto"/>
            <w:shd w:val="clear" w:color="auto" w:fill="auto"/>
            <w:vAlign w:val="center"/>
            <w:hideMark/>
          </w:tcPr>
          <w:p w14:paraId="685F310B" w14:textId="77777777" w:rsidR="00832A97" w:rsidRPr="00DE73DD" w:rsidRDefault="00832A97" w:rsidP="00832A97">
            <w:pPr>
              <w:pStyle w:val="aff7"/>
            </w:pPr>
            <w:r w:rsidRPr="00DE73DD">
              <w:t>50 м.</w:t>
            </w:r>
          </w:p>
        </w:tc>
      </w:tr>
      <w:tr w:rsidR="00832A97" w:rsidRPr="00DE73DD" w14:paraId="4F471ECF" w14:textId="77777777" w:rsidTr="00832A97">
        <w:trPr>
          <w:trHeight w:val="300"/>
        </w:trPr>
        <w:tc>
          <w:tcPr>
            <w:tcW w:w="0" w:type="auto"/>
            <w:shd w:val="clear" w:color="auto" w:fill="auto"/>
            <w:vAlign w:val="center"/>
            <w:hideMark/>
          </w:tcPr>
          <w:p w14:paraId="606631B4" w14:textId="77777777" w:rsidR="00832A97" w:rsidRPr="00DE73DD" w:rsidRDefault="00832A97" w:rsidP="00832A97">
            <w:pPr>
              <w:pStyle w:val="aff7"/>
            </w:pPr>
            <w:r w:rsidRPr="00DE73DD">
              <w:t>Ориентировочная (нормативная) зона</w:t>
            </w:r>
          </w:p>
        </w:tc>
        <w:tc>
          <w:tcPr>
            <w:tcW w:w="0" w:type="auto"/>
            <w:shd w:val="clear" w:color="auto" w:fill="auto"/>
            <w:vAlign w:val="center"/>
            <w:hideMark/>
          </w:tcPr>
          <w:p w14:paraId="4B8DB74F" w14:textId="77777777" w:rsidR="00832A97" w:rsidRPr="00DE73DD" w:rsidRDefault="00832A97" w:rsidP="00832A97">
            <w:pPr>
              <w:pStyle w:val="aff7"/>
            </w:pPr>
            <w:r w:rsidRPr="00DE73DD">
              <w:t>V класс опасности объекта</w:t>
            </w:r>
          </w:p>
        </w:tc>
        <w:tc>
          <w:tcPr>
            <w:tcW w:w="0" w:type="auto"/>
            <w:shd w:val="clear" w:color="auto" w:fill="auto"/>
            <w:vAlign w:val="center"/>
            <w:hideMark/>
          </w:tcPr>
          <w:p w14:paraId="16BE2147" w14:textId="77777777" w:rsidR="00832A97" w:rsidRPr="00DE73DD" w:rsidRDefault="00832A97" w:rsidP="00832A97">
            <w:pPr>
              <w:pStyle w:val="aff7"/>
            </w:pPr>
            <w:r w:rsidRPr="00DE73DD">
              <w:t>Сохраняемая</w:t>
            </w:r>
          </w:p>
        </w:tc>
        <w:tc>
          <w:tcPr>
            <w:tcW w:w="0" w:type="auto"/>
            <w:shd w:val="clear" w:color="auto" w:fill="auto"/>
            <w:vAlign w:val="center"/>
            <w:hideMark/>
          </w:tcPr>
          <w:p w14:paraId="170F5086" w14:textId="77777777" w:rsidR="00832A97" w:rsidRPr="00DE73DD" w:rsidRDefault="00832A97" w:rsidP="00832A97">
            <w:pPr>
              <w:pStyle w:val="aff7"/>
            </w:pPr>
            <w:r w:rsidRPr="00DE73DD">
              <w:t>Склад</w:t>
            </w:r>
          </w:p>
        </w:tc>
        <w:tc>
          <w:tcPr>
            <w:tcW w:w="0" w:type="auto"/>
            <w:shd w:val="clear" w:color="auto" w:fill="auto"/>
            <w:vAlign w:val="center"/>
          </w:tcPr>
          <w:p w14:paraId="4190F334" w14:textId="77777777" w:rsidR="00832A97" w:rsidRPr="00DE73DD" w:rsidRDefault="00832A97" w:rsidP="00832A97">
            <w:pPr>
              <w:pStyle w:val="aff7"/>
            </w:pPr>
          </w:p>
        </w:tc>
        <w:tc>
          <w:tcPr>
            <w:tcW w:w="0" w:type="auto"/>
            <w:shd w:val="clear" w:color="auto" w:fill="auto"/>
            <w:vAlign w:val="center"/>
            <w:hideMark/>
          </w:tcPr>
          <w:p w14:paraId="70CEF984" w14:textId="77777777" w:rsidR="00832A97" w:rsidRPr="00DE73DD" w:rsidRDefault="00832A97" w:rsidP="00832A97">
            <w:pPr>
              <w:pStyle w:val="aff7"/>
            </w:pPr>
            <w:r w:rsidRPr="00DE73DD">
              <w:t>50 м.</w:t>
            </w:r>
          </w:p>
        </w:tc>
      </w:tr>
      <w:tr w:rsidR="00832A97" w:rsidRPr="00DE73DD" w14:paraId="72D2FAA8" w14:textId="77777777" w:rsidTr="00832A97">
        <w:trPr>
          <w:trHeight w:val="300"/>
        </w:trPr>
        <w:tc>
          <w:tcPr>
            <w:tcW w:w="0" w:type="auto"/>
            <w:shd w:val="clear" w:color="auto" w:fill="auto"/>
            <w:vAlign w:val="center"/>
            <w:hideMark/>
          </w:tcPr>
          <w:p w14:paraId="7675CDBA" w14:textId="77777777" w:rsidR="00832A97" w:rsidRPr="00DE73DD" w:rsidRDefault="00832A97" w:rsidP="00832A97">
            <w:pPr>
              <w:pStyle w:val="aff7"/>
            </w:pPr>
            <w:r w:rsidRPr="00DE73DD">
              <w:lastRenderedPageBreak/>
              <w:t>Ориентировочная (нормативная) зона</w:t>
            </w:r>
          </w:p>
        </w:tc>
        <w:tc>
          <w:tcPr>
            <w:tcW w:w="0" w:type="auto"/>
            <w:shd w:val="clear" w:color="auto" w:fill="auto"/>
            <w:vAlign w:val="center"/>
            <w:hideMark/>
          </w:tcPr>
          <w:p w14:paraId="2062534E" w14:textId="77777777" w:rsidR="00832A97" w:rsidRPr="00DE73DD" w:rsidRDefault="00832A97" w:rsidP="00832A97">
            <w:pPr>
              <w:pStyle w:val="aff7"/>
            </w:pPr>
            <w:r w:rsidRPr="00DE73DD">
              <w:t>V класс опасности объекта</w:t>
            </w:r>
          </w:p>
        </w:tc>
        <w:tc>
          <w:tcPr>
            <w:tcW w:w="0" w:type="auto"/>
            <w:shd w:val="clear" w:color="auto" w:fill="auto"/>
            <w:vAlign w:val="center"/>
            <w:hideMark/>
          </w:tcPr>
          <w:p w14:paraId="77229F30" w14:textId="77777777" w:rsidR="00832A97" w:rsidRPr="00DE73DD" w:rsidRDefault="00832A97" w:rsidP="00832A97">
            <w:pPr>
              <w:pStyle w:val="aff7"/>
            </w:pPr>
            <w:r w:rsidRPr="00DE73DD">
              <w:t>Сохраняемая</w:t>
            </w:r>
          </w:p>
        </w:tc>
        <w:tc>
          <w:tcPr>
            <w:tcW w:w="0" w:type="auto"/>
            <w:shd w:val="clear" w:color="auto" w:fill="auto"/>
            <w:vAlign w:val="center"/>
            <w:hideMark/>
          </w:tcPr>
          <w:p w14:paraId="0641FC10" w14:textId="77777777" w:rsidR="00832A97" w:rsidRPr="00DE73DD" w:rsidRDefault="00832A97" w:rsidP="00832A97">
            <w:pPr>
              <w:pStyle w:val="aff7"/>
            </w:pPr>
            <w:r w:rsidRPr="00DE73DD">
              <w:t>Строительная промышленность</w:t>
            </w:r>
          </w:p>
        </w:tc>
        <w:tc>
          <w:tcPr>
            <w:tcW w:w="0" w:type="auto"/>
            <w:shd w:val="clear" w:color="auto" w:fill="auto"/>
            <w:vAlign w:val="center"/>
          </w:tcPr>
          <w:p w14:paraId="2C6F9C99" w14:textId="77777777" w:rsidR="00832A97" w:rsidRPr="00DE73DD" w:rsidRDefault="00832A97" w:rsidP="00832A97">
            <w:pPr>
              <w:pStyle w:val="aff7"/>
            </w:pPr>
          </w:p>
        </w:tc>
        <w:tc>
          <w:tcPr>
            <w:tcW w:w="0" w:type="auto"/>
            <w:shd w:val="clear" w:color="auto" w:fill="auto"/>
            <w:vAlign w:val="center"/>
            <w:hideMark/>
          </w:tcPr>
          <w:p w14:paraId="50D7688E" w14:textId="77777777" w:rsidR="00832A97" w:rsidRPr="00DE73DD" w:rsidRDefault="00832A97" w:rsidP="00832A97">
            <w:pPr>
              <w:pStyle w:val="aff7"/>
            </w:pPr>
            <w:r w:rsidRPr="00DE73DD">
              <w:t>50 м.</w:t>
            </w:r>
          </w:p>
        </w:tc>
      </w:tr>
      <w:tr w:rsidR="00832A97" w:rsidRPr="00DE73DD" w14:paraId="76DB52BC" w14:textId="77777777" w:rsidTr="00832A97">
        <w:trPr>
          <w:trHeight w:val="300"/>
        </w:trPr>
        <w:tc>
          <w:tcPr>
            <w:tcW w:w="0" w:type="auto"/>
            <w:shd w:val="clear" w:color="auto" w:fill="auto"/>
            <w:vAlign w:val="center"/>
            <w:hideMark/>
          </w:tcPr>
          <w:p w14:paraId="22E6EE87" w14:textId="77777777" w:rsidR="00832A97" w:rsidRPr="00DE73DD" w:rsidRDefault="00832A97" w:rsidP="00832A97">
            <w:pPr>
              <w:pStyle w:val="aff7"/>
            </w:pPr>
            <w:r w:rsidRPr="00DE73DD">
              <w:t>Ориентировочная (нормативная) зона</w:t>
            </w:r>
          </w:p>
        </w:tc>
        <w:tc>
          <w:tcPr>
            <w:tcW w:w="0" w:type="auto"/>
            <w:shd w:val="clear" w:color="auto" w:fill="auto"/>
            <w:vAlign w:val="center"/>
            <w:hideMark/>
          </w:tcPr>
          <w:p w14:paraId="10596F50" w14:textId="77777777" w:rsidR="00832A97" w:rsidRPr="00DE73DD" w:rsidRDefault="00832A97" w:rsidP="00832A97">
            <w:pPr>
              <w:pStyle w:val="aff7"/>
            </w:pPr>
            <w:r w:rsidRPr="00DE73DD">
              <w:t>V класс опасности объекта</w:t>
            </w:r>
          </w:p>
        </w:tc>
        <w:tc>
          <w:tcPr>
            <w:tcW w:w="0" w:type="auto"/>
            <w:shd w:val="clear" w:color="auto" w:fill="auto"/>
            <w:vAlign w:val="center"/>
            <w:hideMark/>
          </w:tcPr>
          <w:p w14:paraId="5210015D" w14:textId="77777777" w:rsidR="00832A97" w:rsidRPr="00DE73DD" w:rsidRDefault="00832A97" w:rsidP="00832A97">
            <w:pPr>
              <w:pStyle w:val="aff7"/>
            </w:pPr>
            <w:r w:rsidRPr="00DE73DD">
              <w:t>Сохраняемая</w:t>
            </w:r>
          </w:p>
        </w:tc>
        <w:tc>
          <w:tcPr>
            <w:tcW w:w="0" w:type="auto"/>
            <w:shd w:val="clear" w:color="auto" w:fill="auto"/>
            <w:vAlign w:val="center"/>
            <w:hideMark/>
          </w:tcPr>
          <w:p w14:paraId="4B113A8E" w14:textId="77777777" w:rsidR="00832A97" w:rsidRPr="00DE73DD" w:rsidRDefault="00832A97" w:rsidP="00832A97">
            <w:pPr>
              <w:pStyle w:val="aff7"/>
            </w:pPr>
            <w:r w:rsidRPr="00DE73DD">
              <w:t>Пасека</w:t>
            </w:r>
          </w:p>
        </w:tc>
        <w:tc>
          <w:tcPr>
            <w:tcW w:w="0" w:type="auto"/>
            <w:shd w:val="clear" w:color="auto" w:fill="auto"/>
            <w:vAlign w:val="center"/>
          </w:tcPr>
          <w:p w14:paraId="6F003765" w14:textId="77777777" w:rsidR="00832A97" w:rsidRPr="00DE73DD" w:rsidRDefault="00832A97" w:rsidP="00832A97">
            <w:pPr>
              <w:pStyle w:val="aff7"/>
            </w:pPr>
          </w:p>
        </w:tc>
        <w:tc>
          <w:tcPr>
            <w:tcW w:w="0" w:type="auto"/>
            <w:shd w:val="clear" w:color="auto" w:fill="auto"/>
            <w:vAlign w:val="center"/>
            <w:hideMark/>
          </w:tcPr>
          <w:p w14:paraId="765A076A" w14:textId="77777777" w:rsidR="00832A97" w:rsidRPr="00DE73DD" w:rsidRDefault="00832A97" w:rsidP="00832A97">
            <w:pPr>
              <w:pStyle w:val="aff7"/>
            </w:pPr>
            <w:r w:rsidRPr="00DE73DD">
              <w:t>50 м.</w:t>
            </w:r>
          </w:p>
        </w:tc>
      </w:tr>
      <w:tr w:rsidR="00832A97" w:rsidRPr="00DE73DD" w14:paraId="0DD3CE7D" w14:textId="77777777" w:rsidTr="00832A97">
        <w:trPr>
          <w:trHeight w:val="300"/>
        </w:trPr>
        <w:tc>
          <w:tcPr>
            <w:tcW w:w="0" w:type="auto"/>
            <w:shd w:val="clear" w:color="auto" w:fill="auto"/>
            <w:vAlign w:val="center"/>
            <w:hideMark/>
          </w:tcPr>
          <w:p w14:paraId="5701DF6C" w14:textId="77777777" w:rsidR="00832A97" w:rsidRPr="00DE73DD" w:rsidRDefault="00832A97" w:rsidP="00832A97">
            <w:pPr>
              <w:pStyle w:val="aff7"/>
            </w:pPr>
            <w:r w:rsidRPr="00DE73DD">
              <w:t>Ориентировочная (нормативная) зона</w:t>
            </w:r>
          </w:p>
        </w:tc>
        <w:tc>
          <w:tcPr>
            <w:tcW w:w="0" w:type="auto"/>
            <w:shd w:val="clear" w:color="auto" w:fill="auto"/>
            <w:vAlign w:val="center"/>
            <w:hideMark/>
          </w:tcPr>
          <w:p w14:paraId="7DE50613" w14:textId="77777777" w:rsidR="00832A97" w:rsidRPr="00DE73DD" w:rsidRDefault="00832A97" w:rsidP="00832A97">
            <w:pPr>
              <w:pStyle w:val="aff7"/>
            </w:pPr>
            <w:r w:rsidRPr="00DE73DD">
              <w:t>V класс опасности объекта</w:t>
            </w:r>
          </w:p>
        </w:tc>
        <w:tc>
          <w:tcPr>
            <w:tcW w:w="0" w:type="auto"/>
            <w:shd w:val="clear" w:color="auto" w:fill="auto"/>
            <w:vAlign w:val="center"/>
            <w:hideMark/>
          </w:tcPr>
          <w:p w14:paraId="562710EB" w14:textId="77777777" w:rsidR="00832A97" w:rsidRPr="00DE73DD" w:rsidRDefault="00832A97" w:rsidP="00832A97">
            <w:pPr>
              <w:pStyle w:val="aff7"/>
            </w:pPr>
            <w:r w:rsidRPr="00DE73DD">
              <w:t>Сохраняемая</w:t>
            </w:r>
          </w:p>
        </w:tc>
        <w:tc>
          <w:tcPr>
            <w:tcW w:w="0" w:type="auto"/>
            <w:shd w:val="clear" w:color="auto" w:fill="auto"/>
            <w:vAlign w:val="center"/>
            <w:hideMark/>
          </w:tcPr>
          <w:p w14:paraId="33C0F7B1" w14:textId="77777777" w:rsidR="00832A97" w:rsidRPr="00DE73DD" w:rsidRDefault="00832A97" w:rsidP="00832A97">
            <w:pPr>
              <w:pStyle w:val="aff7"/>
            </w:pPr>
            <w:r w:rsidRPr="00DE73DD">
              <w:t>Кладбище</w:t>
            </w:r>
          </w:p>
        </w:tc>
        <w:tc>
          <w:tcPr>
            <w:tcW w:w="0" w:type="auto"/>
            <w:shd w:val="clear" w:color="auto" w:fill="auto"/>
            <w:vAlign w:val="center"/>
          </w:tcPr>
          <w:p w14:paraId="0CEAFF7F" w14:textId="77777777" w:rsidR="00832A97" w:rsidRPr="00DE73DD" w:rsidRDefault="00832A97" w:rsidP="00832A97">
            <w:pPr>
              <w:pStyle w:val="aff7"/>
            </w:pPr>
          </w:p>
        </w:tc>
        <w:tc>
          <w:tcPr>
            <w:tcW w:w="0" w:type="auto"/>
            <w:shd w:val="clear" w:color="auto" w:fill="auto"/>
            <w:vAlign w:val="center"/>
            <w:hideMark/>
          </w:tcPr>
          <w:p w14:paraId="2E585579" w14:textId="77777777" w:rsidR="00832A97" w:rsidRPr="00DE73DD" w:rsidRDefault="00832A97" w:rsidP="00832A97">
            <w:pPr>
              <w:pStyle w:val="aff7"/>
            </w:pPr>
            <w:r w:rsidRPr="00DE73DD">
              <w:t>50 м.</w:t>
            </w:r>
          </w:p>
        </w:tc>
      </w:tr>
      <w:tr w:rsidR="00832A97" w:rsidRPr="00DE73DD" w14:paraId="6EC239D3" w14:textId="77777777" w:rsidTr="00832A97">
        <w:trPr>
          <w:trHeight w:val="300"/>
        </w:trPr>
        <w:tc>
          <w:tcPr>
            <w:tcW w:w="0" w:type="auto"/>
            <w:shd w:val="clear" w:color="auto" w:fill="auto"/>
            <w:vAlign w:val="center"/>
            <w:hideMark/>
          </w:tcPr>
          <w:p w14:paraId="11A5487C" w14:textId="77777777" w:rsidR="00832A97" w:rsidRPr="00DE73DD" w:rsidRDefault="00832A97" w:rsidP="00832A97">
            <w:pPr>
              <w:pStyle w:val="aff7"/>
            </w:pPr>
            <w:r w:rsidRPr="00DE73DD">
              <w:t>Ориентировочная (нормативная) зона</w:t>
            </w:r>
          </w:p>
        </w:tc>
        <w:tc>
          <w:tcPr>
            <w:tcW w:w="0" w:type="auto"/>
            <w:shd w:val="clear" w:color="auto" w:fill="auto"/>
            <w:vAlign w:val="center"/>
            <w:hideMark/>
          </w:tcPr>
          <w:p w14:paraId="0CDA83EF" w14:textId="77777777" w:rsidR="00832A97" w:rsidRPr="00DE73DD" w:rsidRDefault="00832A97" w:rsidP="00832A97">
            <w:pPr>
              <w:pStyle w:val="aff7"/>
            </w:pPr>
            <w:r w:rsidRPr="00DE73DD">
              <w:t>V класс опасности объекта</w:t>
            </w:r>
          </w:p>
        </w:tc>
        <w:tc>
          <w:tcPr>
            <w:tcW w:w="0" w:type="auto"/>
            <w:shd w:val="clear" w:color="auto" w:fill="auto"/>
            <w:vAlign w:val="center"/>
            <w:hideMark/>
          </w:tcPr>
          <w:p w14:paraId="360414DB" w14:textId="77777777" w:rsidR="00832A97" w:rsidRPr="00DE73DD" w:rsidRDefault="00832A97" w:rsidP="00832A97">
            <w:pPr>
              <w:pStyle w:val="aff7"/>
            </w:pPr>
            <w:r w:rsidRPr="00DE73DD">
              <w:t>Сохраняемая</w:t>
            </w:r>
          </w:p>
        </w:tc>
        <w:tc>
          <w:tcPr>
            <w:tcW w:w="0" w:type="auto"/>
            <w:shd w:val="clear" w:color="auto" w:fill="auto"/>
            <w:vAlign w:val="center"/>
            <w:hideMark/>
          </w:tcPr>
          <w:p w14:paraId="55A0F5C4" w14:textId="77777777" w:rsidR="00832A97" w:rsidRPr="00DE73DD" w:rsidRDefault="00832A97" w:rsidP="00832A97">
            <w:pPr>
              <w:pStyle w:val="aff7"/>
            </w:pPr>
            <w:r w:rsidRPr="00DE73DD">
              <w:t>Кладбище</w:t>
            </w:r>
          </w:p>
        </w:tc>
        <w:tc>
          <w:tcPr>
            <w:tcW w:w="0" w:type="auto"/>
            <w:shd w:val="clear" w:color="auto" w:fill="auto"/>
            <w:vAlign w:val="center"/>
          </w:tcPr>
          <w:p w14:paraId="1B0142BD" w14:textId="77777777" w:rsidR="00832A97" w:rsidRPr="00DE73DD" w:rsidRDefault="00832A97" w:rsidP="00832A97">
            <w:pPr>
              <w:pStyle w:val="aff7"/>
            </w:pPr>
          </w:p>
        </w:tc>
        <w:tc>
          <w:tcPr>
            <w:tcW w:w="0" w:type="auto"/>
            <w:shd w:val="clear" w:color="auto" w:fill="auto"/>
            <w:vAlign w:val="center"/>
            <w:hideMark/>
          </w:tcPr>
          <w:p w14:paraId="1A69FAAB" w14:textId="77777777" w:rsidR="00832A97" w:rsidRPr="00DE73DD" w:rsidRDefault="00832A97" w:rsidP="00832A97">
            <w:pPr>
              <w:pStyle w:val="aff7"/>
            </w:pPr>
            <w:r w:rsidRPr="00DE73DD">
              <w:t>50 м.</w:t>
            </w:r>
          </w:p>
        </w:tc>
      </w:tr>
    </w:tbl>
    <w:p w14:paraId="17F621E7" w14:textId="77777777" w:rsidR="00A17B0E" w:rsidRDefault="00A17B0E" w:rsidP="00E1010F">
      <w:pPr>
        <w:pStyle w:val="af8"/>
        <w:sectPr w:rsidR="00A17B0E" w:rsidSect="00A17B0E">
          <w:pgSz w:w="16838" w:h="11906" w:orient="landscape" w:code="9"/>
          <w:pgMar w:top="1418" w:right="1134" w:bottom="1418" w:left="1134" w:header="709" w:footer="709" w:gutter="0"/>
          <w:cols w:space="708"/>
          <w:docGrid w:linePitch="360"/>
        </w:sectPr>
      </w:pPr>
    </w:p>
    <w:p w14:paraId="7A70B57B" w14:textId="630A5AD7" w:rsidR="00832A97" w:rsidRPr="00F76183" w:rsidRDefault="00832A97" w:rsidP="00F76183">
      <w:pPr>
        <w:pStyle w:val="3"/>
      </w:pPr>
      <w:bookmarkStart w:id="40" w:name="_Toc178175569"/>
      <w:bookmarkStart w:id="41" w:name="_Toc178431223"/>
      <w:bookmarkStart w:id="42" w:name="_Toc193067779"/>
      <w:r w:rsidRPr="00F76183">
        <w:lastRenderedPageBreak/>
        <w:t>Земельные ресурсы</w:t>
      </w:r>
      <w:bookmarkEnd w:id="40"/>
      <w:bookmarkEnd w:id="41"/>
      <w:bookmarkEnd w:id="42"/>
    </w:p>
    <w:p w14:paraId="3ADFD036" w14:textId="72E39D09" w:rsidR="005E7D8F" w:rsidRDefault="005E7D8F" w:rsidP="00E1010F">
      <w:pPr>
        <w:pStyle w:val="af8"/>
      </w:pPr>
      <w:r>
        <w:t xml:space="preserve">Таблица </w:t>
      </w:r>
      <w:fldSimple w:instr=" SEQ Таблица \* ARABIC ">
        <w:r w:rsidR="002910EE">
          <w:rPr>
            <w:noProof/>
          </w:rPr>
          <w:t>10</w:t>
        </w:r>
      </w:fldSimple>
      <w:r>
        <w:t>.</w:t>
      </w:r>
      <w:r w:rsidRPr="005E7D8F">
        <w:t xml:space="preserve"> </w:t>
      </w:r>
      <w:r>
        <w:t>Распределение земельного фонда сельского поселения Балтийский сельсовет (по данным Росреестра на 2024</w:t>
      </w:r>
      <w:r w:rsidR="00F76183">
        <w:t xml:space="preserve"> </w:t>
      </w:r>
      <w:r>
        <w:t>г</w:t>
      </w:r>
      <w:r w:rsidR="00F76183">
        <w:t>.</w:t>
      </w:r>
      <w: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7"/>
        <w:gridCol w:w="5107"/>
        <w:gridCol w:w="1501"/>
        <w:gridCol w:w="2035"/>
      </w:tblGrid>
      <w:tr w:rsidR="000F486F" w:rsidRPr="00DE73DD" w14:paraId="1F73784D" w14:textId="77777777" w:rsidTr="00D772AF">
        <w:trPr>
          <w:trHeight w:val="227"/>
          <w:tblHeader/>
          <w:jc w:val="center"/>
        </w:trPr>
        <w:tc>
          <w:tcPr>
            <w:tcW w:w="0" w:type="auto"/>
            <w:shd w:val="clear" w:color="auto" w:fill="BDD6EE"/>
            <w:vAlign w:val="center"/>
            <w:hideMark/>
          </w:tcPr>
          <w:p w14:paraId="5398BDDD" w14:textId="77777777" w:rsidR="000F486F" w:rsidRPr="00D772AF" w:rsidRDefault="000F486F" w:rsidP="00D772AF">
            <w:pPr>
              <w:pStyle w:val="affa"/>
              <w:rPr>
                <w:sz w:val="20"/>
              </w:rPr>
            </w:pPr>
            <w:r w:rsidRPr="00D772AF">
              <w:rPr>
                <w:sz w:val="20"/>
              </w:rPr>
              <w:t>№</w:t>
            </w:r>
          </w:p>
        </w:tc>
        <w:tc>
          <w:tcPr>
            <w:tcW w:w="0" w:type="auto"/>
            <w:shd w:val="clear" w:color="auto" w:fill="BDD6EE"/>
            <w:vAlign w:val="center"/>
            <w:hideMark/>
          </w:tcPr>
          <w:p w14:paraId="25B8A459" w14:textId="77777777" w:rsidR="000F486F" w:rsidRPr="00D772AF" w:rsidRDefault="000F486F" w:rsidP="00D772AF">
            <w:pPr>
              <w:pStyle w:val="affa"/>
              <w:rPr>
                <w:sz w:val="20"/>
              </w:rPr>
            </w:pPr>
            <w:r w:rsidRPr="00D772AF">
              <w:rPr>
                <w:sz w:val="20"/>
              </w:rPr>
              <w:t>Наименование</w:t>
            </w:r>
          </w:p>
        </w:tc>
        <w:tc>
          <w:tcPr>
            <w:tcW w:w="0" w:type="auto"/>
            <w:shd w:val="clear" w:color="auto" w:fill="BDD6EE"/>
            <w:vAlign w:val="center"/>
          </w:tcPr>
          <w:p w14:paraId="5CDEDFD8" w14:textId="0B02B858" w:rsidR="000F486F" w:rsidRPr="00D772AF" w:rsidRDefault="000F486F" w:rsidP="00D772AF">
            <w:pPr>
              <w:pStyle w:val="affa"/>
              <w:rPr>
                <w:sz w:val="20"/>
              </w:rPr>
            </w:pPr>
            <w:r w:rsidRPr="00D772AF">
              <w:rPr>
                <w:sz w:val="20"/>
              </w:rPr>
              <w:t>Единица измерения</w:t>
            </w:r>
          </w:p>
        </w:tc>
        <w:tc>
          <w:tcPr>
            <w:tcW w:w="0" w:type="auto"/>
            <w:shd w:val="clear" w:color="auto" w:fill="BDD6EE"/>
            <w:vAlign w:val="center"/>
            <w:hideMark/>
          </w:tcPr>
          <w:p w14:paraId="3785B4BD" w14:textId="202F97CA" w:rsidR="000F486F" w:rsidRPr="00D772AF" w:rsidRDefault="000F486F" w:rsidP="00D772AF">
            <w:pPr>
              <w:pStyle w:val="affa"/>
              <w:rPr>
                <w:sz w:val="20"/>
              </w:rPr>
            </w:pPr>
            <w:r w:rsidRPr="00D772AF">
              <w:rPr>
                <w:sz w:val="20"/>
              </w:rPr>
              <w:t>По данным Росреестра на 2024 год</w:t>
            </w:r>
          </w:p>
        </w:tc>
      </w:tr>
      <w:tr w:rsidR="000F486F" w:rsidRPr="00DE73DD" w14:paraId="3FE10B03" w14:textId="77777777" w:rsidTr="000F486F">
        <w:trPr>
          <w:trHeight w:val="227"/>
          <w:jc w:val="center"/>
        </w:trPr>
        <w:tc>
          <w:tcPr>
            <w:tcW w:w="0" w:type="auto"/>
            <w:vAlign w:val="center"/>
            <w:hideMark/>
          </w:tcPr>
          <w:p w14:paraId="2BDAD9F2" w14:textId="77777777" w:rsidR="000F486F" w:rsidRPr="00DE73DD" w:rsidRDefault="000F486F" w:rsidP="000F486F">
            <w:pPr>
              <w:pStyle w:val="aff7"/>
              <w:rPr>
                <w:bCs/>
              </w:rPr>
            </w:pPr>
            <w:r w:rsidRPr="00DE73DD">
              <w:rPr>
                <w:bCs/>
              </w:rPr>
              <w:t>1</w:t>
            </w:r>
          </w:p>
        </w:tc>
        <w:tc>
          <w:tcPr>
            <w:tcW w:w="0" w:type="auto"/>
            <w:vAlign w:val="center"/>
            <w:hideMark/>
          </w:tcPr>
          <w:p w14:paraId="05E7E6B2" w14:textId="77777777" w:rsidR="000F486F" w:rsidRPr="00DE73DD" w:rsidRDefault="000F486F" w:rsidP="000F486F">
            <w:pPr>
              <w:pStyle w:val="aff7"/>
            </w:pPr>
            <w:r w:rsidRPr="00DE73DD">
              <w:t>Земли сельскохозяйственного назначения</w:t>
            </w:r>
          </w:p>
        </w:tc>
        <w:tc>
          <w:tcPr>
            <w:tcW w:w="0" w:type="auto"/>
          </w:tcPr>
          <w:p w14:paraId="0C587F1E" w14:textId="0266B767" w:rsidR="000F486F" w:rsidRPr="00DE73DD" w:rsidRDefault="000F486F" w:rsidP="000F486F">
            <w:pPr>
              <w:pStyle w:val="aff7"/>
              <w:rPr>
                <w:bCs/>
              </w:rPr>
            </w:pPr>
            <w:r>
              <w:rPr>
                <w:bCs/>
              </w:rPr>
              <w:t>га</w:t>
            </w:r>
          </w:p>
        </w:tc>
        <w:tc>
          <w:tcPr>
            <w:tcW w:w="0" w:type="auto"/>
            <w:vAlign w:val="center"/>
            <w:hideMark/>
          </w:tcPr>
          <w:p w14:paraId="2C89DC9C" w14:textId="4A3DDF2C" w:rsidR="000F486F" w:rsidRPr="00DE73DD" w:rsidRDefault="00DD556F" w:rsidP="00DD556F">
            <w:pPr>
              <w:pStyle w:val="aff7"/>
              <w:rPr>
                <w:bCs/>
              </w:rPr>
            </w:pPr>
            <w:r>
              <w:rPr>
                <w:bCs/>
              </w:rPr>
              <w:t>8074,89</w:t>
            </w:r>
          </w:p>
        </w:tc>
      </w:tr>
      <w:tr w:rsidR="000F486F" w:rsidRPr="00DE73DD" w14:paraId="36EEB44D" w14:textId="77777777" w:rsidTr="000F486F">
        <w:trPr>
          <w:trHeight w:val="227"/>
          <w:jc w:val="center"/>
        </w:trPr>
        <w:tc>
          <w:tcPr>
            <w:tcW w:w="0" w:type="auto"/>
            <w:vAlign w:val="center"/>
            <w:hideMark/>
          </w:tcPr>
          <w:p w14:paraId="377050BA" w14:textId="77777777" w:rsidR="000F486F" w:rsidRPr="00DE73DD" w:rsidRDefault="000F486F" w:rsidP="000F486F">
            <w:pPr>
              <w:pStyle w:val="aff7"/>
              <w:rPr>
                <w:bCs/>
              </w:rPr>
            </w:pPr>
            <w:r w:rsidRPr="00DE73DD">
              <w:rPr>
                <w:bCs/>
              </w:rPr>
              <w:t>2</w:t>
            </w:r>
          </w:p>
        </w:tc>
        <w:tc>
          <w:tcPr>
            <w:tcW w:w="0" w:type="auto"/>
            <w:vAlign w:val="center"/>
            <w:hideMark/>
          </w:tcPr>
          <w:p w14:paraId="6AD5B2DB" w14:textId="77777777" w:rsidR="000F486F" w:rsidRPr="00DE73DD" w:rsidRDefault="000F486F" w:rsidP="000F486F">
            <w:pPr>
              <w:pStyle w:val="aff7"/>
            </w:pPr>
            <w:r w:rsidRPr="00DE73DD">
              <w:t xml:space="preserve">Земли населенных пунктов </w:t>
            </w:r>
          </w:p>
        </w:tc>
        <w:tc>
          <w:tcPr>
            <w:tcW w:w="0" w:type="auto"/>
          </w:tcPr>
          <w:p w14:paraId="47864438" w14:textId="4C1F883B" w:rsidR="000F486F" w:rsidRPr="00DE73DD" w:rsidRDefault="000F486F" w:rsidP="000F486F">
            <w:pPr>
              <w:pStyle w:val="aff7"/>
              <w:rPr>
                <w:bCs/>
              </w:rPr>
            </w:pPr>
            <w:r w:rsidRPr="00625A79">
              <w:rPr>
                <w:bCs/>
              </w:rPr>
              <w:t>га</w:t>
            </w:r>
          </w:p>
        </w:tc>
        <w:tc>
          <w:tcPr>
            <w:tcW w:w="0" w:type="auto"/>
            <w:vAlign w:val="center"/>
            <w:hideMark/>
          </w:tcPr>
          <w:p w14:paraId="233B59BF" w14:textId="3A115F6A" w:rsidR="000F486F" w:rsidRPr="00DE73DD" w:rsidRDefault="000F486F" w:rsidP="000F486F">
            <w:pPr>
              <w:pStyle w:val="aff7"/>
              <w:rPr>
                <w:bCs/>
              </w:rPr>
            </w:pPr>
            <w:r w:rsidRPr="00DE73DD">
              <w:rPr>
                <w:bCs/>
              </w:rPr>
              <w:t>549,45</w:t>
            </w:r>
          </w:p>
        </w:tc>
      </w:tr>
      <w:tr w:rsidR="000F486F" w:rsidRPr="00DE73DD" w14:paraId="115F74F7" w14:textId="77777777" w:rsidTr="000F486F">
        <w:trPr>
          <w:trHeight w:val="227"/>
          <w:jc w:val="center"/>
        </w:trPr>
        <w:tc>
          <w:tcPr>
            <w:tcW w:w="0" w:type="auto"/>
            <w:vAlign w:val="center"/>
            <w:hideMark/>
          </w:tcPr>
          <w:p w14:paraId="7E87C57C" w14:textId="77777777" w:rsidR="000F486F" w:rsidRPr="00DE73DD" w:rsidRDefault="000F486F" w:rsidP="000F486F">
            <w:pPr>
              <w:pStyle w:val="aff7"/>
              <w:rPr>
                <w:bCs/>
              </w:rPr>
            </w:pPr>
            <w:r w:rsidRPr="00DE73DD">
              <w:rPr>
                <w:bCs/>
              </w:rPr>
              <w:t>3</w:t>
            </w:r>
          </w:p>
        </w:tc>
        <w:tc>
          <w:tcPr>
            <w:tcW w:w="0" w:type="auto"/>
            <w:vAlign w:val="center"/>
            <w:hideMark/>
          </w:tcPr>
          <w:p w14:paraId="39B02C3F" w14:textId="77777777" w:rsidR="000F486F" w:rsidRPr="00DE73DD" w:rsidRDefault="000F486F" w:rsidP="000F486F">
            <w:pPr>
              <w:pStyle w:val="aff7"/>
            </w:pPr>
            <w:r w:rsidRPr="00DE73DD">
              <w:t>Земли промышленности, энергетики, транспорта, связи, радиовещания, телевидения, информатики, земли для</w:t>
            </w:r>
          </w:p>
          <w:p w14:paraId="369E2CA7" w14:textId="77777777" w:rsidR="000F486F" w:rsidRPr="00DE73DD" w:rsidRDefault="000F486F" w:rsidP="000F486F">
            <w:pPr>
              <w:pStyle w:val="aff7"/>
              <w:rPr>
                <w:bCs/>
              </w:rPr>
            </w:pPr>
            <w:r w:rsidRPr="00DE73DD">
              <w:t>обеспечения космической деятельности, земли обороны, безопасности и земли иного специального назначения</w:t>
            </w:r>
          </w:p>
        </w:tc>
        <w:tc>
          <w:tcPr>
            <w:tcW w:w="0" w:type="auto"/>
          </w:tcPr>
          <w:p w14:paraId="1B48E1A6" w14:textId="70BA263C" w:rsidR="000F486F" w:rsidRPr="00DE73DD" w:rsidRDefault="000F486F" w:rsidP="000F486F">
            <w:pPr>
              <w:pStyle w:val="aff7"/>
              <w:rPr>
                <w:bCs/>
              </w:rPr>
            </w:pPr>
            <w:r w:rsidRPr="00625A79">
              <w:rPr>
                <w:bCs/>
              </w:rPr>
              <w:t>га</w:t>
            </w:r>
          </w:p>
        </w:tc>
        <w:tc>
          <w:tcPr>
            <w:tcW w:w="0" w:type="auto"/>
            <w:vAlign w:val="center"/>
            <w:hideMark/>
          </w:tcPr>
          <w:p w14:paraId="6D23CC3F" w14:textId="04F3E29A" w:rsidR="000F486F" w:rsidRPr="00DE73DD" w:rsidRDefault="000F486F" w:rsidP="000F486F">
            <w:pPr>
              <w:pStyle w:val="aff7"/>
              <w:rPr>
                <w:bCs/>
              </w:rPr>
            </w:pPr>
            <w:r w:rsidRPr="00DE73DD">
              <w:rPr>
                <w:bCs/>
              </w:rPr>
              <w:t>105,52</w:t>
            </w:r>
          </w:p>
        </w:tc>
      </w:tr>
      <w:tr w:rsidR="000F486F" w:rsidRPr="00DE73DD" w14:paraId="44782ADD" w14:textId="77777777" w:rsidTr="000F486F">
        <w:trPr>
          <w:trHeight w:val="227"/>
          <w:jc w:val="center"/>
        </w:trPr>
        <w:tc>
          <w:tcPr>
            <w:tcW w:w="0" w:type="auto"/>
            <w:vAlign w:val="center"/>
            <w:hideMark/>
          </w:tcPr>
          <w:p w14:paraId="1616E6C0" w14:textId="77777777" w:rsidR="000F486F" w:rsidRPr="00DE73DD" w:rsidRDefault="000F486F" w:rsidP="000F486F">
            <w:pPr>
              <w:pStyle w:val="aff7"/>
              <w:rPr>
                <w:bCs/>
              </w:rPr>
            </w:pPr>
            <w:r w:rsidRPr="00DE73DD">
              <w:rPr>
                <w:bCs/>
              </w:rPr>
              <w:t>4</w:t>
            </w:r>
          </w:p>
        </w:tc>
        <w:tc>
          <w:tcPr>
            <w:tcW w:w="0" w:type="auto"/>
            <w:vAlign w:val="center"/>
            <w:hideMark/>
          </w:tcPr>
          <w:p w14:paraId="079EFE03" w14:textId="77777777" w:rsidR="000F486F" w:rsidRPr="00DE73DD" w:rsidRDefault="000F486F" w:rsidP="000F486F">
            <w:pPr>
              <w:pStyle w:val="aff7"/>
            </w:pPr>
            <w:r w:rsidRPr="00DE73DD">
              <w:t xml:space="preserve">Земли особо охраняемых территорий </w:t>
            </w:r>
          </w:p>
        </w:tc>
        <w:tc>
          <w:tcPr>
            <w:tcW w:w="0" w:type="auto"/>
          </w:tcPr>
          <w:p w14:paraId="26E18458" w14:textId="3059ADBB" w:rsidR="000F486F" w:rsidRPr="00DE73DD" w:rsidRDefault="000F486F" w:rsidP="000F486F">
            <w:pPr>
              <w:pStyle w:val="aff7"/>
              <w:rPr>
                <w:bCs/>
              </w:rPr>
            </w:pPr>
            <w:r w:rsidRPr="00625A79">
              <w:rPr>
                <w:bCs/>
              </w:rPr>
              <w:t>га</w:t>
            </w:r>
          </w:p>
        </w:tc>
        <w:tc>
          <w:tcPr>
            <w:tcW w:w="0" w:type="auto"/>
            <w:vAlign w:val="center"/>
            <w:hideMark/>
          </w:tcPr>
          <w:p w14:paraId="79837DA5" w14:textId="56055D84" w:rsidR="000F486F" w:rsidRPr="00DE73DD" w:rsidRDefault="000F486F" w:rsidP="000F486F">
            <w:pPr>
              <w:pStyle w:val="aff7"/>
              <w:rPr>
                <w:bCs/>
              </w:rPr>
            </w:pPr>
            <w:r w:rsidRPr="00DE73DD">
              <w:rPr>
                <w:bCs/>
              </w:rPr>
              <w:t>2,19</w:t>
            </w:r>
          </w:p>
        </w:tc>
      </w:tr>
      <w:tr w:rsidR="000F486F" w:rsidRPr="00DE73DD" w14:paraId="7CFC2A50" w14:textId="77777777" w:rsidTr="000F486F">
        <w:trPr>
          <w:trHeight w:val="227"/>
          <w:jc w:val="center"/>
        </w:trPr>
        <w:tc>
          <w:tcPr>
            <w:tcW w:w="0" w:type="auto"/>
            <w:vAlign w:val="center"/>
            <w:hideMark/>
          </w:tcPr>
          <w:p w14:paraId="511126F1" w14:textId="77777777" w:rsidR="000F486F" w:rsidRPr="00DE73DD" w:rsidRDefault="000F486F" w:rsidP="000F486F">
            <w:pPr>
              <w:pStyle w:val="aff7"/>
              <w:rPr>
                <w:bCs/>
              </w:rPr>
            </w:pPr>
            <w:r w:rsidRPr="00DE73DD">
              <w:rPr>
                <w:bCs/>
              </w:rPr>
              <w:t>5</w:t>
            </w:r>
          </w:p>
        </w:tc>
        <w:tc>
          <w:tcPr>
            <w:tcW w:w="0" w:type="auto"/>
            <w:vAlign w:val="center"/>
            <w:hideMark/>
          </w:tcPr>
          <w:p w14:paraId="1A0FD068" w14:textId="77777777" w:rsidR="000F486F" w:rsidRPr="00DE73DD" w:rsidRDefault="000F486F" w:rsidP="000F486F">
            <w:pPr>
              <w:pStyle w:val="aff7"/>
            </w:pPr>
            <w:r w:rsidRPr="00DE73DD">
              <w:t xml:space="preserve">Земли лесного фонда </w:t>
            </w:r>
          </w:p>
        </w:tc>
        <w:tc>
          <w:tcPr>
            <w:tcW w:w="0" w:type="auto"/>
          </w:tcPr>
          <w:p w14:paraId="50E951FA" w14:textId="7B6AA1FE" w:rsidR="000F486F" w:rsidRPr="00DE73DD" w:rsidRDefault="000F486F" w:rsidP="000F486F">
            <w:pPr>
              <w:pStyle w:val="aff7"/>
              <w:rPr>
                <w:bCs/>
              </w:rPr>
            </w:pPr>
            <w:r w:rsidRPr="00625A79">
              <w:rPr>
                <w:bCs/>
              </w:rPr>
              <w:t>га</w:t>
            </w:r>
          </w:p>
        </w:tc>
        <w:tc>
          <w:tcPr>
            <w:tcW w:w="0" w:type="auto"/>
            <w:vAlign w:val="center"/>
            <w:hideMark/>
          </w:tcPr>
          <w:p w14:paraId="6BBAEBFD" w14:textId="7133E68C" w:rsidR="000F486F" w:rsidRPr="00DE73DD" w:rsidRDefault="00DD556F" w:rsidP="000F486F">
            <w:pPr>
              <w:pStyle w:val="aff7"/>
              <w:rPr>
                <w:bCs/>
              </w:rPr>
            </w:pPr>
            <w:r w:rsidRPr="00DD556F">
              <w:rPr>
                <w:bCs/>
              </w:rPr>
              <w:t>2608,28</w:t>
            </w:r>
          </w:p>
        </w:tc>
      </w:tr>
      <w:tr w:rsidR="000F486F" w:rsidRPr="00DE73DD" w14:paraId="5FE62F7A" w14:textId="77777777" w:rsidTr="000F486F">
        <w:trPr>
          <w:trHeight w:val="227"/>
          <w:jc w:val="center"/>
        </w:trPr>
        <w:tc>
          <w:tcPr>
            <w:tcW w:w="0" w:type="auto"/>
            <w:vAlign w:val="center"/>
            <w:hideMark/>
          </w:tcPr>
          <w:p w14:paraId="70F0445B" w14:textId="77777777" w:rsidR="000F486F" w:rsidRPr="00DE73DD" w:rsidRDefault="000F486F" w:rsidP="000F486F">
            <w:pPr>
              <w:pStyle w:val="aff7"/>
              <w:rPr>
                <w:bCs/>
              </w:rPr>
            </w:pPr>
            <w:r w:rsidRPr="00DE73DD">
              <w:rPr>
                <w:bCs/>
              </w:rPr>
              <w:t>6</w:t>
            </w:r>
          </w:p>
        </w:tc>
        <w:tc>
          <w:tcPr>
            <w:tcW w:w="0" w:type="auto"/>
            <w:vAlign w:val="center"/>
            <w:hideMark/>
          </w:tcPr>
          <w:p w14:paraId="4C7B5CA8" w14:textId="77777777" w:rsidR="000F486F" w:rsidRPr="00DE73DD" w:rsidRDefault="000F486F" w:rsidP="000F486F">
            <w:pPr>
              <w:pStyle w:val="aff7"/>
            </w:pPr>
            <w:r w:rsidRPr="00DE73DD">
              <w:t>Земли водного фонда</w:t>
            </w:r>
          </w:p>
        </w:tc>
        <w:tc>
          <w:tcPr>
            <w:tcW w:w="0" w:type="auto"/>
          </w:tcPr>
          <w:p w14:paraId="2B730C42" w14:textId="56BEA6B7" w:rsidR="000F486F" w:rsidRPr="00DE73DD" w:rsidRDefault="000F486F" w:rsidP="000F486F">
            <w:pPr>
              <w:pStyle w:val="aff7"/>
              <w:rPr>
                <w:bCs/>
              </w:rPr>
            </w:pPr>
            <w:r>
              <w:rPr>
                <w:bCs/>
              </w:rPr>
              <w:t>га</w:t>
            </w:r>
          </w:p>
        </w:tc>
        <w:tc>
          <w:tcPr>
            <w:tcW w:w="0" w:type="auto"/>
            <w:vAlign w:val="center"/>
            <w:hideMark/>
          </w:tcPr>
          <w:p w14:paraId="339E6DC7" w14:textId="21FABEB6" w:rsidR="000F486F" w:rsidRPr="00DE73DD" w:rsidRDefault="000F486F" w:rsidP="000F486F">
            <w:pPr>
              <w:pStyle w:val="aff7"/>
              <w:rPr>
                <w:bCs/>
              </w:rPr>
            </w:pPr>
            <w:r w:rsidRPr="00DE73DD">
              <w:rPr>
                <w:bCs/>
              </w:rPr>
              <w:t>-</w:t>
            </w:r>
          </w:p>
        </w:tc>
      </w:tr>
      <w:tr w:rsidR="000F486F" w:rsidRPr="00DE73DD" w14:paraId="7AD04BD0" w14:textId="77777777" w:rsidTr="000F486F">
        <w:trPr>
          <w:trHeight w:val="227"/>
          <w:jc w:val="center"/>
        </w:trPr>
        <w:tc>
          <w:tcPr>
            <w:tcW w:w="0" w:type="auto"/>
            <w:vAlign w:val="center"/>
            <w:hideMark/>
          </w:tcPr>
          <w:p w14:paraId="1CB84067" w14:textId="77777777" w:rsidR="000F486F" w:rsidRPr="00DE73DD" w:rsidRDefault="000F486F" w:rsidP="000F486F">
            <w:pPr>
              <w:pStyle w:val="aff7"/>
              <w:rPr>
                <w:bCs/>
              </w:rPr>
            </w:pPr>
            <w:r w:rsidRPr="00DE73DD">
              <w:rPr>
                <w:bCs/>
              </w:rPr>
              <w:t>7</w:t>
            </w:r>
          </w:p>
        </w:tc>
        <w:tc>
          <w:tcPr>
            <w:tcW w:w="0" w:type="auto"/>
            <w:vAlign w:val="center"/>
            <w:hideMark/>
          </w:tcPr>
          <w:p w14:paraId="638B642A" w14:textId="77777777" w:rsidR="000F486F" w:rsidRPr="00DE73DD" w:rsidRDefault="000F486F" w:rsidP="000F486F">
            <w:pPr>
              <w:pStyle w:val="aff7"/>
              <w:rPr>
                <w:bCs/>
              </w:rPr>
            </w:pPr>
            <w:r w:rsidRPr="00DE73DD">
              <w:rPr>
                <w:bCs/>
              </w:rPr>
              <w:t>Земли запаса</w:t>
            </w:r>
          </w:p>
        </w:tc>
        <w:tc>
          <w:tcPr>
            <w:tcW w:w="0" w:type="auto"/>
          </w:tcPr>
          <w:p w14:paraId="50B65ABD" w14:textId="6B0EA6C0" w:rsidR="000F486F" w:rsidRPr="00DE73DD" w:rsidRDefault="000F486F" w:rsidP="000F486F">
            <w:pPr>
              <w:pStyle w:val="aff7"/>
              <w:rPr>
                <w:bCs/>
              </w:rPr>
            </w:pPr>
            <w:r>
              <w:rPr>
                <w:bCs/>
              </w:rPr>
              <w:t>га</w:t>
            </w:r>
          </w:p>
        </w:tc>
        <w:tc>
          <w:tcPr>
            <w:tcW w:w="0" w:type="auto"/>
            <w:vAlign w:val="center"/>
            <w:hideMark/>
          </w:tcPr>
          <w:p w14:paraId="758E9AA9" w14:textId="77AA0608" w:rsidR="000F486F" w:rsidRPr="00DE73DD" w:rsidRDefault="000F486F" w:rsidP="000F486F">
            <w:pPr>
              <w:pStyle w:val="aff7"/>
              <w:rPr>
                <w:bCs/>
              </w:rPr>
            </w:pPr>
            <w:r w:rsidRPr="00DE73DD">
              <w:rPr>
                <w:bCs/>
              </w:rPr>
              <w:t>-</w:t>
            </w:r>
          </w:p>
        </w:tc>
      </w:tr>
      <w:tr w:rsidR="000F486F" w:rsidRPr="00DE73DD" w14:paraId="23028D88" w14:textId="77777777" w:rsidTr="000F486F">
        <w:trPr>
          <w:trHeight w:val="227"/>
          <w:jc w:val="center"/>
        </w:trPr>
        <w:tc>
          <w:tcPr>
            <w:tcW w:w="0" w:type="auto"/>
            <w:shd w:val="clear" w:color="auto" w:fill="auto"/>
            <w:vAlign w:val="center"/>
            <w:hideMark/>
          </w:tcPr>
          <w:p w14:paraId="23F965AC" w14:textId="77777777" w:rsidR="000F486F" w:rsidRPr="00DE73DD" w:rsidRDefault="000F486F" w:rsidP="000F486F">
            <w:pPr>
              <w:pStyle w:val="aff7"/>
            </w:pPr>
          </w:p>
        </w:tc>
        <w:tc>
          <w:tcPr>
            <w:tcW w:w="0" w:type="auto"/>
            <w:shd w:val="clear" w:color="auto" w:fill="auto"/>
            <w:vAlign w:val="center"/>
            <w:hideMark/>
          </w:tcPr>
          <w:p w14:paraId="31BE3BBF" w14:textId="77777777" w:rsidR="000F486F" w:rsidRPr="00DE73DD" w:rsidRDefault="000F486F" w:rsidP="000F486F">
            <w:pPr>
              <w:pStyle w:val="aff7"/>
            </w:pPr>
            <w:r w:rsidRPr="00DE73DD">
              <w:rPr>
                <w:bCs/>
              </w:rPr>
              <w:t>Итого земель в административных границах</w:t>
            </w:r>
          </w:p>
        </w:tc>
        <w:tc>
          <w:tcPr>
            <w:tcW w:w="0" w:type="auto"/>
          </w:tcPr>
          <w:p w14:paraId="3D410EE5" w14:textId="48360991" w:rsidR="000F486F" w:rsidRPr="00DE73DD" w:rsidRDefault="000F486F" w:rsidP="000F486F">
            <w:pPr>
              <w:pStyle w:val="aff7"/>
            </w:pPr>
            <w:r w:rsidRPr="00625A79">
              <w:rPr>
                <w:bCs/>
              </w:rPr>
              <w:t>га</w:t>
            </w:r>
          </w:p>
        </w:tc>
        <w:tc>
          <w:tcPr>
            <w:tcW w:w="0" w:type="auto"/>
            <w:shd w:val="clear" w:color="auto" w:fill="auto"/>
            <w:vAlign w:val="center"/>
            <w:hideMark/>
          </w:tcPr>
          <w:p w14:paraId="6A06D411" w14:textId="7EC3EBFC" w:rsidR="000F486F" w:rsidRPr="00DE73DD" w:rsidRDefault="000F486F" w:rsidP="000F486F">
            <w:pPr>
              <w:pStyle w:val="aff7"/>
            </w:pPr>
            <w:r w:rsidRPr="00DE73DD">
              <w:t>11340,33</w:t>
            </w:r>
          </w:p>
        </w:tc>
      </w:tr>
    </w:tbl>
    <w:p w14:paraId="74578D59" w14:textId="77777777" w:rsidR="000F486F" w:rsidRDefault="000F486F" w:rsidP="00E1010F">
      <w:pPr>
        <w:pStyle w:val="af8"/>
      </w:pPr>
    </w:p>
    <w:p w14:paraId="26B7586B" w14:textId="40C64B74" w:rsidR="000F486F" w:rsidRPr="00DE73DD" w:rsidRDefault="000F486F" w:rsidP="000F486F">
      <w:pPr>
        <w:pStyle w:val="2"/>
      </w:pPr>
      <w:bookmarkStart w:id="43" w:name="_Toc178175570"/>
      <w:bookmarkStart w:id="44" w:name="_Toc178431224"/>
      <w:bookmarkStart w:id="45" w:name="_Toc193067780"/>
      <w:r w:rsidRPr="00DE73DD">
        <w:t>Социально-экономическое положение муниципального образования</w:t>
      </w:r>
      <w:bookmarkEnd w:id="43"/>
      <w:bookmarkEnd w:id="44"/>
      <w:bookmarkEnd w:id="45"/>
    </w:p>
    <w:p w14:paraId="77220E42" w14:textId="1D99614F" w:rsidR="000F486F" w:rsidRPr="00DE73DD" w:rsidRDefault="000F486F" w:rsidP="000F486F">
      <w:pPr>
        <w:pStyle w:val="3"/>
        <w:rPr>
          <w:rFonts w:eastAsia="TimesNewRoman"/>
        </w:rPr>
      </w:pPr>
      <w:bookmarkStart w:id="46" w:name="_Toc178175571"/>
      <w:bookmarkStart w:id="47" w:name="_Toc178431225"/>
      <w:bookmarkStart w:id="48" w:name="_Toc193067781"/>
      <w:r w:rsidRPr="00DE73DD">
        <w:t>Характеристика населения и качества жизни</w:t>
      </w:r>
      <w:bookmarkEnd w:id="46"/>
      <w:bookmarkEnd w:id="47"/>
      <w:bookmarkEnd w:id="48"/>
    </w:p>
    <w:p w14:paraId="76745519" w14:textId="77777777" w:rsidR="000F486F" w:rsidRDefault="000F486F" w:rsidP="000F486F">
      <w:pPr>
        <w:pStyle w:val="af4"/>
      </w:pPr>
      <w:r>
        <w:t>Население поселения является его базовым ресурсным потенциалом. Перспективное развитие поселения во многом зависит от его демографического потенциала, также, как и демографическая ситуация зависит от комплексного развития поселения, от того насколько успешно достигается главная его цель: обеспечение высокого качества жизни населения.</w:t>
      </w:r>
    </w:p>
    <w:p w14:paraId="67F1A920" w14:textId="09E0FFB0" w:rsidR="000F486F" w:rsidRDefault="000F486F" w:rsidP="000F486F">
      <w:pPr>
        <w:pStyle w:val="af4"/>
      </w:pPr>
      <w:r>
        <w:t xml:space="preserve">Основными характеристиками демографического потенциала территории являются: динамика численности населения, его половозрастная и трудовая структура, степень его экономической активности. Демографическая ситуация в сельском поселении достаточно сложная, имеются предпосылки для дальнейшей депопуляции </w:t>
      </w:r>
      <w:r w:rsidR="00C833BA">
        <w:t>и старения</w:t>
      </w:r>
      <w:r>
        <w:t xml:space="preserve"> населения.</w:t>
      </w:r>
    </w:p>
    <w:p w14:paraId="14414316" w14:textId="6C49A890" w:rsidR="000F486F" w:rsidRDefault="000F486F" w:rsidP="000F486F">
      <w:pPr>
        <w:pStyle w:val="af4"/>
      </w:pPr>
      <w:r>
        <w:t xml:space="preserve">Динамика численности постоянного населения поселения и возрастная структура населения во многом определяют его развитие не только на современном этапе, </w:t>
      </w:r>
      <w:r w:rsidR="00F76183">
        <w:t>но и </w:t>
      </w:r>
      <w:r>
        <w:t>на</w:t>
      </w:r>
      <w:r w:rsidR="00F76183">
        <w:t> </w:t>
      </w:r>
      <w:r>
        <w:t>перспективу.</w:t>
      </w:r>
    </w:p>
    <w:p w14:paraId="1A8AD482" w14:textId="77777777" w:rsidR="000F486F" w:rsidRDefault="000F486F" w:rsidP="000F486F">
      <w:pPr>
        <w:pStyle w:val="af4"/>
      </w:pPr>
    </w:p>
    <w:p w14:paraId="6A24A2EA" w14:textId="57EFEECD" w:rsidR="000F486F" w:rsidRPr="00DE73DD" w:rsidRDefault="000F486F" w:rsidP="000F486F">
      <w:pPr>
        <w:pStyle w:val="3"/>
        <w:rPr>
          <w:rFonts w:eastAsia="TimesNewRoman"/>
        </w:rPr>
      </w:pPr>
      <w:bookmarkStart w:id="49" w:name="_Toc178175572"/>
      <w:bookmarkStart w:id="50" w:name="_Toc178431226"/>
      <w:bookmarkStart w:id="51" w:name="_Toc193067782"/>
      <w:r w:rsidRPr="00DE73DD">
        <w:t>Жилищно-коммунальное хозяйство</w:t>
      </w:r>
      <w:bookmarkEnd w:id="49"/>
      <w:bookmarkEnd w:id="50"/>
      <w:bookmarkEnd w:id="51"/>
      <w:r w:rsidRPr="00DE73DD">
        <w:t xml:space="preserve"> </w:t>
      </w:r>
    </w:p>
    <w:p w14:paraId="6E3753DD" w14:textId="2E233144" w:rsidR="000F486F" w:rsidRDefault="000F486F" w:rsidP="00E5592A">
      <w:pPr>
        <w:pStyle w:val="aff1"/>
      </w:pPr>
      <w:r w:rsidRPr="00E5592A">
        <w:t xml:space="preserve">Жилищный фонд </w:t>
      </w:r>
    </w:p>
    <w:p w14:paraId="42A49CDE" w14:textId="77777777" w:rsidR="00F76183" w:rsidRDefault="00F76183" w:rsidP="00F76183">
      <w:pPr>
        <w:pStyle w:val="af4"/>
      </w:pPr>
      <w:r w:rsidRPr="00DE73DD">
        <w:t>В населённых пунктах сельсовета жилая застройка представлена 1 - 2 этажными индивидуальными жилыми домами с приусадебными участками. Жилищная среда в</w:t>
      </w:r>
      <w:r>
        <w:t> </w:t>
      </w:r>
      <w:r w:rsidRPr="00DE73DD">
        <w:t>сельском поселении Балтийский сельсовет будет и далее формироваться на основе возведения комбинированных и смешанных систем малоэтажного домостроения, повышения многообразия архитектурных решений зданий и комплексов, выразительности и индивидуальности застройки. Основными задачами при</w:t>
      </w:r>
      <w:r>
        <w:t> </w:t>
      </w:r>
      <w:r w:rsidRPr="00DE73DD">
        <w:t xml:space="preserve"> формировании жилой среды поселения в первую и вторую очередь выполнения задач поставленных проектом генерального плана, в изменении функционального использования отдельных территорий, выноса за их пределы зон и комплексов необязательных для функционирования центрального ядра поселения, преобразования жилых кварталов и микрорайонов, сноса ветхих строений, обоснованного уплотнения </w:t>
      </w:r>
      <w:r w:rsidRPr="00DE73DD">
        <w:lastRenderedPageBreak/>
        <w:t>застройки, строительства комфортабельного жилья, ремонта и обновления старого жилищного фонда, повышения уровня благоустройства и озеленения территорий.</w:t>
      </w:r>
    </w:p>
    <w:p w14:paraId="4D97ACD3" w14:textId="56F1D14F" w:rsidR="00F76183" w:rsidRDefault="00C833BA" w:rsidP="00F76183">
      <w:pPr>
        <w:pStyle w:val="af4"/>
      </w:pPr>
      <w:r w:rsidRPr="00823ABD">
        <w:t>Информация о ж</w:t>
      </w:r>
      <w:r w:rsidR="00F76183" w:rsidRPr="00823ABD">
        <w:t>илищн</w:t>
      </w:r>
      <w:r w:rsidRPr="00823ABD">
        <w:t>ом</w:t>
      </w:r>
      <w:r w:rsidR="00F76183" w:rsidRPr="00823ABD">
        <w:t xml:space="preserve"> фонд</w:t>
      </w:r>
      <w:r w:rsidRPr="00823ABD">
        <w:t>е и обеспеченности населения</w:t>
      </w:r>
      <w:r w:rsidR="00F76183" w:rsidRPr="00823ABD">
        <w:t xml:space="preserve"> по информации утвержденного генерального план представлен в </w:t>
      </w:r>
      <w:r w:rsidR="00F76183" w:rsidRPr="00823ABD">
        <w:fldChar w:fldCharType="begin"/>
      </w:r>
      <w:r w:rsidR="00F76183" w:rsidRPr="00823ABD">
        <w:instrText xml:space="preserve"> REF _Ref192164506 \h </w:instrText>
      </w:r>
      <w:r w:rsidRPr="00823ABD">
        <w:instrText xml:space="preserve"> \* MERGEFORMAT </w:instrText>
      </w:r>
      <w:r w:rsidR="00F76183" w:rsidRPr="00823ABD">
        <w:fldChar w:fldCharType="separate"/>
      </w:r>
      <w:r w:rsidR="00F76183" w:rsidRPr="00823ABD">
        <w:t xml:space="preserve">Таблице </w:t>
      </w:r>
      <w:r w:rsidR="00F76183" w:rsidRPr="00823ABD">
        <w:rPr>
          <w:noProof/>
        </w:rPr>
        <w:t>11</w:t>
      </w:r>
      <w:r w:rsidR="00F76183" w:rsidRPr="00823ABD">
        <w:fldChar w:fldCharType="end"/>
      </w:r>
      <w:r w:rsidR="00F76183" w:rsidRPr="00823ABD">
        <w:t>.</w:t>
      </w:r>
    </w:p>
    <w:p w14:paraId="06B03D53" w14:textId="77777777" w:rsidR="00F76183" w:rsidRPr="00DE73DD" w:rsidRDefault="00F76183" w:rsidP="00F76183">
      <w:pPr>
        <w:pStyle w:val="af4"/>
      </w:pPr>
    </w:p>
    <w:p w14:paraId="67D9EA39" w14:textId="562C5538" w:rsidR="005E7D8F" w:rsidRDefault="005E7D8F" w:rsidP="00E1010F">
      <w:pPr>
        <w:pStyle w:val="af8"/>
      </w:pPr>
      <w:bookmarkStart w:id="52" w:name="_Ref192164506"/>
      <w:r>
        <w:t xml:space="preserve">Таблица </w:t>
      </w:r>
      <w:fldSimple w:instr=" SEQ Таблица \* ARABIC ">
        <w:r w:rsidR="002910EE">
          <w:rPr>
            <w:noProof/>
          </w:rPr>
          <w:t>11</w:t>
        </w:r>
      </w:fldSimple>
      <w:bookmarkEnd w:id="52"/>
      <w:r>
        <w:t>. Существующий жилищный фонд на момент проектирования в целом по</w:t>
      </w:r>
      <w:r w:rsidR="00F76183">
        <w:rPr>
          <w:rStyle w:val="affd"/>
          <w:rFonts w:eastAsia="Times New Roman" w:cs="Times New Roman"/>
          <w:color w:val="auto"/>
          <w:lang w:eastAsia="ru-RU"/>
        </w:rPr>
        <w:t> </w:t>
      </w:r>
      <w:r>
        <w:t>сельскому поселению по информации утвержденного генерального плана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00" w:firstRow="0" w:lastRow="0" w:firstColumn="0" w:lastColumn="0" w:noHBand="0" w:noVBand="0"/>
      </w:tblPr>
      <w:tblGrid>
        <w:gridCol w:w="3703"/>
        <w:gridCol w:w="1098"/>
        <w:gridCol w:w="1923"/>
        <w:gridCol w:w="2336"/>
      </w:tblGrid>
      <w:tr w:rsidR="000F486F" w:rsidRPr="00DE73DD" w14:paraId="5494B57D" w14:textId="77777777" w:rsidTr="00F76183">
        <w:trPr>
          <w:trHeight w:val="340"/>
        </w:trPr>
        <w:tc>
          <w:tcPr>
            <w:tcW w:w="2044" w:type="pct"/>
            <w:shd w:val="clear" w:color="auto" w:fill="BDD6EE"/>
            <w:vAlign w:val="center"/>
          </w:tcPr>
          <w:p w14:paraId="1F786AF7" w14:textId="77777777" w:rsidR="000F486F" w:rsidRPr="00D772AF" w:rsidRDefault="000F486F" w:rsidP="00D772AF">
            <w:pPr>
              <w:pStyle w:val="affa"/>
              <w:rPr>
                <w:sz w:val="20"/>
              </w:rPr>
            </w:pPr>
            <w:r w:rsidRPr="00D772AF">
              <w:rPr>
                <w:sz w:val="20"/>
              </w:rPr>
              <w:t>Показатели</w:t>
            </w:r>
          </w:p>
        </w:tc>
        <w:tc>
          <w:tcPr>
            <w:tcW w:w="606" w:type="pct"/>
            <w:shd w:val="clear" w:color="auto" w:fill="BDD6EE"/>
            <w:vAlign w:val="center"/>
          </w:tcPr>
          <w:p w14:paraId="69AC3AA1" w14:textId="77777777" w:rsidR="000F486F" w:rsidRPr="00D772AF" w:rsidRDefault="000F486F" w:rsidP="00D772AF">
            <w:pPr>
              <w:pStyle w:val="affa"/>
              <w:rPr>
                <w:sz w:val="20"/>
              </w:rPr>
            </w:pPr>
            <w:r w:rsidRPr="00D772AF">
              <w:rPr>
                <w:sz w:val="20"/>
              </w:rPr>
              <w:t>Ед. изм</w:t>
            </w:r>
          </w:p>
        </w:tc>
        <w:tc>
          <w:tcPr>
            <w:tcW w:w="1061" w:type="pct"/>
            <w:shd w:val="clear" w:color="auto" w:fill="BDD6EE"/>
            <w:vAlign w:val="center"/>
          </w:tcPr>
          <w:p w14:paraId="0F521579" w14:textId="77777777" w:rsidR="000F486F" w:rsidRPr="00D772AF" w:rsidRDefault="000F486F" w:rsidP="00D772AF">
            <w:pPr>
              <w:pStyle w:val="affa"/>
              <w:rPr>
                <w:sz w:val="20"/>
              </w:rPr>
            </w:pPr>
            <w:r w:rsidRPr="00D772AF">
              <w:rPr>
                <w:sz w:val="20"/>
              </w:rPr>
              <w:t>Сущ.</w:t>
            </w:r>
          </w:p>
        </w:tc>
        <w:tc>
          <w:tcPr>
            <w:tcW w:w="1289" w:type="pct"/>
            <w:shd w:val="clear" w:color="auto" w:fill="BDD6EE"/>
            <w:vAlign w:val="center"/>
          </w:tcPr>
          <w:p w14:paraId="5B0E7469" w14:textId="77777777" w:rsidR="000F486F" w:rsidRPr="00D772AF" w:rsidRDefault="000F486F" w:rsidP="00D772AF">
            <w:pPr>
              <w:pStyle w:val="affa"/>
              <w:rPr>
                <w:sz w:val="20"/>
              </w:rPr>
            </w:pPr>
            <w:r w:rsidRPr="00D772AF">
              <w:rPr>
                <w:sz w:val="20"/>
              </w:rPr>
              <w:t>Расчетный срок</w:t>
            </w:r>
          </w:p>
        </w:tc>
      </w:tr>
      <w:tr w:rsidR="000F486F" w:rsidRPr="00DE73DD" w14:paraId="50F184EB" w14:textId="77777777" w:rsidTr="00F76183">
        <w:trPr>
          <w:trHeight w:val="340"/>
        </w:trPr>
        <w:tc>
          <w:tcPr>
            <w:tcW w:w="2044" w:type="pct"/>
          </w:tcPr>
          <w:p w14:paraId="680351FA" w14:textId="77777777" w:rsidR="000F486F" w:rsidRPr="00D772AF" w:rsidRDefault="000F486F" w:rsidP="00D772AF">
            <w:pPr>
              <w:pStyle w:val="aff7"/>
            </w:pPr>
            <w:r w:rsidRPr="00D772AF">
              <w:t>Общий объем жилищного фонда</w:t>
            </w:r>
          </w:p>
        </w:tc>
        <w:tc>
          <w:tcPr>
            <w:tcW w:w="606" w:type="pct"/>
            <w:vAlign w:val="bottom"/>
          </w:tcPr>
          <w:p w14:paraId="626CCE4B" w14:textId="77777777" w:rsidR="000F486F" w:rsidRPr="00D772AF" w:rsidRDefault="000F486F" w:rsidP="00D772AF">
            <w:pPr>
              <w:pStyle w:val="aff7"/>
            </w:pPr>
            <w:r w:rsidRPr="00D772AF">
              <w:t>тыс. м2</w:t>
            </w:r>
          </w:p>
        </w:tc>
        <w:tc>
          <w:tcPr>
            <w:tcW w:w="1061" w:type="pct"/>
            <w:shd w:val="clear" w:color="auto" w:fill="FFFFFF"/>
            <w:vAlign w:val="bottom"/>
          </w:tcPr>
          <w:p w14:paraId="0332F15C" w14:textId="77777777" w:rsidR="000F486F" w:rsidRPr="00D772AF" w:rsidRDefault="000F486F" w:rsidP="00D772AF">
            <w:pPr>
              <w:pStyle w:val="aff7"/>
            </w:pPr>
            <w:r w:rsidRPr="00D772AF">
              <w:t>24,075</w:t>
            </w:r>
          </w:p>
        </w:tc>
        <w:tc>
          <w:tcPr>
            <w:tcW w:w="1289" w:type="pct"/>
            <w:shd w:val="clear" w:color="auto" w:fill="FFFFFF"/>
            <w:vAlign w:val="bottom"/>
          </w:tcPr>
          <w:p w14:paraId="54620F4B" w14:textId="77777777" w:rsidR="000F486F" w:rsidRPr="00D772AF" w:rsidRDefault="000F486F" w:rsidP="00D772AF">
            <w:pPr>
              <w:pStyle w:val="aff7"/>
            </w:pPr>
            <w:r w:rsidRPr="00D772AF">
              <w:t>95,760</w:t>
            </w:r>
          </w:p>
        </w:tc>
      </w:tr>
      <w:tr w:rsidR="000F486F" w:rsidRPr="00DE73DD" w14:paraId="0EACF0DB" w14:textId="77777777" w:rsidTr="00F76183">
        <w:trPr>
          <w:trHeight w:val="340"/>
        </w:trPr>
        <w:tc>
          <w:tcPr>
            <w:tcW w:w="2044" w:type="pct"/>
          </w:tcPr>
          <w:p w14:paraId="5C84FF97" w14:textId="77777777" w:rsidR="000F486F" w:rsidRPr="00D772AF" w:rsidRDefault="000F486F" w:rsidP="00D772AF">
            <w:pPr>
              <w:pStyle w:val="aff7"/>
            </w:pPr>
            <w:r w:rsidRPr="00D772AF">
              <w:t>Средняя обеспеченность населения</w:t>
            </w:r>
          </w:p>
        </w:tc>
        <w:tc>
          <w:tcPr>
            <w:tcW w:w="606" w:type="pct"/>
            <w:vAlign w:val="bottom"/>
          </w:tcPr>
          <w:p w14:paraId="754E23FC" w14:textId="77777777" w:rsidR="000F486F" w:rsidRPr="00D772AF" w:rsidRDefault="000F486F" w:rsidP="00D772AF">
            <w:pPr>
              <w:pStyle w:val="aff7"/>
            </w:pPr>
            <w:r w:rsidRPr="00D772AF">
              <w:t>м2/чел.</w:t>
            </w:r>
          </w:p>
        </w:tc>
        <w:tc>
          <w:tcPr>
            <w:tcW w:w="1061" w:type="pct"/>
            <w:shd w:val="clear" w:color="auto" w:fill="FFFFFF"/>
            <w:vAlign w:val="bottom"/>
          </w:tcPr>
          <w:p w14:paraId="51C77C79" w14:textId="77777777" w:rsidR="000F486F" w:rsidRPr="00D772AF" w:rsidRDefault="000F486F" w:rsidP="00D772AF">
            <w:pPr>
              <w:pStyle w:val="aff7"/>
            </w:pPr>
            <w:r w:rsidRPr="00D772AF">
              <w:t>15</w:t>
            </w:r>
          </w:p>
        </w:tc>
        <w:tc>
          <w:tcPr>
            <w:tcW w:w="1289" w:type="pct"/>
            <w:shd w:val="clear" w:color="auto" w:fill="FFFFFF"/>
            <w:vAlign w:val="bottom"/>
          </w:tcPr>
          <w:p w14:paraId="6CFF0698" w14:textId="77777777" w:rsidR="000F486F" w:rsidRPr="00D772AF" w:rsidRDefault="000F486F" w:rsidP="00D772AF">
            <w:pPr>
              <w:pStyle w:val="aff7"/>
            </w:pPr>
            <w:r w:rsidRPr="00D772AF">
              <w:t>30</w:t>
            </w:r>
          </w:p>
        </w:tc>
      </w:tr>
    </w:tbl>
    <w:p w14:paraId="1EBCC6D8" w14:textId="77777777" w:rsidR="000F486F" w:rsidRDefault="000F486F" w:rsidP="000F486F">
      <w:pPr>
        <w:pStyle w:val="af4"/>
      </w:pPr>
    </w:p>
    <w:p w14:paraId="7FB6A665" w14:textId="77777777" w:rsidR="003A484B" w:rsidRDefault="000F486F" w:rsidP="000F486F">
      <w:pPr>
        <w:pStyle w:val="aff1"/>
      </w:pPr>
      <w:r>
        <w:t>Инженерные сети</w:t>
      </w:r>
    </w:p>
    <w:p w14:paraId="01B571D0" w14:textId="1D1A7A56" w:rsidR="000F486F" w:rsidRDefault="000F486F" w:rsidP="000F486F">
      <w:pPr>
        <w:pStyle w:val="aff1"/>
      </w:pPr>
    </w:p>
    <w:p w14:paraId="28DBF8A1" w14:textId="2C45AEBC" w:rsidR="000F486F" w:rsidRPr="003038BE" w:rsidRDefault="003038BE" w:rsidP="003038BE">
      <w:pPr>
        <w:pStyle w:val="aff1"/>
      </w:pPr>
      <w:r>
        <w:t>Водоснабжение</w:t>
      </w:r>
    </w:p>
    <w:p w14:paraId="19DDF795" w14:textId="22178A83" w:rsidR="000F486F" w:rsidRDefault="000F486F" w:rsidP="000F486F">
      <w:pPr>
        <w:pStyle w:val="af4"/>
      </w:pPr>
      <w:r>
        <w:t xml:space="preserve">Основными водопотребителями, расположенными на территории сельского поселения Балтийский сельсовет, являются населенные пункты и производственные объекты. В настоящее время хозяйственно-питьевое водоснабжение базируется </w:t>
      </w:r>
      <w:r w:rsidR="00C833BA">
        <w:t>на использовании</w:t>
      </w:r>
      <w:r>
        <w:t xml:space="preserve"> подземных вод. По обеспеченности водными ресурсами Иглинский район и, в частности, сельское поселение Балтийский сельсовет относится </w:t>
      </w:r>
      <w:r w:rsidR="00C833BA">
        <w:t>к относительно</w:t>
      </w:r>
      <w:r>
        <w:t xml:space="preserve"> надежно обеспеченным по подземным источникам водоснабжения.</w:t>
      </w:r>
    </w:p>
    <w:p w14:paraId="736FD75B" w14:textId="77777777" w:rsidR="000F486F" w:rsidRDefault="000F486F" w:rsidP="000F486F">
      <w:pPr>
        <w:pStyle w:val="af4"/>
      </w:pPr>
      <w:r>
        <w:t>На момент проектирования на территории сельского поселения Балтийский сельсовет централизованное водоснабжение отсутствует.</w:t>
      </w:r>
    </w:p>
    <w:p w14:paraId="24A5C229" w14:textId="77777777" w:rsidR="000F486F" w:rsidRDefault="000F486F" w:rsidP="000F486F">
      <w:pPr>
        <w:pStyle w:val="af4"/>
      </w:pPr>
      <w:r>
        <w:t>Население обеспечивается водой из открытых источников – для хозяйственных нужд, из каптированных родников – для питьевых нужд.</w:t>
      </w:r>
    </w:p>
    <w:p w14:paraId="22BBC8AB" w14:textId="4AF9E669" w:rsidR="000F486F" w:rsidRPr="003038BE" w:rsidRDefault="003038BE" w:rsidP="003038BE">
      <w:pPr>
        <w:pStyle w:val="aff1"/>
      </w:pPr>
      <w:r>
        <w:t>Канализация</w:t>
      </w:r>
    </w:p>
    <w:p w14:paraId="190DFF59" w14:textId="77777777" w:rsidR="000F486F" w:rsidRDefault="000F486F" w:rsidP="000F486F">
      <w:pPr>
        <w:pStyle w:val="af4"/>
      </w:pPr>
      <w:r>
        <w:t>В настоящее время централизованная система канализования в сельсовете отсутствует. Бытовые стоки в населённых пунктах поступают в выгребные ямы.</w:t>
      </w:r>
    </w:p>
    <w:p w14:paraId="1276BB8A" w14:textId="610C41A5" w:rsidR="000F486F" w:rsidRPr="003038BE" w:rsidRDefault="003038BE" w:rsidP="003038BE">
      <w:pPr>
        <w:pStyle w:val="aff1"/>
      </w:pPr>
      <w:r>
        <w:t>Ливневая канализация</w:t>
      </w:r>
    </w:p>
    <w:p w14:paraId="700557B9" w14:textId="77777777" w:rsidR="000F486F" w:rsidRDefault="000F486F" w:rsidP="000F486F">
      <w:pPr>
        <w:pStyle w:val="af4"/>
      </w:pPr>
      <w:r>
        <w:t xml:space="preserve">На территории сельского поселения централизованные системы ливневой канализации с очистными сооружениями на данный момент отсутствуют. </w:t>
      </w:r>
    </w:p>
    <w:p w14:paraId="53094F0C" w14:textId="77777777" w:rsidR="000F486F" w:rsidRPr="003038BE" w:rsidRDefault="000F486F" w:rsidP="003038BE">
      <w:pPr>
        <w:pStyle w:val="aff1"/>
      </w:pPr>
      <w:r w:rsidRPr="003038BE">
        <w:t>Электроснабжение</w:t>
      </w:r>
    </w:p>
    <w:p w14:paraId="272A51C8" w14:textId="1347F35D" w:rsidR="000F486F" w:rsidRDefault="000F486F" w:rsidP="000F486F">
      <w:pPr>
        <w:pStyle w:val="af4"/>
      </w:pPr>
      <w:r>
        <w:t xml:space="preserve">Система электроснабжения Балтийского сельсовета Иглинского района Республики Башкортостан представляет собой совокупность электрических сетей всех применяемых напряжений. Электроснабжение жилого района осуществляется </w:t>
      </w:r>
      <w:r w:rsidR="00C833BA">
        <w:t>по высоковольтным</w:t>
      </w:r>
      <w:r>
        <w:t xml:space="preserve"> воздушным линиям.</w:t>
      </w:r>
    </w:p>
    <w:p w14:paraId="280C6ED8" w14:textId="5F9BEE3F" w:rsidR="000F486F" w:rsidRDefault="000F486F" w:rsidP="000F486F">
      <w:pPr>
        <w:pStyle w:val="af4"/>
      </w:pPr>
      <w:r>
        <w:t xml:space="preserve">По степени обеспечения надежности электроснабжения электропотребители основных объектов Балтийского сельсовета относятся к потребителям второй, третьей </w:t>
      </w:r>
      <w:r w:rsidR="00C833BA">
        <w:t>и частично</w:t>
      </w:r>
      <w:r>
        <w:t xml:space="preserve"> к первой категориям. Потребителями электроэнергии являются промышленные предприятия, предприятия лёгкой, пищевой промышленности, сельское хозяйство, жилая застройка с административно-бытовыми и коммунальными предприятиями.</w:t>
      </w:r>
    </w:p>
    <w:p w14:paraId="7FFE1DBF" w14:textId="53ECED5A" w:rsidR="00C833BA" w:rsidRDefault="003A484B" w:rsidP="000F486F">
      <w:pPr>
        <w:pStyle w:val="af4"/>
      </w:pPr>
      <w:r w:rsidRPr="00823ABD">
        <w:t>Перечень электрических подстанций и э</w:t>
      </w:r>
      <w:r w:rsidR="009917D9" w:rsidRPr="00823ABD">
        <w:t xml:space="preserve">лектрических сетей представлена в </w:t>
      </w:r>
      <w:r w:rsidR="009917D9" w:rsidRPr="00823ABD">
        <w:fldChar w:fldCharType="begin"/>
      </w:r>
      <w:r w:rsidR="009917D9" w:rsidRPr="00823ABD">
        <w:instrText xml:space="preserve"> REF _Ref192165678 \h  \* MERGEFORMAT </w:instrText>
      </w:r>
      <w:r w:rsidR="009917D9" w:rsidRPr="00823ABD">
        <w:fldChar w:fldCharType="separate"/>
      </w:r>
      <w:r w:rsidR="009917D9" w:rsidRPr="00823ABD">
        <w:t xml:space="preserve">Таблице </w:t>
      </w:r>
      <w:r w:rsidR="009917D9" w:rsidRPr="00823ABD">
        <w:rPr>
          <w:noProof/>
        </w:rPr>
        <w:t>12</w:t>
      </w:r>
      <w:r w:rsidR="009917D9" w:rsidRPr="00823ABD">
        <w:fldChar w:fldCharType="end"/>
      </w:r>
      <w:r w:rsidR="009917D9" w:rsidRPr="00823ABD">
        <w:t xml:space="preserve">, </w:t>
      </w:r>
      <w:r w:rsidR="009917D9" w:rsidRPr="00823ABD">
        <w:fldChar w:fldCharType="begin"/>
      </w:r>
      <w:r w:rsidR="009917D9" w:rsidRPr="00823ABD">
        <w:instrText xml:space="preserve"> REF _Ref192165691 \h  \* MERGEFORMAT </w:instrText>
      </w:r>
      <w:r w:rsidR="009917D9" w:rsidRPr="00823ABD">
        <w:fldChar w:fldCharType="separate"/>
      </w:r>
      <w:r w:rsidR="009917D9" w:rsidRPr="00823ABD">
        <w:t xml:space="preserve">Таблице </w:t>
      </w:r>
      <w:r w:rsidR="009917D9" w:rsidRPr="00823ABD">
        <w:rPr>
          <w:noProof/>
        </w:rPr>
        <w:t>13</w:t>
      </w:r>
      <w:r w:rsidR="009917D9" w:rsidRPr="00823ABD">
        <w:fldChar w:fldCharType="end"/>
      </w:r>
      <w:r w:rsidR="009917D9" w:rsidRPr="00823ABD">
        <w:t>.</w:t>
      </w:r>
    </w:p>
    <w:p w14:paraId="72BB61CC" w14:textId="19A3C0A1" w:rsidR="005E7D8F" w:rsidRDefault="005E7D8F" w:rsidP="00E1010F">
      <w:pPr>
        <w:pStyle w:val="af8"/>
      </w:pPr>
      <w:bookmarkStart w:id="53" w:name="_Ref192165678"/>
      <w:r>
        <w:lastRenderedPageBreak/>
        <w:t xml:space="preserve">Таблица </w:t>
      </w:r>
      <w:fldSimple w:instr=" SEQ Таблица \* ARABIC ">
        <w:r w:rsidR="002910EE">
          <w:rPr>
            <w:noProof/>
          </w:rPr>
          <w:t>12</w:t>
        </w:r>
      </w:fldSimple>
      <w:bookmarkEnd w:id="53"/>
      <w:r>
        <w:t>.</w:t>
      </w:r>
      <w:r w:rsidRPr="005E7D8F">
        <w:t xml:space="preserve"> </w:t>
      </w:r>
      <w:r>
        <w:t>Электрические подстанции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14"/>
        <w:gridCol w:w="1149"/>
        <w:gridCol w:w="851"/>
        <w:gridCol w:w="784"/>
        <w:gridCol w:w="793"/>
        <w:gridCol w:w="1116"/>
        <w:gridCol w:w="1276"/>
        <w:gridCol w:w="1134"/>
        <w:gridCol w:w="843"/>
      </w:tblGrid>
      <w:tr w:rsidR="00661E20" w:rsidRPr="00DE73DD" w14:paraId="2506711A" w14:textId="77777777" w:rsidTr="00D772AF">
        <w:trPr>
          <w:trHeight w:val="300"/>
          <w:tblHeader/>
        </w:trPr>
        <w:tc>
          <w:tcPr>
            <w:tcW w:w="1114" w:type="dxa"/>
            <w:shd w:val="clear" w:color="auto" w:fill="BDD6EE"/>
            <w:vAlign w:val="center"/>
            <w:hideMark/>
          </w:tcPr>
          <w:p w14:paraId="1EB10A76" w14:textId="77777777" w:rsidR="00661E20" w:rsidRPr="00D772AF" w:rsidRDefault="00661E20" w:rsidP="00D772AF">
            <w:pPr>
              <w:pStyle w:val="affa"/>
              <w:rPr>
                <w:sz w:val="20"/>
              </w:rPr>
            </w:pPr>
            <w:r w:rsidRPr="00D772AF">
              <w:rPr>
                <w:sz w:val="20"/>
              </w:rPr>
              <w:t>Код объекта</w:t>
            </w:r>
          </w:p>
        </w:tc>
        <w:tc>
          <w:tcPr>
            <w:tcW w:w="1149" w:type="dxa"/>
            <w:shd w:val="clear" w:color="auto" w:fill="BDD6EE"/>
            <w:vAlign w:val="center"/>
            <w:hideMark/>
          </w:tcPr>
          <w:p w14:paraId="08EB1E7F" w14:textId="77777777" w:rsidR="00661E20" w:rsidRPr="00D772AF" w:rsidRDefault="00661E20" w:rsidP="00D772AF">
            <w:pPr>
              <w:pStyle w:val="affa"/>
              <w:rPr>
                <w:sz w:val="20"/>
              </w:rPr>
            </w:pPr>
            <w:r w:rsidRPr="00D772AF">
              <w:rPr>
                <w:sz w:val="20"/>
              </w:rPr>
              <w:t>Наименование объекта</w:t>
            </w:r>
          </w:p>
        </w:tc>
        <w:tc>
          <w:tcPr>
            <w:tcW w:w="851" w:type="dxa"/>
            <w:shd w:val="clear" w:color="auto" w:fill="BDD6EE"/>
            <w:vAlign w:val="center"/>
            <w:hideMark/>
          </w:tcPr>
          <w:p w14:paraId="3EFDA882" w14:textId="77777777" w:rsidR="00661E20" w:rsidRPr="00D772AF" w:rsidRDefault="00661E20" w:rsidP="00D772AF">
            <w:pPr>
              <w:pStyle w:val="affa"/>
              <w:rPr>
                <w:sz w:val="20"/>
              </w:rPr>
            </w:pPr>
            <w:r w:rsidRPr="00D772AF">
              <w:rPr>
                <w:sz w:val="20"/>
              </w:rPr>
              <w:t>Код OKTMO</w:t>
            </w:r>
          </w:p>
        </w:tc>
        <w:tc>
          <w:tcPr>
            <w:tcW w:w="784" w:type="dxa"/>
            <w:shd w:val="clear" w:color="auto" w:fill="BDD6EE"/>
            <w:vAlign w:val="center"/>
            <w:hideMark/>
          </w:tcPr>
          <w:p w14:paraId="243649D0" w14:textId="77777777" w:rsidR="00661E20" w:rsidRPr="00D772AF" w:rsidRDefault="00661E20" w:rsidP="00D772AF">
            <w:pPr>
              <w:pStyle w:val="affa"/>
              <w:rPr>
                <w:sz w:val="20"/>
              </w:rPr>
            </w:pPr>
            <w:r w:rsidRPr="00D772AF">
              <w:rPr>
                <w:sz w:val="20"/>
              </w:rPr>
              <w:t>Напряжение, кВ</w:t>
            </w:r>
          </w:p>
        </w:tc>
        <w:tc>
          <w:tcPr>
            <w:tcW w:w="793" w:type="dxa"/>
            <w:shd w:val="clear" w:color="auto" w:fill="BDD6EE"/>
            <w:vAlign w:val="center"/>
            <w:hideMark/>
          </w:tcPr>
          <w:p w14:paraId="51BA6815" w14:textId="77777777" w:rsidR="00661E20" w:rsidRPr="00D772AF" w:rsidRDefault="00661E20" w:rsidP="00D772AF">
            <w:pPr>
              <w:pStyle w:val="affa"/>
              <w:rPr>
                <w:sz w:val="20"/>
              </w:rPr>
            </w:pPr>
            <w:r w:rsidRPr="00D772AF">
              <w:rPr>
                <w:sz w:val="20"/>
              </w:rPr>
              <w:t>Тип тока</w:t>
            </w:r>
          </w:p>
        </w:tc>
        <w:tc>
          <w:tcPr>
            <w:tcW w:w="1116" w:type="dxa"/>
            <w:shd w:val="clear" w:color="auto" w:fill="BDD6EE"/>
            <w:vAlign w:val="center"/>
            <w:hideMark/>
          </w:tcPr>
          <w:p w14:paraId="7737DE51" w14:textId="77777777" w:rsidR="00661E20" w:rsidRPr="00D772AF" w:rsidRDefault="00661E20" w:rsidP="00D772AF">
            <w:pPr>
              <w:pStyle w:val="affa"/>
              <w:rPr>
                <w:sz w:val="20"/>
              </w:rPr>
            </w:pPr>
            <w:r w:rsidRPr="00D772AF">
              <w:rPr>
                <w:sz w:val="20"/>
              </w:rPr>
              <w:t>Мощность трансформаторов, МВ·А</w:t>
            </w:r>
          </w:p>
        </w:tc>
        <w:tc>
          <w:tcPr>
            <w:tcW w:w="1276" w:type="dxa"/>
            <w:shd w:val="clear" w:color="auto" w:fill="BDD6EE"/>
            <w:vAlign w:val="center"/>
            <w:hideMark/>
          </w:tcPr>
          <w:p w14:paraId="3558D0D2" w14:textId="77777777" w:rsidR="00661E20" w:rsidRPr="00D772AF" w:rsidRDefault="00661E20" w:rsidP="00D772AF">
            <w:pPr>
              <w:pStyle w:val="affa"/>
              <w:rPr>
                <w:sz w:val="20"/>
              </w:rPr>
            </w:pPr>
            <w:r w:rsidRPr="00D772AF">
              <w:rPr>
                <w:sz w:val="20"/>
              </w:rPr>
              <w:t>Количество трансформаторов</w:t>
            </w:r>
          </w:p>
        </w:tc>
        <w:tc>
          <w:tcPr>
            <w:tcW w:w="1134" w:type="dxa"/>
            <w:shd w:val="clear" w:color="auto" w:fill="BDD6EE"/>
            <w:vAlign w:val="center"/>
            <w:hideMark/>
          </w:tcPr>
          <w:p w14:paraId="2B4FEAD2" w14:textId="77777777" w:rsidR="00661E20" w:rsidRPr="00D772AF" w:rsidRDefault="00661E20" w:rsidP="00D772AF">
            <w:pPr>
              <w:pStyle w:val="affa"/>
              <w:rPr>
                <w:sz w:val="20"/>
              </w:rPr>
            </w:pPr>
            <w:r w:rsidRPr="00D772AF">
              <w:rPr>
                <w:sz w:val="20"/>
              </w:rPr>
              <w:t>Статус объекта</w:t>
            </w:r>
          </w:p>
        </w:tc>
        <w:tc>
          <w:tcPr>
            <w:tcW w:w="843" w:type="dxa"/>
            <w:shd w:val="clear" w:color="auto" w:fill="BDD6EE"/>
            <w:vAlign w:val="center"/>
            <w:hideMark/>
          </w:tcPr>
          <w:p w14:paraId="33F04EA9" w14:textId="77777777" w:rsidR="00661E20" w:rsidRPr="00D772AF" w:rsidRDefault="00661E20" w:rsidP="00D772AF">
            <w:pPr>
              <w:pStyle w:val="affa"/>
              <w:rPr>
                <w:sz w:val="20"/>
              </w:rPr>
            </w:pPr>
            <w:r w:rsidRPr="00D772AF">
              <w:rPr>
                <w:sz w:val="20"/>
              </w:rPr>
              <w:t>Значение объекта</w:t>
            </w:r>
          </w:p>
        </w:tc>
      </w:tr>
      <w:tr w:rsidR="00661E20" w:rsidRPr="00DE73DD" w14:paraId="7A4E5EC0" w14:textId="77777777" w:rsidTr="00D772AF">
        <w:trPr>
          <w:trHeight w:val="300"/>
        </w:trPr>
        <w:tc>
          <w:tcPr>
            <w:tcW w:w="1114" w:type="dxa"/>
            <w:shd w:val="clear" w:color="auto" w:fill="auto"/>
            <w:hideMark/>
          </w:tcPr>
          <w:p w14:paraId="032DC5C5" w14:textId="77777777" w:rsidR="00661E20" w:rsidRPr="00DE73DD" w:rsidRDefault="00661E20" w:rsidP="00661E20">
            <w:pPr>
              <w:pStyle w:val="aff7"/>
            </w:pPr>
            <w:r w:rsidRPr="00DE73DD">
              <w:t>Распределительный пункт (РП)</w:t>
            </w:r>
          </w:p>
        </w:tc>
        <w:tc>
          <w:tcPr>
            <w:tcW w:w="1149" w:type="dxa"/>
            <w:shd w:val="clear" w:color="auto" w:fill="auto"/>
            <w:hideMark/>
          </w:tcPr>
          <w:p w14:paraId="0E08C972" w14:textId="77777777" w:rsidR="00661E20" w:rsidRPr="00DE73DD" w:rsidRDefault="00661E20" w:rsidP="00661E20">
            <w:pPr>
              <w:pStyle w:val="aff7"/>
            </w:pPr>
            <w:r w:rsidRPr="00DE73DD">
              <w:t>РП Балтика 35/10 кВ</w:t>
            </w:r>
          </w:p>
        </w:tc>
        <w:tc>
          <w:tcPr>
            <w:tcW w:w="851" w:type="dxa"/>
            <w:shd w:val="clear" w:color="auto" w:fill="auto"/>
            <w:hideMark/>
          </w:tcPr>
          <w:p w14:paraId="0224DAB5" w14:textId="77777777" w:rsidR="00661E20" w:rsidRPr="00DE73DD" w:rsidRDefault="00661E20" w:rsidP="00661E20">
            <w:pPr>
              <w:pStyle w:val="aff7"/>
            </w:pPr>
            <w:r w:rsidRPr="00DE73DD">
              <w:t>Балтийский сельсовет</w:t>
            </w:r>
          </w:p>
        </w:tc>
        <w:tc>
          <w:tcPr>
            <w:tcW w:w="784" w:type="dxa"/>
            <w:shd w:val="clear" w:color="auto" w:fill="auto"/>
            <w:hideMark/>
          </w:tcPr>
          <w:p w14:paraId="5AE71663" w14:textId="77777777" w:rsidR="00661E20" w:rsidRPr="00DE73DD" w:rsidRDefault="00661E20" w:rsidP="00661E20">
            <w:pPr>
              <w:pStyle w:val="aff7"/>
            </w:pPr>
            <w:r w:rsidRPr="00DE73DD">
              <w:t>35/10</w:t>
            </w:r>
          </w:p>
        </w:tc>
        <w:tc>
          <w:tcPr>
            <w:tcW w:w="793" w:type="dxa"/>
            <w:shd w:val="clear" w:color="auto" w:fill="auto"/>
            <w:hideMark/>
          </w:tcPr>
          <w:p w14:paraId="6E52BC7D" w14:textId="77777777" w:rsidR="00661E20" w:rsidRPr="00DE73DD" w:rsidRDefault="00661E20" w:rsidP="00661E20">
            <w:pPr>
              <w:pStyle w:val="aff7"/>
            </w:pPr>
            <w:r w:rsidRPr="00DE73DD">
              <w:t>Переменный</w:t>
            </w:r>
          </w:p>
        </w:tc>
        <w:tc>
          <w:tcPr>
            <w:tcW w:w="1116" w:type="dxa"/>
            <w:shd w:val="clear" w:color="auto" w:fill="auto"/>
            <w:hideMark/>
          </w:tcPr>
          <w:p w14:paraId="77160729" w14:textId="77777777" w:rsidR="00661E20" w:rsidRPr="00DE73DD" w:rsidRDefault="00661E20" w:rsidP="00661E20">
            <w:pPr>
              <w:pStyle w:val="aff7"/>
            </w:pPr>
            <w:r w:rsidRPr="00DE73DD">
              <w:t>10</w:t>
            </w:r>
          </w:p>
        </w:tc>
        <w:tc>
          <w:tcPr>
            <w:tcW w:w="1276" w:type="dxa"/>
            <w:shd w:val="clear" w:color="auto" w:fill="auto"/>
            <w:hideMark/>
          </w:tcPr>
          <w:p w14:paraId="231DA48F" w14:textId="77777777" w:rsidR="00661E20" w:rsidRPr="00DE73DD" w:rsidRDefault="00661E20" w:rsidP="00661E20">
            <w:pPr>
              <w:pStyle w:val="aff7"/>
            </w:pPr>
            <w:r w:rsidRPr="00DE73DD">
              <w:t>2</w:t>
            </w:r>
          </w:p>
        </w:tc>
        <w:tc>
          <w:tcPr>
            <w:tcW w:w="1134" w:type="dxa"/>
            <w:shd w:val="clear" w:color="auto" w:fill="auto"/>
            <w:hideMark/>
          </w:tcPr>
          <w:p w14:paraId="433ED4BF" w14:textId="77777777" w:rsidR="00661E20" w:rsidRPr="00DE73DD" w:rsidRDefault="00661E20" w:rsidP="00661E20">
            <w:pPr>
              <w:pStyle w:val="aff7"/>
            </w:pPr>
            <w:r w:rsidRPr="00DE73DD">
              <w:t>Существующий, реконструируемый, строящийся</w:t>
            </w:r>
          </w:p>
        </w:tc>
        <w:tc>
          <w:tcPr>
            <w:tcW w:w="843" w:type="dxa"/>
            <w:shd w:val="clear" w:color="auto" w:fill="auto"/>
            <w:hideMark/>
          </w:tcPr>
          <w:p w14:paraId="5C747236" w14:textId="77777777" w:rsidR="00661E20" w:rsidRPr="00DE73DD" w:rsidRDefault="00661E20" w:rsidP="00661E20">
            <w:pPr>
              <w:pStyle w:val="aff7"/>
            </w:pPr>
            <w:r w:rsidRPr="00DE73DD">
              <w:t>Местное значение поселения</w:t>
            </w:r>
          </w:p>
        </w:tc>
      </w:tr>
      <w:tr w:rsidR="00661E20" w:rsidRPr="00DE73DD" w14:paraId="48EE04A2" w14:textId="77777777" w:rsidTr="00D772AF">
        <w:trPr>
          <w:trHeight w:val="300"/>
        </w:trPr>
        <w:tc>
          <w:tcPr>
            <w:tcW w:w="1114" w:type="dxa"/>
            <w:shd w:val="clear" w:color="auto" w:fill="auto"/>
            <w:hideMark/>
          </w:tcPr>
          <w:p w14:paraId="2B95E37D" w14:textId="77777777" w:rsidR="00661E20" w:rsidRPr="00DE73DD" w:rsidRDefault="00661E20" w:rsidP="00661E20">
            <w:pPr>
              <w:pStyle w:val="aff7"/>
            </w:pPr>
            <w:r w:rsidRPr="00DE73DD">
              <w:t>Трансформаторная подстанция (ТП)</w:t>
            </w:r>
          </w:p>
        </w:tc>
        <w:tc>
          <w:tcPr>
            <w:tcW w:w="1149" w:type="dxa"/>
            <w:shd w:val="clear" w:color="auto" w:fill="auto"/>
            <w:hideMark/>
          </w:tcPr>
          <w:p w14:paraId="3044F014" w14:textId="77777777" w:rsidR="00661E20" w:rsidRPr="00DE73DD" w:rsidRDefault="00661E20" w:rsidP="00661E20">
            <w:pPr>
              <w:pStyle w:val="aff7"/>
            </w:pPr>
            <w:r w:rsidRPr="00DE73DD">
              <w:t>ТП</w:t>
            </w:r>
          </w:p>
        </w:tc>
        <w:tc>
          <w:tcPr>
            <w:tcW w:w="851" w:type="dxa"/>
            <w:shd w:val="clear" w:color="auto" w:fill="auto"/>
            <w:hideMark/>
          </w:tcPr>
          <w:p w14:paraId="5FBAF58C" w14:textId="77777777" w:rsidR="00661E20" w:rsidRPr="00DE73DD" w:rsidRDefault="00661E20" w:rsidP="00661E20">
            <w:pPr>
              <w:pStyle w:val="aff7"/>
            </w:pPr>
            <w:r w:rsidRPr="00DE73DD">
              <w:t>Балтийский сельсовет</w:t>
            </w:r>
          </w:p>
        </w:tc>
        <w:tc>
          <w:tcPr>
            <w:tcW w:w="784" w:type="dxa"/>
            <w:shd w:val="clear" w:color="auto" w:fill="auto"/>
            <w:hideMark/>
          </w:tcPr>
          <w:p w14:paraId="226AE43D" w14:textId="77777777" w:rsidR="00661E20" w:rsidRPr="00DE73DD" w:rsidRDefault="00661E20" w:rsidP="00661E20">
            <w:pPr>
              <w:pStyle w:val="aff7"/>
            </w:pPr>
            <w:r w:rsidRPr="00DE73DD">
              <w:t>6/0,4</w:t>
            </w:r>
          </w:p>
        </w:tc>
        <w:tc>
          <w:tcPr>
            <w:tcW w:w="793" w:type="dxa"/>
            <w:shd w:val="clear" w:color="auto" w:fill="auto"/>
            <w:hideMark/>
          </w:tcPr>
          <w:p w14:paraId="79C2AC9B" w14:textId="77777777" w:rsidR="00661E20" w:rsidRPr="00DE73DD" w:rsidRDefault="00661E20" w:rsidP="00661E20">
            <w:pPr>
              <w:pStyle w:val="aff7"/>
            </w:pPr>
            <w:r w:rsidRPr="00DE73DD">
              <w:t>Переменный</w:t>
            </w:r>
          </w:p>
        </w:tc>
        <w:tc>
          <w:tcPr>
            <w:tcW w:w="1116" w:type="dxa"/>
            <w:shd w:val="clear" w:color="auto" w:fill="auto"/>
            <w:hideMark/>
          </w:tcPr>
          <w:p w14:paraId="3C64BC35" w14:textId="77777777" w:rsidR="00661E20" w:rsidRPr="00DE73DD" w:rsidRDefault="00661E20" w:rsidP="00661E20">
            <w:pPr>
              <w:pStyle w:val="aff7"/>
            </w:pPr>
            <w:r w:rsidRPr="00DE73DD">
              <w:t>0,63</w:t>
            </w:r>
          </w:p>
        </w:tc>
        <w:tc>
          <w:tcPr>
            <w:tcW w:w="1276" w:type="dxa"/>
            <w:shd w:val="clear" w:color="auto" w:fill="auto"/>
            <w:hideMark/>
          </w:tcPr>
          <w:p w14:paraId="7F950781" w14:textId="77777777" w:rsidR="00661E20" w:rsidRPr="00DE73DD" w:rsidRDefault="00661E20" w:rsidP="00661E20">
            <w:pPr>
              <w:pStyle w:val="aff7"/>
            </w:pPr>
            <w:r w:rsidRPr="00DE73DD">
              <w:t>2</w:t>
            </w:r>
          </w:p>
        </w:tc>
        <w:tc>
          <w:tcPr>
            <w:tcW w:w="1134" w:type="dxa"/>
            <w:shd w:val="clear" w:color="auto" w:fill="auto"/>
            <w:hideMark/>
          </w:tcPr>
          <w:p w14:paraId="134DE04B" w14:textId="77777777" w:rsidR="00661E20" w:rsidRPr="00DE73DD" w:rsidRDefault="00661E20" w:rsidP="00661E20">
            <w:pPr>
              <w:pStyle w:val="aff7"/>
            </w:pPr>
            <w:r w:rsidRPr="00DE73DD">
              <w:t>Существующий, реконструируемый, строящийся</w:t>
            </w:r>
          </w:p>
        </w:tc>
        <w:tc>
          <w:tcPr>
            <w:tcW w:w="843" w:type="dxa"/>
            <w:shd w:val="clear" w:color="auto" w:fill="auto"/>
            <w:hideMark/>
          </w:tcPr>
          <w:p w14:paraId="2DA25D9C" w14:textId="77777777" w:rsidR="00661E20" w:rsidRPr="00DE73DD" w:rsidRDefault="00661E20" w:rsidP="00661E20">
            <w:pPr>
              <w:pStyle w:val="aff7"/>
            </w:pPr>
            <w:r w:rsidRPr="00DE73DD">
              <w:t>Местное значение поселения</w:t>
            </w:r>
          </w:p>
        </w:tc>
      </w:tr>
      <w:tr w:rsidR="00661E20" w:rsidRPr="00DE73DD" w14:paraId="7DDD4EB7" w14:textId="77777777" w:rsidTr="00D772AF">
        <w:trPr>
          <w:trHeight w:val="300"/>
        </w:trPr>
        <w:tc>
          <w:tcPr>
            <w:tcW w:w="1114" w:type="dxa"/>
            <w:shd w:val="clear" w:color="auto" w:fill="auto"/>
            <w:hideMark/>
          </w:tcPr>
          <w:p w14:paraId="6E34A852" w14:textId="77777777" w:rsidR="00661E20" w:rsidRPr="00DE73DD" w:rsidRDefault="00661E20" w:rsidP="00661E20">
            <w:pPr>
              <w:pStyle w:val="aff7"/>
            </w:pPr>
            <w:r w:rsidRPr="00DE73DD">
              <w:t>Трансформаторная подстанция (ТП)</w:t>
            </w:r>
          </w:p>
        </w:tc>
        <w:tc>
          <w:tcPr>
            <w:tcW w:w="1149" w:type="dxa"/>
            <w:shd w:val="clear" w:color="auto" w:fill="auto"/>
            <w:hideMark/>
          </w:tcPr>
          <w:p w14:paraId="752A3A16" w14:textId="77777777" w:rsidR="00661E20" w:rsidRPr="00DE73DD" w:rsidRDefault="00661E20" w:rsidP="00661E20">
            <w:pPr>
              <w:pStyle w:val="aff7"/>
            </w:pPr>
            <w:r w:rsidRPr="00DE73DD">
              <w:t>ТП</w:t>
            </w:r>
          </w:p>
        </w:tc>
        <w:tc>
          <w:tcPr>
            <w:tcW w:w="851" w:type="dxa"/>
            <w:shd w:val="clear" w:color="auto" w:fill="auto"/>
            <w:hideMark/>
          </w:tcPr>
          <w:p w14:paraId="70035833" w14:textId="77777777" w:rsidR="00661E20" w:rsidRPr="00DE73DD" w:rsidRDefault="00661E20" w:rsidP="00661E20">
            <w:pPr>
              <w:pStyle w:val="aff7"/>
            </w:pPr>
            <w:r w:rsidRPr="00DE73DD">
              <w:t>Балтийский сельсовет</w:t>
            </w:r>
          </w:p>
        </w:tc>
        <w:tc>
          <w:tcPr>
            <w:tcW w:w="784" w:type="dxa"/>
            <w:shd w:val="clear" w:color="auto" w:fill="auto"/>
            <w:hideMark/>
          </w:tcPr>
          <w:p w14:paraId="4B5B8042" w14:textId="77777777" w:rsidR="00661E20" w:rsidRPr="00DE73DD" w:rsidRDefault="00661E20" w:rsidP="00661E20">
            <w:pPr>
              <w:pStyle w:val="aff7"/>
            </w:pPr>
            <w:r w:rsidRPr="00DE73DD">
              <w:t>6/0,4</w:t>
            </w:r>
          </w:p>
        </w:tc>
        <w:tc>
          <w:tcPr>
            <w:tcW w:w="793" w:type="dxa"/>
            <w:shd w:val="clear" w:color="auto" w:fill="auto"/>
            <w:hideMark/>
          </w:tcPr>
          <w:p w14:paraId="105434D4" w14:textId="77777777" w:rsidR="00661E20" w:rsidRPr="00DE73DD" w:rsidRDefault="00661E20" w:rsidP="00661E20">
            <w:pPr>
              <w:pStyle w:val="aff7"/>
            </w:pPr>
            <w:r w:rsidRPr="00DE73DD">
              <w:t>Переменный</w:t>
            </w:r>
          </w:p>
        </w:tc>
        <w:tc>
          <w:tcPr>
            <w:tcW w:w="1116" w:type="dxa"/>
            <w:shd w:val="clear" w:color="auto" w:fill="auto"/>
            <w:hideMark/>
          </w:tcPr>
          <w:p w14:paraId="097B5C1F" w14:textId="77777777" w:rsidR="00661E20" w:rsidRPr="00DE73DD" w:rsidRDefault="00661E20" w:rsidP="00661E20">
            <w:pPr>
              <w:pStyle w:val="aff7"/>
            </w:pPr>
            <w:r w:rsidRPr="00DE73DD">
              <w:t>0,63</w:t>
            </w:r>
          </w:p>
        </w:tc>
        <w:tc>
          <w:tcPr>
            <w:tcW w:w="1276" w:type="dxa"/>
            <w:shd w:val="clear" w:color="auto" w:fill="auto"/>
            <w:hideMark/>
          </w:tcPr>
          <w:p w14:paraId="5C89C017" w14:textId="77777777" w:rsidR="00661E20" w:rsidRPr="00DE73DD" w:rsidRDefault="00661E20" w:rsidP="00661E20">
            <w:pPr>
              <w:pStyle w:val="aff7"/>
            </w:pPr>
            <w:r w:rsidRPr="00DE73DD">
              <w:t>2</w:t>
            </w:r>
          </w:p>
        </w:tc>
        <w:tc>
          <w:tcPr>
            <w:tcW w:w="1134" w:type="dxa"/>
            <w:shd w:val="clear" w:color="auto" w:fill="auto"/>
            <w:hideMark/>
          </w:tcPr>
          <w:p w14:paraId="2B9B205A" w14:textId="77777777" w:rsidR="00661E20" w:rsidRPr="00DE73DD" w:rsidRDefault="00661E20" w:rsidP="00661E20">
            <w:pPr>
              <w:pStyle w:val="aff7"/>
            </w:pPr>
            <w:r w:rsidRPr="00DE73DD">
              <w:t>Существующий, реконструируемый, строящийся</w:t>
            </w:r>
          </w:p>
        </w:tc>
        <w:tc>
          <w:tcPr>
            <w:tcW w:w="843" w:type="dxa"/>
            <w:shd w:val="clear" w:color="auto" w:fill="auto"/>
            <w:hideMark/>
          </w:tcPr>
          <w:p w14:paraId="7934E90B" w14:textId="77777777" w:rsidR="00661E20" w:rsidRPr="00DE73DD" w:rsidRDefault="00661E20" w:rsidP="00661E20">
            <w:pPr>
              <w:pStyle w:val="aff7"/>
            </w:pPr>
            <w:r w:rsidRPr="00DE73DD">
              <w:t>Местное значение поселения</w:t>
            </w:r>
          </w:p>
        </w:tc>
      </w:tr>
      <w:tr w:rsidR="00661E20" w:rsidRPr="00DE73DD" w14:paraId="389261CB" w14:textId="77777777" w:rsidTr="00D772AF">
        <w:trPr>
          <w:trHeight w:val="300"/>
        </w:trPr>
        <w:tc>
          <w:tcPr>
            <w:tcW w:w="1114" w:type="dxa"/>
            <w:shd w:val="clear" w:color="auto" w:fill="auto"/>
            <w:hideMark/>
          </w:tcPr>
          <w:p w14:paraId="2E21CF46" w14:textId="77777777" w:rsidR="00661E20" w:rsidRPr="00DE73DD" w:rsidRDefault="00661E20" w:rsidP="00661E20">
            <w:pPr>
              <w:pStyle w:val="aff7"/>
            </w:pPr>
            <w:r w:rsidRPr="00DE73DD">
              <w:t>Трансформаторная подстанция (ТП)</w:t>
            </w:r>
          </w:p>
        </w:tc>
        <w:tc>
          <w:tcPr>
            <w:tcW w:w="1149" w:type="dxa"/>
            <w:shd w:val="clear" w:color="auto" w:fill="auto"/>
            <w:hideMark/>
          </w:tcPr>
          <w:p w14:paraId="62196F98" w14:textId="77777777" w:rsidR="00661E20" w:rsidRPr="00DE73DD" w:rsidRDefault="00661E20" w:rsidP="00661E20">
            <w:pPr>
              <w:pStyle w:val="aff7"/>
            </w:pPr>
            <w:r w:rsidRPr="00DE73DD">
              <w:t>ТП</w:t>
            </w:r>
          </w:p>
        </w:tc>
        <w:tc>
          <w:tcPr>
            <w:tcW w:w="851" w:type="dxa"/>
            <w:shd w:val="clear" w:color="auto" w:fill="auto"/>
            <w:hideMark/>
          </w:tcPr>
          <w:p w14:paraId="04DAF8C8" w14:textId="77777777" w:rsidR="00661E20" w:rsidRPr="00DE73DD" w:rsidRDefault="00661E20" w:rsidP="00661E20">
            <w:pPr>
              <w:pStyle w:val="aff7"/>
            </w:pPr>
            <w:r w:rsidRPr="00DE73DD">
              <w:t>Балтийский сельсовет</w:t>
            </w:r>
          </w:p>
        </w:tc>
        <w:tc>
          <w:tcPr>
            <w:tcW w:w="784" w:type="dxa"/>
            <w:shd w:val="clear" w:color="auto" w:fill="auto"/>
            <w:hideMark/>
          </w:tcPr>
          <w:p w14:paraId="5F86CCF9" w14:textId="77777777" w:rsidR="00661E20" w:rsidRPr="00DE73DD" w:rsidRDefault="00661E20" w:rsidP="00661E20">
            <w:pPr>
              <w:pStyle w:val="aff7"/>
            </w:pPr>
            <w:r w:rsidRPr="00DE73DD">
              <w:t>6/0,4</w:t>
            </w:r>
          </w:p>
        </w:tc>
        <w:tc>
          <w:tcPr>
            <w:tcW w:w="793" w:type="dxa"/>
            <w:shd w:val="clear" w:color="auto" w:fill="auto"/>
            <w:hideMark/>
          </w:tcPr>
          <w:p w14:paraId="51724EC3" w14:textId="77777777" w:rsidR="00661E20" w:rsidRPr="00DE73DD" w:rsidRDefault="00661E20" w:rsidP="00661E20">
            <w:pPr>
              <w:pStyle w:val="aff7"/>
            </w:pPr>
            <w:r w:rsidRPr="00DE73DD">
              <w:t>Переменный</w:t>
            </w:r>
          </w:p>
        </w:tc>
        <w:tc>
          <w:tcPr>
            <w:tcW w:w="1116" w:type="dxa"/>
            <w:shd w:val="clear" w:color="auto" w:fill="auto"/>
            <w:hideMark/>
          </w:tcPr>
          <w:p w14:paraId="294474AB" w14:textId="77777777" w:rsidR="00661E20" w:rsidRPr="00DE73DD" w:rsidRDefault="00661E20" w:rsidP="00661E20">
            <w:pPr>
              <w:pStyle w:val="aff7"/>
            </w:pPr>
            <w:r w:rsidRPr="00DE73DD">
              <w:t>0,63</w:t>
            </w:r>
          </w:p>
        </w:tc>
        <w:tc>
          <w:tcPr>
            <w:tcW w:w="1276" w:type="dxa"/>
            <w:shd w:val="clear" w:color="auto" w:fill="auto"/>
            <w:hideMark/>
          </w:tcPr>
          <w:p w14:paraId="423C9831" w14:textId="77777777" w:rsidR="00661E20" w:rsidRPr="00DE73DD" w:rsidRDefault="00661E20" w:rsidP="00661E20">
            <w:pPr>
              <w:pStyle w:val="aff7"/>
            </w:pPr>
            <w:r w:rsidRPr="00DE73DD">
              <w:t>2</w:t>
            </w:r>
          </w:p>
        </w:tc>
        <w:tc>
          <w:tcPr>
            <w:tcW w:w="1134" w:type="dxa"/>
            <w:shd w:val="clear" w:color="auto" w:fill="auto"/>
            <w:hideMark/>
          </w:tcPr>
          <w:p w14:paraId="29A76200" w14:textId="77777777" w:rsidR="00661E20" w:rsidRPr="00DE73DD" w:rsidRDefault="00661E20" w:rsidP="00661E20">
            <w:pPr>
              <w:pStyle w:val="aff7"/>
            </w:pPr>
            <w:r w:rsidRPr="00DE73DD">
              <w:t>Существующий, реконструируемый, строящийся</w:t>
            </w:r>
          </w:p>
        </w:tc>
        <w:tc>
          <w:tcPr>
            <w:tcW w:w="843" w:type="dxa"/>
            <w:shd w:val="clear" w:color="auto" w:fill="auto"/>
            <w:hideMark/>
          </w:tcPr>
          <w:p w14:paraId="15675772" w14:textId="77777777" w:rsidR="00661E20" w:rsidRPr="00DE73DD" w:rsidRDefault="00661E20" w:rsidP="00661E20">
            <w:pPr>
              <w:pStyle w:val="aff7"/>
            </w:pPr>
            <w:r w:rsidRPr="00DE73DD">
              <w:t>Местное значение поселения</w:t>
            </w:r>
          </w:p>
        </w:tc>
      </w:tr>
      <w:tr w:rsidR="00661E20" w:rsidRPr="00DE73DD" w14:paraId="4FA83616" w14:textId="77777777" w:rsidTr="00D772AF">
        <w:trPr>
          <w:trHeight w:val="300"/>
        </w:trPr>
        <w:tc>
          <w:tcPr>
            <w:tcW w:w="1114" w:type="dxa"/>
            <w:shd w:val="clear" w:color="auto" w:fill="auto"/>
            <w:hideMark/>
          </w:tcPr>
          <w:p w14:paraId="62BE771F" w14:textId="77777777" w:rsidR="00661E20" w:rsidRPr="00DE73DD" w:rsidRDefault="00661E20" w:rsidP="00661E20">
            <w:pPr>
              <w:pStyle w:val="aff7"/>
            </w:pPr>
            <w:r w:rsidRPr="00DE73DD">
              <w:t>Трансформаторная подстанция (ТП)</w:t>
            </w:r>
          </w:p>
        </w:tc>
        <w:tc>
          <w:tcPr>
            <w:tcW w:w="1149" w:type="dxa"/>
            <w:shd w:val="clear" w:color="auto" w:fill="auto"/>
            <w:hideMark/>
          </w:tcPr>
          <w:p w14:paraId="3FECB9F4" w14:textId="77777777" w:rsidR="00661E20" w:rsidRPr="00DE73DD" w:rsidRDefault="00661E20" w:rsidP="00661E20">
            <w:pPr>
              <w:pStyle w:val="aff7"/>
            </w:pPr>
            <w:r w:rsidRPr="00DE73DD">
              <w:t>ТП</w:t>
            </w:r>
          </w:p>
        </w:tc>
        <w:tc>
          <w:tcPr>
            <w:tcW w:w="851" w:type="dxa"/>
            <w:shd w:val="clear" w:color="auto" w:fill="auto"/>
            <w:hideMark/>
          </w:tcPr>
          <w:p w14:paraId="77A6895F" w14:textId="77777777" w:rsidR="00661E20" w:rsidRPr="00DE73DD" w:rsidRDefault="00661E20" w:rsidP="00661E20">
            <w:pPr>
              <w:pStyle w:val="aff7"/>
            </w:pPr>
            <w:r w:rsidRPr="00DE73DD">
              <w:t>Балтийский сельсовет</w:t>
            </w:r>
          </w:p>
        </w:tc>
        <w:tc>
          <w:tcPr>
            <w:tcW w:w="784" w:type="dxa"/>
            <w:shd w:val="clear" w:color="auto" w:fill="auto"/>
            <w:hideMark/>
          </w:tcPr>
          <w:p w14:paraId="4AF10982" w14:textId="77777777" w:rsidR="00661E20" w:rsidRPr="00DE73DD" w:rsidRDefault="00661E20" w:rsidP="00661E20">
            <w:pPr>
              <w:pStyle w:val="aff7"/>
            </w:pPr>
            <w:r w:rsidRPr="00DE73DD">
              <w:t>6/0,4</w:t>
            </w:r>
          </w:p>
        </w:tc>
        <w:tc>
          <w:tcPr>
            <w:tcW w:w="793" w:type="dxa"/>
            <w:shd w:val="clear" w:color="auto" w:fill="auto"/>
            <w:hideMark/>
          </w:tcPr>
          <w:p w14:paraId="1C068DC8" w14:textId="77777777" w:rsidR="00661E20" w:rsidRPr="00DE73DD" w:rsidRDefault="00661E20" w:rsidP="00661E20">
            <w:pPr>
              <w:pStyle w:val="aff7"/>
            </w:pPr>
            <w:r w:rsidRPr="00DE73DD">
              <w:t>Переменный</w:t>
            </w:r>
          </w:p>
        </w:tc>
        <w:tc>
          <w:tcPr>
            <w:tcW w:w="1116" w:type="dxa"/>
            <w:shd w:val="clear" w:color="auto" w:fill="auto"/>
            <w:hideMark/>
          </w:tcPr>
          <w:p w14:paraId="4279E50F" w14:textId="77777777" w:rsidR="00661E20" w:rsidRPr="00DE73DD" w:rsidRDefault="00661E20" w:rsidP="00661E20">
            <w:pPr>
              <w:pStyle w:val="aff7"/>
            </w:pPr>
            <w:r w:rsidRPr="00DE73DD">
              <w:t>0,63</w:t>
            </w:r>
          </w:p>
        </w:tc>
        <w:tc>
          <w:tcPr>
            <w:tcW w:w="1276" w:type="dxa"/>
            <w:shd w:val="clear" w:color="auto" w:fill="auto"/>
            <w:hideMark/>
          </w:tcPr>
          <w:p w14:paraId="59553B27" w14:textId="77777777" w:rsidR="00661E20" w:rsidRPr="00DE73DD" w:rsidRDefault="00661E20" w:rsidP="00661E20">
            <w:pPr>
              <w:pStyle w:val="aff7"/>
            </w:pPr>
            <w:r w:rsidRPr="00DE73DD">
              <w:t>2</w:t>
            </w:r>
          </w:p>
        </w:tc>
        <w:tc>
          <w:tcPr>
            <w:tcW w:w="1134" w:type="dxa"/>
            <w:shd w:val="clear" w:color="auto" w:fill="auto"/>
            <w:hideMark/>
          </w:tcPr>
          <w:p w14:paraId="35CB24AE" w14:textId="77777777" w:rsidR="00661E20" w:rsidRPr="00DE73DD" w:rsidRDefault="00661E20" w:rsidP="00661E20">
            <w:pPr>
              <w:pStyle w:val="aff7"/>
            </w:pPr>
            <w:r w:rsidRPr="00DE73DD">
              <w:t>Существующий, реконструируемый, строящийся</w:t>
            </w:r>
          </w:p>
        </w:tc>
        <w:tc>
          <w:tcPr>
            <w:tcW w:w="843" w:type="dxa"/>
            <w:shd w:val="clear" w:color="auto" w:fill="auto"/>
            <w:hideMark/>
          </w:tcPr>
          <w:p w14:paraId="4D4AF510" w14:textId="77777777" w:rsidR="00661E20" w:rsidRPr="00DE73DD" w:rsidRDefault="00661E20" w:rsidP="00661E20">
            <w:pPr>
              <w:pStyle w:val="aff7"/>
            </w:pPr>
            <w:r w:rsidRPr="00DE73DD">
              <w:t>Местное значение поселения</w:t>
            </w:r>
          </w:p>
        </w:tc>
      </w:tr>
      <w:tr w:rsidR="00661E20" w:rsidRPr="00DE73DD" w14:paraId="04C99DC2" w14:textId="77777777" w:rsidTr="00D772AF">
        <w:trPr>
          <w:trHeight w:val="300"/>
        </w:trPr>
        <w:tc>
          <w:tcPr>
            <w:tcW w:w="1114" w:type="dxa"/>
            <w:shd w:val="clear" w:color="auto" w:fill="auto"/>
            <w:hideMark/>
          </w:tcPr>
          <w:p w14:paraId="032FCA94" w14:textId="77777777" w:rsidR="00661E20" w:rsidRPr="00DE73DD" w:rsidRDefault="00661E20" w:rsidP="00661E20">
            <w:pPr>
              <w:pStyle w:val="aff7"/>
            </w:pPr>
            <w:r w:rsidRPr="00DE73DD">
              <w:t>Трансформаторная подстанция (ТП)</w:t>
            </w:r>
          </w:p>
        </w:tc>
        <w:tc>
          <w:tcPr>
            <w:tcW w:w="1149" w:type="dxa"/>
            <w:shd w:val="clear" w:color="auto" w:fill="auto"/>
            <w:hideMark/>
          </w:tcPr>
          <w:p w14:paraId="5B7B4869" w14:textId="77777777" w:rsidR="00661E20" w:rsidRPr="00DE73DD" w:rsidRDefault="00661E20" w:rsidP="00661E20">
            <w:pPr>
              <w:pStyle w:val="aff7"/>
            </w:pPr>
            <w:r w:rsidRPr="00DE73DD">
              <w:t>ТП</w:t>
            </w:r>
          </w:p>
        </w:tc>
        <w:tc>
          <w:tcPr>
            <w:tcW w:w="851" w:type="dxa"/>
            <w:shd w:val="clear" w:color="auto" w:fill="auto"/>
            <w:hideMark/>
          </w:tcPr>
          <w:p w14:paraId="2395CA47" w14:textId="77777777" w:rsidR="00661E20" w:rsidRPr="00DE73DD" w:rsidRDefault="00661E20" w:rsidP="00661E20">
            <w:pPr>
              <w:pStyle w:val="aff7"/>
            </w:pPr>
            <w:r w:rsidRPr="00DE73DD">
              <w:t>Балтийский сельсовет</w:t>
            </w:r>
          </w:p>
        </w:tc>
        <w:tc>
          <w:tcPr>
            <w:tcW w:w="784" w:type="dxa"/>
            <w:shd w:val="clear" w:color="auto" w:fill="auto"/>
            <w:hideMark/>
          </w:tcPr>
          <w:p w14:paraId="447DC003" w14:textId="77777777" w:rsidR="00661E20" w:rsidRPr="00DE73DD" w:rsidRDefault="00661E20" w:rsidP="00661E20">
            <w:pPr>
              <w:pStyle w:val="aff7"/>
            </w:pPr>
            <w:r w:rsidRPr="00DE73DD">
              <w:t>6/0,4</w:t>
            </w:r>
          </w:p>
        </w:tc>
        <w:tc>
          <w:tcPr>
            <w:tcW w:w="793" w:type="dxa"/>
            <w:shd w:val="clear" w:color="auto" w:fill="auto"/>
            <w:hideMark/>
          </w:tcPr>
          <w:p w14:paraId="273C121A" w14:textId="77777777" w:rsidR="00661E20" w:rsidRPr="00DE73DD" w:rsidRDefault="00661E20" w:rsidP="00661E20">
            <w:pPr>
              <w:pStyle w:val="aff7"/>
            </w:pPr>
            <w:r w:rsidRPr="00DE73DD">
              <w:t>Переменный</w:t>
            </w:r>
          </w:p>
        </w:tc>
        <w:tc>
          <w:tcPr>
            <w:tcW w:w="1116" w:type="dxa"/>
            <w:shd w:val="clear" w:color="auto" w:fill="auto"/>
            <w:hideMark/>
          </w:tcPr>
          <w:p w14:paraId="468F2F36" w14:textId="77777777" w:rsidR="00661E20" w:rsidRPr="00DE73DD" w:rsidRDefault="00661E20" w:rsidP="00661E20">
            <w:pPr>
              <w:pStyle w:val="aff7"/>
            </w:pPr>
            <w:r w:rsidRPr="00DE73DD">
              <w:t>0,63</w:t>
            </w:r>
          </w:p>
        </w:tc>
        <w:tc>
          <w:tcPr>
            <w:tcW w:w="1276" w:type="dxa"/>
            <w:shd w:val="clear" w:color="auto" w:fill="auto"/>
            <w:hideMark/>
          </w:tcPr>
          <w:p w14:paraId="7E12F431" w14:textId="77777777" w:rsidR="00661E20" w:rsidRPr="00DE73DD" w:rsidRDefault="00661E20" w:rsidP="00661E20">
            <w:pPr>
              <w:pStyle w:val="aff7"/>
            </w:pPr>
            <w:r w:rsidRPr="00DE73DD">
              <w:t>2</w:t>
            </w:r>
          </w:p>
        </w:tc>
        <w:tc>
          <w:tcPr>
            <w:tcW w:w="1134" w:type="dxa"/>
            <w:shd w:val="clear" w:color="auto" w:fill="auto"/>
            <w:hideMark/>
          </w:tcPr>
          <w:p w14:paraId="382F0A3E" w14:textId="77777777" w:rsidR="00661E20" w:rsidRPr="00DE73DD" w:rsidRDefault="00661E20" w:rsidP="00661E20">
            <w:pPr>
              <w:pStyle w:val="aff7"/>
            </w:pPr>
            <w:r w:rsidRPr="00DE73DD">
              <w:t>Существующий, реконструируемый, строящийся</w:t>
            </w:r>
          </w:p>
        </w:tc>
        <w:tc>
          <w:tcPr>
            <w:tcW w:w="843" w:type="dxa"/>
            <w:shd w:val="clear" w:color="auto" w:fill="auto"/>
            <w:hideMark/>
          </w:tcPr>
          <w:p w14:paraId="7FA8AB89" w14:textId="77777777" w:rsidR="00661E20" w:rsidRPr="00DE73DD" w:rsidRDefault="00661E20" w:rsidP="00661E20">
            <w:pPr>
              <w:pStyle w:val="aff7"/>
            </w:pPr>
            <w:r w:rsidRPr="00DE73DD">
              <w:t>Местное значение поселения</w:t>
            </w:r>
          </w:p>
        </w:tc>
      </w:tr>
      <w:tr w:rsidR="00661E20" w:rsidRPr="00DE73DD" w14:paraId="61A4F225" w14:textId="77777777" w:rsidTr="00D772AF">
        <w:trPr>
          <w:trHeight w:val="300"/>
        </w:trPr>
        <w:tc>
          <w:tcPr>
            <w:tcW w:w="1114" w:type="dxa"/>
            <w:shd w:val="clear" w:color="auto" w:fill="auto"/>
            <w:hideMark/>
          </w:tcPr>
          <w:p w14:paraId="45B5E009" w14:textId="77777777" w:rsidR="00661E20" w:rsidRPr="00DE73DD" w:rsidRDefault="00661E20" w:rsidP="00661E20">
            <w:pPr>
              <w:pStyle w:val="aff7"/>
            </w:pPr>
            <w:r w:rsidRPr="00DE73DD">
              <w:t>Трансформаторная подстанция (ТП)</w:t>
            </w:r>
          </w:p>
        </w:tc>
        <w:tc>
          <w:tcPr>
            <w:tcW w:w="1149" w:type="dxa"/>
            <w:shd w:val="clear" w:color="auto" w:fill="auto"/>
            <w:hideMark/>
          </w:tcPr>
          <w:p w14:paraId="6D609AD3" w14:textId="77777777" w:rsidR="00661E20" w:rsidRPr="00DE73DD" w:rsidRDefault="00661E20" w:rsidP="00661E20">
            <w:pPr>
              <w:pStyle w:val="aff7"/>
            </w:pPr>
            <w:r w:rsidRPr="00DE73DD">
              <w:t>ТП</w:t>
            </w:r>
          </w:p>
        </w:tc>
        <w:tc>
          <w:tcPr>
            <w:tcW w:w="851" w:type="dxa"/>
            <w:shd w:val="clear" w:color="auto" w:fill="auto"/>
            <w:hideMark/>
          </w:tcPr>
          <w:p w14:paraId="2E207D86" w14:textId="77777777" w:rsidR="00661E20" w:rsidRPr="00DE73DD" w:rsidRDefault="00661E20" w:rsidP="00661E20">
            <w:pPr>
              <w:pStyle w:val="aff7"/>
            </w:pPr>
            <w:r w:rsidRPr="00DE73DD">
              <w:t>Балтийский сельсовет</w:t>
            </w:r>
          </w:p>
        </w:tc>
        <w:tc>
          <w:tcPr>
            <w:tcW w:w="784" w:type="dxa"/>
            <w:shd w:val="clear" w:color="auto" w:fill="auto"/>
            <w:hideMark/>
          </w:tcPr>
          <w:p w14:paraId="2F7C54AC" w14:textId="77777777" w:rsidR="00661E20" w:rsidRPr="00DE73DD" w:rsidRDefault="00661E20" w:rsidP="00661E20">
            <w:pPr>
              <w:pStyle w:val="aff7"/>
            </w:pPr>
            <w:r w:rsidRPr="00DE73DD">
              <w:t>6/0,4</w:t>
            </w:r>
          </w:p>
        </w:tc>
        <w:tc>
          <w:tcPr>
            <w:tcW w:w="793" w:type="dxa"/>
            <w:shd w:val="clear" w:color="auto" w:fill="auto"/>
            <w:hideMark/>
          </w:tcPr>
          <w:p w14:paraId="4FC91FE7" w14:textId="77777777" w:rsidR="00661E20" w:rsidRPr="00DE73DD" w:rsidRDefault="00661E20" w:rsidP="00661E20">
            <w:pPr>
              <w:pStyle w:val="aff7"/>
            </w:pPr>
            <w:r w:rsidRPr="00DE73DD">
              <w:t>Переменный</w:t>
            </w:r>
          </w:p>
        </w:tc>
        <w:tc>
          <w:tcPr>
            <w:tcW w:w="1116" w:type="dxa"/>
            <w:shd w:val="clear" w:color="auto" w:fill="auto"/>
            <w:hideMark/>
          </w:tcPr>
          <w:p w14:paraId="71D9BD74" w14:textId="77777777" w:rsidR="00661E20" w:rsidRPr="00DE73DD" w:rsidRDefault="00661E20" w:rsidP="00661E20">
            <w:pPr>
              <w:pStyle w:val="aff7"/>
            </w:pPr>
            <w:r w:rsidRPr="00DE73DD">
              <w:t>0,63</w:t>
            </w:r>
          </w:p>
        </w:tc>
        <w:tc>
          <w:tcPr>
            <w:tcW w:w="1276" w:type="dxa"/>
            <w:shd w:val="clear" w:color="auto" w:fill="auto"/>
            <w:hideMark/>
          </w:tcPr>
          <w:p w14:paraId="4945F17E" w14:textId="77777777" w:rsidR="00661E20" w:rsidRPr="00DE73DD" w:rsidRDefault="00661E20" w:rsidP="00661E20">
            <w:pPr>
              <w:pStyle w:val="aff7"/>
            </w:pPr>
            <w:r w:rsidRPr="00DE73DD">
              <w:t>2</w:t>
            </w:r>
          </w:p>
        </w:tc>
        <w:tc>
          <w:tcPr>
            <w:tcW w:w="1134" w:type="dxa"/>
            <w:shd w:val="clear" w:color="auto" w:fill="auto"/>
            <w:hideMark/>
          </w:tcPr>
          <w:p w14:paraId="1B4E4D69" w14:textId="77777777" w:rsidR="00661E20" w:rsidRPr="00DE73DD" w:rsidRDefault="00661E20" w:rsidP="00661E20">
            <w:pPr>
              <w:pStyle w:val="aff7"/>
            </w:pPr>
            <w:r w:rsidRPr="00DE73DD">
              <w:t>Существующий, реконструируемый, строящийся</w:t>
            </w:r>
          </w:p>
        </w:tc>
        <w:tc>
          <w:tcPr>
            <w:tcW w:w="843" w:type="dxa"/>
            <w:shd w:val="clear" w:color="auto" w:fill="auto"/>
            <w:hideMark/>
          </w:tcPr>
          <w:p w14:paraId="25FC786F" w14:textId="77777777" w:rsidR="00661E20" w:rsidRPr="00DE73DD" w:rsidRDefault="00661E20" w:rsidP="00661E20">
            <w:pPr>
              <w:pStyle w:val="aff7"/>
            </w:pPr>
            <w:r w:rsidRPr="00DE73DD">
              <w:t>Местное значение поселения</w:t>
            </w:r>
          </w:p>
        </w:tc>
      </w:tr>
      <w:tr w:rsidR="00661E20" w:rsidRPr="00DE73DD" w14:paraId="5FEABF59" w14:textId="77777777" w:rsidTr="00D772AF">
        <w:trPr>
          <w:trHeight w:val="300"/>
        </w:trPr>
        <w:tc>
          <w:tcPr>
            <w:tcW w:w="1114" w:type="dxa"/>
            <w:shd w:val="clear" w:color="auto" w:fill="auto"/>
            <w:hideMark/>
          </w:tcPr>
          <w:p w14:paraId="0FEA5BA6" w14:textId="77777777" w:rsidR="00661E20" w:rsidRPr="00DE73DD" w:rsidRDefault="00661E20" w:rsidP="00661E20">
            <w:pPr>
              <w:pStyle w:val="aff7"/>
            </w:pPr>
            <w:r w:rsidRPr="00DE73DD">
              <w:t>Трансформаторная подстанция (ТП)</w:t>
            </w:r>
          </w:p>
        </w:tc>
        <w:tc>
          <w:tcPr>
            <w:tcW w:w="1149" w:type="dxa"/>
            <w:shd w:val="clear" w:color="auto" w:fill="auto"/>
            <w:hideMark/>
          </w:tcPr>
          <w:p w14:paraId="2CCA997E" w14:textId="77777777" w:rsidR="00661E20" w:rsidRPr="00DE73DD" w:rsidRDefault="00661E20" w:rsidP="00661E20">
            <w:pPr>
              <w:pStyle w:val="aff7"/>
            </w:pPr>
            <w:r w:rsidRPr="00DE73DD">
              <w:t>ТП</w:t>
            </w:r>
          </w:p>
        </w:tc>
        <w:tc>
          <w:tcPr>
            <w:tcW w:w="851" w:type="dxa"/>
            <w:shd w:val="clear" w:color="auto" w:fill="auto"/>
            <w:hideMark/>
          </w:tcPr>
          <w:p w14:paraId="736F345D" w14:textId="77777777" w:rsidR="00661E20" w:rsidRPr="00DE73DD" w:rsidRDefault="00661E20" w:rsidP="00661E20">
            <w:pPr>
              <w:pStyle w:val="aff7"/>
            </w:pPr>
            <w:r w:rsidRPr="00DE73DD">
              <w:t>Балтийский сельсовет</w:t>
            </w:r>
          </w:p>
        </w:tc>
        <w:tc>
          <w:tcPr>
            <w:tcW w:w="784" w:type="dxa"/>
            <w:shd w:val="clear" w:color="auto" w:fill="auto"/>
            <w:hideMark/>
          </w:tcPr>
          <w:p w14:paraId="0C38B977" w14:textId="77777777" w:rsidR="00661E20" w:rsidRPr="00DE73DD" w:rsidRDefault="00661E20" w:rsidP="00661E20">
            <w:pPr>
              <w:pStyle w:val="aff7"/>
            </w:pPr>
            <w:r w:rsidRPr="00DE73DD">
              <w:t>6/0,4</w:t>
            </w:r>
          </w:p>
        </w:tc>
        <w:tc>
          <w:tcPr>
            <w:tcW w:w="793" w:type="dxa"/>
            <w:shd w:val="clear" w:color="auto" w:fill="auto"/>
            <w:hideMark/>
          </w:tcPr>
          <w:p w14:paraId="772FD06F" w14:textId="77777777" w:rsidR="00661E20" w:rsidRPr="00DE73DD" w:rsidRDefault="00661E20" w:rsidP="00661E20">
            <w:pPr>
              <w:pStyle w:val="aff7"/>
            </w:pPr>
            <w:r w:rsidRPr="00DE73DD">
              <w:t>Переменный</w:t>
            </w:r>
          </w:p>
        </w:tc>
        <w:tc>
          <w:tcPr>
            <w:tcW w:w="1116" w:type="dxa"/>
            <w:shd w:val="clear" w:color="auto" w:fill="auto"/>
            <w:hideMark/>
          </w:tcPr>
          <w:p w14:paraId="005C3A19" w14:textId="77777777" w:rsidR="00661E20" w:rsidRPr="00DE73DD" w:rsidRDefault="00661E20" w:rsidP="00661E20">
            <w:pPr>
              <w:pStyle w:val="aff7"/>
            </w:pPr>
            <w:r w:rsidRPr="00DE73DD">
              <w:t>0,63</w:t>
            </w:r>
          </w:p>
        </w:tc>
        <w:tc>
          <w:tcPr>
            <w:tcW w:w="1276" w:type="dxa"/>
            <w:shd w:val="clear" w:color="auto" w:fill="auto"/>
            <w:hideMark/>
          </w:tcPr>
          <w:p w14:paraId="6D2D89A7" w14:textId="77777777" w:rsidR="00661E20" w:rsidRPr="00DE73DD" w:rsidRDefault="00661E20" w:rsidP="00661E20">
            <w:pPr>
              <w:pStyle w:val="aff7"/>
            </w:pPr>
            <w:r w:rsidRPr="00DE73DD">
              <w:t>2</w:t>
            </w:r>
          </w:p>
        </w:tc>
        <w:tc>
          <w:tcPr>
            <w:tcW w:w="1134" w:type="dxa"/>
            <w:shd w:val="clear" w:color="auto" w:fill="auto"/>
            <w:hideMark/>
          </w:tcPr>
          <w:p w14:paraId="0706AAD5" w14:textId="77777777" w:rsidR="00661E20" w:rsidRPr="00DE73DD" w:rsidRDefault="00661E20" w:rsidP="00661E20">
            <w:pPr>
              <w:pStyle w:val="aff7"/>
            </w:pPr>
            <w:r w:rsidRPr="00DE73DD">
              <w:t>Существующий, реконструируемый, строящийся</w:t>
            </w:r>
          </w:p>
        </w:tc>
        <w:tc>
          <w:tcPr>
            <w:tcW w:w="843" w:type="dxa"/>
            <w:shd w:val="clear" w:color="auto" w:fill="auto"/>
            <w:hideMark/>
          </w:tcPr>
          <w:p w14:paraId="25D4631B" w14:textId="77777777" w:rsidR="00661E20" w:rsidRPr="00DE73DD" w:rsidRDefault="00661E20" w:rsidP="00661E20">
            <w:pPr>
              <w:pStyle w:val="aff7"/>
            </w:pPr>
            <w:r w:rsidRPr="00DE73DD">
              <w:t>Местное значение поселения</w:t>
            </w:r>
          </w:p>
        </w:tc>
      </w:tr>
      <w:tr w:rsidR="00661E20" w:rsidRPr="00DE73DD" w14:paraId="6BA40B8B" w14:textId="77777777" w:rsidTr="00D772AF">
        <w:trPr>
          <w:trHeight w:val="300"/>
        </w:trPr>
        <w:tc>
          <w:tcPr>
            <w:tcW w:w="1114" w:type="dxa"/>
            <w:shd w:val="clear" w:color="auto" w:fill="auto"/>
            <w:hideMark/>
          </w:tcPr>
          <w:p w14:paraId="4BBBB08B" w14:textId="77777777" w:rsidR="00661E20" w:rsidRPr="00DE73DD" w:rsidRDefault="00661E20" w:rsidP="00661E20">
            <w:pPr>
              <w:pStyle w:val="aff7"/>
            </w:pPr>
            <w:r w:rsidRPr="00DE73DD">
              <w:t>Трансформаторная подстанция (ТП)</w:t>
            </w:r>
          </w:p>
        </w:tc>
        <w:tc>
          <w:tcPr>
            <w:tcW w:w="1149" w:type="dxa"/>
            <w:shd w:val="clear" w:color="auto" w:fill="auto"/>
            <w:hideMark/>
          </w:tcPr>
          <w:p w14:paraId="7A709DF5" w14:textId="77777777" w:rsidR="00661E20" w:rsidRPr="00DE73DD" w:rsidRDefault="00661E20" w:rsidP="00661E20">
            <w:pPr>
              <w:pStyle w:val="aff7"/>
            </w:pPr>
            <w:r w:rsidRPr="00DE73DD">
              <w:t>ТП</w:t>
            </w:r>
          </w:p>
        </w:tc>
        <w:tc>
          <w:tcPr>
            <w:tcW w:w="851" w:type="dxa"/>
            <w:shd w:val="clear" w:color="auto" w:fill="auto"/>
            <w:hideMark/>
          </w:tcPr>
          <w:p w14:paraId="4D68BB8F" w14:textId="77777777" w:rsidR="00661E20" w:rsidRPr="00DE73DD" w:rsidRDefault="00661E20" w:rsidP="00661E20">
            <w:pPr>
              <w:pStyle w:val="aff7"/>
            </w:pPr>
            <w:r w:rsidRPr="00DE73DD">
              <w:t>Балтийский сельсовет</w:t>
            </w:r>
          </w:p>
        </w:tc>
        <w:tc>
          <w:tcPr>
            <w:tcW w:w="784" w:type="dxa"/>
            <w:shd w:val="clear" w:color="auto" w:fill="auto"/>
            <w:hideMark/>
          </w:tcPr>
          <w:p w14:paraId="45F04B05" w14:textId="77777777" w:rsidR="00661E20" w:rsidRPr="00DE73DD" w:rsidRDefault="00661E20" w:rsidP="00661E20">
            <w:pPr>
              <w:pStyle w:val="aff7"/>
            </w:pPr>
            <w:r w:rsidRPr="00DE73DD">
              <w:t>6/0,4</w:t>
            </w:r>
          </w:p>
        </w:tc>
        <w:tc>
          <w:tcPr>
            <w:tcW w:w="793" w:type="dxa"/>
            <w:shd w:val="clear" w:color="auto" w:fill="auto"/>
            <w:hideMark/>
          </w:tcPr>
          <w:p w14:paraId="2E7AD223" w14:textId="77777777" w:rsidR="00661E20" w:rsidRPr="00DE73DD" w:rsidRDefault="00661E20" w:rsidP="00661E20">
            <w:pPr>
              <w:pStyle w:val="aff7"/>
            </w:pPr>
            <w:r w:rsidRPr="00DE73DD">
              <w:t>Переменный</w:t>
            </w:r>
          </w:p>
        </w:tc>
        <w:tc>
          <w:tcPr>
            <w:tcW w:w="1116" w:type="dxa"/>
            <w:shd w:val="clear" w:color="auto" w:fill="auto"/>
            <w:hideMark/>
          </w:tcPr>
          <w:p w14:paraId="38DC61F5" w14:textId="77777777" w:rsidR="00661E20" w:rsidRPr="00DE73DD" w:rsidRDefault="00661E20" w:rsidP="00661E20">
            <w:pPr>
              <w:pStyle w:val="aff7"/>
            </w:pPr>
            <w:r w:rsidRPr="00DE73DD">
              <w:t>0,63</w:t>
            </w:r>
          </w:p>
        </w:tc>
        <w:tc>
          <w:tcPr>
            <w:tcW w:w="1276" w:type="dxa"/>
            <w:shd w:val="clear" w:color="auto" w:fill="auto"/>
            <w:hideMark/>
          </w:tcPr>
          <w:p w14:paraId="79A6B44A" w14:textId="77777777" w:rsidR="00661E20" w:rsidRPr="00DE73DD" w:rsidRDefault="00661E20" w:rsidP="00661E20">
            <w:pPr>
              <w:pStyle w:val="aff7"/>
            </w:pPr>
            <w:r w:rsidRPr="00DE73DD">
              <w:t>2</w:t>
            </w:r>
          </w:p>
        </w:tc>
        <w:tc>
          <w:tcPr>
            <w:tcW w:w="1134" w:type="dxa"/>
            <w:shd w:val="clear" w:color="auto" w:fill="auto"/>
            <w:hideMark/>
          </w:tcPr>
          <w:p w14:paraId="0B5F753F" w14:textId="77777777" w:rsidR="00661E20" w:rsidRPr="00DE73DD" w:rsidRDefault="00661E20" w:rsidP="00661E20">
            <w:pPr>
              <w:pStyle w:val="aff7"/>
            </w:pPr>
            <w:r w:rsidRPr="00DE73DD">
              <w:t>Существующий, реконструируемый, строящийся</w:t>
            </w:r>
          </w:p>
        </w:tc>
        <w:tc>
          <w:tcPr>
            <w:tcW w:w="843" w:type="dxa"/>
            <w:shd w:val="clear" w:color="auto" w:fill="auto"/>
            <w:hideMark/>
          </w:tcPr>
          <w:p w14:paraId="682196D3" w14:textId="77777777" w:rsidR="00661E20" w:rsidRPr="00DE73DD" w:rsidRDefault="00661E20" w:rsidP="00661E20">
            <w:pPr>
              <w:pStyle w:val="aff7"/>
            </w:pPr>
            <w:r w:rsidRPr="00DE73DD">
              <w:t>Местное значение поселения</w:t>
            </w:r>
          </w:p>
        </w:tc>
      </w:tr>
      <w:tr w:rsidR="00661E20" w:rsidRPr="00DE73DD" w14:paraId="23F95123" w14:textId="77777777" w:rsidTr="00D772AF">
        <w:trPr>
          <w:trHeight w:val="300"/>
        </w:trPr>
        <w:tc>
          <w:tcPr>
            <w:tcW w:w="1114" w:type="dxa"/>
            <w:shd w:val="clear" w:color="auto" w:fill="auto"/>
            <w:hideMark/>
          </w:tcPr>
          <w:p w14:paraId="0F5BCD1C" w14:textId="77777777" w:rsidR="00661E20" w:rsidRPr="00DE73DD" w:rsidRDefault="00661E20" w:rsidP="00661E20">
            <w:pPr>
              <w:pStyle w:val="aff7"/>
            </w:pPr>
            <w:r w:rsidRPr="00DE73DD">
              <w:t xml:space="preserve">Трансформаторная </w:t>
            </w:r>
            <w:r w:rsidRPr="00DE73DD">
              <w:lastRenderedPageBreak/>
              <w:t>подстанция (ТП)</w:t>
            </w:r>
          </w:p>
        </w:tc>
        <w:tc>
          <w:tcPr>
            <w:tcW w:w="1149" w:type="dxa"/>
            <w:shd w:val="clear" w:color="auto" w:fill="auto"/>
            <w:hideMark/>
          </w:tcPr>
          <w:p w14:paraId="4FD85727" w14:textId="77777777" w:rsidR="00661E20" w:rsidRPr="00DE73DD" w:rsidRDefault="00661E20" w:rsidP="00661E20">
            <w:pPr>
              <w:pStyle w:val="aff7"/>
            </w:pPr>
            <w:r w:rsidRPr="00DE73DD">
              <w:lastRenderedPageBreak/>
              <w:t>ТП</w:t>
            </w:r>
          </w:p>
        </w:tc>
        <w:tc>
          <w:tcPr>
            <w:tcW w:w="851" w:type="dxa"/>
            <w:shd w:val="clear" w:color="auto" w:fill="auto"/>
            <w:hideMark/>
          </w:tcPr>
          <w:p w14:paraId="399464E9" w14:textId="77777777" w:rsidR="00661E20" w:rsidRPr="00DE73DD" w:rsidRDefault="00661E20" w:rsidP="00661E20">
            <w:pPr>
              <w:pStyle w:val="aff7"/>
            </w:pPr>
            <w:r w:rsidRPr="00DE73DD">
              <w:t xml:space="preserve">Балтийский </w:t>
            </w:r>
            <w:r w:rsidRPr="00DE73DD">
              <w:lastRenderedPageBreak/>
              <w:t>сельсовет</w:t>
            </w:r>
          </w:p>
        </w:tc>
        <w:tc>
          <w:tcPr>
            <w:tcW w:w="784" w:type="dxa"/>
            <w:shd w:val="clear" w:color="auto" w:fill="auto"/>
            <w:hideMark/>
          </w:tcPr>
          <w:p w14:paraId="0CF00E26" w14:textId="77777777" w:rsidR="00661E20" w:rsidRPr="00DE73DD" w:rsidRDefault="00661E20" w:rsidP="00661E20">
            <w:pPr>
              <w:pStyle w:val="aff7"/>
            </w:pPr>
            <w:r w:rsidRPr="00DE73DD">
              <w:lastRenderedPageBreak/>
              <w:t>6/0,4</w:t>
            </w:r>
          </w:p>
        </w:tc>
        <w:tc>
          <w:tcPr>
            <w:tcW w:w="793" w:type="dxa"/>
            <w:shd w:val="clear" w:color="auto" w:fill="auto"/>
            <w:hideMark/>
          </w:tcPr>
          <w:p w14:paraId="705B7090" w14:textId="77777777" w:rsidR="00661E20" w:rsidRPr="00DE73DD" w:rsidRDefault="00661E20" w:rsidP="00661E20">
            <w:pPr>
              <w:pStyle w:val="aff7"/>
            </w:pPr>
            <w:r w:rsidRPr="00DE73DD">
              <w:t>Переменный</w:t>
            </w:r>
          </w:p>
        </w:tc>
        <w:tc>
          <w:tcPr>
            <w:tcW w:w="1116" w:type="dxa"/>
            <w:shd w:val="clear" w:color="auto" w:fill="auto"/>
            <w:hideMark/>
          </w:tcPr>
          <w:p w14:paraId="7EFA3D51" w14:textId="77777777" w:rsidR="00661E20" w:rsidRPr="00DE73DD" w:rsidRDefault="00661E20" w:rsidP="00661E20">
            <w:pPr>
              <w:pStyle w:val="aff7"/>
            </w:pPr>
            <w:r w:rsidRPr="00DE73DD">
              <w:t>0,63</w:t>
            </w:r>
          </w:p>
        </w:tc>
        <w:tc>
          <w:tcPr>
            <w:tcW w:w="1276" w:type="dxa"/>
            <w:shd w:val="clear" w:color="auto" w:fill="auto"/>
            <w:hideMark/>
          </w:tcPr>
          <w:p w14:paraId="610F5A1D" w14:textId="77777777" w:rsidR="00661E20" w:rsidRPr="00DE73DD" w:rsidRDefault="00661E20" w:rsidP="00661E20">
            <w:pPr>
              <w:pStyle w:val="aff7"/>
            </w:pPr>
            <w:r w:rsidRPr="00DE73DD">
              <w:t>2</w:t>
            </w:r>
          </w:p>
        </w:tc>
        <w:tc>
          <w:tcPr>
            <w:tcW w:w="1134" w:type="dxa"/>
            <w:shd w:val="clear" w:color="auto" w:fill="auto"/>
            <w:hideMark/>
          </w:tcPr>
          <w:p w14:paraId="2500F6F5" w14:textId="77777777" w:rsidR="00661E20" w:rsidRPr="00DE73DD" w:rsidRDefault="00661E20" w:rsidP="00661E20">
            <w:pPr>
              <w:pStyle w:val="aff7"/>
            </w:pPr>
            <w:r w:rsidRPr="00DE73DD">
              <w:t xml:space="preserve">Существующий, </w:t>
            </w:r>
            <w:r w:rsidRPr="00DE73DD">
              <w:lastRenderedPageBreak/>
              <w:t>реконструируемый, строящийся</w:t>
            </w:r>
          </w:p>
        </w:tc>
        <w:tc>
          <w:tcPr>
            <w:tcW w:w="843" w:type="dxa"/>
            <w:shd w:val="clear" w:color="auto" w:fill="auto"/>
            <w:hideMark/>
          </w:tcPr>
          <w:p w14:paraId="310EE87A" w14:textId="77777777" w:rsidR="00661E20" w:rsidRPr="00DE73DD" w:rsidRDefault="00661E20" w:rsidP="00661E20">
            <w:pPr>
              <w:pStyle w:val="aff7"/>
            </w:pPr>
            <w:r w:rsidRPr="00DE73DD">
              <w:lastRenderedPageBreak/>
              <w:t xml:space="preserve">Местное </w:t>
            </w:r>
            <w:r w:rsidRPr="00DE73DD">
              <w:lastRenderedPageBreak/>
              <w:t>значение поселения</w:t>
            </w:r>
          </w:p>
        </w:tc>
      </w:tr>
      <w:tr w:rsidR="00661E20" w:rsidRPr="00DE73DD" w14:paraId="098F4709" w14:textId="77777777" w:rsidTr="00D772AF">
        <w:trPr>
          <w:trHeight w:val="300"/>
        </w:trPr>
        <w:tc>
          <w:tcPr>
            <w:tcW w:w="1114" w:type="dxa"/>
            <w:shd w:val="clear" w:color="auto" w:fill="auto"/>
            <w:hideMark/>
          </w:tcPr>
          <w:p w14:paraId="2EAA63C3" w14:textId="77777777" w:rsidR="00661E20" w:rsidRPr="00DE73DD" w:rsidRDefault="00661E20" w:rsidP="00661E20">
            <w:pPr>
              <w:pStyle w:val="aff7"/>
            </w:pPr>
            <w:r w:rsidRPr="00DE73DD">
              <w:lastRenderedPageBreak/>
              <w:t>Трансформаторная подстанция (ТП)</w:t>
            </w:r>
          </w:p>
        </w:tc>
        <w:tc>
          <w:tcPr>
            <w:tcW w:w="1149" w:type="dxa"/>
            <w:shd w:val="clear" w:color="auto" w:fill="auto"/>
            <w:hideMark/>
          </w:tcPr>
          <w:p w14:paraId="59C20495" w14:textId="77777777" w:rsidR="00661E20" w:rsidRPr="00DE73DD" w:rsidRDefault="00661E20" w:rsidP="00661E20">
            <w:pPr>
              <w:pStyle w:val="aff7"/>
            </w:pPr>
            <w:r w:rsidRPr="00DE73DD">
              <w:t>ТП</w:t>
            </w:r>
          </w:p>
        </w:tc>
        <w:tc>
          <w:tcPr>
            <w:tcW w:w="851" w:type="dxa"/>
            <w:shd w:val="clear" w:color="auto" w:fill="auto"/>
            <w:hideMark/>
          </w:tcPr>
          <w:p w14:paraId="0336B2AE" w14:textId="77777777" w:rsidR="00661E20" w:rsidRPr="00DE73DD" w:rsidRDefault="00661E20" w:rsidP="00661E20">
            <w:pPr>
              <w:pStyle w:val="aff7"/>
            </w:pPr>
            <w:r w:rsidRPr="00DE73DD">
              <w:t>Балтийский сельсовет</w:t>
            </w:r>
          </w:p>
        </w:tc>
        <w:tc>
          <w:tcPr>
            <w:tcW w:w="784" w:type="dxa"/>
            <w:shd w:val="clear" w:color="auto" w:fill="auto"/>
            <w:hideMark/>
          </w:tcPr>
          <w:p w14:paraId="64717BED" w14:textId="77777777" w:rsidR="00661E20" w:rsidRPr="00DE73DD" w:rsidRDefault="00661E20" w:rsidP="00661E20">
            <w:pPr>
              <w:pStyle w:val="aff7"/>
            </w:pPr>
            <w:r w:rsidRPr="00DE73DD">
              <w:t>6/0,4</w:t>
            </w:r>
          </w:p>
        </w:tc>
        <w:tc>
          <w:tcPr>
            <w:tcW w:w="793" w:type="dxa"/>
            <w:shd w:val="clear" w:color="auto" w:fill="auto"/>
            <w:hideMark/>
          </w:tcPr>
          <w:p w14:paraId="70AC0E36" w14:textId="77777777" w:rsidR="00661E20" w:rsidRPr="00DE73DD" w:rsidRDefault="00661E20" w:rsidP="00661E20">
            <w:pPr>
              <w:pStyle w:val="aff7"/>
            </w:pPr>
            <w:r w:rsidRPr="00DE73DD">
              <w:t>Переменный</w:t>
            </w:r>
          </w:p>
        </w:tc>
        <w:tc>
          <w:tcPr>
            <w:tcW w:w="1116" w:type="dxa"/>
            <w:shd w:val="clear" w:color="auto" w:fill="auto"/>
            <w:hideMark/>
          </w:tcPr>
          <w:p w14:paraId="13AA19AB" w14:textId="77777777" w:rsidR="00661E20" w:rsidRPr="00DE73DD" w:rsidRDefault="00661E20" w:rsidP="00661E20">
            <w:pPr>
              <w:pStyle w:val="aff7"/>
            </w:pPr>
            <w:r w:rsidRPr="00DE73DD">
              <w:t>0,63</w:t>
            </w:r>
          </w:p>
        </w:tc>
        <w:tc>
          <w:tcPr>
            <w:tcW w:w="1276" w:type="dxa"/>
            <w:shd w:val="clear" w:color="auto" w:fill="auto"/>
            <w:hideMark/>
          </w:tcPr>
          <w:p w14:paraId="7FA765E5" w14:textId="77777777" w:rsidR="00661E20" w:rsidRPr="00DE73DD" w:rsidRDefault="00661E20" w:rsidP="00661E20">
            <w:pPr>
              <w:pStyle w:val="aff7"/>
            </w:pPr>
            <w:r w:rsidRPr="00DE73DD">
              <w:t>2</w:t>
            </w:r>
          </w:p>
        </w:tc>
        <w:tc>
          <w:tcPr>
            <w:tcW w:w="1134" w:type="dxa"/>
            <w:shd w:val="clear" w:color="auto" w:fill="auto"/>
            <w:hideMark/>
          </w:tcPr>
          <w:p w14:paraId="53FD0BE9" w14:textId="77777777" w:rsidR="00661E20" w:rsidRPr="00DE73DD" w:rsidRDefault="00661E20" w:rsidP="00661E20">
            <w:pPr>
              <w:pStyle w:val="aff7"/>
            </w:pPr>
            <w:r w:rsidRPr="00DE73DD">
              <w:t>Существующий, реконструируемый, строящийся</w:t>
            </w:r>
          </w:p>
        </w:tc>
        <w:tc>
          <w:tcPr>
            <w:tcW w:w="843" w:type="dxa"/>
            <w:shd w:val="clear" w:color="auto" w:fill="auto"/>
            <w:hideMark/>
          </w:tcPr>
          <w:p w14:paraId="2DBEBE17" w14:textId="77777777" w:rsidR="00661E20" w:rsidRPr="00DE73DD" w:rsidRDefault="00661E20" w:rsidP="00661E20">
            <w:pPr>
              <w:pStyle w:val="aff7"/>
            </w:pPr>
            <w:r w:rsidRPr="00DE73DD">
              <w:t>Местное значение поселения</w:t>
            </w:r>
          </w:p>
        </w:tc>
      </w:tr>
      <w:tr w:rsidR="00661E20" w:rsidRPr="00DE73DD" w14:paraId="7C851351" w14:textId="77777777" w:rsidTr="00D772AF">
        <w:trPr>
          <w:trHeight w:val="300"/>
        </w:trPr>
        <w:tc>
          <w:tcPr>
            <w:tcW w:w="1114" w:type="dxa"/>
            <w:shd w:val="clear" w:color="auto" w:fill="auto"/>
            <w:hideMark/>
          </w:tcPr>
          <w:p w14:paraId="58A4CD1B" w14:textId="77777777" w:rsidR="00661E20" w:rsidRPr="00DE73DD" w:rsidRDefault="00661E20" w:rsidP="00661E20">
            <w:pPr>
              <w:pStyle w:val="aff7"/>
            </w:pPr>
            <w:r w:rsidRPr="00DE73DD">
              <w:t>Трансформаторная подстанция (ТП)</w:t>
            </w:r>
          </w:p>
        </w:tc>
        <w:tc>
          <w:tcPr>
            <w:tcW w:w="1149" w:type="dxa"/>
            <w:shd w:val="clear" w:color="auto" w:fill="auto"/>
            <w:hideMark/>
          </w:tcPr>
          <w:p w14:paraId="455D5E6C" w14:textId="77777777" w:rsidR="00661E20" w:rsidRPr="00DE73DD" w:rsidRDefault="00661E20" w:rsidP="00661E20">
            <w:pPr>
              <w:pStyle w:val="aff7"/>
            </w:pPr>
            <w:r w:rsidRPr="00DE73DD">
              <w:t>ТП</w:t>
            </w:r>
          </w:p>
        </w:tc>
        <w:tc>
          <w:tcPr>
            <w:tcW w:w="851" w:type="dxa"/>
            <w:shd w:val="clear" w:color="auto" w:fill="auto"/>
            <w:hideMark/>
          </w:tcPr>
          <w:p w14:paraId="29FC385E" w14:textId="77777777" w:rsidR="00661E20" w:rsidRPr="00DE73DD" w:rsidRDefault="00661E20" w:rsidP="00661E20">
            <w:pPr>
              <w:pStyle w:val="aff7"/>
            </w:pPr>
            <w:r w:rsidRPr="00DE73DD">
              <w:t>Балтийский сельсовет</w:t>
            </w:r>
          </w:p>
        </w:tc>
        <w:tc>
          <w:tcPr>
            <w:tcW w:w="784" w:type="dxa"/>
            <w:shd w:val="clear" w:color="auto" w:fill="auto"/>
            <w:hideMark/>
          </w:tcPr>
          <w:p w14:paraId="4C0B2D8A" w14:textId="77777777" w:rsidR="00661E20" w:rsidRPr="00DE73DD" w:rsidRDefault="00661E20" w:rsidP="00661E20">
            <w:pPr>
              <w:pStyle w:val="aff7"/>
            </w:pPr>
            <w:r w:rsidRPr="00DE73DD">
              <w:t>6/0,4</w:t>
            </w:r>
          </w:p>
        </w:tc>
        <w:tc>
          <w:tcPr>
            <w:tcW w:w="793" w:type="dxa"/>
            <w:shd w:val="clear" w:color="auto" w:fill="auto"/>
            <w:hideMark/>
          </w:tcPr>
          <w:p w14:paraId="63DED43B" w14:textId="77777777" w:rsidR="00661E20" w:rsidRPr="00DE73DD" w:rsidRDefault="00661E20" w:rsidP="00661E20">
            <w:pPr>
              <w:pStyle w:val="aff7"/>
            </w:pPr>
            <w:r w:rsidRPr="00DE73DD">
              <w:t>Переменный</w:t>
            </w:r>
          </w:p>
        </w:tc>
        <w:tc>
          <w:tcPr>
            <w:tcW w:w="1116" w:type="dxa"/>
            <w:shd w:val="clear" w:color="auto" w:fill="auto"/>
            <w:hideMark/>
          </w:tcPr>
          <w:p w14:paraId="7680D81C" w14:textId="77777777" w:rsidR="00661E20" w:rsidRPr="00DE73DD" w:rsidRDefault="00661E20" w:rsidP="00661E20">
            <w:pPr>
              <w:pStyle w:val="aff7"/>
            </w:pPr>
            <w:r w:rsidRPr="00DE73DD">
              <w:t>0,63</w:t>
            </w:r>
          </w:p>
        </w:tc>
        <w:tc>
          <w:tcPr>
            <w:tcW w:w="1276" w:type="dxa"/>
            <w:shd w:val="clear" w:color="auto" w:fill="auto"/>
            <w:hideMark/>
          </w:tcPr>
          <w:p w14:paraId="47EFB3F7" w14:textId="77777777" w:rsidR="00661E20" w:rsidRPr="00DE73DD" w:rsidRDefault="00661E20" w:rsidP="00661E20">
            <w:pPr>
              <w:pStyle w:val="aff7"/>
            </w:pPr>
            <w:r w:rsidRPr="00DE73DD">
              <w:t>2</w:t>
            </w:r>
          </w:p>
        </w:tc>
        <w:tc>
          <w:tcPr>
            <w:tcW w:w="1134" w:type="dxa"/>
            <w:shd w:val="clear" w:color="auto" w:fill="auto"/>
            <w:hideMark/>
          </w:tcPr>
          <w:p w14:paraId="51D7E611" w14:textId="77777777" w:rsidR="00661E20" w:rsidRPr="00DE73DD" w:rsidRDefault="00661E20" w:rsidP="00661E20">
            <w:pPr>
              <w:pStyle w:val="aff7"/>
            </w:pPr>
            <w:r w:rsidRPr="00DE73DD">
              <w:t>Существующий, реконструируемый, строящийся</w:t>
            </w:r>
          </w:p>
        </w:tc>
        <w:tc>
          <w:tcPr>
            <w:tcW w:w="843" w:type="dxa"/>
            <w:shd w:val="clear" w:color="auto" w:fill="auto"/>
            <w:hideMark/>
          </w:tcPr>
          <w:p w14:paraId="62A2041F" w14:textId="77777777" w:rsidR="00661E20" w:rsidRPr="00DE73DD" w:rsidRDefault="00661E20" w:rsidP="00661E20">
            <w:pPr>
              <w:pStyle w:val="aff7"/>
            </w:pPr>
            <w:r w:rsidRPr="00DE73DD">
              <w:t>Местное значение поселения</w:t>
            </w:r>
          </w:p>
        </w:tc>
      </w:tr>
      <w:tr w:rsidR="00661E20" w:rsidRPr="00DE73DD" w14:paraId="679C2F24" w14:textId="77777777" w:rsidTr="00D772AF">
        <w:trPr>
          <w:trHeight w:val="300"/>
        </w:trPr>
        <w:tc>
          <w:tcPr>
            <w:tcW w:w="1114" w:type="dxa"/>
            <w:shd w:val="clear" w:color="auto" w:fill="auto"/>
            <w:hideMark/>
          </w:tcPr>
          <w:p w14:paraId="18430683" w14:textId="77777777" w:rsidR="00661E20" w:rsidRPr="00DE73DD" w:rsidRDefault="00661E20" w:rsidP="00661E20">
            <w:pPr>
              <w:pStyle w:val="aff7"/>
            </w:pPr>
            <w:r w:rsidRPr="00DE73DD">
              <w:t>Трансформаторная подстанция (ТП)</w:t>
            </w:r>
          </w:p>
        </w:tc>
        <w:tc>
          <w:tcPr>
            <w:tcW w:w="1149" w:type="dxa"/>
            <w:shd w:val="clear" w:color="auto" w:fill="auto"/>
            <w:hideMark/>
          </w:tcPr>
          <w:p w14:paraId="5E5D7B46" w14:textId="77777777" w:rsidR="00661E20" w:rsidRPr="00DE73DD" w:rsidRDefault="00661E20" w:rsidP="00661E20">
            <w:pPr>
              <w:pStyle w:val="aff7"/>
            </w:pPr>
            <w:r w:rsidRPr="00DE73DD">
              <w:t>ТП</w:t>
            </w:r>
          </w:p>
        </w:tc>
        <w:tc>
          <w:tcPr>
            <w:tcW w:w="851" w:type="dxa"/>
            <w:shd w:val="clear" w:color="auto" w:fill="auto"/>
            <w:hideMark/>
          </w:tcPr>
          <w:p w14:paraId="434F024C" w14:textId="77777777" w:rsidR="00661E20" w:rsidRPr="00DE73DD" w:rsidRDefault="00661E20" w:rsidP="00661E20">
            <w:pPr>
              <w:pStyle w:val="aff7"/>
            </w:pPr>
            <w:r w:rsidRPr="00DE73DD">
              <w:t>Балтийский сельсовет</w:t>
            </w:r>
          </w:p>
        </w:tc>
        <w:tc>
          <w:tcPr>
            <w:tcW w:w="784" w:type="dxa"/>
            <w:shd w:val="clear" w:color="auto" w:fill="auto"/>
            <w:hideMark/>
          </w:tcPr>
          <w:p w14:paraId="4917FD98" w14:textId="77777777" w:rsidR="00661E20" w:rsidRPr="00DE73DD" w:rsidRDefault="00661E20" w:rsidP="00661E20">
            <w:pPr>
              <w:pStyle w:val="aff7"/>
            </w:pPr>
            <w:r w:rsidRPr="00DE73DD">
              <w:t>6/0,4</w:t>
            </w:r>
          </w:p>
        </w:tc>
        <w:tc>
          <w:tcPr>
            <w:tcW w:w="793" w:type="dxa"/>
            <w:shd w:val="clear" w:color="auto" w:fill="auto"/>
            <w:hideMark/>
          </w:tcPr>
          <w:p w14:paraId="38687DD8" w14:textId="77777777" w:rsidR="00661E20" w:rsidRPr="00DE73DD" w:rsidRDefault="00661E20" w:rsidP="00661E20">
            <w:pPr>
              <w:pStyle w:val="aff7"/>
            </w:pPr>
            <w:r w:rsidRPr="00DE73DD">
              <w:t>Переменный</w:t>
            </w:r>
          </w:p>
        </w:tc>
        <w:tc>
          <w:tcPr>
            <w:tcW w:w="1116" w:type="dxa"/>
            <w:shd w:val="clear" w:color="auto" w:fill="auto"/>
            <w:hideMark/>
          </w:tcPr>
          <w:p w14:paraId="1BB0A834" w14:textId="77777777" w:rsidR="00661E20" w:rsidRPr="00DE73DD" w:rsidRDefault="00661E20" w:rsidP="00661E20">
            <w:pPr>
              <w:pStyle w:val="aff7"/>
            </w:pPr>
            <w:r w:rsidRPr="00DE73DD">
              <w:t>0,63</w:t>
            </w:r>
          </w:p>
        </w:tc>
        <w:tc>
          <w:tcPr>
            <w:tcW w:w="1276" w:type="dxa"/>
            <w:shd w:val="clear" w:color="auto" w:fill="auto"/>
            <w:hideMark/>
          </w:tcPr>
          <w:p w14:paraId="63319979" w14:textId="77777777" w:rsidR="00661E20" w:rsidRPr="00DE73DD" w:rsidRDefault="00661E20" w:rsidP="00661E20">
            <w:pPr>
              <w:pStyle w:val="aff7"/>
            </w:pPr>
            <w:r w:rsidRPr="00DE73DD">
              <w:t>2</w:t>
            </w:r>
          </w:p>
        </w:tc>
        <w:tc>
          <w:tcPr>
            <w:tcW w:w="1134" w:type="dxa"/>
            <w:shd w:val="clear" w:color="auto" w:fill="auto"/>
            <w:hideMark/>
          </w:tcPr>
          <w:p w14:paraId="00D994D9" w14:textId="77777777" w:rsidR="00661E20" w:rsidRPr="00DE73DD" w:rsidRDefault="00661E20" w:rsidP="00661E20">
            <w:pPr>
              <w:pStyle w:val="aff7"/>
            </w:pPr>
            <w:r w:rsidRPr="00DE73DD">
              <w:t>Существующий, реконструируемый, строящийся</w:t>
            </w:r>
          </w:p>
        </w:tc>
        <w:tc>
          <w:tcPr>
            <w:tcW w:w="843" w:type="dxa"/>
            <w:shd w:val="clear" w:color="auto" w:fill="auto"/>
            <w:hideMark/>
          </w:tcPr>
          <w:p w14:paraId="362FECCC" w14:textId="77777777" w:rsidR="00661E20" w:rsidRPr="00DE73DD" w:rsidRDefault="00661E20" w:rsidP="00661E20">
            <w:pPr>
              <w:pStyle w:val="aff7"/>
            </w:pPr>
            <w:r w:rsidRPr="00DE73DD">
              <w:t>Местное значение поселения</w:t>
            </w:r>
          </w:p>
        </w:tc>
      </w:tr>
      <w:tr w:rsidR="00661E20" w:rsidRPr="00DE73DD" w14:paraId="3E13BDFA" w14:textId="77777777" w:rsidTr="00D772AF">
        <w:trPr>
          <w:trHeight w:val="300"/>
        </w:trPr>
        <w:tc>
          <w:tcPr>
            <w:tcW w:w="1114" w:type="dxa"/>
            <w:shd w:val="clear" w:color="auto" w:fill="auto"/>
            <w:hideMark/>
          </w:tcPr>
          <w:p w14:paraId="6DC965FF" w14:textId="77777777" w:rsidR="00661E20" w:rsidRPr="00DE73DD" w:rsidRDefault="00661E20" w:rsidP="00661E20">
            <w:pPr>
              <w:pStyle w:val="aff7"/>
            </w:pPr>
            <w:r w:rsidRPr="00DE73DD">
              <w:t>Трансформаторная подстанция (ТП)</w:t>
            </w:r>
          </w:p>
        </w:tc>
        <w:tc>
          <w:tcPr>
            <w:tcW w:w="1149" w:type="dxa"/>
            <w:shd w:val="clear" w:color="auto" w:fill="auto"/>
            <w:hideMark/>
          </w:tcPr>
          <w:p w14:paraId="625AD362" w14:textId="77777777" w:rsidR="00661E20" w:rsidRPr="00DE73DD" w:rsidRDefault="00661E20" w:rsidP="00661E20">
            <w:pPr>
              <w:pStyle w:val="aff7"/>
            </w:pPr>
            <w:r w:rsidRPr="00DE73DD">
              <w:t>ТП</w:t>
            </w:r>
          </w:p>
        </w:tc>
        <w:tc>
          <w:tcPr>
            <w:tcW w:w="851" w:type="dxa"/>
            <w:shd w:val="clear" w:color="auto" w:fill="auto"/>
            <w:hideMark/>
          </w:tcPr>
          <w:p w14:paraId="516C383B" w14:textId="77777777" w:rsidR="00661E20" w:rsidRPr="00DE73DD" w:rsidRDefault="00661E20" w:rsidP="00661E20">
            <w:pPr>
              <w:pStyle w:val="aff7"/>
            </w:pPr>
            <w:r w:rsidRPr="00DE73DD">
              <w:t>Балтийский сельсовет</w:t>
            </w:r>
          </w:p>
        </w:tc>
        <w:tc>
          <w:tcPr>
            <w:tcW w:w="784" w:type="dxa"/>
            <w:shd w:val="clear" w:color="auto" w:fill="auto"/>
            <w:hideMark/>
          </w:tcPr>
          <w:p w14:paraId="3FB62346" w14:textId="77777777" w:rsidR="00661E20" w:rsidRPr="00DE73DD" w:rsidRDefault="00661E20" w:rsidP="00661E20">
            <w:pPr>
              <w:pStyle w:val="aff7"/>
            </w:pPr>
            <w:r w:rsidRPr="00DE73DD">
              <w:t>6/0,4</w:t>
            </w:r>
          </w:p>
        </w:tc>
        <w:tc>
          <w:tcPr>
            <w:tcW w:w="793" w:type="dxa"/>
            <w:shd w:val="clear" w:color="auto" w:fill="auto"/>
            <w:hideMark/>
          </w:tcPr>
          <w:p w14:paraId="4974073A" w14:textId="77777777" w:rsidR="00661E20" w:rsidRPr="00DE73DD" w:rsidRDefault="00661E20" w:rsidP="00661E20">
            <w:pPr>
              <w:pStyle w:val="aff7"/>
            </w:pPr>
            <w:r w:rsidRPr="00DE73DD">
              <w:t>Переменный</w:t>
            </w:r>
          </w:p>
        </w:tc>
        <w:tc>
          <w:tcPr>
            <w:tcW w:w="1116" w:type="dxa"/>
            <w:shd w:val="clear" w:color="auto" w:fill="auto"/>
            <w:hideMark/>
          </w:tcPr>
          <w:p w14:paraId="03460AE6" w14:textId="77777777" w:rsidR="00661E20" w:rsidRPr="00DE73DD" w:rsidRDefault="00661E20" w:rsidP="00661E20">
            <w:pPr>
              <w:pStyle w:val="aff7"/>
            </w:pPr>
            <w:r w:rsidRPr="00DE73DD">
              <w:t>0,63</w:t>
            </w:r>
          </w:p>
        </w:tc>
        <w:tc>
          <w:tcPr>
            <w:tcW w:w="1276" w:type="dxa"/>
            <w:shd w:val="clear" w:color="auto" w:fill="auto"/>
            <w:hideMark/>
          </w:tcPr>
          <w:p w14:paraId="311CD054" w14:textId="77777777" w:rsidR="00661E20" w:rsidRPr="00DE73DD" w:rsidRDefault="00661E20" w:rsidP="00661E20">
            <w:pPr>
              <w:pStyle w:val="aff7"/>
            </w:pPr>
            <w:r w:rsidRPr="00DE73DD">
              <w:t>2</w:t>
            </w:r>
          </w:p>
        </w:tc>
        <w:tc>
          <w:tcPr>
            <w:tcW w:w="1134" w:type="dxa"/>
            <w:shd w:val="clear" w:color="auto" w:fill="auto"/>
            <w:hideMark/>
          </w:tcPr>
          <w:p w14:paraId="3970F7E4" w14:textId="77777777" w:rsidR="00661E20" w:rsidRPr="00DE73DD" w:rsidRDefault="00661E20" w:rsidP="00661E20">
            <w:pPr>
              <w:pStyle w:val="aff7"/>
            </w:pPr>
            <w:r w:rsidRPr="00DE73DD">
              <w:t>Существующий, реконструируемый, строящийся</w:t>
            </w:r>
          </w:p>
        </w:tc>
        <w:tc>
          <w:tcPr>
            <w:tcW w:w="843" w:type="dxa"/>
            <w:shd w:val="clear" w:color="auto" w:fill="auto"/>
            <w:hideMark/>
          </w:tcPr>
          <w:p w14:paraId="3DE2BA59" w14:textId="77777777" w:rsidR="00661E20" w:rsidRPr="00DE73DD" w:rsidRDefault="00661E20" w:rsidP="00661E20">
            <w:pPr>
              <w:pStyle w:val="aff7"/>
            </w:pPr>
            <w:r w:rsidRPr="00DE73DD">
              <w:t>Местное значение поселения</w:t>
            </w:r>
          </w:p>
        </w:tc>
      </w:tr>
      <w:tr w:rsidR="00661E20" w:rsidRPr="00DE73DD" w14:paraId="3EF23A8A" w14:textId="77777777" w:rsidTr="00D772AF">
        <w:trPr>
          <w:trHeight w:val="300"/>
        </w:trPr>
        <w:tc>
          <w:tcPr>
            <w:tcW w:w="1114" w:type="dxa"/>
            <w:shd w:val="clear" w:color="auto" w:fill="auto"/>
            <w:hideMark/>
          </w:tcPr>
          <w:p w14:paraId="166BEAE7" w14:textId="77777777" w:rsidR="00661E20" w:rsidRPr="00DE73DD" w:rsidRDefault="00661E20" w:rsidP="00661E20">
            <w:pPr>
              <w:pStyle w:val="aff7"/>
            </w:pPr>
            <w:r w:rsidRPr="00DE73DD">
              <w:t>Трансформаторная подстанция (ТП)</w:t>
            </w:r>
          </w:p>
        </w:tc>
        <w:tc>
          <w:tcPr>
            <w:tcW w:w="1149" w:type="dxa"/>
            <w:shd w:val="clear" w:color="auto" w:fill="auto"/>
            <w:hideMark/>
          </w:tcPr>
          <w:p w14:paraId="451F538B" w14:textId="77777777" w:rsidR="00661E20" w:rsidRPr="00DE73DD" w:rsidRDefault="00661E20" w:rsidP="00661E20">
            <w:pPr>
              <w:pStyle w:val="aff7"/>
            </w:pPr>
            <w:r w:rsidRPr="00DE73DD">
              <w:t>ТП</w:t>
            </w:r>
          </w:p>
        </w:tc>
        <w:tc>
          <w:tcPr>
            <w:tcW w:w="851" w:type="dxa"/>
            <w:shd w:val="clear" w:color="auto" w:fill="auto"/>
            <w:hideMark/>
          </w:tcPr>
          <w:p w14:paraId="5DD4DB1A" w14:textId="77777777" w:rsidR="00661E20" w:rsidRPr="00DE73DD" w:rsidRDefault="00661E20" w:rsidP="00661E20">
            <w:pPr>
              <w:pStyle w:val="aff7"/>
            </w:pPr>
            <w:r w:rsidRPr="00DE73DD">
              <w:t>Балтийский сельсовет</w:t>
            </w:r>
          </w:p>
        </w:tc>
        <w:tc>
          <w:tcPr>
            <w:tcW w:w="784" w:type="dxa"/>
            <w:shd w:val="clear" w:color="auto" w:fill="auto"/>
            <w:hideMark/>
          </w:tcPr>
          <w:p w14:paraId="49E66BF5" w14:textId="77777777" w:rsidR="00661E20" w:rsidRPr="00DE73DD" w:rsidRDefault="00661E20" w:rsidP="00661E20">
            <w:pPr>
              <w:pStyle w:val="aff7"/>
            </w:pPr>
            <w:r w:rsidRPr="00DE73DD">
              <w:t>6/0,4</w:t>
            </w:r>
          </w:p>
        </w:tc>
        <w:tc>
          <w:tcPr>
            <w:tcW w:w="793" w:type="dxa"/>
            <w:shd w:val="clear" w:color="auto" w:fill="auto"/>
            <w:hideMark/>
          </w:tcPr>
          <w:p w14:paraId="27C864FB" w14:textId="77777777" w:rsidR="00661E20" w:rsidRPr="00DE73DD" w:rsidRDefault="00661E20" w:rsidP="00661E20">
            <w:pPr>
              <w:pStyle w:val="aff7"/>
            </w:pPr>
            <w:r w:rsidRPr="00DE73DD">
              <w:t>Переменный</w:t>
            </w:r>
          </w:p>
        </w:tc>
        <w:tc>
          <w:tcPr>
            <w:tcW w:w="1116" w:type="dxa"/>
            <w:shd w:val="clear" w:color="auto" w:fill="auto"/>
            <w:hideMark/>
          </w:tcPr>
          <w:p w14:paraId="4DD6B5E4" w14:textId="77777777" w:rsidR="00661E20" w:rsidRPr="00DE73DD" w:rsidRDefault="00661E20" w:rsidP="00661E20">
            <w:pPr>
              <w:pStyle w:val="aff7"/>
            </w:pPr>
            <w:r w:rsidRPr="00DE73DD">
              <w:t>0,63</w:t>
            </w:r>
          </w:p>
        </w:tc>
        <w:tc>
          <w:tcPr>
            <w:tcW w:w="1276" w:type="dxa"/>
            <w:shd w:val="clear" w:color="auto" w:fill="auto"/>
            <w:hideMark/>
          </w:tcPr>
          <w:p w14:paraId="410CDB52" w14:textId="77777777" w:rsidR="00661E20" w:rsidRPr="00DE73DD" w:rsidRDefault="00661E20" w:rsidP="00661E20">
            <w:pPr>
              <w:pStyle w:val="aff7"/>
            </w:pPr>
            <w:r w:rsidRPr="00DE73DD">
              <w:t>2</w:t>
            </w:r>
          </w:p>
        </w:tc>
        <w:tc>
          <w:tcPr>
            <w:tcW w:w="1134" w:type="dxa"/>
            <w:shd w:val="clear" w:color="auto" w:fill="auto"/>
            <w:hideMark/>
          </w:tcPr>
          <w:p w14:paraId="2546BD6B" w14:textId="77777777" w:rsidR="00661E20" w:rsidRPr="00DE73DD" w:rsidRDefault="00661E20" w:rsidP="00661E20">
            <w:pPr>
              <w:pStyle w:val="aff7"/>
            </w:pPr>
            <w:r w:rsidRPr="00DE73DD">
              <w:t>Существующий, реконструируемый, строящийся</w:t>
            </w:r>
          </w:p>
        </w:tc>
        <w:tc>
          <w:tcPr>
            <w:tcW w:w="843" w:type="dxa"/>
            <w:shd w:val="clear" w:color="auto" w:fill="auto"/>
            <w:hideMark/>
          </w:tcPr>
          <w:p w14:paraId="25DD898A" w14:textId="77777777" w:rsidR="00661E20" w:rsidRPr="00DE73DD" w:rsidRDefault="00661E20" w:rsidP="00661E20">
            <w:pPr>
              <w:pStyle w:val="aff7"/>
            </w:pPr>
            <w:r w:rsidRPr="00DE73DD">
              <w:t>Местное значение поселения</w:t>
            </w:r>
          </w:p>
        </w:tc>
      </w:tr>
      <w:tr w:rsidR="00661E20" w:rsidRPr="00DE73DD" w14:paraId="7E066DBB" w14:textId="77777777" w:rsidTr="00D772AF">
        <w:trPr>
          <w:trHeight w:val="300"/>
        </w:trPr>
        <w:tc>
          <w:tcPr>
            <w:tcW w:w="1114" w:type="dxa"/>
            <w:shd w:val="clear" w:color="auto" w:fill="auto"/>
            <w:hideMark/>
          </w:tcPr>
          <w:p w14:paraId="6DBC9DF1" w14:textId="77777777" w:rsidR="00661E20" w:rsidRPr="00DE73DD" w:rsidRDefault="00661E20" w:rsidP="00661E20">
            <w:pPr>
              <w:pStyle w:val="aff7"/>
            </w:pPr>
            <w:r w:rsidRPr="00DE73DD">
              <w:t>Трансформаторная подстанция (ТП)</w:t>
            </w:r>
          </w:p>
        </w:tc>
        <w:tc>
          <w:tcPr>
            <w:tcW w:w="1149" w:type="dxa"/>
            <w:shd w:val="clear" w:color="auto" w:fill="auto"/>
            <w:hideMark/>
          </w:tcPr>
          <w:p w14:paraId="78041046" w14:textId="77777777" w:rsidR="00661E20" w:rsidRPr="00DE73DD" w:rsidRDefault="00661E20" w:rsidP="00661E20">
            <w:pPr>
              <w:pStyle w:val="aff7"/>
            </w:pPr>
            <w:r w:rsidRPr="00DE73DD">
              <w:t>ТП</w:t>
            </w:r>
          </w:p>
        </w:tc>
        <w:tc>
          <w:tcPr>
            <w:tcW w:w="851" w:type="dxa"/>
            <w:shd w:val="clear" w:color="auto" w:fill="auto"/>
            <w:hideMark/>
          </w:tcPr>
          <w:p w14:paraId="4EF132A8" w14:textId="77777777" w:rsidR="00661E20" w:rsidRPr="00DE73DD" w:rsidRDefault="00661E20" w:rsidP="00661E20">
            <w:pPr>
              <w:pStyle w:val="aff7"/>
            </w:pPr>
            <w:r w:rsidRPr="00DE73DD">
              <w:t>Балтийский сельсовет</w:t>
            </w:r>
          </w:p>
        </w:tc>
        <w:tc>
          <w:tcPr>
            <w:tcW w:w="784" w:type="dxa"/>
            <w:shd w:val="clear" w:color="auto" w:fill="auto"/>
            <w:hideMark/>
          </w:tcPr>
          <w:p w14:paraId="16314029" w14:textId="77777777" w:rsidR="00661E20" w:rsidRPr="00DE73DD" w:rsidRDefault="00661E20" w:rsidP="00661E20">
            <w:pPr>
              <w:pStyle w:val="aff7"/>
            </w:pPr>
            <w:r w:rsidRPr="00DE73DD">
              <w:t>6/0,4</w:t>
            </w:r>
          </w:p>
        </w:tc>
        <w:tc>
          <w:tcPr>
            <w:tcW w:w="793" w:type="dxa"/>
            <w:shd w:val="clear" w:color="auto" w:fill="auto"/>
            <w:hideMark/>
          </w:tcPr>
          <w:p w14:paraId="7A77124C" w14:textId="77777777" w:rsidR="00661E20" w:rsidRPr="00DE73DD" w:rsidRDefault="00661E20" w:rsidP="00661E20">
            <w:pPr>
              <w:pStyle w:val="aff7"/>
            </w:pPr>
            <w:r w:rsidRPr="00DE73DD">
              <w:t>Переменный</w:t>
            </w:r>
          </w:p>
        </w:tc>
        <w:tc>
          <w:tcPr>
            <w:tcW w:w="1116" w:type="dxa"/>
            <w:shd w:val="clear" w:color="auto" w:fill="auto"/>
            <w:hideMark/>
          </w:tcPr>
          <w:p w14:paraId="4505F0A9" w14:textId="77777777" w:rsidR="00661E20" w:rsidRPr="00DE73DD" w:rsidRDefault="00661E20" w:rsidP="00661E20">
            <w:pPr>
              <w:pStyle w:val="aff7"/>
            </w:pPr>
            <w:r w:rsidRPr="00DE73DD">
              <w:t>0,63</w:t>
            </w:r>
          </w:p>
        </w:tc>
        <w:tc>
          <w:tcPr>
            <w:tcW w:w="1276" w:type="dxa"/>
            <w:shd w:val="clear" w:color="auto" w:fill="auto"/>
            <w:hideMark/>
          </w:tcPr>
          <w:p w14:paraId="0FEE5166" w14:textId="77777777" w:rsidR="00661E20" w:rsidRPr="00DE73DD" w:rsidRDefault="00661E20" w:rsidP="00661E20">
            <w:pPr>
              <w:pStyle w:val="aff7"/>
            </w:pPr>
            <w:r w:rsidRPr="00DE73DD">
              <w:t>2</w:t>
            </w:r>
          </w:p>
        </w:tc>
        <w:tc>
          <w:tcPr>
            <w:tcW w:w="1134" w:type="dxa"/>
            <w:shd w:val="clear" w:color="auto" w:fill="auto"/>
            <w:hideMark/>
          </w:tcPr>
          <w:p w14:paraId="44B56CE7" w14:textId="77777777" w:rsidR="00661E20" w:rsidRPr="00DE73DD" w:rsidRDefault="00661E20" w:rsidP="00661E20">
            <w:pPr>
              <w:pStyle w:val="aff7"/>
            </w:pPr>
            <w:r w:rsidRPr="00DE73DD">
              <w:t>Существующий, реконструируемый, строящийся</w:t>
            </w:r>
          </w:p>
        </w:tc>
        <w:tc>
          <w:tcPr>
            <w:tcW w:w="843" w:type="dxa"/>
            <w:shd w:val="clear" w:color="auto" w:fill="auto"/>
            <w:hideMark/>
          </w:tcPr>
          <w:p w14:paraId="7F1FB241" w14:textId="77777777" w:rsidR="00661E20" w:rsidRPr="00DE73DD" w:rsidRDefault="00661E20" w:rsidP="00661E20">
            <w:pPr>
              <w:pStyle w:val="aff7"/>
            </w:pPr>
            <w:r w:rsidRPr="00DE73DD">
              <w:t>Местное значение поселения</w:t>
            </w:r>
          </w:p>
        </w:tc>
      </w:tr>
      <w:tr w:rsidR="00661E20" w:rsidRPr="00DE73DD" w14:paraId="25D718AA" w14:textId="77777777" w:rsidTr="00D772AF">
        <w:trPr>
          <w:trHeight w:val="300"/>
        </w:trPr>
        <w:tc>
          <w:tcPr>
            <w:tcW w:w="1114" w:type="dxa"/>
            <w:shd w:val="clear" w:color="auto" w:fill="auto"/>
            <w:hideMark/>
          </w:tcPr>
          <w:p w14:paraId="57ACA488" w14:textId="77777777" w:rsidR="00661E20" w:rsidRPr="00DE73DD" w:rsidRDefault="00661E20" w:rsidP="00661E20">
            <w:pPr>
              <w:pStyle w:val="aff7"/>
            </w:pPr>
            <w:r w:rsidRPr="00DE73DD">
              <w:t>Трансформаторная подстанция (ТП)</w:t>
            </w:r>
          </w:p>
        </w:tc>
        <w:tc>
          <w:tcPr>
            <w:tcW w:w="1149" w:type="dxa"/>
            <w:shd w:val="clear" w:color="auto" w:fill="auto"/>
            <w:hideMark/>
          </w:tcPr>
          <w:p w14:paraId="1530CA27" w14:textId="77777777" w:rsidR="00661E20" w:rsidRPr="00DE73DD" w:rsidRDefault="00661E20" w:rsidP="00661E20">
            <w:pPr>
              <w:pStyle w:val="aff7"/>
            </w:pPr>
            <w:r w:rsidRPr="00DE73DD">
              <w:t>ТП</w:t>
            </w:r>
          </w:p>
        </w:tc>
        <w:tc>
          <w:tcPr>
            <w:tcW w:w="851" w:type="dxa"/>
            <w:shd w:val="clear" w:color="auto" w:fill="auto"/>
            <w:hideMark/>
          </w:tcPr>
          <w:p w14:paraId="0BC7FE5B" w14:textId="77777777" w:rsidR="00661E20" w:rsidRPr="00DE73DD" w:rsidRDefault="00661E20" w:rsidP="00661E20">
            <w:pPr>
              <w:pStyle w:val="aff7"/>
            </w:pPr>
            <w:r w:rsidRPr="00DE73DD">
              <w:t>Балтийский сельсовет</w:t>
            </w:r>
          </w:p>
        </w:tc>
        <w:tc>
          <w:tcPr>
            <w:tcW w:w="784" w:type="dxa"/>
            <w:shd w:val="clear" w:color="auto" w:fill="auto"/>
            <w:hideMark/>
          </w:tcPr>
          <w:p w14:paraId="1275A7C7" w14:textId="77777777" w:rsidR="00661E20" w:rsidRPr="00DE73DD" w:rsidRDefault="00661E20" w:rsidP="00661E20">
            <w:pPr>
              <w:pStyle w:val="aff7"/>
            </w:pPr>
            <w:r w:rsidRPr="00DE73DD">
              <w:t>6/0,4</w:t>
            </w:r>
          </w:p>
        </w:tc>
        <w:tc>
          <w:tcPr>
            <w:tcW w:w="793" w:type="dxa"/>
            <w:shd w:val="clear" w:color="auto" w:fill="auto"/>
            <w:hideMark/>
          </w:tcPr>
          <w:p w14:paraId="46B2320B" w14:textId="77777777" w:rsidR="00661E20" w:rsidRPr="00DE73DD" w:rsidRDefault="00661E20" w:rsidP="00661E20">
            <w:pPr>
              <w:pStyle w:val="aff7"/>
            </w:pPr>
            <w:r w:rsidRPr="00DE73DD">
              <w:t>Переменный</w:t>
            </w:r>
          </w:p>
        </w:tc>
        <w:tc>
          <w:tcPr>
            <w:tcW w:w="1116" w:type="dxa"/>
            <w:shd w:val="clear" w:color="auto" w:fill="auto"/>
            <w:hideMark/>
          </w:tcPr>
          <w:p w14:paraId="3D36A50A" w14:textId="77777777" w:rsidR="00661E20" w:rsidRPr="00DE73DD" w:rsidRDefault="00661E20" w:rsidP="00661E20">
            <w:pPr>
              <w:pStyle w:val="aff7"/>
            </w:pPr>
            <w:r w:rsidRPr="00DE73DD">
              <w:t>0,63</w:t>
            </w:r>
          </w:p>
        </w:tc>
        <w:tc>
          <w:tcPr>
            <w:tcW w:w="1276" w:type="dxa"/>
            <w:shd w:val="clear" w:color="auto" w:fill="auto"/>
            <w:hideMark/>
          </w:tcPr>
          <w:p w14:paraId="746650B0" w14:textId="77777777" w:rsidR="00661E20" w:rsidRPr="00DE73DD" w:rsidRDefault="00661E20" w:rsidP="00661E20">
            <w:pPr>
              <w:pStyle w:val="aff7"/>
            </w:pPr>
            <w:r w:rsidRPr="00DE73DD">
              <w:t>2</w:t>
            </w:r>
          </w:p>
        </w:tc>
        <w:tc>
          <w:tcPr>
            <w:tcW w:w="1134" w:type="dxa"/>
            <w:shd w:val="clear" w:color="auto" w:fill="auto"/>
            <w:hideMark/>
          </w:tcPr>
          <w:p w14:paraId="14326AE6" w14:textId="77777777" w:rsidR="00661E20" w:rsidRPr="00DE73DD" w:rsidRDefault="00661E20" w:rsidP="00661E20">
            <w:pPr>
              <w:pStyle w:val="aff7"/>
            </w:pPr>
            <w:r w:rsidRPr="00DE73DD">
              <w:t>Существующий, реконструируемый, строящийся</w:t>
            </w:r>
          </w:p>
        </w:tc>
        <w:tc>
          <w:tcPr>
            <w:tcW w:w="843" w:type="dxa"/>
            <w:shd w:val="clear" w:color="auto" w:fill="auto"/>
            <w:hideMark/>
          </w:tcPr>
          <w:p w14:paraId="6D3BAFE0" w14:textId="77777777" w:rsidR="00661E20" w:rsidRPr="00DE73DD" w:rsidRDefault="00661E20" w:rsidP="00661E20">
            <w:pPr>
              <w:pStyle w:val="aff7"/>
            </w:pPr>
            <w:r w:rsidRPr="00DE73DD">
              <w:t>Местное значение поселения</w:t>
            </w:r>
          </w:p>
        </w:tc>
      </w:tr>
      <w:tr w:rsidR="00661E20" w:rsidRPr="00DE73DD" w14:paraId="44957F90" w14:textId="77777777" w:rsidTr="00D772AF">
        <w:trPr>
          <w:trHeight w:val="300"/>
        </w:trPr>
        <w:tc>
          <w:tcPr>
            <w:tcW w:w="1114" w:type="dxa"/>
            <w:shd w:val="clear" w:color="auto" w:fill="auto"/>
            <w:hideMark/>
          </w:tcPr>
          <w:p w14:paraId="47DA0800" w14:textId="77777777" w:rsidR="00661E20" w:rsidRPr="00DE73DD" w:rsidRDefault="00661E20" w:rsidP="00661E20">
            <w:pPr>
              <w:pStyle w:val="aff7"/>
            </w:pPr>
            <w:r w:rsidRPr="00DE73DD">
              <w:t>Трансформаторная подстанция (ТП)</w:t>
            </w:r>
          </w:p>
        </w:tc>
        <w:tc>
          <w:tcPr>
            <w:tcW w:w="1149" w:type="dxa"/>
            <w:shd w:val="clear" w:color="auto" w:fill="auto"/>
            <w:hideMark/>
          </w:tcPr>
          <w:p w14:paraId="1271C477" w14:textId="77777777" w:rsidR="00661E20" w:rsidRPr="00DE73DD" w:rsidRDefault="00661E20" w:rsidP="00661E20">
            <w:pPr>
              <w:pStyle w:val="aff7"/>
            </w:pPr>
            <w:r w:rsidRPr="00DE73DD">
              <w:t>ТП</w:t>
            </w:r>
          </w:p>
        </w:tc>
        <w:tc>
          <w:tcPr>
            <w:tcW w:w="851" w:type="dxa"/>
            <w:shd w:val="clear" w:color="auto" w:fill="auto"/>
            <w:hideMark/>
          </w:tcPr>
          <w:p w14:paraId="318AC241" w14:textId="77777777" w:rsidR="00661E20" w:rsidRPr="00DE73DD" w:rsidRDefault="00661E20" w:rsidP="00661E20">
            <w:pPr>
              <w:pStyle w:val="aff7"/>
            </w:pPr>
            <w:r w:rsidRPr="00DE73DD">
              <w:t>Балтийский сельсовет</w:t>
            </w:r>
          </w:p>
        </w:tc>
        <w:tc>
          <w:tcPr>
            <w:tcW w:w="784" w:type="dxa"/>
            <w:shd w:val="clear" w:color="auto" w:fill="auto"/>
            <w:hideMark/>
          </w:tcPr>
          <w:p w14:paraId="334AF3DB" w14:textId="77777777" w:rsidR="00661E20" w:rsidRPr="00DE73DD" w:rsidRDefault="00661E20" w:rsidP="00661E20">
            <w:pPr>
              <w:pStyle w:val="aff7"/>
            </w:pPr>
            <w:r w:rsidRPr="00DE73DD">
              <w:t>6/0,4</w:t>
            </w:r>
          </w:p>
        </w:tc>
        <w:tc>
          <w:tcPr>
            <w:tcW w:w="793" w:type="dxa"/>
            <w:shd w:val="clear" w:color="auto" w:fill="auto"/>
            <w:hideMark/>
          </w:tcPr>
          <w:p w14:paraId="5D79F3E5" w14:textId="77777777" w:rsidR="00661E20" w:rsidRPr="00DE73DD" w:rsidRDefault="00661E20" w:rsidP="00661E20">
            <w:pPr>
              <w:pStyle w:val="aff7"/>
            </w:pPr>
            <w:r w:rsidRPr="00DE73DD">
              <w:t>Переменный</w:t>
            </w:r>
          </w:p>
        </w:tc>
        <w:tc>
          <w:tcPr>
            <w:tcW w:w="1116" w:type="dxa"/>
            <w:shd w:val="clear" w:color="auto" w:fill="auto"/>
            <w:hideMark/>
          </w:tcPr>
          <w:p w14:paraId="2A8E8224" w14:textId="77777777" w:rsidR="00661E20" w:rsidRPr="00DE73DD" w:rsidRDefault="00661E20" w:rsidP="00661E20">
            <w:pPr>
              <w:pStyle w:val="aff7"/>
            </w:pPr>
            <w:r w:rsidRPr="00DE73DD">
              <w:t>0,63</w:t>
            </w:r>
          </w:p>
        </w:tc>
        <w:tc>
          <w:tcPr>
            <w:tcW w:w="1276" w:type="dxa"/>
            <w:shd w:val="clear" w:color="auto" w:fill="auto"/>
            <w:hideMark/>
          </w:tcPr>
          <w:p w14:paraId="382372C6" w14:textId="77777777" w:rsidR="00661E20" w:rsidRPr="00DE73DD" w:rsidRDefault="00661E20" w:rsidP="00661E20">
            <w:pPr>
              <w:pStyle w:val="aff7"/>
            </w:pPr>
            <w:r w:rsidRPr="00DE73DD">
              <w:t>2</w:t>
            </w:r>
          </w:p>
        </w:tc>
        <w:tc>
          <w:tcPr>
            <w:tcW w:w="1134" w:type="dxa"/>
            <w:shd w:val="clear" w:color="auto" w:fill="auto"/>
            <w:hideMark/>
          </w:tcPr>
          <w:p w14:paraId="42F6EBA6" w14:textId="77777777" w:rsidR="00661E20" w:rsidRPr="00DE73DD" w:rsidRDefault="00661E20" w:rsidP="00661E20">
            <w:pPr>
              <w:pStyle w:val="aff7"/>
            </w:pPr>
            <w:r w:rsidRPr="00DE73DD">
              <w:t>Существующий, реконструируемый, строящийся</w:t>
            </w:r>
          </w:p>
        </w:tc>
        <w:tc>
          <w:tcPr>
            <w:tcW w:w="843" w:type="dxa"/>
            <w:shd w:val="clear" w:color="auto" w:fill="auto"/>
            <w:hideMark/>
          </w:tcPr>
          <w:p w14:paraId="15BB115B" w14:textId="77777777" w:rsidR="00661E20" w:rsidRPr="00DE73DD" w:rsidRDefault="00661E20" w:rsidP="00661E20">
            <w:pPr>
              <w:pStyle w:val="aff7"/>
            </w:pPr>
            <w:r w:rsidRPr="00DE73DD">
              <w:t>Местное значение поселения</w:t>
            </w:r>
          </w:p>
        </w:tc>
      </w:tr>
      <w:tr w:rsidR="00661E20" w:rsidRPr="00DE73DD" w14:paraId="5B28B338" w14:textId="77777777" w:rsidTr="00D772AF">
        <w:trPr>
          <w:trHeight w:val="300"/>
        </w:trPr>
        <w:tc>
          <w:tcPr>
            <w:tcW w:w="1114" w:type="dxa"/>
            <w:shd w:val="clear" w:color="auto" w:fill="auto"/>
            <w:hideMark/>
          </w:tcPr>
          <w:p w14:paraId="364B974C" w14:textId="77777777" w:rsidR="00661E20" w:rsidRPr="00DE73DD" w:rsidRDefault="00661E20" w:rsidP="00661E20">
            <w:pPr>
              <w:pStyle w:val="aff7"/>
            </w:pPr>
            <w:r w:rsidRPr="00DE73DD">
              <w:t>Трансформаторная подстанция (ТП)</w:t>
            </w:r>
          </w:p>
        </w:tc>
        <w:tc>
          <w:tcPr>
            <w:tcW w:w="1149" w:type="dxa"/>
            <w:shd w:val="clear" w:color="auto" w:fill="auto"/>
            <w:hideMark/>
          </w:tcPr>
          <w:p w14:paraId="0CF80C3D" w14:textId="77777777" w:rsidR="00661E20" w:rsidRPr="00DE73DD" w:rsidRDefault="00661E20" w:rsidP="00661E20">
            <w:pPr>
              <w:pStyle w:val="aff7"/>
            </w:pPr>
            <w:r w:rsidRPr="00DE73DD">
              <w:t>ТП</w:t>
            </w:r>
          </w:p>
        </w:tc>
        <w:tc>
          <w:tcPr>
            <w:tcW w:w="851" w:type="dxa"/>
            <w:shd w:val="clear" w:color="auto" w:fill="auto"/>
            <w:hideMark/>
          </w:tcPr>
          <w:p w14:paraId="22FA3A88" w14:textId="77777777" w:rsidR="00661E20" w:rsidRPr="00DE73DD" w:rsidRDefault="00661E20" w:rsidP="00661E20">
            <w:pPr>
              <w:pStyle w:val="aff7"/>
            </w:pPr>
            <w:r w:rsidRPr="00DE73DD">
              <w:t>Балтийский сельсовет</w:t>
            </w:r>
          </w:p>
        </w:tc>
        <w:tc>
          <w:tcPr>
            <w:tcW w:w="784" w:type="dxa"/>
            <w:shd w:val="clear" w:color="auto" w:fill="auto"/>
            <w:hideMark/>
          </w:tcPr>
          <w:p w14:paraId="74A439FC" w14:textId="77777777" w:rsidR="00661E20" w:rsidRPr="00DE73DD" w:rsidRDefault="00661E20" w:rsidP="00661E20">
            <w:pPr>
              <w:pStyle w:val="aff7"/>
            </w:pPr>
            <w:r w:rsidRPr="00DE73DD">
              <w:t>6/0,4</w:t>
            </w:r>
          </w:p>
        </w:tc>
        <w:tc>
          <w:tcPr>
            <w:tcW w:w="793" w:type="dxa"/>
            <w:shd w:val="clear" w:color="auto" w:fill="auto"/>
            <w:hideMark/>
          </w:tcPr>
          <w:p w14:paraId="5B517CCB" w14:textId="77777777" w:rsidR="00661E20" w:rsidRPr="00DE73DD" w:rsidRDefault="00661E20" w:rsidP="00661E20">
            <w:pPr>
              <w:pStyle w:val="aff7"/>
            </w:pPr>
            <w:r w:rsidRPr="00DE73DD">
              <w:t>Переменный</w:t>
            </w:r>
          </w:p>
        </w:tc>
        <w:tc>
          <w:tcPr>
            <w:tcW w:w="1116" w:type="dxa"/>
            <w:shd w:val="clear" w:color="auto" w:fill="auto"/>
            <w:hideMark/>
          </w:tcPr>
          <w:p w14:paraId="602D6883" w14:textId="77777777" w:rsidR="00661E20" w:rsidRPr="00DE73DD" w:rsidRDefault="00661E20" w:rsidP="00661E20">
            <w:pPr>
              <w:pStyle w:val="aff7"/>
            </w:pPr>
            <w:r w:rsidRPr="00DE73DD">
              <w:t>0,63</w:t>
            </w:r>
          </w:p>
        </w:tc>
        <w:tc>
          <w:tcPr>
            <w:tcW w:w="1276" w:type="dxa"/>
            <w:shd w:val="clear" w:color="auto" w:fill="auto"/>
            <w:hideMark/>
          </w:tcPr>
          <w:p w14:paraId="490F5197" w14:textId="77777777" w:rsidR="00661E20" w:rsidRPr="00DE73DD" w:rsidRDefault="00661E20" w:rsidP="00661E20">
            <w:pPr>
              <w:pStyle w:val="aff7"/>
            </w:pPr>
            <w:r w:rsidRPr="00DE73DD">
              <w:t>2</w:t>
            </w:r>
          </w:p>
        </w:tc>
        <w:tc>
          <w:tcPr>
            <w:tcW w:w="1134" w:type="dxa"/>
            <w:shd w:val="clear" w:color="auto" w:fill="auto"/>
            <w:hideMark/>
          </w:tcPr>
          <w:p w14:paraId="6BB9EC30" w14:textId="77777777" w:rsidR="00661E20" w:rsidRPr="00DE73DD" w:rsidRDefault="00661E20" w:rsidP="00661E20">
            <w:pPr>
              <w:pStyle w:val="aff7"/>
            </w:pPr>
            <w:r w:rsidRPr="00DE73DD">
              <w:t xml:space="preserve">Существующий, реконструируемый, </w:t>
            </w:r>
            <w:r w:rsidRPr="00DE73DD">
              <w:lastRenderedPageBreak/>
              <w:t>строящийся</w:t>
            </w:r>
          </w:p>
        </w:tc>
        <w:tc>
          <w:tcPr>
            <w:tcW w:w="843" w:type="dxa"/>
            <w:shd w:val="clear" w:color="auto" w:fill="auto"/>
            <w:hideMark/>
          </w:tcPr>
          <w:p w14:paraId="56A6E193" w14:textId="77777777" w:rsidR="00661E20" w:rsidRPr="00DE73DD" w:rsidRDefault="00661E20" w:rsidP="00661E20">
            <w:pPr>
              <w:pStyle w:val="aff7"/>
            </w:pPr>
            <w:r w:rsidRPr="00DE73DD">
              <w:lastRenderedPageBreak/>
              <w:t xml:space="preserve">Местное значение </w:t>
            </w:r>
            <w:r w:rsidRPr="00DE73DD">
              <w:lastRenderedPageBreak/>
              <w:t>поселения</w:t>
            </w:r>
          </w:p>
        </w:tc>
      </w:tr>
      <w:tr w:rsidR="00661E20" w:rsidRPr="00DE73DD" w14:paraId="757A7CFC" w14:textId="77777777" w:rsidTr="00D772AF">
        <w:trPr>
          <w:trHeight w:val="300"/>
        </w:trPr>
        <w:tc>
          <w:tcPr>
            <w:tcW w:w="1114" w:type="dxa"/>
            <w:shd w:val="clear" w:color="auto" w:fill="auto"/>
            <w:hideMark/>
          </w:tcPr>
          <w:p w14:paraId="43705DFC" w14:textId="77777777" w:rsidR="00661E20" w:rsidRPr="00DE73DD" w:rsidRDefault="00661E20" w:rsidP="00661E20">
            <w:pPr>
              <w:pStyle w:val="aff7"/>
            </w:pPr>
            <w:r w:rsidRPr="00DE73DD">
              <w:lastRenderedPageBreak/>
              <w:t>Трансформаторная подстанция (ТП)</w:t>
            </w:r>
          </w:p>
        </w:tc>
        <w:tc>
          <w:tcPr>
            <w:tcW w:w="1149" w:type="dxa"/>
            <w:shd w:val="clear" w:color="auto" w:fill="auto"/>
            <w:hideMark/>
          </w:tcPr>
          <w:p w14:paraId="48D262F0" w14:textId="77777777" w:rsidR="00661E20" w:rsidRPr="00DE73DD" w:rsidRDefault="00661E20" w:rsidP="00661E20">
            <w:pPr>
              <w:pStyle w:val="aff7"/>
            </w:pPr>
            <w:r w:rsidRPr="00DE73DD">
              <w:t>ТП</w:t>
            </w:r>
          </w:p>
        </w:tc>
        <w:tc>
          <w:tcPr>
            <w:tcW w:w="851" w:type="dxa"/>
            <w:shd w:val="clear" w:color="auto" w:fill="auto"/>
            <w:hideMark/>
          </w:tcPr>
          <w:p w14:paraId="4A2A7B96" w14:textId="77777777" w:rsidR="00661E20" w:rsidRPr="00DE73DD" w:rsidRDefault="00661E20" w:rsidP="00661E20">
            <w:pPr>
              <w:pStyle w:val="aff7"/>
            </w:pPr>
            <w:r w:rsidRPr="00DE73DD">
              <w:t>Балтийский сельсовет</w:t>
            </w:r>
          </w:p>
        </w:tc>
        <w:tc>
          <w:tcPr>
            <w:tcW w:w="784" w:type="dxa"/>
            <w:shd w:val="clear" w:color="auto" w:fill="auto"/>
            <w:hideMark/>
          </w:tcPr>
          <w:p w14:paraId="5AD400A2" w14:textId="77777777" w:rsidR="00661E20" w:rsidRPr="00DE73DD" w:rsidRDefault="00661E20" w:rsidP="00661E20">
            <w:pPr>
              <w:pStyle w:val="aff7"/>
            </w:pPr>
            <w:r w:rsidRPr="00DE73DD">
              <w:t>6/0,4</w:t>
            </w:r>
          </w:p>
        </w:tc>
        <w:tc>
          <w:tcPr>
            <w:tcW w:w="793" w:type="dxa"/>
            <w:shd w:val="clear" w:color="auto" w:fill="auto"/>
            <w:hideMark/>
          </w:tcPr>
          <w:p w14:paraId="12292A36" w14:textId="77777777" w:rsidR="00661E20" w:rsidRPr="00DE73DD" w:rsidRDefault="00661E20" w:rsidP="00661E20">
            <w:pPr>
              <w:pStyle w:val="aff7"/>
            </w:pPr>
            <w:r w:rsidRPr="00DE73DD">
              <w:t>Переменный</w:t>
            </w:r>
          </w:p>
        </w:tc>
        <w:tc>
          <w:tcPr>
            <w:tcW w:w="1116" w:type="dxa"/>
            <w:shd w:val="clear" w:color="auto" w:fill="auto"/>
            <w:hideMark/>
          </w:tcPr>
          <w:p w14:paraId="5045078C" w14:textId="77777777" w:rsidR="00661E20" w:rsidRPr="00DE73DD" w:rsidRDefault="00661E20" w:rsidP="00661E20">
            <w:pPr>
              <w:pStyle w:val="aff7"/>
            </w:pPr>
            <w:r w:rsidRPr="00DE73DD">
              <w:t>0,63</w:t>
            </w:r>
          </w:p>
        </w:tc>
        <w:tc>
          <w:tcPr>
            <w:tcW w:w="1276" w:type="dxa"/>
            <w:shd w:val="clear" w:color="auto" w:fill="auto"/>
            <w:hideMark/>
          </w:tcPr>
          <w:p w14:paraId="033F6CF7" w14:textId="77777777" w:rsidR="00661E20" w:rsidRPr="00DE73DD" w:rsidRDefault="00661E20" w:rsidP="00661E20">
            <w:pPr>
              <w:pStyle w:val="aff7"/>
            </w:pPr>
            <w:r w:rsidRPr="00DE73DD">
              <w:t>2</w:t>
            </w:r>
          </w:p>
        </w:tc>
        <w:tc>
          <w:tcPr>
            <w:tcW w:w="1134" w:type="dxa"/>
            <w:shd w:val="clear" w:color="auto" w:fill="auto"/>
            <w:hideMark/>
          </w:tcPr>
          <w:p w14:paraId="3343F0CF" w14:textId="77777777" w:rsidR="00661E20" w:rsidRPr="00DE73DD" w:rsidRDefault="00661E20" w:rsidP="00661E20">
            <w:pPr>
              <w:pStyle w:val="aff7"/>
            </w:pPr>
            <w:r w:rsidRPr="00DE73DD">
              <w:t>Существующий, реконструируемый, строящийся</w:t>
            </w:r>
          </w:p>
        </w:tc>
        <w:tc>
          <w:tcPr>
            <w:tcW w:w="843" w:type="dxa"/>
            <w:shd w:val="clear" w:color="auto" w:fill="auto"/>
            <w:hideMark/>
          </w:tcPr>
          <w:p w14:paraId="507A0E11" w14:textId="77777777" w:rsidR="00661E20" w:rsidRPr="00DE73DD" w:rsidRDefault="00661E20" w:rsidP="00661E20">
            <w:pPr>
              <w:pStyle w:val="aff7"/>
            </w:pPr>
            <w:r w:rsidRPr="00DE73DD">
              <w:t>Местное значение поселения</w:t>
            </w:r>
          </w:p>
        </w:tc>
      </w:tr>
      <w:tr w:rsidR="00661E20" w:rsidRPr="00DE73DD" w14:paraId="4EDEB433" w14:textId="77777777" w:rsidTr="00D772AF">
        <w:trPr>
          <w:trHeight w:val="300"/>
        </w:trPr>
        <w:tc>
          <w:tcPr>
            <w:tcW w:w="1114" w:type="dxa"/>
            <w:shd w:val="clear" w:color="auto" w:fill="auto"/>
            <w:hideMark/>
          </w:tcPr>
          <w:p w14:paraId="7719D571" w14:textId="77777777" w:rsidR="00661E20" w:rsidRPr="00DE73DD" w:rsidRDefault="00661E20" w:rsidP="00661E20">
            <w:pPr>
              <w:pStyle w:val="aff7"/>
            </w:pPr>
            <w:r w:rsidRPr="00DE73DD">
              <w:t>Трансформаторная подстанция (ТП)</w:t>
            </w:r>
          </w:p>
        </w:tc>
        <w:tc>
          <w:tcPr>
            <w:tcW w:w="1149" w:type="dxa"/>
            <w:shd w:val="clear" w:color="auto" w:fill="auto"/>
            <w:hideMark/>
          </w:tcPr>
          <w:p w14:paraId="351E40AB" w14:textId="77777777" w:rsidR="00661E20" w:rsidRPr="00DE73DD" w:rsidRDefault="00661E20" w:rsidP="00661E20">
            <w:pPr>
              <w:pStyle w:val="aff7"/>
            </w:pPr>
            <w:r w:rsidRPr="00DE73DD">
              <w:t>ТП</w:t>
            </w:r>
          </w:p>
        </w:tc>
        <w:tc>
          <w:tcPr>
            <w:tcW w:w="851" w:type="dxa"/>
            <w:shd w:val="clear" w:color="auto" w:fill="auto"/>
            <w:hideMark/>
          </w:tcPr>
          <w:p w14:paraId="64A3BA42" w14:textId="77777777" w:rsidR="00661E20" w:rsidRPr="00DE73DD" w:rsidRDefault="00661E20" w:rsidP="00661E20">
            <w:pPr>
              <w:pStyle w:val="aff7"/>
            </w:pPr>
            <w:r w:rsidRPr="00DE73DD">
              <w:t>Балтийский сельсовет</w:t>
            </w:r>
          </w:p>
        </w:tc>
        <w:tc>
          <w:tcPr>
            <w:tcW w:w="784" w:type="dxa"/>
            <w:shd w:val="clear" w:color="auto" w:fill="auto"/>
            <w:hideMark/>
          </w:tcPr>
          <w:p w14:paraId="782D6385" w14:textId="77777777" w:rsidR="00661E20" w:rsidRPr="00DE73DD" w:rsidRDefault="00661E20" w:rsidP="00661E20">
            <w:pPr>
              <w:pStyle w:val="aff7"/>
            </w:pPr>
            <w:r w:rsidRPr="00DE73DD">
              <w:t>6/0,4</w:t>
            </w:r>
          </w:p>
        </w:tc>
        <w:tc>
          <w:tcPr>
            <w:tcW w:w="793" w:type="dxa"/>
            <w:shd w:val="clear" w:color="auto" w:fill="auto"/>
            <w:hideMark/>
          </w:tcPr>
          <w:p w14:paraId="004FD497" w14:textId="77777777" w:rsidR="00661E20" w:rsidRPr="00DE73DD" w:rsidRDefault="00661E20" w:rsidP="00661E20">
            <w:pPr>
              <w:pStyle w:val="aff7"/>
            </w:pPr>
            <w:r w:rsidRPr="00DE73DD">
              <w:t>Переменный</w:t>
            </w:r>
          </w:p>
        </w:tc>
        <w:tc>
          <w:tcPr>
            <w:tcW w:w="1116" w:type="dxa"/>
            <w:shd w:val="clear" w:color="auto" w:fill="auto"/>
            <w:hideMark/>
          </w:tcPr>
          <w:p w14:paraId="119B4E4B" w14:textId="77777777" w:rsidR="00661E20" w:rsidRPr="00DE73DD" w:rsidRDefault="00661E20" w:rsidP="00661E20">
            <w:pPr>
              <w:pStyle w:val="aff7"/>
            </w:pPr>
            <w:r w:rsidRPr="00DE73DD">
              <w:t>0,63</w:t>
            </w:r>
          </w:p>
        </w:tc>
        <w:tc>
          <w:tcPr>
            <w:tcW w:w="1276" w:type="dxa"/>
            <w:shd w:val="clear" w:color="auto" w:fill="auto"/>
            <w:hideMark/>
          </w:tcPr>
          <w:p w14:paraId="0E1757E3" w14:textId="77777777" w:rsidR="00661E20" w:rsidRPr="00DE73DD" w:rsidRDefault="00661E20" w:rsidP="00661E20">
            <w:pPr>
              <w:pStyle w:val="aff7"/>
            </w:pPr>
            <w:r w:rsidRPr="00DE73DD">
              <w:t>2</w:t>
            </w:r>
          </w:p>
        </w:tc>
        <w:tc>
          <w:tcPr>
            <w:tcW w:w="1134" w:type="dxa"/>
            <w:shd w:val="clear" w:color="auto" w:fill="auto"/>
            <w:hideMark/>
          </w:tcPr>
          <w:p w14:paraId="309349A2" w14:textId="77777777" w:rsidR="00661E20" w:rsidRPr="00DE73DD" w:rsidRDefault="00661E20" w:rsidP="00661E20">
            <w:pPr>
              <w:pStyle w:val="aff7"/>
            </w:pPr>
            <w:r w:rsidRPr="00DE73DD">
              <w:t>Существующий, реконструируемый, строящийся</w:t>
            </w:r>
          </w:p>
        </w:tc>
        <w:tc>
          <w:tcPr>
            <w:tcW w:w="843" w:type="dxa"/>
            <w:shd w:val="clear" w:color="auto" w:fill="auto"/>
            <w:hideMark/>
          </w:tcPr>
          <w:p w14:paraId="1D7C914B" w14:textId="77777777" w:rsidR="00661E20" w:rsidRPr="00DE73DD" w:rsidRDefault="00661E20" w:rsidP="00661E20">
            <w:pPr>
              <w:pStyle w:val="aff7"/>
            </w:pPr>
            <w:r w:rsidRPr="00DE73DD">
              <w:t>Местное значение поселения</w:t>
            </w:r>
          </w:p>
        </w:tc>
      </w:tr>
      <w:tr w:rsidR="00661E20" w:rsidRPr="00DE73DD" w14:paraId="5AAFC46D" w14:textId="77777777" w:rsidTr="00D772AF">
        <w:trPr>
          <w:trHeight w:val="300"/>
        </w:trPr>
        <w:tc>
          <w:tcPr>
            <w:tcW w:w="1114" w:type="dxa"/>
            <w:shd w:val="clear" w:color="auto" w:fill="auto"/>
            <w:hideMark/>
          </w:tcPr>
          <w:p w14:paraId="50B3ED15" w14:textId="77777777" w:rsidR="00661E20" w:rsidRPr="00DE73DD" w:rsidRDefault="00661E20" w:rsidP="00661E20">
            <w:pPr>
              <w:pStyle w:val="aff7"/>
            </w:pPr>
            <w:r w:rsidRPr="00DE73DD">
              <w:t>Трансформаторная подстанция (ТП)</w:t>
            </w:r>
          </w:p>
        </w:tc>
        <w:tc>
          <w:tcPr>
            <w:tcW w:w="1149" w:type="dxa"/>
            <w:shd w:val="clear" w:color="auto" w:fill="auto"/>
            <w:hideMark/>
          </w:tcPr>
          <w:p w14:paraId="219B0F54" w14:textId="77777777" w:rsidR="00661E20" w:rsidRPr="00DE73DD" w:rsidRDefault="00661E20" w:rsidP="00661E20">
            <w:pPr>
              <w:pStyle w:val="aff7"/>
            </w:pPr>
            <w:r w:rsidRPr="00DE73DD">
              <w:t>ТП</w:t>
            </w:r>
          </w:p>
        </w:tc>
        <w:tc>
          <w:tcPr>
            <w:tcW w:w="851" w:type="dxa"/>
            <w:shd w:val="clear" w:color="auto" w:fill="auto"/>
            <w:hideMark/>
          </w:tcPr>
          <w:p w14:paraId="54A7D50B" w14:textId="77777777" w:rsidR="00661E20" w:rsidRPr="00DE73DD" w:rsidRDefault="00661E20" w:rsidP="00661E20">
            <w:pPr>
              <w:pStyle w:val="aff7"/>
            </w:pPr>
            <w:r w:rsidRPr="00DE73DD">
              <w:t>Балтийский сельсовет</w:t>
            </w:r>
          </w:p>
        </w:tc>
        <w:tc>
          <w:tcPr>
            <w:tcW w:w="784" w:type="dxa"/>
            <w:shd w:val="clear" w:color="auto" w:fill="auto"/>
            <w:hideMark/>
          </w:tcPr>
          <w:p w14:paraId="45A4E46F" w14:textId="77777777" w:rsidR="00661E20" w:rsidRPr="00DE73DD" w:rsidRDefault="00661E20" w:rsidP="00661E20">
            <w:pPr>
              <w:pStyle w:val="aff7"/>
            </w:pPr>
            <w:r w:rsidRPr="00DE73DD">
              <w:t>6/0,4</w:t>
            </w:r>
          </w:p>
        </w:tc>
        <w:tc>
          <w:tcPr>
            <w:tcW w:w="793" w:type="dxa"/>
            <w:shd w:val="clear" w:color="auto" w:fill="auto"/>
            <w:hideMark/>
          </w:tcPr>
          <w:p w14:paraId="61DC3D34" w14:textId="77777777" w:rsidR="00661E20" w:rsidRPr="00DE73DD" w:rsidRDefault="00661E20" w:rsidP="00661E20">
            <w:pPr>
              <w:pStyle w:val="aff7"/>
            </w:pPr>
            <w:r w:rsidRPr="00DE73DD">
              <w:t>Переменный</w:t>
            </w:r>
          </w:p>
        </w:tc>
        <w:tc>
          <w:tcPr>
            <w:tcW w:w="1116" w:type="dxa"/>
            <w:shd w:val="clear" w:color="auto" w:fill="auto"/>
            <w:hideMark/>
          </w:tcPr>
          <w:p w14:paraId="5924EDA6" w14:textId="77777777" w:rsidR="00661E20" w:rsidRPr="00DE73DD" w:rsidRDefault="00661E20" w:rsidP="00661E20">
            <w:pPr>
              <w:pStyle w:val="aff7"/>
            </w:pPr>
            <w:r w:rsidRPr="00DE73DD">
              <w:t>0,63</w:t>
            </w:r>
          </w:p>
        </w:tc>
        <w:tc>
          <w:tcPr>
            <w:tcW w:w="1276" w:type="dxa"/>
            <w:shd w:val="clear" w:color="auto" w:fill="auto"/>
            <w:hideMark/>
          </w:tcPr>
          <w:p w14:paraId="78BDD982" w14:textId="77777777" w:rsidR="00661E20" w:rsidRPr="00DE73DD" w:rsidRDefault="00661E20" w:rsidP="00661E20">
            <w:pPr>
              <w:pStyle w:val="aff7"/>
            </w:pPr>
            <w:r w:rsidRPr="00DE73DD">
              <w:t>2</w:t>
            </w:r>
          </w:p>
        </w:tc>
        <w:tc>
          <w:tcPr>
            <w:tcW w:w="1134" w:type="dxa"/>
            <w:shd w:val="clear" w:color="auto" w:fill="auto"/>
            <w:hideMark/>
          </w:tcPr>
          <w:p w14:paraId="264E591F" w14:textId="77777777" w:rsidR="00661E20" w:rsidRPr="00DE73DD" w:rsidRDefault="00661E20" w:rsidP="00661E20">
            <w:pPr>
              <w:pStyle w:val="aff7"/>
            </w:pPr>
            <w:r w:rsidRPr="00DE73DD">
              <w:t>Существующий, реконструируемый, строящийся</w:t>
            </w:r>
          </w:p>
        </w:tc>
        <w:tc>
          <w:tcPr>
            <w:tcW w:w="843" w:type="dxa"/>
            <w:shd w:val="clear" w:color="auto" w:fill="auto"/>
            <w:hideMark/>
          </w:tcPr>
          <w:p w14:paraId="26BDCEB5" w14:textId="77777777" w:rsidR="00661E20" w:rsidRPr="00DE73DD" w:rsidRDefault="00661E20" w:rsidP="00661E20">
            <w:pPr>
              <w:pStyle w:val="aff7"/>
            </w:pPr>
            <w:r w:rsidRPr="00DE73DD">
              <w:t>Местное значение поселения</w:t>
            </w:r>
          </w:p>
        </w:tc>
      </w:tr>
      <w:tr w:rsidR="00661E20" w:rsidRPr="00DE73DD" w14:paraId="52943727" w14:textId="77777777" w:rsidTr="00D772AF">
        <w:trPr>
          <w:trHeight w:val="300"/>
        </w:trPr>
        <w:tc>
          <w:tcPr>
            <w:tcW w:w="1114" w:type="dxa"/>
            <w:shd w:val="clear" w:color="auto" w:fill="auto"/>
            <w:hideMark/>
          </w:tcPr>
          <w:p w14:paraId="240F7F2A" w14:textId="77777777" w:rsidR="00661E20" w:rsidRPr="00DE73DD" w:rsidRDefault="00661E20" w:rsidP="00661E20">
            <w:pPr>
              <w:pStyle w:val="aff7"/>
            </w:pPr>
            <w:r w:rsidRPr="00DE73DD">
              <w:t>Трансформаторная подстанция (ТП)</w:t>
            </w:r>
          </w:p>
        </w:tc>
        <w:tc>
          <w:tcPr>
            <w:tcW w:w="1149" w:type="dxa"/>
            <w:shd w:val="clear" w:color="auto" w:fill="auto"/>
            <w:hideMark/>
          </w:tcPr>
          <w:p w14:paraId="018E2183" w14:textId="77777777" w:rsidR="00661E20" w:rsidRPr="00DE73DD" w:rsidRDefault="00661E20" w:rsidP="00661E20">
            <w:pPr>
              <w:pStyle w:val="aff7"/>
            </w:pPr>
            <w:r w:rsidRPr="00DE73DD">
              <w:t>ТП</w:t>
            </w:r>
          </w:p>
        </w:tc>
        <w:tc>
          <w:tcPr>
            <w:tcW w:w="851" w:type="dxa"/>
            <w:shd w:val="clear" w:color="auto" w:fill="auto"/>
            <w:hideMark/>
          </w:tcPr>
          <w:p w14:paraId="44A85B5B" w14:textId="77777777" w:rsidR="00661E20" w:rsidRPr="00DE73DD" w:rsidRDefault="00661E20" w:rsidP="00661E20">
            <w:pPr>
              <w:pStyle w:val="aff7"/>
            </w:pPr>
            <w:r w:rsidRPr="00DE73DD">
              <w:t>Балтийский сельсовет</w:t>
            </w:r>
          </w:p>
        </w:tc>
        <w:tc>
          <w:tcPr>
            <w:tcW w:w="784" w:type="dxa"/>
            <w:shd w:val="clear" w:color="auto" w:fill="auto"/>
            <w:hideMark/>
          </w:tcPr>
          <w:p w14:paraId="09C597D1" w14:textId="77777777" w:rsidR="00661E20" w:rsidRPr="00DE73DD" w:rsidRDefault="00661E20" w:rsidP="00661E20">
            <w:pPr>
              <w:pStyle w:val="aff7"/>
            </w:pPr>
            <w:r w:rsidRPr="00DE73DD">
              <w:t>6/0,4</w:t>
            </w:r>
          </w:p>
        </w:tc>
        <w:tc>
          <w:tcPr>
            <w:tcW w:w="793" w:type="dxa"/>
            <w:shd w:val="clear" w:color="auto" w:fill="auto"/>
            <w:hideMark/>
          </w:tcPr>
          <w:p w14:paraId="7C5DDF20" w14:textId="77777777" w:rsidR="00661E20" w:rsidRPr="00DE73DD" w:rsidRDefault="00661E20" w:rsidP="00661E20">
            <w:pPr>
              <w:pStyle w:val="aff7"/>
            </w:pPr>
            <w:r w:rsidRPr="00DE73DD">
              <w:t>Переменный</w:t>
            </w:r>
          </w:p>
        </w:tc>
        <w:tc>
          <w:tcPr>
            <w:tcW w:w="1116" w:type="dxa"/>
            <w:shd w:val="clear" w:color="auto" w:fill="auto"/>
            <w:hideMark/>
          </w:tcPr>
          <w:p w14:paraId="3845C34A" w14:textId="77777777" w:rsidR="00661E20" w:rsidRPr="00DE73DD" w:rsidRDefault="00661E20" w:rsidP="00661E20">
            <w:pPr>
              <w:pStyle w:val="aff7"/>
            </w:pPr>
            <w:r w:rsidRPr="00DE73DD">
              <w:t>0,63</w:t>
            </w:r>
          </w:p>
        </w:tc>
        <w:tc>
          <w:tcPr>
            <w:tcW w:w="1276" w:type="dxa"/>
            <w:shd w:val="clear" w:color="auto" w:fill="auto"/>
            <w:hideMark/>
          </w:tcPr>
          <w:p w14:paraId="6761C0AD" w14:textId="77777777" w:rsidR="00661E20" w:rsidRPr="00DE73DD" w:rsidRDefault="00661E20" w:rsidP="00661E20">
            <w:pPr>
              <w:pStyle w:val="aff7"/>
            </w:pPr>
            <w:r w:rsidRPr="00DE73DD">
              <w:t>2</w:t>
            </w:r>
          </w:p>
        </w:tc>
        <w:tc>
          <w:tcPr>
            <w:tcW w:w="1134" w:type="dxa"/>
            <w:shd w:val="clear" w:color="auto" w:fill="auto"/>
            <w:hideMark/>
          </w:tcPr>
          <w:p w14:paraId="2C29A209" w14:textId="77777777" w:rsidR="00661E20" w:rsidRPr="00DE73DD" w:rsidRDefault="00661E20" w:rsidP="00661E20">
            <w:pPr>
              <w:pStyle w:val="aff7"/>
            </w:pPr>
            <w:r w:rsidRPr="00DE73DD">
              <w:t>Существующий, реконструируемый, строящийся</w:t>
            </w:r>
          </w:p>
        </w:tc>
        <w:tc>
          <w:tcPr>
            <w:tcW w:w="843" w:type="dxa"/>
            <w:shd w:val="clear" w:color="auto" w:fill="auto"/>
            <w:hideMark/>
          </w:tcPr>
          <w:p w14:paraId="543A1068" w14:textId="77777777" w:rsidR="00661E20" w:rsidRPr="00DE73DD" w:rsidRDefault="00661E20" w:rsidP="00661E20">
            <w:pPr>
              <w:pStyle w:val="aff7"/>
            </w:pPr>
            <w:r w:rsidRPr="00DE73DD">
              <w:t>Местное значение поселения</w:t>
            </w:r>
          </w:p>
        </w:tc>
      </w:tr>
      <w:tr w:rsidR="00661E20" w:rsidRPr="00DE73DD" w14:paraId="1C33DDE1" w14:textId="77777777" w:rsidTr="00D772AF">
        <w:trPr>
          <w:trHeight w:val="300"/>
        </w:trPr>
        <w:tc>
          <w:tcPr>
            <w:tcW w:w="1114" w:type="dxa"/>
            <w:shd w:val="clear" w:color="auto" w:fill="auto"/>
            <w:hideMark/>
          </w:tcPr>
          <w:p w14:paraId="1B14B70D" w14:textId="77777777" w:rsidR="00661E20" w:rsidRPr="00DE73DD" w:rsidRDefault="00661E20" w:rsidP="00661E20">
            <w:pPr>
              <w:pStyle w:val="aff7"/>
            </w:pPr>
            <w:r w:rsidRPr="00DE73DD">
              <w:t>Трансформаторная подстанция (ТП)</w:t>
            </w:r>
          </w:p>
        </w:tc>
        <w:tc>
          <w:tcPr>
            <w:tcW w:w="1149" w:type="dxa"/>
            <w:shd w:val="clear" w:color="auto" w:fill="auto"/>
            <w:hideMark/>
          </w:tcPr>
          <w:p w14:paraId="04BF2613" w14:textId="77777777" w:rsidR="00661E20" w:rsidRPr="00DE73DD" w:rsidRDefault="00661E20" w:rsidP="00661E20">
            <w:pPr>
              <w:pStyle w:val="aff7"/>
            </w:pPr>
            <w:r w:rsidRPr="00DE73DD">
              <w:t>ТП</w:t>
            </w:r>
          </w:p>
        </w:tc>
        <w:tc>
          <w:tcPr>
            <w:tcW w:w="851" w:type="dxa"/>
            <w:shd w:val="clear" w:color="auto" w:fill="auto"/>
            <w:hideMark/>
          </w:tcPr>
          <w:p w14:paraId="34244ACB" w14:textId="77777777" w:rsidR="00661E20" w:rsidRPr="00DE73DD" w:rsidRDefault="00661E20" w:rsidP="00661E20">
            <w:pPr>
              <w:pStyle w:val="aff7"/>
            </w:pPr>
            <w:r w:rsidRPr="00DE73DD">
              <w:t>Балтийский сельсовет</w:t>
            </w:r>
          </w:p>
        </w:tc>
        <w:tc>
          <w:tcPr>
            <w:tcW w:w="784" w:type="dxa"/>
            <w:shd w:val="clear" w:color="auto" w:fill="auto"/>
            <w:hideMark/>
          </w:tcPr>
          <w:p w14:paraId="6F5627CF" w14:textId="77777777" w:rsidR="00661E20" w:rsidRPr="00DE73DD" w:rsidRDefault="00661E20" w:rsidP="00661E20">
            <w:pPr>
              <w:pStyle w:val="aff7"/>
            </w:pPr>
            <w:r w:rsidRPr="00DE73DD">
              <w:t>6/0,4</w:t>
            </w:r>
          </w:p>
        </w:tc>
        <w:tc>
          <w:tcPr>
            <w:tcW w:w="793" w:type="dxa"/>
            <w:shd w:val="clear" w:color="auto" w:fill="auto"/>
            <w:hideMark/>
          </w:tcPr>
          <w:p w14:paraId="574216C6" w14:textId="77777777" w:rsidR="00661E20" w:rsidRPr="00DE73DD" w:rsidRDefault="00661E20" w:rsidP="00661E20">
            <w:pPr>
              <w:pStyle w:val="aff7"/>
            </w:pPr>
            <w:r w:rsidRPr="00DE73DD">
              <w:t>Переменный</w:t>
            </w:r>
          </w:p>
        </w:tc>
        <w:tc>
          <w:tcPr>
            <w:tcW w:w="1116" w:type="dxa"/>
            <w:shd w:val="clear" w:color="auto" w:fill="auto"/>
            <w:hideMark/>
          </w:tcPr>
          <w:p w14:paraId="1D709D66" w14:textId="77777777" w:rsidR="00661E20" w:rsidRPr="00DE73DD" w:rsidRDefault="00661E20" w:rsidP="00661E20">
            <w:pPr>
              <w:pStyle w:val="aff7"/>
            </w:pPr>
            <w:r w:rsidRPr="00DE73DD">
              <w:t>0,63</w:t>
            </w:r>
          </w:p>
        </w:tc>
        <w:tc>
          <w:tcPr>
            <w:tcW w:w="1276" w:type="dxa"/>
            <w:shd w:val="clear" w:color="auto" w:fill="auto"/>
            <w:hideMark/>
          </w:tcPr>
          <w:p w14:paraId="04530203" w14:textId="77777777" w:rsidR="00661E20" w:rsidRPr="00DE73DD" w:rsidRDefault="00661E20" w:rsidP="00661E20">
            <w:pPr>
              <w:pStyle w:val="aff7"/>
            </w:pPr>
            <w:r w:rsidRPr="00DE73DD">
              <w:t>2</w:t>
            </w:r>
          </w:p>
        </w:tc>
        <w:tc>
          <w:tcPr>
            <w:tcW w:w="1134" w:type="dxa"/>
            <w:shd w:val="clear" w:color="auto" w:fill="auto"/>
            <w:hideMark/>
          </w:tcPr>
          <w:p w14:paraId="7F80EA27" w14:textId="77777777" w:rsidR="00661E20" w:rsidRPr="00DE73DD" w:rsidRDefault="00661E20" w:rsidP="00661E20">
            <w:pPr>
              <w:pStyle w:val="aff7"/>
            </w:pPr>
            <w:r w:rsidRPr="00DE73DD">
              <w:t>Существующий, реконструируемый, строящийся</w:t>
            </w:r>
          </w:p>
        </w:tc>
        <w:tc>
          <w:tcPr>
            <w:tcW w:w="843" w:type="dxa"/>
            <w:shd w:val="clear" w:color="auto" w:fill="auto"/>
            <w:hideMark/>
          </w:tcPr>
          <w:p w14:paraId="0FA3DBCC" w14:textId="77777777" w:rsidR="00661E20" w:rsidRPr="00DE73DD" w:rsidRDefault="00661E20" w:rsidP="00661E20">
            <w:pPr>
              <w:pStyle w:val="aff7"/>
            </w:pPr>
            <w:r w:rsidRPr="00DE73DD">
              <w:t>Местное значение поселения</w:t>
            </w:r>
          </w:p>
        </w:tc>
      </w:tr>
      <w:tr w:rsidR="00661E20" w:rsidRPr="00DE73DD" w14:paraId="109EFB20" w14:textId="77777777" w:rsidTr="00D772AF">
        <w:trPr>
          <w:trHeight w:val="300"/>
        </w:trPr>
        <w:tc>
          <w:tcPr>
            <w:tcW w:w="1114" w:type="dxa"/>
            <w:shd w:val="clear" w:color="auto" w:fill="auto"/>
            <w:hideMark/>
          </w:tcPr>
          <w:p w14:paraId="0CD3C022" w14:textId="77777777" w:rsidR="00661E20" w:rsidRPr="00DE73DD" w:rsidRDefault="00661E20" w:rsidP="00661E20">
            <w:pPr>
              <w:pStyle w:val="aff7"/>
            </w:pPr>
            <w:r w:rsidRPr="00DE73DD">
              <w:t>Трансформаторная подстанция (ТП)</w:t>
            </w:r>
          </w:p>
        </w:tc>
        <w:tc>
          <w:tcPr>
            <w:tcW w:w="1149" w:type="dxa"/>
            <w:shd w:val="clear" w:color="auto" w:fill="auto"/>
            <w:hideMark/>
          </w:tcPr>
          <w:p w14:paraId="327E7F17" w14:textId="77777777" w:rsidR="00661E20" w:rsidRPr="00DE73DD" w:rsidRDefault="00661E20" w:rsidP="00661E20">
            <w:pPr>
              <w:pStyle w:val="aff7"/>
            </w:pPr>
            <w:r w:rsidRPr="00DE73DD">
              <w:t>ТП</w:t>
            </w:r>
          </w:p>
        </w:tc>
        <w:tc>
          <w:tcPr>
            <w:tcW w:w="851" w:type="dxa"/>
            <w:shd w:val="clear" w:color="auto" w:fill="auto"/>
            <w:hideMark/>
          </w:tcPr>
          <w:p w14:paraId="39DE6BAC" w14:textId="77777777" w:rsidR="00661E20" w:rsidRPr="00DE73DD" w:rsidRDefault="00661E20" w:rsidP="00661E20">
            <w:pPr>
              <w:pStyle w:val="aff7"/>
            </w:pPr>
            <w:r w:rsidRPr="00DE73DD">
              <w:t>Балтийский сельсовет</w:t>
            </w:r>
          </w:p>
        </w:tc>
        <w:tc>
          <w:tcPr>
            <w:tcW w:w="784" w:type="dxa"/>
            <w:shd w:val="clear" w:color="auto" w:fill="auto"/>
            <w:hideMark/>
          </w:tcPr>
          <w:p w14:paraId="24D588EB" w14:textId="77777777" w:rsidR="00661E20" w:rsidRPr="00DE73DD" w:rsidRDefault="00661E20" w:rsidP="00661E20">
            <w:pPr>
              <w:pStyle w:val="aff7"/>
            </w:pPr>
            <w:r w:rsidRPr="00DE73DD">
              <w:t>6/0,4</w:t>
            </w:r>
          </w:p>
        </w:tc>
        <w:tc>
          <w:tcPr>
            <w:tcW w:w="793" w:type="dxa"/>
            <w:shd w:val="clear" w:color="auto" w:fill="auto"/>
            <w:hideMark/>
          </w:tcPr>
          <w:p w14:paraId="2EF25446" w14:textId="77777777" w:rsidR="00661E20" w:rsidRPr="00DE73DD" w:rsidRDefault="00661E20" w:rsidP="00661E20">
            <w:pPr>
              <w:pStyle w:val="aff7"/>
            </w:pPr>
            <w:r w:rsidRPr="00DE73DD">
              <w:t>Переменный</w:t>
            </w:r>
          </w:p>
        </w:tc>
        <w:tc>
          <w:tcPr>
            <w:tcW w:w="1116" w:type="dxa"/>
            <w:shd w:val="clear" w:color="auto" w:fill="auto"/>
            <w:hideMark/>
          </w:tcPr>
          <w:p w14:paraId="2197BE0D" w14:textId="77777777" w:rsidR="00661E20" w:rsidRPr="00DE73DD" w:rsidRDefault="00661E20" w:rsidP="00661E20">
            <w:pPr>
              <w:pStyle w:val="aff7"/>
            </w:pPr>
            <w:r w:rsidRPr="00DE73DD">
              <w:t>0,63</w:t>
            </w:r>
          </w:p>
        </w:tc>
        <w:tc>
          <w:tcPr>
            <w:tcW w:w="1276" w:type="dxa"/>
            <w:shd w:val="clear" w:color="auto" w:fill="auto"/>
            <w:hideMark/>
          </w:tcPr>
          <w:p w14:paraId="5562AA2D" w14:textId="77777777" w:rsidR="00661E20" w:rsidRPr="00DE73DD" w:rsidRDefault="00661E20" w:rsidP="00661E20">
            <w:pPr>
              <w:pStyle w:val="aff7"/>
            </w:pPr>
            <w:r w:rsidRPr="00DE73DD">
              <w:t>2</w:t>
            </w:r>
          </w:p>
        </w:tc>
        <w:tc>
          <w:tcPr>
            <w:tcW w:w="1134" w:type="dxa"/>
            <w:shd w:val="clear" w:color="auto" w:fill="auto"/>
            <w:hideMark/>
          </w:tcPr>
          <w:p w14:paraId="452755B1" w14:textId="77777777" w:rsidR="00661E20" w:rsidRPr="00DE73DD" w:rsidRDefault="00661E20" w:rsidP="00661E20">
            <w:pPr>
              <w:pStyle w:val="aff7"/>
            </w:pPr>
            <w:r w:rsidRPr="00DE73DD">
              <w:t>Существующий, реконструируемый, строящийся</w:t>
            </w:r>
          </w:p>
        </w:tc>
        <w:tc>
          <w:tcPr>
            <w:tcW w:w="843" w:type="dxa"/>
            <w:shd w:val="clear" w:color="auto" w:fill="auto"/>
            <w:hideMark/>
          </w:tcPr>
          <w:p w14:paraId="110F3CDF" w14:textId="77777777" w:rsidR="00661E20" w:rsidRPr="00DE73DD" w:rsidRDefault="00661E20" w:rsidP="00661E20">
            <w:pPr>
              <w:pStyle w:val="aff7"/>
            </w:pPr>
            <w:r w:rsidRPr="00DE73DD">
              <w:t>Местное значение поселения</w:t>
            </w:r>
          </w:p>
        </w:tc>
      </w:tr>
      <w:tr w:rsidR="00661E20" w:rsidRPr="00DE73DD" w14:paraId="1A254E79" w14:textId="77777777" w:rsidTr="00D772AF">
        <w:trPr>
          <w:trHeight w:val="300"/>
        </w:trPr>
        <w:tc>
          <w:tcPr>
            <w:tcW w:w="1114" w:type="dxa"/>
            <w:shd w:val="clear" w:color="auto" w:fill="auto"/>
            <w:hideMark/>
          </w:tcPr>
          <w:p w14:paraId="3E14B25F" w14:textId="77777777" w:rsidR="00661E20" w:rsidRPr="00DE73DD" w:rsidRDefault="00661E20" w:rsidP="00661E20">
            <w:pPr>
              <w:pStyle w:val="aff7"/>
            </w:pPr>
            <w:r w:rsidRPr="00DE73DD">
              <w:t>Трансформаторная подстанция (ТП)</w:t>
            </w:r>
          </w:p>
        </w:tc>
        <w:tc>
          <w:tcPr>
            <w:tcW w:w="1149" w:type="dxa"/>
            <w:shd w:val="clear" w:color="auto" w:fill="auto"/>
            <w:hideMark/>
          </w:tcPr>
          <w:p w14:paraId="3B0BC5BF" w14:textId="77777777" w:rsidR="00661E20" w:rsidRPr="00DE73DD" w:rsidRDefault="00661E20" w:rsidP="00661E20">
            <w:pPr>
              <w:pStyle w:val="aff7"/>
            </w:pPr>
            <w:r w:rsidRPr="00DE73DD">
              <w:t>ТП</w:t>
            </w:r>
          </w:p>
        </w:tc>
        <w:tc>
          <w:tcPr>
            <w:tcW w:w="851" w:type="dxa"/>
            <w:shd w:val="clear" w:color="auto" w:fill="auto"/>
            <w:hideMark/>
          </w:tcPr>
          <w:p w14:paraId="4DAE050E" w14:textId="77777777" w:rsidR="00661E20" w:rsidRPr="00DE73DD" w:rsidRDefault="00661E20" w:rsidP="00661E20">
            <w:pPr>
              <w:pStyle w:val="aff7"/>
            </w:pPr>
            <w:r w:rsidRPr="00DE73DD">
              <w:t>Балтийский сельсовет</w:t>
            </w:r>
          </w:p>
        </w:tc>
        <w:tc>
          <w:tcPr>
            <w:tcW w:w="784" w:type="dxa"/>
            <w:shd w:val="clear" w:color="auto" w:fill="auto"/>
            <w:hideMark/>
          </w:tcPr>
          <w:p w14:paraId="2804CDAB" w14:textId="77777777" w:rsidR="00661E20" w:rsidRPr="00DE73DD" w:rsidRDefault="00661E20" w:rsidP="00661E20">
            <w:pPr>
              <w:pStyle w:val="aff7"/>
            </w:pPr>
            <w:r w:rsidRPr="00DE73DD">
              <w:t>6/0,4</w:t>
            </w:r>
          </w:p>
        </w:tc>
        <w:tc>
          <w:tcPr>
            <w:tcW w:w="793" w:type="dxa"/>
            <w:shd w:val="clear" w:color="auto" w:fill="auto"/>
            <w:hideMark/>
          </w:tcPr>
          <w:p w14:paraId="5B52DBF5" w14:textId="77777777" w:rsidR="00661E20" w:rsidRPr="00DE73DD" w:rsidRDefault="00661E20" w:rsidP="00661E20">
            <w:pPr>
              <w:pStyle w:val="aff7"/>
            </w:pPr>
            <w:r w:rsidRPr="00DE73DD">
              <w:t>Переменный</w:t>
            </w:r>
          </w:p>
        </w:tc>
        <w:tc>
          <w:tcPr>
            <w:tcW w:w="1116" w:type="dxa"/>
            <w:shd w:val="clear" w:color="auto" w:fill="auto"/>
            <w:hideMark/>
          </w:tcPr>
          <w:p w14:paraId="14CD20BF" w14:textId="77777777" w:rsidR="00661E20" w:rsidRPr="00DE73DD" w:rsidRDefault="00661E20" w:rsidP="00661E20">
            <w:pPr>
              <w:pStyle w:val="aff7"/>
            </w:pPr>
            <w:r w:rsidRPr="00DE73DD">
              <w:t>0,63</w:t>
            </w:r>
          </w:p>
        </w:tc>
        <w:tc>
          <w:tcPr>
            <w:tcW w:w="1276" w:type="dxa"/>
            <w:shd w:val="clear" w:color="auto" w:fill="auto"/>
            <w:hideMark/>
          </w:tcPr>
          <w:p w14:paraId="1C6DF197" w14:textId="77777777" w:rsidR="00661E20" w:rsidRPr="00DE73DD" w:rsidRDefault="00661E20" w:rsidP="00661E20">
            <w:pPr>
              <w:pStyle w:val="aff7"/>
            </w:pPr>
            <w:r w:rsidRPr="00DE73DD">
              <w:t>2</w:t>
            </w:r>
          </w:p>
        </w:tc>
        <w:tc>
          <w:tcPr>
            <w:tcW w:w="1134" w:type="dxa"/>
            <w:shd w:val="clear" w:color="auto" w:fill="auto"/>
            <w:hideMark/>
          </w:tcPr>
          <w:p w14:paraId="40D9FC28" w14:textId="77777777" w:rsidR="00661E20" w:rsidRPr="00DE73DD" w:rsidRDefault="00661E20" w:rsidP="00661E20">
            <w:pPr>
              <w:pStyle w:val="aff7"/>
            </w:pPr>
            <w:r w:rsidRPr="00DE73DD">
              <w:t>Существующий, реконструируемый, строящийся</w:t>
            </w:r>
          </w:p>
        </w:tc>
        <w:tc>
          <w:tcPr>
            <w:tcW w:w="843" w:type="dxa"/>
            <w:shd w:val="clear" w:color="auto" w:fill="auto"/>
            <w:hideMark/>
          </w:tcPr>
          <w:p w14:paraId="05AB5D42" w14:textId="77777777" w:rsidR="00661E20" w:rsidRPr="00DE73DD" w:rsidRDefault="00661E20" w:rsidP="00661E20">
            <w:pPr>
              <w:pStyle w:val="aff7"/>
            </w:pPr>
            <w:r w:rsidRPr="00DE73DD">
              <w:t>Местное значение поселения</w:t>
            </w:r>
          </w:p>
        </w:tc>
      </w:tr>
      <w:tr w:rsidR="00661E20" w:rsidRPr="00DE73DD" w14:paraId="0E87138E" w14:textId="77777777" w:rsidTr="00D772AF">
        <w:trPr>
          <w:trHeight w:val="300"/>
        </w:trPr>
        <w:tc>
          <w:tcPr>
            <w:tcW w:w="1114" w:type="dxa"/>
            <w:shd w:val="clear" w:color="auto" w:fill="auto"/>
            <w:hideMark/>
          </w:tcPr>
          <w:p w14:paraId="244032DA" w14:textId="77777777" w:rsidR="00661E20" w:rsidRPr="00DE73DD" w:rsidRDefault="00661E20" w:rsidP="00661E20">
            <w:pPr>
              <w:pStyle w:val="aff7"/>
            </w:pPr>
            <w:r w:rsidRPr="00DE73DD">
              <w:t>Трансформаторная подстанция (ТП)</w:t>
            </w:r>
          </w:p>
        </w:tc>
        <w:tc>
          <w:tcPr>
            <w:tcW w:w="1149" w:type="dxa"/>
            <w:shd w:val="clear" w:color="auto" w:fill="auto"/>
            <w:hideMark/>
          </w:tcPr>
          <w:p w14:paraId="4DEBA631" w14:textId="77777777" w:rsidR="00661E20" w:rsidRPr="00DE73DD" w:rsidRDefault="00661E20" w:rsidP="00661E20">
            <w:pPr>
              <w:pStyle w:val="aff7"/>
            </w:pPr>
            <w:r w:rsidRPr="00DE73DD">
              <w:t>ТП</w:t>
            </w:r>
          </w:p>
        </w:tc>
        <w:tc>
          <w:tcPr>
            <w:tcW w:w="851" w:type="dxa"/>
            <w:shd w:val="clear" w:color="auto" w:fill="auto"/>
            <w:hideMark/>
          </w:tcPr>
          <w:p w14:paraId="64538D33" w14:textId="77777777" w:rsidR="00661E20" w:rsidRPr="00DE73DD" w:rsidRDefault="00661E20" w:rsidP="00661E20">
            <w:pPr>
              <w:pStyle w:val="aff7"/>
            </w:pPr>
            <w:r w:rsidRPr="00DE73DD">
              <w:t>Балтийский сельсовет</w:t>
            </w:r>
          </w:p>
        </w:tc>
        <w:tc>
          <w:tcPr>
            <w:tcW w:w="784" w:type="dxa"/>
            <w:shd w:val="clear" w:color="auto" w:fill="auto"/>
            <w:hideMark/>
          </w:tcPr>
          <w:p w14:paraId="745CD0D7" w14:textId="77777777" w:rsidR="00661E20" w:rsidRPr="00DE73DD" w:rsidRDefault="00661E20" w:rsidP="00661E20">
            <w:pPr>
              <w:pStyle w:val="aff7"/>
            </w:pPr>
            <w:r w:rsidRPr="00DE73DD">
              <w:t>6/0,4</w:t>
            </w:r>
          </w:p>
        </w:tc>
        <w:tc>
          <w:tcPr>
            <w:tcW w:w="793" w:type="dxa"/>
            <w:shd w:val="clear" w:color="auto" w:fill="auto"/>
            <w:hideMark/>
          </w:tcPr>
          <w:p w14:paraId="27C4B6DA" w14:textId="77777777" w:rsidR="00661E20" w:rsidRPr="00DE73DD" w:rsidRDefault="00661E20" w:rsidP="00661E20">
            <w:pPr>
              <w:pStyle w:val="aff7"/>
            </w:pPr>
            <w:r w:rsidRPr="00DE73DD">
              <w:t>Переменный</w:t>
            </w:r>
          </w:p>
        </w:tc>
        <w:tc>
          <w:tcPr>
            <w:tcW w:w="1116" w:type="dxa"/>
            <w:shd w:val="clear" w:color="auto" w:fill="auto"/>
            <w:hideMark/>
          </w:tcPr>
          <w:p w14:paraId="40A78EA7" w14:textId="77777777" w:rsidR="00661E20" w:rsidRPr="00DE73DD" w:rsidRDefault="00661E20" w:rsidP="00661E20">
            <w:pPr>
              <w:pStyle w:val="aff7"/>
            </w:pPr>
            <w:r w:rsidRPr="00DE73DD">
              <w:t>0,63</w:t>
            </w:r>
          </w:p>
        </w:tc>
        <w:tc>
          <w:tcPr>
            <w:tcW w:w="1276" w:type="dxa"/>
            <w:shd w:val="clear" w:color="auto" w:fill="auto"/>
            <w:hideMark/>
          </w:tcPr>
          <w:p w14:paraId="7718851D" w14:textId="77777777" w:rsidR="00661E20" w:rsidRPr="00DE73DD" w:rsidRDefault="00661E20" w:rsidP="00661E20">
            <w:pPr>
              <w:pStyle w:val="aff7"/>
            </w:pPr>
            <w:r w:rsidRPr="00DE73DD">
              <w:t>2</w:t>
            </w:r>
          </w:p>
        </w:tc>
        <w:tc>
          <w:tcPr>
            <w:tcW w:w="1134" w:type="dxa"/>
            <w:shd w:val="clear" w:color="auto" w:fill="auto"/>
            <w:hideMark/>
          </w:tcPr>
          <w:p w14:paraId="02B7B1AF" w14:textId="77777777" w:rsidR="00661E20" w:rsidRPr="00DE73DD" w:rsidRDefault="00661E20" w:rsidP="00661E20">
            <w:pPr>
              <w:pStyle w:val="aff7"/>
            </w:pPr>
            <w:r w:rsidRPr="00DE73DD">
              <w:t>Существующий, реконструируемый, строящийся</w:t>
            </w:r>
          </w:p>
        </w:tc>
        <w:tc>
          <w:tcPr>
            <w:tcW w:w="843" w:type="dxa"/>
            <w:shd w:val="clear" w:color="auto" w:fill="auto"/>
            <w:hideMark/>
          </w:tcPr>
          <w:p w14:paraId="5C283BB2" w14:textId="77777777" w:rsidR="00661E20" w:rsidRPr="00DE73DD" w:rsidRDefault="00661E20" w:rsidP="00661E20">
            <w:pPr>
              <w:pStyle w:val="aff7"/>
            </w:pPr>
            <w:r w:rsidRPr="00DE73DD">
              <w:t>Местное значение поселения</w:t>
            </w:r>
          </w:p>
        </w:tc>
      </w:tr>
      <w:tr w:rsidR="00661E20" w:rsidRPr="00DE73DD" w14:paraId="1BB3BE16" w14:textId="77777777" w:rsidTr="00D772AF">
        <w:trPr>
          <w:trHeight w:val="300"/>
        </w:trPr>
        <w:tc>
          <w:tcPr>
            <w:tcW w:w="1114" w:type="dxa"/>
            <w:shd w:val="clear" w:color="auto" w:fill="auto"/>
            <w:hideMark/>
          </w:tcPr>
          <w:p w14:paraId="6F05EAAD" w14:textId="77777777" w:rsidR="00661E20" w:rsidRPr="00DE73DD" w:rsidRDefault="00661E20" w:rsidP="00661E20">
            <w:pPr>
              <w:pStyle w:val="aff7"/>
            </w:pPr>
            <w:r w:rsidRPr="00DE73DD">
              <w:t>Трансформаторная подстанция (ТП)</w:t>
            </w:r>
          </w:p>
        </w:tc>
        <w:tc>
          <w:tcPr>
            <w:tcW w:w="1149" w:type="dxa"/>
            <w:shd w:val="clear" w:color="auto" w:fill="auto"/>
            <w:hideMark/>
          </w:tcPr>
          <w:p w14:paraId="5108E29C" w14:textId="77777777" w:rsidR="00661E20" w:rsidRPr="00DE73DD" w:rsidRDefault="00661E20" w:rsidP="00661E20">
            <w:pPr>
              <w:pStyle w:val="aff7"/>
            </w:pPr>
            <w:r w:rsidRPr="00DE73DD">
              <w:t>ТП</w:t>
            </w:r>
          </w:p>
        </w:tc>
        <w:tc>
          <w:tcPr>
            <w:tcW w:w="851" w:type="dxa"/>
            <w:shd w:val="clear" w:color="auto" w:fill="auto"/>
            <w:hideMark/>
          </w:tcPr>
          <w:p w14:paraId="5CEA6CF0" w14:textId="77777777" w:rsidR="00661E20" w:rsidRPr="00DE73DD" w:rsidRDefault="00661E20" w:rsidP="00661E20">
            <w:pPr>
              <w:pStyle w:val="aff7"/>
            </w:pPr>
            <w:r w:rsidRPr="00DE73DD">
              <w:t>Балтийский сельсовет</w:t>
            </w:r>
          </w:p>
        </w:tc>
        <w:tc>
          <w:tcPr>
            <w:tcW w:w="784" w:type="dxa"/>
            <w:shd w:val="clear" w:color="auto" w:fill="auto"/>
            <w:hideMark/>
          </w:tcPr>
          <w:p w14:paraId="28620D1A" w14:textId="77777777" w:rsidR="00661E20" w:rsidRPr="00DE73DD" w:rsidRDefault="00661E20" w:rsidP="00661E20">
            <w:pPr>
              <w:pStyle w:val="aff7"/>
            </w:pPr>
            <w:r w:rsidRPr="00DE73DD">
              <w:t>6/0,4</w:t>
            </w:r>
          </w:p>
        </w:tc>
        <w:tc>
          <w:tcPr>
            <w:tcW w:w="793" w:type="dxa"/>
            <w:shd w:val="clear" w:color="auto" w:fill="auto"/>
            <w:hideMark/>
          </w:tcPr>
          <w:p w14:paraId="549D7716" w14:textId="77777777" w:rsidR="00661E20" w:rsidRPr="00DE73DD" w:rsidRDefault="00661E20" w:rsidP="00661E20">
            <w:pPr>
              <w:pStyle w:val="aff7"/>
            </w:pPr>
            <w:r w:rsidRPr="00DE73DD">
              <w:t>Переменный</w:t>
            </w:r>
          </w:p>
        </w:tc>
        <w:tc>
          <w:tcPr>
            <w:tcW w:w="1116" w:type="dxa"/>
            <w:shd w:val="clear" w:color="auto" w:fill="auto"/>
            <w:hideMark/>
          </w:tcPr>
          <w:p w14:paraId="37EE5C43" w14:textId="77777777" w:rsidR="00661E20" w:rsidRPr="00DE73DD" w:rsidRDefault="00661E20" w:rsidP="00661E20">
            <w:pPr>
              <w:pStyle w:val="aff7"/>
            </w:pPr>
            <w:r w:rsidRPr="00DE73DD">
              <w:t>0,63</w:t>
            </w:r>
          </w:p>
        </w:tc>
        <w:tc>
          <w:tcPr>
            <w:tcW w:w="1276" w:type="dxa"/>
            <w:shd w:val="clear" w:color="auto" w:fill="auto"/>
            <w:hideMark/>
          </w:tcPr>
          <w:p w14:paraId="4E5644F0" w14:textId="77777777" w:rsidR="00661E20" w:rsidRPr="00DE73DD" w:rsidRDefault="00661E20" w:rsidP="00661E20">
            <w:pPr>
              <w:pStyle w:val="aff7"/>
            </w:pPr>
            <w:r w:rsidRPr="00DE73DD">
              <w:t>2</w:t>
            </w:r>
          </w:p>
        </w:tc>
        <w:tc>
          <w:tcPr>
            <w:tcW w:w="1134" w:type="dxa"/>
            <w:shd w:val="clear" w:color="auto" w:fill="auto"/>
            <w:hideMark/>
          </w:tcPr>
          <w:p w14:paraId="5E9F99C8" w14:textId="77777777" w:rsidR="00661E20" w:rsidRPr="00DE73DD" w:rsidRDefault="00661E20" w:rsidP="00661E20">
            <w:pPr>
              <w:pStyle w:val="aff7"/>
            </w:pPr>
            <w:r w:rsidRPr="00DE73DD">
              <w:t>Существующий, реконструируемый, строящийся</w:t>
            </w:r>
          </w:p>
        </w:tc>
        <w:tc>
          <w:tcPr>
            <w:tcW w:w="843" w:type="dxa"/>
            <w:shd w:val="clear" w:color="auto" w:fill="auto"/>
            <w:hideMark/>
          </w:tcPr>
          <w:p w14:paraId="2BDB6B65" w14:textId="77777777" w:rsidR="00661E20" w:rsidRPr="00DE73DD" w:rsidRDefault="00661E20" w:rsidP="00661E20">
            <w:pPr>
              <w:pStyle w:val="aff7"/>
            </w:pPr>
            <w:r w:rsidRPr="00DE73DD">
              <w:t>Местное значение поселения</w:t>
            </w:r>
          </w:p>
        </w:tc>
      </w:tr>
      <w:tr w:rsidR="00661E20" w:rsidRPr="00DE73DD" w14:paraId="4400140A" w14:textId="77777777" w:rsidTr="00D772AF">
        <w:trPr>
          <w:trHeight w:val="300"/>
        </w:trPr>
        <w:tc>
          <w:tcPr>
            <w:tcW w:w="1114" w:type="dxa"/>
            <w:shd w:val="clear" w:color="auto" w:fill="auto"/>
            <w:hideMark/>
          </w:tcPr>
          <w:p w14:paraId="599014E7" w14:textId="77777777" w:rsidR="00661E20" w:rsidRPr="00DE73DD" w:rsidRDefault="00661E20" w:rsidP="00661E20">
            <w:pPr>
              <w:pStyle w:val="aff7"/>
            </w:pPr>
            <w:r w:rsidRPr="00DE73DD">
              <w:lastRenderedPageBreak/>
              <w:t>Трансформаторная подстанция (ТП)</w:t>
            </w:r>
          </w:p>
        </w:tc>
        <w:tc>
          <w:tcPr>
            <w:tcW w:w="1149" w:type="dxa"/>
            <w:shd w:val="clear" w:color="auto" w:fill="auto"/>
            <w:hideMark/>
          </w:tcPr>
          <w:p w14:paraId="077EC3A1" w14:textId="77777777" w:rsidR="00661E20" w:rsidRPr="00DE73DD" w:rsidRDefault="00661E20" w:rsidP="00661E20">
            <w:pPr>
              <w:pStyle w:val="aff7"/>
            </w:pPr>
            <w:r w:rsidRPr="00DE73DD">
              <w:t>ТП</w:t>
            </w:r>
          </w:p>
        </w:tc>
        <w:tc>
          <w:tcPr>
            <w:tcW w:w="851" w:type="dxa"/>
            <w:shd w:val="clear" w:color="auto" w:fill="auto"/>
            <w:hideMark/>
          </w:tcPr>
          <w:p w14:paraId="2523A592" w14:textId="77777777" w:rsidR="00661E20" w:rsidRPr="00DE73DD" w:rsidRDefault="00661E20" w:rsidP="00661E20">
            <w:pPr>
              <w:pStyle w:val="aff7"/>
            </w:pPr>
            <w:r w:rsidRPr="00DE73DD">
              <w:t>Балтийский сельсовет</w:t>
            </w:r>
          </w:p>
        </w:tc>
        <w:tc>
          <w:tcPr>
            <w:tcW w:w="784" w:type="dxa"/>
            <w:shd w:val="clear" w:color="auto" w:fill="auto"/>
            <w:hideMark/>
          </w:tcPr>
          <w:p w14:paraId="6393A0B6" w14:textId="77777777" w:rsidR="00661E20" w:rsidRPr="00DE73DD" w:rsidRDefault="00661E20" w:rsidP="00661E20">
            <w:pPr>
              <w:pStyle w:val="aff7"/>
            </w:pPr>
            <w:r w:rsidRPr="00DE73DD">
              <w:t>6/0,4</w:t>
            </w:r>
          </w:p>
        </w:tc>
        <w:tc>
          <w:tcPr>
            <w:tcW w:w="793" w:type="dxa"/>
            <w:shd w:val="clear" w:color="auto" w:fill="auto"/>
            <w:hideMark/>
          </w:tcPr>
          <w:p w14:paraId="31895BAE" w14:textId="77777777" w:rsidR="00661E20" w:rsidRPr="00DE73DD" w:rsidRDefault="00661E20" w:rsidP="00661E20">
            <w:pPr>
              <w:pStyle w:val="aff7"/>
            </w:pPr>
            <w:r w:rsidRPr="00DE73DD">
              <w:t>Переменный</w:t>
            </w:r>
          </w:p>
        </w:tc>
        <w:tc>
          <w:tcPr>
            <w:tcW w:w="1116" w:type="dxa"/>
            <w:shd w:val="clear" w:color="auto" w:fill="auto"/>
            <w:hideMark/>
          </w:tcPr>
          <w:p w14:paraId="7D8EFBD2" w14:textId="77777777" w:rsidR="00661E20" w:rsidRPr="00DE73DD" w:rsidRDefault="00661E20" w:rsidP="00661E20">
            <w:pPr>
              <w:pStyle w:val="aff7"/>
            </w:pPr>
            <w:r w:rsidRPr="00DE73DD">
              <w:t>0,63</w:t>
            </w:r>
          </w:p>
        </w:tc>
        <w:tc>
          <w:tcPr>
            <w:tcW w:w="1276" w:type="dxa"/>
            <w:shd w:val="clear" w:color="auto" w:fill="auto"/>
            <w:hideMark/>
          </w:tcPr>
          <w:p w14:paraId="715FB0C8" w14:textId="77777777" w:rsidR="00661E20" w:rsidRPr="00DE73DD" w:rsidRDefault="00661E20" w:rsidP="00661E20">
            <w:pPr>
              <w:pStyle w:val="aff7"/>
            </w:pPr>
            <w:r w:rsidRPr="00DE73DD">
              <w:t>2</w:t>
            </w:r>
          </w:p>
        </w:tc>
        <w:tc>
          <w:tcPr>
            <w:tcW w:w="1134" w:type="dxa"/>
            <w:shd w:val="clear" w:color="auto" w:fill="auto"/>
            <w:hideMark/>
          </w:tcPr>
          <w:p w14:paraId="7F0DCE7B" w14:textId="77777777" w:rsidR="00661E20" w:rsidRPr="00DE73DD" w:rsidRDefault="00661E20" w:rsidP="00661E20">
            <w:pPr>
              <w:pStyle w:val="aff7"/>
            </w:pPr>
            <w:r w:rsidRPr="00DE73DD">
              <w:t>Существующий, реконструируемый, строящийся</w:t>
            </w:r>
          </w:p>
        </w:tc>
        <w:tc>
          <w:tcPr>
            <w:tcW w:w="843" w:type="dxa"/>
            <w:shd w:val="clear" w:color="auto" w:fill="auto"/>
            <w:hideMark/>
          </w:tcPr>
          <w:p w14:paraId="4FB73F31" w14:textId="77777777" w:rsidR="00661E20" w:rsidRPr="00DE73DD" w:rsidRDefault="00661E20" w:rsidP="00661E20">
            <w:pPr>
              <w:pStyle w:val="aff7"/>
            </w:pPr>
            <w:r w:rsidRPr="00DE73DD">
              <w:t>Местное значение поселения</w:t>
            </w:r>
          </w:p>
        </w:tc>
      </w:tr>
      <w:tr w:rsidR="00661E20" w:rsidRPr="00DE73DD" w14:paraId="1808A60E" w14:textId="77777777" w:rsidTr="00D772AF">
        <w:trPr>
          <w:trHeight w:val="300"/>
        </w:trPr>
        <w:tc>
          <w:tcPr>
            <w:tcW w:w="1114" w:type="dxa"/>
            <w:shd w:val="clear" w:color="auto" w:fill="auto"/>
            <w:hideMark/>
          </w:tcPr>
          <w:p w14:paraId="520DAA49" w14:textId="77777777" w:rsidR="00661E20" w:rsidRPr="00DE73DD" w:rsidRDefault="00661E20" w:rsidP="00661E20">
            <w:pPr>
              <w:pStyle w:val="aff7"/>
            </w:pPr>
            <w:r w:rsidRPr="00DE73DD">
              <w:t>Трансформаторная подстанция (ТП)</w:t>
            </w:r>
          </w:p>
        </w:tc>
        <w:tc>
          <w:tcPr>
            <w:tcW w:w="1149" w:type="dxa"/>
            <w:shd w:val="clear" w:color="auto" w:fill="auto"/>
            <w:hideMark/>
          </w:tcPr>
          <w:p w14:paraId="714A8683" w14:textId="77777777" w:rsidR="00661E20" w:rsidRPr="00DE73DD" w:rsidRDefault="00661E20" w:rsidP="00661E20">
            <w:pPr>
              <w:pStyle w:val="aff7"/>
            </w:pPr>
            <w:r w:rsidRPr="00DE73DD">
              <w:t>ТП</w:t>
            </w:r>
          </w:p>
        </w:tc>
        <w:tc>
          <w:tcPr>
            <w:tcW w:w="851" w:type="dxa"/>
            <w:shd w:val="clear" w:color="auto" w:fill="auto"/>
            <w:hideMark/>
          </w:tcPr>
          <w:p w14:paraId="5317412E" w14:textId="77777777" w:rsidR="00661E20" w:rsidRPr="00DE73DD" w:rsidRDefault="00661E20" w:rsidP="00661E20">
            <w:pPr>
              <w:pStyle w:val="aff7"/>
            </w:pPr>
            <w:r w:rsidRPr="00DE73DD">
              <w:t>Балтийский сельсовет</w:t>
            </w:r>
          </w:p>
        </w:tc>
        <w:tc>
          <w:tcPr>
            <w:tcW w:w="784" w:type="dxa"/>
            <w:shd w:val="clear" w:color="auto" w:fill="auto"/>
            <w:hideMark/>
          </w:tcPr>
          <w:p w14:paraId="3E2C69A3" w14:textId="77777777" w:rsidR="00661E20" w:rsidRPr="00DE73DD" w:rsidRDefault="00661E20" w:rsidP="00661E20">
            <w:pPr>
              <w:pStyle w:val="aff7"/>
            </w:pPr>
            <w:r w:rsidRPr="00DE73DD">
              <w:t>6/0,4</w:t>
            </w:r>
          </w:p>
        </w:tc>
        <w:tc>
          <w:tcPr>
            <w:tcW w:w="793" w:type="dxa"/>
            <w:shd w:val="clear" w:color="auto" w:fill="auto"/>
            <w:hideMark/>
          </w:tcPr>
          <w:p w14:paraId="48DD6995" w14:textId="77777777" w:rsidR="00661E20" w:rsidRPr="00DE73DD" w:rsidRDefault="00661E20" w:rsidP="00661E20">
            <w:pPr>
              <w:pStyle w:val="aff7"/>
            </w:pPr>
            <w:r w:rsidRPr="00DE73DD">
              <w:t>Переменный</w:t>
            </w:r>
          </w:p>
        </w:tc>
        <w:tc>
          <w:tcPr>
            <w:tcW w:w="1116" w:type="dxa"/>
            <w:shd w:val="clear" w:color="auto" w:fill="auto"/>
            <w:hideMark/>
          </w:tcPr>
          <w:p w14:paraId="71284B06" w14:textId="77777777" w:rsidR="00661E20" w:rsidRPr="00DE73DD" w:rsidRDefault="00661E20" w:rsidP="00661E20">
            <w:pPr>
              <w:pStyle w:val="aff7"/>
            </w:pPr>
            <w:r w:rsidRPr="00DE73DD">
              <w:t>0,63</w:t>
            </w:r>
          </w:p>
        </w:tc>
        <w:tc>
          <w:tcPr>
            <w:tcW w:w="1276" w:type="dxa"/>
            <w:shd w:val="clear" w:color="auto" w:fill="auto"/>
            <w:hideMark/>
          </w:tcPr>
          <w:p w14:paraId="31D3137A" w14:textId="77777777" w:rsidR="00661E20" w:rsidRPr="00DE73DD" w:rsidRDefault="00661E20" w:rsidP="00661E20">
            <w:pPr>
              <w:pStyle w:val="aff7"/>
            </w:pPr>
            <w:r w:rsidRPr="00DE73DD">
              <w:t>2</w:t>
            </w:r>
          </w:p>
        </w:tc>
        <w:tc>
          <w:tcPr>
            <w:tcW w:w="1134" w:type="dxa"/>
            <w:shd w:val="clear" w:color="auto" w:fill="auto"/>
            <w:hideMark/>
          </w:tcPr>
          <w:p w14:paraId="099EF130" w14:textId="77777777" w:rsidR="00661E20" w:rsidRPr="00DE73DD" w:rsidRDefault="00661E20" w:rsidP="00661E20">
            <w:pPr>
              <w:pStyle w:val="aff7"/>
            </w:pPr>
            <w:r w:rsidRPr="00DE73DD">
              <w:t>Существующий, реконструируемый, строящийся</w:t>
            </w:r>
          </w:p>
        </w:tc>
        <w:tc>
          <w:tcPr>
            <w:tcW w:w="843" w:type="dxa"/>
            <w:shd w:val="clear" w:color="auto" w:fill="auto"/>
            <w:hideMark/>
          </w:tcPr>
          <w:p w14:paraId="319764F4" w14:textId="77777777" w:rsidR="00661E20" w:rsidRPr="00DE73DD" w:rsidRDefault="00661E20" w:rsidP="00661E20">
            <w:pPr>
              <w:pStyle w:val="aff7"/>
            </w:pPr>
            <w:r w:rsidRPr="00DE73DD">
              <w:t>Местное значение поселения</w:t>
            </w:r>
          </w:p>
        </w:tc>
      </w:tr>
      <w:tr w:rsidR="00661E20" w:rsidRPr="00DE73DD" w14:paraId="1FACD449" w14:textId="77777777" w:rsidTr="00D772AF">
        <w:trPr>
          <w:trHeight w:val="300"/>
        </w:trPr>
        <w:tc>
          <w:tcPr>
            <w:tcW w:w="1114" w:type="dxa"/>
            <w:shd w:val="clear" w:color="auto" w:fill="auto"/>
            <w:hideMark/>
          </w:tcPr>
          <w:p w14:paraId="1ED73085" w14:textId="77777777" w:rsidR="00661E20" w:rsidRPr="00DE73DD" w:rsidRDefault="00661E20" w:rsidP="00661E20">
            <w:pPr>
              <w:pStyle w:val="aff7"/>
            </w:pPr>
            <w:r w:rsidRPr="00DE73DD">
              <w:t>Трансформаторная подстанция (ТП)</w:t>
            </w:r>
          </w:p>
        </w:tc>
        <w:tc>
          <w:tcPr>
            <w:tcW w:w="1149" w:type="dxa"/>
            <w:shd w:val="clear" w:color="auto" w:fill="auto"/>
            <w:hideMark/>
          </w:tcPr>
          <w:p w14:paraId="406D1218" w14:textId="77777777" w:rsidR="00661E20" w:rsidRPr="00DE73DD" w:rsidRDefault="00661E20" w:rsidP="00661E20">
            <w:pPr>
              <w:pStyle w:val="aff7"/>
            </w:pPr>
            <w:r w:rsidRPr="00DE73DD">
              <w:t>ТП</w:t>
            </w:r>
          </w:p>
        </w:tc>
        <w:tc>
          <w:tcPr>
            <w:tcW w:w="851" w:type="dxa"/>
            <w:shd w:val="clear" w:color="auto" w:fill="auto"/>
            <w:hideMark/>
          </w:tcPr>
          <w:p w14:paraId="335BE9E7" w14:textId="77777777" w:rsidR="00661E20" w:rsidRPr="00DE73DD" w:rsidRDefault="00661E20" w:rsidP="00661E20">
            <w:pPr>
              <w:pStyle w:val="aff7"/>
            </w:pPr>
            <w:r w:rsidRPr="00DE73DD">
              <w:t>Балтийский сельсовет</w:t>
            </w:r>
          </w:p>
        </w:tc>
        <w:tc>
          <w:tcPr>
            <w:tcW w:w="784" w:type="dxa"/>
            <w:shd w:val="clear" w:color="auto" w:fill="auto"/>
            <w:hideMark/>
          </w:tcPr>
          <w:p w14:paraId="68290BD2" w14:textId="77777777" w:rsidR="00661E20" w:rsidRPr="00DE73DD" w:rsidRDefault="00661E20" w:rsidP="00661E20">
            <w:pPr>
              <w:pStyle w:val="aff7"/>
            </w:pPr>
            <w:r w:rsidRPr="00DE73DD">
              <w:t>6/0,4</w:t>
            </w:r>
          </w:p>
        </w:tc>
        <w:tc>
          <w:tcPr>
            <w:tcW w:w="793" w:type="dxa"/>
            <w:shd w:val="clear" w:color="auto" w:fill="auto"/>
            <w:hideMark/>
          </w:tcPr>
          <w:p w14:paraId="09B76D61" w14:textId="77777777" w:rsidR="00661E20" w:rsidRPr="00DE73DD" w:rsidRDefault="00661E20" w:rsidP="00661E20">
            <w:pPr>
              <w:pStyle w:val="aff7"/>
            </w:pPr>
            <w:r w:rsidRPr="00DE73DD">
              <w:t>Переменный</w:t>
            </w:r>
          </w:p>
        </w:tc>
        <w:tc>
          <w:tcPr>
            <w:tcW w:w="1116" w:type="dxa"/>
            <w:shd w:val="clear" w:color="auto" w:fill="auto"/>
            <w:hideMark/>
          </w:tcPr>
          <w:p w14:paraId="5CEBDFE7" w14:textId="77777777" w:rsidR="00661E20" w:rsidRPr="00DE73DD" w:rsidRDefault="00661E20" w:rsidP="00661E20">
            <w:pPr>
              <w:pStyle w:val="aff7"/>
            </w:pPr>
            <w:r w:rsidRPr="00DE73DD">
              <w:t>0,63</w:t>
            </w:r>
          </w:p>
        </w:tc>
        <w:tc>
          <w:tcPr>
            <w:tcW w:w="1276" w:type="dxa"/>
            <w:shd w:val="clear" w:color="auto" w:fill="auto"/>
            <w:hideMark/>
          </w:tcPr>
          <w:p w14:paraId="5FF98D90" w14:textId="77777777" w:rsidR="00661E20" w:rsidRPr="00DE73DD" w:rsidRDefault="00661E20" w:rsidP="00661E20">
            <w:pPr>
              <w:pStyle w:val="aff7"/>
            </w:pPr>
            <w:r w:rsidRPr="00DE73DD">
              <w:t>2</w:t>
            </w:r>
          </w:p>
        </w:tc>
        <w:tc>
          <w:tcPr>
            <w:tcW w:w="1134" w:type="dxa"/>
            <w:shd w:val="clear" w:color="auto" w:fill="auto"/>
            <w:hideMark/>
          </w:tcPr>
          <w:p w14:paraId="03B8B5B1" w14:textId="77777777" w:rsidR="00661E20" w:rsidRPr="00DE73DD" w:rsidRDefault="00661E20" w:rsidP="00661E20">
            <w:pPr>
              <w:pStyle w:val="aff7"/>
            </w:pPr>
            <w:r w:rsidRPr="00DE73DD">
              <w:t>Существующий, реконструируемый, строящийся</w:t>
            </w:r>
          </w:p>
        </w:tc>
        <w:tc>
          <w:tcPr>
            <w:tcW w:w="843" w:type="dxa"/>
            <w:shd w:val="clear" w:color="auto" w:fill="auto"/>
            <w:hideMark/>
          </w:tcPr>
          <w:p w14:paraId="601EFBC0" w14:textId="77777777" w:rsidR="00661E20" w:rsidRPr="00DE73DD" w:rsidRDefault="00661E20" w:rsidP="00661E20">
            <w:pPr>
              <w:pStyle w:val="aff7"/>
            </w:pPr>
            <w:r w:rsidRPr="00DE73DD">
              <w:t>Местное значение поселения</w:t>
            </w:r>
          </w:p>
        </w:tc>
      </w:tr>
      <w:tr w:rsidR="00661E20" w:rsidRPr="00DE73DD" w14:paraId="2083C864" w14:textId="77777777" w:rsidTr="00D772AF">
        <w:trPr>
          <w:trHeight w:val="300"/>
        </w:trPr>
        <w:tc>
          <w:tcPr>
            <w:tcW w:w="1114" w:type="dxa"/>
            <w:shd w:val="clear" w:color="auto" w:fill="auto"/>
            <w:hideMark/>
          </w:tcPr>
          <w:p w14:paraId="4458BEB3" w14:textId="77777777" w:rsidR="00661E20" w:rsidRPr="00DE73DD" w:rsidRDefault="00661E20" w:rsidP="00661E20">
            <w:pPr>
              <w:pStyle w:val="aff7"/>
            </w:pPr>
            <w:r w:rsidRPr="00DE73DD">
              <w:t>Трансформаторная подстанция (ТП)</w:t>
            </w:r>
          </w:p>
        </w:tc>
        <w:tc>
          <w:tcPr>
            <w:tcW w:w="1149" w:type="dxa"/>
            <w:shd w:val="clear" w:color="auto" w:fill="auto"/>
            <w:hideMark/>
          </w:tcPr>
          <w:p w14:paraId="1B98AC20" w14:textId="77777777" w:rsidR="00661E20" w:rsidRPr="00DE73DD" w:rsidRDefault="00661E20" w:rsidP="00661E20">
            <w:pPr>
              <w:pStyle w:val="aff7"/>
            </w:pPr>
            <w:r w:rsidRPr="00DE73DD">
              <w:t>ТП</w:t>
            </w:r>
          </w:p>
        </w:tc>
        <w:tc>
          <w:tcPr>
            <w:tcW w:w="851" w:type="dxa"/>
            <w:shd w:val="clear" w:color="auto" w:fill="auto"/>
            <w:hideMark/>
          </w:tcPr>
          <w:p w14:paraId="4B100BF6" w14:textId="77777777" w:rsidR="00661E20" w:rsidRPr="00DE73DD" w:rsidRDefault="00661E20" w:rsidP="00661E20">
            <w:pPr>
              <w:pStyle w:val="aff7"/>
            </w:pPr>
            <w:r w:rsidRPr="00DE73DD">
              <w:t>Балтийский сельсовет</w:t>
            </w:r>
          </w:p>
        </w:tc>
        <w:tc>
          <w:tcPr>
            <w:tcW w:w="784" w:type="dxa"/>
            <w:shd w:val="clear" w:color="auto" w:fill="auto"/>
            <w:hideMark/>
          </w:tcPr>
          <w:p w14:paraId="41A7A905" w14:textId="77777777" w:rsidR="00661E20" w:rsidRPr="00DE73DD" w:rsidRDefault="00661E20" w:rsidP="00661E20">
            <w:pPr>
              <w:pStyle w:val="aff7"/>
            </w:pPr>
            <w:r w:rsidRPr="00DE73DD">
              <w:t>6/0,4</w:t>
            </w:r>
          </w:p>
        </w:tc>
        <w:tc>
          <w:tcPr>
            <w:tcW w:w="793" w:type="dxa"/>
            <w:shd w:val="clear" w:color="auto" w:fill="auto"/>
            <w:hideMark/>
          </w:tcPr>
          <w:p w14:paraId="580BF7B0" w14:textId="77777777" w:rsidR="00661E20" w:rsidRPr="00DE73DD" w:rsidRDefault="00661E20" w:rsidP="00661E20">
            <w:pPr>
              <w:pStyle w:val="aff7"/>
            </w:pPr>
            <w:r w:rsidRPr="00DE73DD">
              <w:t>Переменный</w:t>
            </w:r>
          </w:p>
        </w:tc>
        <w:tc>
          <w:tcPr>
            <w:tcW w:w="1116" w:type="dxa"/>
            <w:shd w:val="clear" w:color="auto" w:fill="auto"/>
            <w:hideMark/>
          </w:tcPr>
          <w:p w14:paraId="5E29F0BB" w14:textId="77777777" w:rsidR="00661E20" w:rsidRPr="00DE73DD" w:rsidRDefault="00661E20" w:rsidP="00661E20">
            <w:pPr>
              <w:pStyle w:val="aff7"/>
            </w:pPr>
            <w:r w:rsidRPr="00DE73DD">
              <w:t>0,63</w:t>
            </w:r>
          </w:p>
        </w:tc>
        <w:tc>
          <w:tcPr>
            <w:tcW w:w="1276" w:type="dxa"/>
            <w:shd w:val="clear" w:color="auto" w:fill="auto"/>
            <w:hideMark/>
          </w:tcPr>
          <w:p w14:paraId="0A050EF4" w14:textId="77777777" w:rsidR="00661E20" w:rsidRPr="00DE73DD" w:rsidRDefault="00661E20" w:rsidP="00661E20">
            <w:pPr>
              <w:pStyle w:val="aff7"/>
            </w:pPr>
            <w:r w:rsidRPr="00DE73DD">
              <w:t>2</w:t>
            </w:r>
          </w:p>
        </w:tc>
        <w:tc>
          <w:tcPr>
            <w:tcW w:w="1134" w:type="dxa"/>
            <w:shd w:val="clear" w:color="auto" w:fill="auto"/>
            <w:hideMark/>
          </w:tcPr>
          <w:p w14:paraId="7F1B5205" w14:textId="77777777" w:rsidR="00661E20" w:rsidRPr="00DE73DD" w:rsidRDefault="00661E20" w:rsidP="00661E20">
            <w:pPr>
              <w:pStyle w:val="aff7"/>
            </w:pPr>
            <w:r w:rsidRPr="00DE73DD">
              <w:t>Существующий, реконструируемый, строящийся</w:t>
            </w:r>
          </w:p>
        </w:tc>
        <w:tc>
          <w:tcPr>
            <w:tcW w:w="843" w:type="dxa"/>
            <w:shd w:val="clear" w:color="auto" w:fill="auto"/>
            <w:hideMark/>
          </w:tcPr>
          <w:p w14:paraId="56269089" w14:textId="77777777" w:rsidR="00661E20" w:rsidRPr="00DE73DD" w:rsidRDefault="00661E20" w:rsidP="00661E20">
            <w:pPr>
              <w:pStyle w:val="aff7"/>
            </w:pPr>
            <w:r w:rsidRPr="00DE73DD">
              <w:t>Местное значение поселения</w:t>
            </w:r>
          </w:p>
        </w:tc>
      </w:tr>
      <w:tr w:rsidR="00661E20" w:rsidRPr="00DE73DD" w14:paraId="04E7969D" w14:textId="77777777" w:rsidTr="00D772AF">
        <w:trPr>
          <w:trHeight w:val="300"/>
        </w:trPr>
        <w:tc>
          <w:tcPr>
            <w:tcW w:w="1114" w:type="dxa"/>
            <w:shd w:val="clear" w:color="auto" w:fill="auto"/>
            <w:hideMark/>
          </w:tcPr>
          <w:p w14:paraId="7AAB5807" w14:textId="77777777" w:rsidR="00661E20" w:rsidRPr="00DE73DD" w:rsidRDefault="00661E20" w:rsidP="00661E20">
            <w:pPr>
              <w:pStyle w:val="aff7"/>
            </w:pPr>
            <w:r w:rsidRPr="00DE73DD">
              <w:t>Трансформаторная подстанция (ТП)</w:t>
            </w:r>
          </w:p>
        </w:tc>
        <w:tc>
          <w:tcPr>
            <w:tcW w:w="1149" w:type="dxa"/>
            <w:shd w:val="clear" w:color="auto" w:fill="auto"/>
            <w:hideMark/>
          </w:tcPr>
          <w:p w14:paraId="1A5CEB1F" w14:textId="77777777" w:rsidR="00661E20" w:rsidRPr="00DE73DD" w:rsidRDefault="00661E20" w:rsidP="00661E20">
            <w:pPr>
              <w:pStyle w:val="aff7"/>
            </w:pPr>
            <w:r w:rsidRPr="00DE73DD">
              <w:t>ТП</w:t>
            </w:r>
          </w:p>
        </w:tc>
        <w:tc>
          <w:tcPr>
            <w:tcW w:w="851" w:type="dxa"/>
            <w:shd w:val="clear" w:color="auto" w:fill="auto"/>
            <w:hideMark/>
          </w:tcPr>
          <w:p w14:paraId="79B4D15C" w14:textId="77777777" w:rsidR="00661E20" w:rsidRPr="00DE73DD" w:rsidRDefault="00661E20" w:rsidP="00661E20">
            <w:pPr>
              <w:pStyle w:val="aff7"/>
            </w:pPr>
            <w:r w:rsidRPr="00DE73DD">
              <w:t>Балтийский сельсовет</w:t>
            </w:r>
          </w:p>
        </w:tc>
        <w:tc>
          <w:tcPr>
            <w:tcW w:w="784" w:type="dxa"/>
            <w:shd w:val="clear" w:color="auto" w:fill="auto"/>
            <w:hideMark/>
          </w:tcPr>
          <w:p w14:paraId="28D0B31B" w14:textId="77777777" w:rsidR="00661E20" w:rsidRPr="00DE73DD" w:rsidRDefault="00661E20" w:rsidP="00661E20">
            <w:pPr>
              <w:pStyle w:val="aff7"/>
            </w:pPr>
            <w:r w:rsidRPr="00DE73DD">
              <w:t>6/0,4</w:t>
            </w:r>
          </w:p>
        </w:tc>
        <w:tc>
          <w:tcPr>
            <w:tcW w:w="793" w:type="dxa"/>
            <w:shd w:val="clear" w:color="auto" w:fill="auto"/>
            <w:hideMark/>
          </w:tcPr>
          <w:p w14:paraId="6973CFDF" w14:textId="77777777" w:rsidR="00661E20" w:rsidRPr="00DE73DD" w:rsidRDefault="00661E20" w:rsidP="00661E20">
            <w:pPr>
              <w:pStyle w:val="aff7"/>
            </w:pPr>
            <w:r w:rsidRPr="00DE73DD">
              <w:t>Переменный</w:t>
            </w:r>
          </w:p>
        </w:tc>
        <w:tc>
          <w:tcPr>
            <w:tcW w:w="1116" w:type="dxa"/>
            <w:shd w:val="clear" w:color="auto" w:fill="auto"/>
            <w:hideMark/>
          </w:tcPr>
          <w:p w14:paraId="1AFA9FA4" w14:textId="77777777" w:rsidR="00661E20" w:rsidRPr="00DE73DD" w:rsidRDefault="00661E20" w:rsidP="00661E20">
            <w:pPr>
              <w:pStyle w:val="aff7"/>
            </w:pPr>
            <w:r w:rsidRPr="00DE73DD">
              <w:t>0,63</w:t>
            </w:r>
          </w:p>
        </w:tc>
        <w:tc>
          <w:tcPr>
            <w:tcW w:w="1276" w:type="dxa"/>
            <w:shd w:val="clear" w:color="auto" w:fill="auto"/>
            <w:hideMark/>
          </w:tcPr>
          <w:p w14:paraId="1BCB1333" w14:textId="77777777" w:rsidR="00661E20" w:rsidRPr="00DE73DD" w:rsidRDefault="00661E20" w:rsidP="00661E20">
            <w:pPr>
              <w:pStyle w:val="aff7"/>
            </w:pPr>
            <w:r w:rsidRPr="00DE73DD">
              <w:t>2</w:t>
            </w:r>
          </w:p>
        </w:tc>
        <w:tc>
          <w:tcPr>
            <w:tcW w:w="1134" w:type="dxa"/>
            <w:shd w:val="clear" w:color="auto" w:fill="auto"/>
            <w:hideMark/>
          </w:tcPr>
          <w:p w14:paraId="58AC3CFB" w14:textId="77777777" w:rsidR="00661E20" w:rsidRPr="00DE73DD" w:rsidRDefault="00661E20" w:rsidP="00661E20">
            <w:pPr>
              <w:pStyle w:val="aff7"/>
            </w:pPr>
            <w:r w:rsidRPr="00DE73DD">
              <w:t>Существующий, реконструируемый, строящийся</w:t>
            </w:r>
          </w:p>
        </w:tc>
        <w:tc>
          <w:tcPr>
            <w:tcW w:w="843" w:type="dxa"/>
            <w:shd w:val="clear" w:color="auto" w:fill="auto"/>
            <w:hideMark/>
          </w:tcPr>
          <w:p w14:paraId="62AC3E86" w14:textId="77777777" w:rsidR="00661E20" w:rsidRPr="00DE73DD" w:rsidRDefault="00661E20" w:rsidP="00661E20">
            <w:pPr>
              <w:pStyle w:val="aff7"/>
            </w:pPr>
            <w:r w:rsidRPr="00DE73DD">
              <w:t>Местное значение поселения</w:t>
            </w:r>
          </w:p>
        </w:tc>
      </w:tr>
      <w:tr w:rsidR="00661E20" w:rsidRPr="00DE73DD" w14:paraId="6FADF012" w14:textId="77777777" w:rsidTr="00D772AF">
        <w:trPr>
          <w:trHeight w:val="300"/>
        </w:trPr>
        <w:tc>
          <w:tcPr>
            <w:tcW w:w="1114" w:type="dxa"/>
            <w:shd w:val="clear" w:color="auto" w:fill="auto"/>
            <w:hideMark/>
          </w:tcPr>
          <w:p w14:paraId="4389C925" w14:textId="77777777" w:rsidR="00661E20" w:rsidRPr="00DE73DD" w:rsidRDefault="00661E20" w:rsidP="00661E20">
            <w:pPr>
              <w:pStyle w:val="aff7"/>
            </w:pPr>
            <w:r w:rsidRPr="00DE73DD">
              <w:t>Трансформаторная подстанция (ТП)</w:t>
            </w:r>
          </w:p>
        </w:tc>
        <w:tc>
          <w:tcPr>
            <w:tcW w:w="1149" w:type="dxa"/>
            <w:shd w:val="clear" w:color="auto" w:fill="auto"/>
            <w:hideMark/>
          </w:tcPr>
          <w:p w14:paraId="17F66E8E" w14:textId="77777777" w:rsidR="00661E20" w:rsidRPr="00DE73DD" w:rsidRDefault="00661E20" w:rsidP="00661E20">
            <w:pPr>
              <w:pStyle w:val="aff7"/>
            </w:pPr>
            <w:r w:rsidRPr="00DE73DD">
              <w:t>ТП</w:t>
            </w:r>
          </w:p>
        </w:tc>
        <w:tc>
          <w:tcPr>
            <w:tcW w:w="851" w:type="dxa"/>
            <w:shd w:val="clear" w:color="auto" w:fill="auto"/>
            <w:hideMark/>
          </w:tcPr>
          <w:p w14:paraId="63FBF674" w14:textId="77777777" w:rsidR="00661E20" w:rsidRPr="00DE73DD" w:rsidRDefault="00661E20" w:rsidP="00661E20">
            <w:pPr>
              <w:pStyle w:val="aff7"/>
            </w:pPr>
            <w:r w:rsidRPr="00DE73DD">
              <w:t>Балтийский сельсовет</w:t>
            </w:r>
          </w:p>
        </w:tc>
        <w:tc>
          <w:tcPr>
            <w:tcW w:w="784" w:type="dxa"/>
            <w:shd w:val="clear" w:color="auto" w:fill="auto"/>
            <w:hideMark/>
          </w:tcPr>
          <w:p w14:paraId="542ABB2C" w14:textId="77777777" w:rsidR="00661E20" w:rsidRPr="00DE73DD" w:rsidRDefault="00661E20" w:rsidP="00661E20">
            <w:pPr>
              <w:pStyle w:val="aff7"/>
            </w:pPr>
            <w:r w:rsidRPr="00DE73DD">
              <w:t>6/0,4</w:t>
            </w:r>
          </w:p>
        </w:tc>
        <w:tc>
          <w:tcPr>
            <w:tcW w:w="793" w:type="dxa"/>
            <w:shd w:val="clear" w:color="auto" w:fill="auto"/>
            <w:hideMark/>
          </w:tcPr>
          <w:p w14:paraId="065B6A91" w14:textId="77777777" w:rsidR="00661E20" w:rsidRPr="00DE73DD" w:rsidRDefault="00661E20" w:rsidP="00661E20">
            <w:pPr>
              <w:pStyle w:val="aff7"/>
            </w:pPr>
            <w:r w:rsidRPr="00DE73DD">
              <w:t>Переменный</w:t>
            </w:r>
          </w:p>
        </w:tc>
        <w:tc>
          <w:tcPr>
            <w:tcW w:w="1116" w:type="dxa"/>
            <w:shd w:val="clear" w:color="auto" w:fill="auto"/>
            <w:hideMark/>
          </w:tcPr>
          <w:p w14:paraId="7C13FF82" w14:textId="77777777" w:rsidR="00661E20" w:rsidRPr="00DE73DD" w:rsidRDefault="00661E20" w:rsidP="00661E20">
            <w:pPr>
              <w:pStyle w:val="aff7"/>
            </w:pPr>
            <w:r w:rsidRPr="00DE73DD">
              <w:t>0,63</w:t>
            </w:r>
          </w:p>
        </w:tc>
        <w:tc>
          <w:tcPr>
            <w:tcW w:w="1276" w:type="dxa"/>
            <w:shd w:val="clear" w:color="auto" w:fill="auto"/>
            <w:hideMark/>
          </w:tcPr>
          <w:p w14:paraId="263E1F54" w14:textId="77777777" w:rsidR="00661E20" w:rsidRPr="00DE73DD" w:rsidRDefault="00661E20" w:rsidP="00661E20">
            <w:pPr>
              <w:pStyle w:val="aff7"/>
            </w:pPr>
            <w:r w:rsidRPr="00DE73DD">
              <w:t>2</w:t>
            </w:r>
          </w:p>
        </w:tc>
        <w:tc>
          <w:tcPr>
            <w:tcW w:w="1134" w:type="dxa"/>
            <w:shd w:val="clear" w:color="auto" w:fill="auto"/>
            <w:hideMark/>
          </w:tcPr>
          <w:p w14:paraId="3844B228" w14:textId="77777777" w:rsidR="00661E20" w:rsidRPr="00DE73DD" w:rsidRDefault="00661E20" w:rsidP="00661E20">
            <w:pPr>
              <w:pStyle w:val="aff7"/>
            </w:pPr>
            <w:r w:rsidRPr="00DE73DD">
              <w:t>Существующий, реконструируемый, строящийся</w:t>
            </w:r>
          </w:p>
        </w:tc>
        <w:tc>
          <w:tcPr>
            <w:tcW w:w="843" w:type="dxa"/>
            <w:shd w:val="clear" w:color="auto" w:fill="auto"/>
            <w:hideMark/>
          </w:tcPr>
          <w:p w14:paraId="3E737DCD" w14:textId="77777777" w:rsidR="00661E20" w:rsidRPr="00DE73DD" w:rsidRDefault="00661E20" w:rsidP="00661E20">
            <w:pPr>
              <w:pStyle w:val="aff7"/>
            </w:pPr>
            <w:r w:rsidRPr="00DE73DD">
              <w:t>Местное значение поселения</w:t>
            </w:r>
          </w:p>
        </w:tc>
      </w:tr>
      <w:tr w:rsidR="00661E20" w:rsidRPr="00DE73DD" w14:paraId="135C438C" w14:textId="77777777" w:rsidTr="00D772AF">
        <w:trPr>
          <w:trHeight w:val="300"/>
        </w:trPr>
        <w:tc>
          <w:tcPr>
            <w:tcW w:w="1114" w:type="dxa"/>
            <w:shd w:val="clear" w:color="auto" w:fill="auto"/>
            <w:hideMark/>
          </w:tcPr>
          <w:p w14:paraId="7EDFD121" w14:textId="77777777" w:rsidR="00661E20" w:rsidRPr="00DE73DD" w:rsidRDefault="00661E20" w:rsidP="00661E20">
            <w:pPr>
              <w:pStyle w:val="aff7"/>
            </w:pPr>
            <w:r w:rsidRPr="00DE73DD">
              <w:t>Трансформаторная подстанция (ТП)</w:t>
            </w:r>
          </w:p>
        </w:tc>
        <w:tc>
          <w:tcPr>
            <w:tcW w:w="1149" w:type="dxa"/>
            <w:shd w:val="clear" w:color="auto" w:fill="auto"/>
            <w:hideMark/>
          </w:tcPr>
          <w:p w14:paraId="6B66E316" w14:textId="77777777" w:rsidR="00661E20" w:rsidRPr="00DE73DD" w:rsidRDefault="00661E20" w:rsidP="00661E20">
            <w:pPr>
              <w:pStyle w:val="aff7"/>
            </w:pPr>
            <w:r w:rsidRPr="00DE73DD">
              <w:t>ТП</w:t>
            </w:r>
          </w:p>
        </w:tc>
        <w:tc>
          <w:tcPr>
            <w:tcW w:w="851" w:type="dxa"/>
            <w:shd w:val="clear" w:color="auto" w:fill="auto"/>
            <w:hideMark/>
          </w:tcPr>
          <w:p w14:paraId="6522A5D2" w14:textId="77777777" w:rsidR="00661E20" w:rsidRPr="00DE73DD" w:rsidRDefault="00661E20" w:rsidP="00661E20">
            <w:pPr>
              <w:pStyle w:val="aff7"/>
            </w:pPr>
            <w:r w:rsidRPr="00DE73DD">
              <w:t>Балтийский сельсовет</w:t>
            </w:r>
          </w:p>
        </w:tc>
        <w:tc>
          <w:tcPr>
            <w:tcW w:w="784" w:type="dxa"/>
            <w:shd w:val="clear" w:color="auto" w:fill="auto"/>
            <w:hideMark/>
          </w:tcPr>
          <w:p w14:paraId="7D40599A" w14:textId="77777777" w:rsidR="00661E20" w:rsidRPr="00DE73DD" w:rsidRDefault="00661E20" w:rsidP="00661E20">
            <w:pPr>
              <w:pStyle w:val="aff7"/>
            </w:pPr>
            <w:r w:rsidRPr="00DE73DD">
              <w:t>6/0,4</w:t>
            </w:r>
          </w:p>
        </w:tc>
        <w:tc>
          <w:tcPr>
            <w:tcW w:w="793" w:type="dxa"/>
            <w:shd w:val="clear" w:color="auto" w:fill="auto"/>
            <w:hideMark/>
          </w:tcPr>
          <w:p w14:paraId="28BA73DD" w14:textId="77777777" w:rsidR="00661E20" w:rsidRPr="00DE73DD" w:rsidRDefault="00661E20" w:rsidP="00661E20">
            <w:pPr>
              <w:pStyle w:val="aff7"/>
            </w:pPr>
            <w:r w:rsidRPr="00DE73DD">
              <w:t>Переменный</w:t>
            </w:r>
          </w:p>
        </w:tc>
        <w:tc>
          <w:tcPr>
            <w:tcW w:w="1116" w:type="dxa"/>
            <w:shd w:val="clear" w:color="auto" w:fill="auto"/>
            <w:hideMark/>
          </w:tcPr>
          <w:p w14:paraId="13FBB623" w14:textId="77777777" w:rsidR="00661E20" w:rsidRPr="00DE73DD" w:rsidRDefault="00661E20" w:rsidP="00661E20">
            <w:pPr>
              <w:pStyle w:val="aff7"/>
            </w:pPr>
            <w:r w:rsidRPr="00DE73DD">
              <w:t>0,63</w:t>
            </w:r>
          </w:p>
        </w:tc>
        <w:tc>
          <w:tcPr>
            <w:tcW w:w="1276" w:type="dxa"/>
            <w:shd w:val="clear" w:color="auto" w:fill="auto"/>
            <w:hideMark/>
          </w:tcPr>
          <w:p w14:paraId="3A870FD1" w14:textId="77777777" w:rsidR="00661E20" w:rsidRPr="00DE73DD" w:rsidRDefault="00661E20" w:rsidP="00661E20">
            <w:pPr>
              <w:pStyle w:val="aff7"/>
            </w:pPr>
            <w:r w:rsidRPr="00DE73DD">
              <w:t>2</w:t>
            </w:r>
          </w:p>
        </w:tc>
        <w:tc>
          <w:tcPr>
            <w:tcW w:w="1134" w:type="dxa"/>
            <w:shd w:val="clear" w:color="auto" w:fill="auto"/>
            <w:hideMark/>
          </w:tcPr>
          <w:p w14:paraId="6A769A1E" w14:textId="77777777" w:rsidR="00661E20" w:rsidRPr="00DE73DD" w:rsidRDefault="00661E20" w:rsidP="00661E20">
            <w:pPr>
              <w:pStyle w:val="aff7"/>
            </w:pPr>
            <w:r w:rsidRPr="00DE73DD">
              <w:t>Существующий, реконструируемый, строящийся</w:t>
            </w:r>
          </w:p>
        </w:tc>
        <w:tc>
          <w:tcPr>
            <w:tcW w:w="843" w:type="dxa"/>
            <w:shd w:val="clear" w:color="auto" w:fill="auto"/>
            <w:hideMark/>
          </w:tcPr>
          <w:p w14:paraId="63035EE4" w14:textId="77777777" w:rsidR="00661E20" w:rsidRPr="00DE73DD" w:rsidRDefault="00661E20" w:rsidP="00661E20">
            <w:pPr>
              <w:pStyle w:val="aff7"/>
            </w:pPr>
            <w:r w:rsidRPr="00DE73DD">
              <w:t>Местное значение поселения</w:t>
            </w:r>
          </w:p>
        </w:tc>
      </w:tr>
      <w:tr w:rsidR="00661E20" w:rsidRPr="00DE73DD" w14:paraId="353B510E" w14:textId="77777777" w:rsidTr="00D772AF">
        <w:trPr>
          <w:trHeight w:val="300"/>
        </w:trPr>
        <w:tc>
          <w:tcPr>
            <w:tcW w:w="1114" w:type="dxa"/>
            <w:shd w:val="clear" w:color="auto" w:fill="auto"/>
            <w:hideMark/>
          </w:tcPr>
          <w:p w14:paraId="559808DB" w14:textId="77777777" w:rsidR="00661E20" w:rsidRPr="00DE73DD" w:rsidRDefault="00661E20" w:rsidP="00661E20">
            <w:pPr>
              <w:pStyle w:val="aff7"/>
            </w:pPr>
            <w:r w:rsidRPr="00DE73DD">
              <w:t>Трансформаторная подстанция (ТП)</w:t>
            </w:r>
          </w:p>
        </w:tc>
        <w:tc>
          <w:tcPr>
            <w:tcW w:w="1149" w:type="dxa"/>
            <w:shd w:val="clear" w:color="auto" w:fill="auto"/>
            <w:hideMark/>
          </w:tcPr>
          <w:p w14:paraId="44989FD6" w14:textId="77777777" w:rsidR="00661E20" w:rsidRPr="00DE73DD" w:rsidRDefault="00661E20" w:rsidP="00661E20">
            <w:pPr>
              <w:pStyle w:val="aff7"/>
            </w:pPr>
            <w:r w:rsidRPr="00DE73DD">
              <w:t>ТП</w:t>
            </w:r>
          </w:p>
        </w:tc>
        <w:tc>
          <w:tcPr>
            <w:tcW w:w="851" w:type="dxa"/>
            <w:shd w:val="clear" w:color="auto" w:fill="auto"/>
            <w:hideMark/>
          </w:tcPr>
          <w:p w14:paraId="2E38AC43" w14:textId="77777777" w:rsidR="00661E20" w:rsidRPr="00DE73DD" w:rsidRDefault="00661E20" w:rsidP="00661E20">
            <w:pPr>
              <w:pStyle w:val="aff7"/>
            </w:pPr>
            <w:r w:rsidRPr="00DE73DD">
              <w:t>Балтийский сельсовет</w:t>
            </w:r>
          </w:p>
        </w:tc>
        <w:tc>
          <w:tcPr>
            <w:tcW w:w="784" w:type="dxa"/>
            <w:shd w:val="clear" w:color="auto" w:fill="auto"/>
            <w:hideMark/>
          </w:tcPr>
          <w:p w14:paraId="4F353FCF" w14:textId="77777777" w:rsidR="00661E20" w:rsidRPr="00DE73DD" w:rsidRDefault="00661E20" w:rsidP="00661E20">
            <w:pPr>
              <w:pStyle w:val="aff7"/>
            </w:pPr>
            <w:r w:rsidRPr="00DE73DD">
              <w:t>6/0,4</w:t>
            </w:r>
          </w:p>
        </w:tc>
        <w:tc>
          <w:tcPr>
            <w:tcW w:w="793" w:type="dxa"/>
            <w:shd w:val="clear" w:color="auto" w:fill="auto"/>
            <w:hideMark/>
          </w:tcPr>
          <w:p w14:paraId="48DDCE40" w14:textId="77777777" w:rsidR="00661E20" w:rsidRPr="00DE73DD" w:rsidRDefault="00661E20" w:rsidP="00661E20">
            <w:pPr>
              <w:pStyle w:val="aff7"/>
            </w:pPr>
            <w:r w:rsidRPr="00DE73DD">
              <w:t>Переменный</w:t>
            </w:r>
          </w:p>
        </w:tc>
        <w:tc>
          <w:tcPr>
            <w:tcW w:w="1116" w:type="dxa"/>
            <w:shd w:val="clear" w:color="auto" w:fill="auto"/>
            <w:hideMark/>
          </w:tcPr>
          <w:p w14:paraId="003E563B" w14:textId="77777777" w:rsidR="00661E20" w:rsidRPr="00DE73DD" w:rsidRDefault="00661E20" w:rsidP="00661E20">
            <w:pPr>
              <w:pStyle w:val="aff7"/>
            </w:pPr>
            <w:r w:rsidRPr="00DE73DD">
              <w:t>0,63</w:t>
            </w:r>
          </w:p>
        </w:tc>
        <w:tc>
          <w:tcPr>
            <w:tcW w:w="1276" w:type="dxa"/>
            <w:shd w:val="clear" w:color="auto" w:fill="auto"/>
            <w:hideMark/>
          </w:tcPr>
          <w:p w14:paraId="727EB4E7" w14:textId="77777777" w:rsidR="00661E20" w:rsidRPr="00DE73DD" w:rsidRDefault="00661E20" w:rsidP="00661E20">
            <w:pPr>
              <w:pStyle w:val="aff7"/>
            </w:pPr>
            <w:r w:rsidRPr="00DE73DD">
              <w:t>2</w:t>
            </w:r>
          </w:p>
        </w:tc>
        <w:tc>
          <w:tcPr>
            <w:tcW w:w="1134" w:type="dxa"/>
            <w:shd w:val="clear" w:color="auto" w:fill="auto"/>
            <w:hideMark/>
          </w:tcPr>
          <w:p w14:paraId="01EEE6DA" w14:textId="77777777" w:rsidR="00661E20" w:rsidRPr="00DE73DD" w:rsidRDefault="00661E20" w:rsidP="00661E20">
            <w:pPr>
              <w:pStyle w:val="aff7"/>
            </w:pPr>
            <w:r w:rsidRPr="00DE73DD">
              <w:t>Существующий, реконструируемый, строящийся</w:t>
            </w:r>
          </w:p>
        </w:tc>
        <w:tc>
          <w:tcPr>
            <w:tcW w:w="843" w:type="dxa"/>
            <w:shd w:val="clear" w:color="auto" w:fill="auto"/>
            <w:hideMark/>
          </w:tcPr>
          <w:p w14:paraId="451AEE78" w14:textId="77777777" w:rsidR="00661E20" w:rsidRPr="00DE73DD" w:rsidRDefault="00661E20" w:rsidP="00661E20">
            <w:pPr>
              <w:pStyle w:val="aff7"/>
            </w:pPr>
            <w:r w:rsidRPr="00DE73DD">
              <w:t>Местное значение поселения</w:t>
            </w:r>
          </w:p>
        </w:tc>
      </w:tr>
      <w:tr w:rsidR="00661E20" w:rsidRPr="00DE73DD" w14:paraId="1A18E1C7" w14:textId="77777777" w:rsidTr="00D772AF">
        <w:trPr>
          <w:trHeight w:val="300"/>
        </w:trPr>
        <w:tc>
          <w:tcPr>
            <w:tcW w:w="1114" w:type="dxa"/>
            <w:shd w:val="clear" w:color="auto" w:fill="auto"/>
            <w:hideMark/>
          </w:tcPr>
          <w:p w14:paraId="3FA1604D" w14:textId="77777777" w:rsidR="00661E20" w:rsidRPr="00DE73DD" w:rsidRDefault="00661E20" w:rsidP="00661E20">
            <w:pPr>
              <w:pStyle w:val="aff7"/>
            </w:pPr>
            <w:r w:rsidRPr="00DE73DD">
              <w:t>Трансформаторная подстанция (ТП)</w:t>
            </w:r>
          </w:p>
        </w:tc>
        <w:tc>
          <w:tcPr>
            <w:tcW w:w="1149" w:type="dxa"/>
            <w:shd w:val="clear" w:color="auto" w:fill="auto"/>
            <w:hideMark/>
          </w:tcPr>
          <w:p w14:paraId="2CF83820" w14:textId="77777777" w:rsidR="00661E20" w:rsidRPr="00DE73DD" w:rsidRDefault="00661E20" w:rsidP="00661E20">
            <w:pPr>
              <w:pStyle w:val="aff7"/>
            </w:pPr>
            <w:r w:rsidRPr="00DE73DD">
              <w:t>ТП</w:t>
            </w:r>
          </w:p>
        </w:tc>
        <w:tc>
          <w:tcPr>
            <w:tcW w:w="851" w:type="dxa"/>
            <w:shd w:val="clear" w:color="auto" w:fill="auto"/>
            <w:hideMark/>
          </w:tcPr>
          <w:p w14:paraId="498DE869" w14:textId="77777777" w:rsidR="00661E20" w:rsidRPr="00DE73DD" w:rsidRDefault="00661E20" w:rsidP="00661E20">
            <w:pPr>
              <w:pStyle w:val="aff7"/>
            </w:pPr>
            <w:r w:rsidRPr="00DE73DD">
              <w:t>Балтийский сельсовет</w:t>
            </w:r>
          </w:p>
        </w:tc>
        <w:tc>
          <w:tcPr>
            <w:tcW w:w="784" w:type="dxa"/>
            <w:shd w:val="clear" w:color="auto" w:fill="auto"/>
            <w:hideMark/>
          </w:tcPr>
          <w:p w14:paraId="6419D43E" w14:textId="77777777" w:rsidR="00661E20" w:rsidRPr="00DE73DD" w:rsidRDefault="00661E20" w:rsidP="00661E20">
            <w:pPr>
              <w:pStyle w:val="aff7"/>
            </w:pPr>
            <w:r w:rsidRPr="00DE73DD">
              <w:t>6/0,4</w:t>
            </w:r>
          </w:p>
        </w:tc>
        <w:tc>
          <w:tcPr>
            <w:tcW w:w="793" w:type="dxa"/>
            <w:shd w:val="clear" w:color="auto" w:fill="auto"/>
            <w:hideMark/>
          </w:tcPr>
          <w:p w14:paraId="4DF02F08" w14:textId="77777777" w:rsidR="00661E20" w:rsidRPr="00DE73DD" w:rsidRDefault="00661E20" w:rsidP="00661E20">
            <w:pPr>
              <w:pStyle w:val="aff7"/>
            </w:pPr>
            <w:r w:rsidRPr="00DE73DD">
              <w:t>Переменный</w:t>
            </w:r>
          </w:p>
        </w:tc>
        <w:tc>
          <w:tcPr>
            <w:tcW w:w="1116" w:type="dxa"/>
            <w:shd w:val="clear" w:color="auto" w:fill="auto"/>
            <w:hideMark/>
          </w:tcPr>
          <w:p w14:paraId="12491DF3" w14:textId="77777777" w:rsidR="00661E20" w:rsidRPr="00DE73DD" w:rsidRDefault="00661E20" w:rsidP="00661E20">
            <w:pPr>
              <w:pStyle w:val="aff7"/>
            </w:pPr>
            <w:r w:rsidRPr="00DE73DD">
              <w:t>0,63</w:t>
            </w:r>
          </w:p>
        </w:tc>
        <w:tc>
          <w:tcPr>
            <w:tcW w:w="1276" w:type="dxa"/>
            <w:shd w:val="clear" w:color="auto" w:fill="auto"/>
            <w:hideMark/>
          </w:tcPr>
          <w:p w14:paraId="1A0EB72A" w14:textId="77777777" w:rsidR="00661E20" w:rsidRPr="00DE73DD" w:rsidRDefault="00661E20" w:rsidP="00661E20">
            <w:pPr>
              <w:pStyle w:val="aff7"/>
            </w:pPr>
            <w:r w:rsidRPr="00DE73DD">
              <w:t>2</w:t>
            </w:r>
          </w:p>
        </w:tc>
        <w:tc>
          <w:tcPr>
            <w:tcW w:w="1134" w:type="dxa"/>
            <w:shd w:val="clear" w:color="auto" w:fill="auto"/>
            <w:hideMark/>
          </w:tcPr>
          <w:p w14:paraId="41958F77" w14:textId="77777777" w:rsidR="00661E20" w:rsidRPr="00DE73DD" w:rsidRDefault="00661E20" w:rsidP="00661E20">
            <w:pPr>
              <w:pStyle w:val="aff7"/>
            </w:pPr>
            <w:r w:rsidRPr="00DE73DD">
              <w:t>Существующий, реконструируемый, строящийся</w:t>
            </w:r>
          </w:p>
        </w:tc>
        <w:tc>
          <w:tcPr>
            <w:tcW w:w="843" w:type="dxa"/>
            <w:shd w:val="clear" w:color="auto" w:fill="auto"/>
            <w:hideMark/>
          </w:tcPr>
          <w:p w14:paraId="21AD8D77" w14:textId="77777777" w:rsidR="00661E20" w:rsidRPr="00DE73DD" w:rsidRDefault="00661E20" w:rsidP="00661E20">
            <w:pPr>
              <w:pStyle w:val="aff7"/>
            </w:pPr>
            <w:r w:rsidRPr="00DE73DD">
              <w:t>Местное значение поселения</w:t>
            </w:r>
          </w:p>
        </w:tc>
      </w:tr>
    </w:tbl>
    <w:p w14:paraId="34389E3D" w14:textId="77777777" w:rsidR="000F486F" w:rsidRDefault="000F486F" w:rsidP="000F486F">
      <w:pPr>
        <w:pStyle w:val="af4"/>
      </w:pPr>
    </w:p>
    <w:p w14:paraId="1C83C4F5" w14:textId="77777777" w:rsidR="005E7D8F" w:rsidRPr="00DE73DD" w:rsidRDefault="005E7D8F" w:rsidP="00E1010F">
      <w:pPr>
        <w:pStyle w:val="af8"/>
      </w:pPr>
      <w:bookmarkStart w:id="54" w:name="_Ref192165691"/>
      <w:r>
        <w:lastRenderedPageBreak/>
        <w:t xml:space="preserve">Таблица </w:t>
      </w:r>
      <w:fldSimple w:instr=" SEQ Таблица \* ARABIC ">
        <w:r w:rsidR="002910EE">
          <w:rPr>
            <w:noProof/>
          </w:rPr>
          <w:t>13</w:t>
        </w:r>
      </w:fldSimple>
      <w:bookmarkEnd w:id="54"/>
      <w:r>
        <w:t xml:space="preserve">. </w:t>
      </w:r>
      <w:r w:rsidRPr="00DE73DD">
        <w:t>Линии электропередачи (ЛЭП)</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1"/>
        <w:gridCol w:w="1095"/>
        <w:gridCol w:w="972"/>
        <w:gridCol w:w="908"/>
        <w:gridCol w:w="1129"/>
        <w:gridCol w:w="1122"/>
        <w:gridCol w:w="759"/>
        <w:gridCol w:w="1282"/>
        <w:gridCol w:w="1122"/>
      </w:tblGrid>
      <w:tr w:rsidR="00661E20" w:rsidRPr="00DE73DD" w14:paraId="60B37A1E" w14:textId="77777777" w:rsidTr="00D772AF">
        <w:trPr>
          <w:trHeight w:val="300"/>
          <w:tblHeader/>
        </w:trPr>
        <w:tc>
          <w:tcPr>
            <w:tcW w:w="0" w:type="auto"/>
            <w:shd w:val="clear" w:color="auto" w:fill="BDD6EE"/>
            <w:vAlign w:val="center"/>
            <w:hideMark/>
          </w:tcPr>
          <w:p w14:paraId="1A854469" w14:textId="77777777" w:rsidR="00661E20" w:rsidRPr="00D772AF" w:rsidRDefault="00661E20" w:rsidP="00D772AF">
            <w:pPr>
              <w:pStyle w:val="affa"/>
              <w:rPr>
                <w:sz w:val="20"/>
              </w:rPr>
            </w:pPr>
            <w:r w:rsidRPr="00D772AF">
              <w:rPr>
                <w:sz w:val="20"/>
              </w:rPr>
              <w:t>Код объекта</w:t>
            </w:r>
          </w:p>
        </w:tc>
        <w:tc>
          <w:tcPr>
            <w:tcW w:w="0" w:type="auto"/>
            <w:shd w:val="clear" w:color="auto" w:fill="BDD6EE"/>
            <w:vAlign w:val="center"/>
            <w:hideMark/>
          </w:tcPr>
          <w:p w14:paraId="059E3BE7" w14:textId="77777777" w:rsidR="00661E20" w:rsidRPr="00D772AF" w:rsidRDefault="00661E20" w:rsidP="00D772AF">
            <w:pPr>
              <w:pStyle w:val="affa"/>
              <w:rPr>
                <w:sz w:val="20"/>
              </w:rPr>
            </w:pPr>
            <w:r w:rsidRPr="00D772AF">
              <w:rPr>
                <w:sz w:val="20"/>
              </w:rPr>
              <w:t>Наименование объекта</w:t>
            </w:r>
          </w:p>
        </w:tc>
        <w:tc>
          <w:tcPr>
            <w:tcW w:w="0" w:type="auto"/>
            <w:shd w:val="clear" w:color="auto" w:fill="BDD6EE"/>
            <w:vAlign w:val="center"/>
            <w:hideMark/>
          </w:tcPr>
          <w:p w14:paraId="226CB289" w14:textId="77777777" w:rsidR="00661E20" w:rsidRPr="00D772AF" w:rsidRDefault="00661E20" w:rsidP="00D772AF">
            <w:pPr>
              <w:pStyle w:val="affa"/>
              <w:rPr>
                <w:sz w:val="20"/>
              </w:rPr>
            </w:pPr>
            <w:r w:rsidRPr="00D772AF">
              <w:rPr>
                <w:sz w:val="20"/>
              </w:rPr>
              <w:t>Напряжение, кВ</w:t>
            </w:r>
          </w:p>
        </w:tc>
        <w:tc>
          <w:tcPr>
            <w:tcW w:w="0" w:type="auto"/>
            <w:shd w:val="clear" w:color="auto" w:fill="BDD6EE"/>
            <w:vAlign w:val="center"/>
            <w:hideMark/>
          </w:tcPr>
          <w:p w14:paraId="3F09EC4A" w14:textId="77777777" w:rsidR="00661E20" w:rsidRPr="00D772AF" w:rsidRDefault="00661E20" w:rsidP="00D772AF">
            <w:pPr>
              <w:pStyle w:val="affa"/>
              <w:rPr>
                <w:sz w:val="20"/>
              </w:rPr>
            </w:pPr>
            <w:r w:rsidRPr="00D772AF">
              <w:rPr>
                <w:sz w:val="20"/>
              </w:rPr>
              <w:t>Тип тока</w:t>
            </w:r>
          </w:p>
        </w:tc>
        <w:tc>
          <w:tcPr>
            <w:tcW w:w="0" w:type="auto"/>
            <w:shd w:val="clear" w:color="auto" w:fill="BDD6EE"/>
            <w:vAlign w:val="center"/>
            <w:hideMark/>
          </w:tcPr>
          <w:p w14:paraId="7ABAA766" w14:textId="77777777" w:rsidR="00661E20" w:rsidRPr="00D772AF" w:rsidRDefault="00661E20" w:rsidP="00D772AF">
            <w:pPr>
              <w:pStyle w:val="affa"/>
              <w:rPr>
                <w:sz w:val="20"/>
              </w:rPr>
            </w:pPr>
            <w:r w:rsidRPr="00D772AF">
              <w:rPr>
                <w:sz w:val="20"/>
              </w:rPr>
              <w:t>Вид линии электропередач</w:t>
            </w:r>
          </w:p>
        </w:tc>
        <w:tc>
          <w:tcPr>
            <w:tcW w:w="0" w:type="auto"/>
            <w:shd w:val="clear" w:color="auto" w:fill="BDD6EE"/>
            <w:vAlign w:val="center"/>
            <w:hideMark/>
          </w:tcPr>
          <w:p w14:paraId="65B4F00F" w14:textId="77777777" w:rsidR="00661E20" w:rsidRPr="00D772AF" w:rsidRDefault="00661E20" w:rsidP="00D772AF">
            <w:pPr>
              <w:pStyle w:val="affa"/>
              <w:rPr>
                <w:sz w:val="20"/>
              </w:rPr>
            </w:pPr>
            <w:r w:rsidRPr="00D772AF">
              <w:rPr>
                <w:sz w:val="20"/>
              </w:rPr>
              <w:t>Протяженность сооружения, км</w:t>
            </w:r>
          </w:p>
        </w:tc>
        <w:tc>
          <w:tcPr>
            <w:tcW w:w="0" w:type="auto"/>
            <w:shd w:val="clear" w:color="auto" w:fill="BDD6EE"/>
            <w:vAlign w:val="center"/>
            <w:hideMark/>
          </w:tcPr>
          <w:p w14:paraId="696A60F7" w14:textId="77777777" w:rsidR="00661E20" w:rsidRPr="00D772AF" w:rsidRDefault="00661E20" w:rsidP="00D772AF">
            <w:pPr>
              <w:pStyle w:val="affa"/>
              <w:rPr>
                <w:sz w:val="20"/>
              </w:rPr>
            </w:pPr>
            <w:r w:rsidRPr="00D772AF">
              <w:rPr>
                <w:sz w:val="20"/>
              </w:rPr>
              <w:t>Размер охранной зоны, м</w:t>
            </w:r>
          </w:p>
        </w:tc>
        <w:tc>
          <w:tcPr>
            <w:tcW w:w="0" w:type="auto"/>
            <w:shd w:val="clear" w:color="auto" w:fill="BDD6EE"/>
            <w:vAlign w:val="center"/>
            <w:hideMark/>
          </w:tcPr>
          <w:p w14:paraId="3116C4B0" w14:textId="77777777" w:rsidR="00661E20" w:rsidRPr="00D772AF" w:rsidRDefault="00661E20" w:rsidP="00D772AF">
            <w:pPr>
              <w:pStyle w:val="affa"/>
              <w:rPr>
                <w:sz w:val="20"/>
              </w:rPr>
            </w:pPr>
            <w:r w:rsidRPr="00D772AF">
              <w:rPr>
                <w:sz w:val="20"/>
              </w:rPr>
              <w:t>Статус объекта</w:t>
            </w:r>
          </w:p>
        </w:tc>
        <w:tc>
          <w:tcPr>
            <w:tcW w:w="0" w:type="auto"/>
            <w:shd w:val="clear" w:color="auto" w:fill="BDD6EE"/>
            <w:vAlign w:val="center"/>
            <w:hideMark/>
          </w:tcPr>
          <w:p w14:paraId="51846F6D" w14:textId="77777777" w:rsidR="00661E20" w:rsidRPr="00D772AF" w:rsidRDefault="00661E20" w:rsidP="00D772AF">
            <w:pPr>
              <w:pStyle w:val="affa"/>
              <w:rPr>
                <w:sz w:val="20"/>
              </w:rPr>
            </w:pPr>
            <w:r w:rsidRPr="00D772AF">
              <w:rPr>
                <w:sz w:val="20"/>
              </w:rPr>
              <w:t>Значение объекта</w:t>
            </w:r>
          </w:p>
        </w:tc>
      </w:tr>
      <w:tr w:rsidR="00661E20" w:rsidRPr="00DE73DD" w14:paraId="6CB19372" w14:textId="77777777" w:rsidTr="00661E20">
        <w:trPr>
          <w:trHeight w:val="300"/>
        </w:trPr>
        <w:tc>
          <w:tcPr>
            <w:tcW w:w="0" w:type="auto"/>
            <w:shd w:val="clear" w:color="auto" w:fill="auto"/>
            <w:hideMark/>
          </w:tcPr>
          <w:p w14:paraId="6060C2B6" w14:textId="77777777" w:rsidR="00661E20" w:rsidRPr="00DE73DD" w:rsidRDefault="00661E20" w:rsidP="00661E20">
            <w:pPr>
              <w:pStyle w:val="aff7"/>
            </w:pPr>
            <w:r w:rsidRPr="00DE73DD">
              <w:t>ЛЭП 500 кВ</w:t>
            </w:r>
          </w:p>
        </w:tc>
        <w:tc>
          <w:tcPr>
            <w:tcW w:w="0" w:type="auto"/>
            <w:shd w:val="clear" w:color="auto" w:fill="auto"/>
            <w:hideMark/>
          </w:tcPr>
          <w:p w14:paraId="7B1ABCF2" w14:textId="77777777" w:rsidR="00661E20" w:rsidRPr="00DE73DD" w:rsidRDefault="00661E20" w:rsidP="00661E20">
            <w:pPr>
              <w:pStyle w:val="aff7"/>
            </w:pPr>
            <w:r w:rsidRPr="00DE73DD">
              <w:t>ВЛ-500 кв "Бекетово-Уфимская</w:t>
            </w:r>
          </w:p>
        </w:tc>
        <w:tc>
          <w:tcPr>
            <w:tcW w:w="0" w:type="auto"/>
            <w:shd w:val="clear" w:color="auto" w:fill="auto"/>
            <w:hideMark/>
          </w:tcPr>
          <w:p w14:paraId="4BCF8148" w14:textId="77777777" w:rsidR="00661E20" w:rsidRPr="00DE73DD" w:rsidRDefault="00661E20" w:rsidP="00661E20">
            <w:pPr>
              <w:pStyle w:val="aff7"/>
            </w:pPr>
            <w:r w:rsidRPr="00DE73DD">
              <w:t>500 кВ</w:t>
            </w:r>
          </w:p>
        </w:tc>
        <w:tc>
          <w:tcPr>
            <w:tcW w:w="0" w:type="auto"/>
            <w:shd w:val="clear" w:color="auto" w:fill="auto"/>
            <w:hideMark/>
          </w:tcPr>
          <w:p w14:paraId="729F7A40" w14:textId="77777777" w:rsidR="00661E20" w:rsidRPr="00DE73DD" w:rsidRDefault="00661E20" w:rsidP="00661E20">
            <w:pPr>
              <w:pStyle w:val="aff7"/>
            </w:pPr>
            <w:r w:rsidRPr="00DE73DD">
              <w:t>Переменный</w:t>
            </w:r>
          </w:p>
        </w:tc>
        <w:tc>
          <w:tcPr>
            <w:tcW w:w="0" w:type="auto"/>
            <w:shd w:val="clear" w:color="auto" w:fill="auto"/>
            <w:hideMark/>
          </w:tcPr>
          <w:p w14:paraId="6B21D3F2" w14:textId="77777777" w:rsidR="00661E20" w:rsidRPr="00DE73DD" w:rsidRDefault="00661E20" w:rsidP="00661E20">
            <w:pPr>
              <w:pStyle w:val="aff7"/>
            </w:pPr>
            <w:r w:rsidRPr="00DE73DD">
              <w:t>Воздушная линия электропередачи</w:t>
            </w:r>
          </w:p>
        </w:tc>
        <w:tc>
          <w:tcPr>
            <w:tcW w:w="0" w:type="auto"/>
            <w:shd w:val="clear" w:color="auto" w:fill="auto"/>
            <w:hideMark/>
          </w:tcPr>
          <w:p w14:paraId="0BCCDDEF" w14:textId="77777777" w:rsidR="00661E20" w:rsidRPr="00DE73DD" w:rsidRDefault="00661E20" w:rsidP="00661E20">
            <w:pPr>
              <w:pStyle w:val="aff7"/>
            </w:pPr>
            <w:r w:rsidRPr="00DE73DD">
              <w:t>10,92</w:t>
            </w:r>
          </w:p>
        </w:tc>
        <w:tc>
          <w:tcPr>
            <w:tcW w:w="0" w:type="auto"/>
            <w:shd w:val="clear" w:color="auto" w:fill="auto"/>
            <w:hideMark/>
          </w:tcPr>
          <w:p w14:paraId="4D6AC668" w14:textId="77777777" w:rsidR="00661E20" w:rsidRPr="00DE73DD" w:rsidRDefault="00661E20" w:rsidP="00661E20">
            <w:pPr>
              <w:pStyle w:val="aff7"/>
            </w:pPr>
            <w:r w:rsidRPr="00DE73DD">
              <w:t>30</w:t>
            </w:r>
          </w:p>
        </w:tc>
        <w:tc>
          <w:tcPr>
            <w:tcW w:w="0" w:type="auto"/>
            <w:shd w:val="clear" w:color="auto" w:fill="auto"/>
            <w:hideMark/>
          </w:tcPr>
          <w:p w14:paraId="144A608C" w14:textId="77777777" w:rsidR="00661E20" w:rsidRPr="00DE73DD" w:rsidRDefault="00661E20" w:rsidP="00661E20">
            <w:pPr>
              <w:pStyle w:val="aff7"/>
            </w:pPr>
            <w:r w:rsidRPr="00DE73DD">
              <w:t>Существующий, реконструируемый, строящийся</w:t>
            </w:r>
          </w:p>
        </w:tc>
        <w:tc>
          <w:tcPr>
            <w:tcW w:w="0" w:type="auto"/>
            <w:shd w:val="clear" w:color="auto" w:fill="auto"/>
            <w:hideMark/>
          </w:tcPr>
          <w:p w14:paraId="04668965" w14:textId="77777777" w:rsidR="00661E20" w:rsidRPr="00DE73DD" w:rsidRDefault="00661E20" w:rsidP="00661E20">
            <w:pPr>
              <w:pStyle w:val="aff7"/>
            </w:pPr>
            <w:r w:rsidRPr="00DE73DD">
              <w:t>Региональное значение</w:t>
            </w:r>
          </w:p>
        </w:tc>
      </w:tr>
      <w:tr w:rsidR="00661E20" w:rsidRPr="00DE73DD" w14:paraId="7257ED73" w14:textId="77777777" w:rsidTr="00661E20">
        <w:trPr>
          <w:trHeight w:val="300"/>
        </w:trPr>
        <w:tc>
          <w:tcPr>
            <w:tcW w:w="0" w:type="auto"/>
            <w:shd w:val="clear" w:color="auto" w:fill="auto"/>
            <w:hideMark/>
          </w:tcPr>
          <w:p w14:paraId="73727F9C" w14:textId="77777777" w:rsidR="00661E20" w:rsidRPr="00DE73DD" w:rsidRDefault="00661E20" w:rsidP="00661E20">
            <w:pPr>
              <w:pStyle w:val="aff7"/>
            </w:pPr>
            <w:r w:rsidRPr="00DE73DD">
              <w:t>ЛЭП 35 кВ</w:t>
            </w:r>
          </w:p>
        </w:tc>
        <w:tc>
          <w:tcPr>
            <w:tcW w:w="0" w:type="auto"/>
            <w:shd w:val="clear" w:color="auto" w:fill="auto"/>
            <w:hideMark/>
          </w:tcPr>
          <w:p w14:paraId="0A9685FA" w14:textId="77777777" w:rsidR="00661E20" w:rsidRPr="00DE73DD" w:rsidRDefault="00661E20" w:rsidP="00661E20">
            <w:pPr>
              <w:pStyle w:val="aff7"/>
            </w:pPr>
            <w:r w:rsidRPr="00DE73DD">
              <w:t>ВЛ-35 кв Кальтовка-Искра</w:t>
            </w:r>
          </w:p>
        </w:tc>
        <w:tc>
          <w:tcPr>
            <w:tcW w:w="0" w:type="auto"/>
            <w:shd w:val="clear" w:color="auto" w:fill="auto"/>
            <w:hideMark/>
          </w:tcPr>
          <w:p w14:paraId="4B9E7680" w14:textId="77777777" w:rsidR="00661E20" w:rsidRPr="00DE73DD" w:rsidRDefault="00661E20" w:rsidP="00661E20">
            <w:pPr>
              <w:pStyle w:val="aff7"/>
            </w:pPr>
            <w:r w:rsidRPr="00DE73DD">
              <w:t>35 кВ</w:t>
            </w:r>
          </w:p>
        </w:tc>
        <w:tc>
          <w:tcPr>
            <w:tcW w:w="0" w:type="auto"/>
            <w:shd w:val="clear" w:color="auto" w:fill="auto"/>
            <w:hideMark/>
          </w:tcPr>
          <w:p w14:paraId="1934EC90" w14:textId="77777777" w:rsidR="00661E20" w:rsidRPr="00DE73DD" w:rsidRDefault="00661E20" w:rsidP="00661E20">
            <w:pPr>
              <w:pStyle w:val="aff7"/>
            </w:pPr>
            <w:r w:rsidRPr="00DE73DD">
              <w:t>Переменный</w:t>
            </w:r>
          </w:p>
        </w:tc>
        <w:tc>
          <w:tcPr>
            <w:tcW w:w="0" w:type="auto"/>
            <w:shd w:val="clear" w:color="auto" w:fill="auto"/>
            <w:hideMark/>
          </w:tcPr>
          <w:p w14:paraId="1E63FE8C" w14:textId="77777777" w:rsidR="00661E20" w:rsidRPr="00DE73DD" w:rsidRDefault="00661E20" w:rsidP="00661E20">
            <w:pPr>
              <w:pStyle w:val="aff7"/>
            </w:pPr>
            <w:r w:rsidRPr="00DE73DD">
              <w:t>Воздушная линия электропередачи</w:t>
            </w:r>
          </w:p>
        </w:tc>
        <w:tc>
          <w:tcPr>
            <w:tcW w:w="0" w:type="auto"/>
            <w:shd w:val="clear" w:color="auto" w:fill="auto"/>
            <w:hideMark/>
          </w:tcPr>
          <w:p w14:paraId="7D28F71B" w14:textId="77777777" w:rsidR="00661E20" w:rsidRPr="00DE73DD" w:rsidRDefault="00661E20" w:rsidP="00661E20">
            <w:pPr>
              <w:pStyle w:val="aff7"/>
            </w:pPr>
            <w:r w:rsidRPr="00DE73DD">
              <w:t>51,31</w:t>
            </w:r>
          </w:p>
        </w:tc>
        <w:tc>
          <w:tcPr>
            <w:tcW w:w="0" w:type="auto"/>
            <w:shd w:val="clear" w:color="auto" w:fill="auto"/>
            <w:hideMark/>
          </w:tcPr>
          <w:p w14:paraId="279CB421" w14:textId="77777777" w:rsidR="00661E20" w:rsidRPr="00DE73DD" w:rsidRDefault="00661E20" w:rsidP="00661E20">
            <w:pPr>
              <w:pStyle w:val="aff7"/>
            </w:pPr>
            <w:r w:rsidRPr="00DE73DD">
              <w:t>15</w:t>
            </w:r>
          </w:p>
        </w:tc>
        <w:tc>
          <w:tcPr>
            <w:tcW w:w="0" w:type="auto"/>
            <w:shd w:val="clear" w:color="auto" w:fill="auto"/>
            <w:hideMark/>
          </w:tcPr>
          <w:p w14:paraId="41B7306D" w14:textId="77777777" w:rsidR="00661E20" w:rsidRPr="00DE73DD" w:rsidRDefault="00661E20" w:rsidP="00661E20">
            <w:pPr>
              <w:pStyle w:val="aff7"/>
            </w:pPr>
            <w:r w:rsidRPr="00DE73DD">
              <w:t>Существующий, реконструируемый, строящийся</w:t>
            </w:r>
          </w:p>
        </w:tc>
        <w:tc>
          <w:tcPr>
            <w:tcW w:w="0" w:type="auto"/>
            <w:shd w:val="clear" w:color="auto" w:fill="auto"/>
            <w:hideMark/>
          </w:tcPr>
          <w:p w14:paraId="2BC9A8A8" w14:textId="77777777" w:rsidR="00661E20" w:rsidRPr="00DE73DD" w:rsidRDefault="00661E20" w:rsidP="00661E20">
            <w:pPr>
              <w:pStyle w:val="aff7"/>
            </w:pPr>
            <w:r w:rsidRPr="00DE73DD">
              <w:t>Местное значение муниципального района</w:t>
            </w:r>
          </w:p>
        </w:tc>
      </w:tr>
      <w:tr w:rsidR="00661E20" w:rsidRPr="00DE73DD" w14:paraId="4447D126" w14:textId="77777777" w:rsidTr="00661E20">
        <w:trPr>
          <w:trHeight w:val="300"/>
        </w:trPr>
        <w:tc>
          <w:tcPr>
            <w:tcW w:w="0" w:type="auto"/>
            <w:shd w:val="clear" w:color="auto" w:fill="auto"/>
            <w:hideMark/>
          </w:tcPr>
          <w:p w14:paraId="323D4C5D" w14:textId="77777777" w:rsidR="00661E20" w:rsidRPr="00DE73DD" w:rsidRDefault="00661E20" w:rsidP="00661E20">
            <w:pPr>
              <w:pStyle w:val="aff7"/>
            </w:pPr>
            <w:r w:rsidRPr="00DE73DD">
              <w:t>ЛЭП 10 кВ</w:t>
            </w:r>
          </w:p>
        </w:tc>
        <w:tc>
          <w:tcPr>
            <w:tcW w:w="0" w:type="auto"/>
            <w:shd w:val="clear" w:color="auto" w:fill="auto"/>
            <w:hideMark/>
          </w:tcPr>
          <w:p w14:paraId="74A761BA" w14:textId="17637290" w:rsidR="00661E20" w:rsidRPr="00DE73DD" w:rsidRDefault="00661E20" w:rsidP="00661E20">
            <w:pPr>
              <w:pStyle w:val="aff7"/>
            </w:pPr>
            <w:r w:rsidRPr="00DE73DD">
              <w:t>ВЛ 6-10 кВ Ф-204, Ф-205, Ф-206, Ф-207, Ф-208 РП Балтика</w:t>
            </w:r>
            <w:r w:rsidR="00CE19DD">
              <w:t xml:space="preserve"> </w:t>
            </w:r>
            <w:r w:rsidRPr="00DE73DD">
              <w:t>ООО "Башкирэнерго"</w:t>
            </w:r>
          </w:p>
        </w:tc>
        <w:tc>
          <w:tcPr>
            <w:tcW w:w="0" w:type="auto"/>
            <w:shd w:val="clear" w:color="auto" w:fill="auto"/>
            <w:hideMark/>
          </w:tcPr>
          <w:p w14:paraId="545D0385" w14:textId="77777777" w:rsidR="00661E20" w:rsidRPr="00DE73DD" w:rsidRDefault="00661E20" w:rsidP="00661E20">
            <w:pPr>
              <w:pStyle w:val="aff7"/>
            </w:pPr>
            <w:r w:rsidRPr="00DE73DD">
              <w:t>10 кВ</w:t>
            </w:r>
          </w:p>
        </w:tc>
        <w:tc>
          <w:tcPr>
            <w:tcW w:w="0" w:type="auto"/>
            <w:shd w:val="clear" w:color="auto" w:fill="auto"/>
            <w:hideMark/>
          </w:tcPr>
          <w:p w14:paraId="0F5CF556" w14:textId="77777777" w:rsidR="00661E20" w:rsidRPr="00DE73DD" w:rsidRDefault="00661E20" w:rsidP="00661E20">
            <w:pPr>
              <w:pStyle w:val="aff7"/>
            </w:pPr>
            <w:r w:rsidRPr="00DE73DD">
              <w:t>Переменный</w:t>
            </w:r>
          </w:p>
        </w:tc>
        <w:tc>
          <w:tcPr>
            <w:tcW w:w="0" w:type="auto"/>
            <w:shd w:val="clear" w:color="auto" w:fill="auto"/>
            <w:hideMark/>
          </w:tcPr>
          <w:p w14:paraId="7C3CACEB" w14:textId="77777777" w:rsidR="00661E20" w:rsidRPr="00DE73DD" w:rsidRDefault="00661E20" w:rsidP="00661E20">
            <w:pPr>
              <w:pStyle w:val="aff7"/>
            </w:pPr>
            <w:r w:rsidRPr="00DE73DD">
              <w:t>Воздушная линия электропередачи</w:t>
            </w:r>
          </w:p>
        </w:tc>
        <w:tc>
          <w:tcPr>
            <w:tcW w:w="0" w:type="auto"/>
            <w:shd w:val="clear" w:color="auto" w:fill="auto"/>
            <w:hideMark/>
          </w:tcPr>
          <w:p w14:paraId="3EC2BAEB" w14:textId="77777777" w:rsidR="00661E20" w:rsidRPr="00DE73DD" w:rsidRDefault="00661E20" w:rsidP="00661E20">
            <w:pPr>
              <w:pStyle w:val="aff7"/>
            </w:pPr>
            <w:r w:rsidRPr="00DE73DD">
              <w:t>14,6</w:t>
            </w:r>
          </w:p>
        </w:tc>
        <w:tc>
          <w:tcPr>
            <w:tcW w:w="0" w:type="auto"/>
            <w:shd w:val="clear" w:color="auto" w:fill="auto"/>
            <w:hideMark/>
          </w:tcPr>
          <w:p w14:paraId="4F899379" w14:textId="77777777" w:rsidR="00661E20" w:rsidRPr="00DE73DD" w:rsidRDefault="00661E20" w:rsidP="00661E20">
            <w:pPr>
              <w:pStyle w:val="aff7"/>
            </w:pPr>
            <w:r w:rsidRPr="00DE73DD">
              <w:t>10</w:t>
            </w:r>
          </w:p>
        </w:tc>
        <w:tc>
          <w:tcPr>
            <w:tcW w:w="0" w:type="auto"/>
            <w:shd w:val="clear" w:color="auto" w:fill="auto"/>
            <w:hideMark/>
          </w:tcPr>
          <w:p w14:paraId="6BEB7B72" w14:textId="77777777" w:rsidR="00661E20" w:rsidRPr="00DE73DD" w:rsidRDefault="00661E20" w:rsidP="00661E20">
            <w:pPr>
              <w:pStyle w:val="aff7"/>
            </w:pPr>
            <w:r w:rsidRPr="00DE73DD">
              <w:t>Существующий, реконструируемый, строящийся</w:t>
            </w:r>
          </w:p>
        </w:tc>
        <w:tc>
          <w:tcPr>
            <w:tcW w:w="0" w:type="auto"/>
            <w:shd w:val="clear" w:color="auto" w:fill="auto"/>
            <w:hideMark/>
          </w:tcPr>
          <w:p w14:paraId="43EBB33C" w14:textId="77777777" w:rsidR="00661E20" w:rsidRPr="00DE73DD" w:rsidRDefault="00661E20" w:rsidP="00661E20">
            <w:pPr>
              <w:pStyle w:val="aff7"/>
            </w:pPr>
            <w:r w:rsidRPr="00DE73DD">
              <w:t>Местное значение поселения</w:t>
            </w:r>
          </w:p>
        </w:tc>
      </w:tr>
      <w:tr w:rsidR="00661E20" w:rsidRPr="00DE73DD" w14:paraId="3C1FBF96" w14:textId="77777777" w:rsidTr="00661E20">
        <w:trPr>
          <w:trHeight w:val="300"/>
        </w:trPr>
        <w:tc>
          <w:tcPr>
            <w:tcW w:w="0" w:type="auto"/>
            <w:shd w:val="clear" w:color="auto" w:fill="auto"/>
            <w:hideMark/>
          </w:tcPr>
          <w:p w14:paraId="122F7C2B" w14:textId="77777777" w:rsidR="00661E20" w:rsidRPr="00DE73DD" w:rsidRDefault="00661E20" w:rsidP="00661E20">
            <w:pPr>
              <w:pStyle w:val="aff7"/>
            </w:pPr>
            <w:r w:rsidRPr="00DE73DD">
              <w:t>ЛЭП 10 кВ</w:t>
            </w:r>
          </w:p>
        </w:tc>
        <w:tc>
          <w:tcPr>
            <w:tcW w:w="0" w:type="auto"/>
            <w:shd w:val="clear" w:color="auto" w:fill="auto"/>
            <w:hideMark/>
          </w:tcPr>
          <w:p w14:paraId="42BB3D89" w14:textId="77777777" w:rsidR="00661E20" w:rsidRPr="00DE73DD" w:rsidRDefault="00661E20" w:rsidP="00661E20">
            <w:pPr>
              <w:pStyle w:val="aff7"/>
            </w:pPr>
            <w:r w:rsidRPr="00DE73DD">
              <w:t>ВЛ 6-10 кВ Ф-289, Ф-290, Ф-291, Ф-292 ПС Ауструм ООО "Башкирэнерго"</w:t>
            </w:r>
          </w:p>
        </w:tc>
        <w:tc>
          <w:tcPr>
            <w:tcW w:w="0" w:type="auto"/>
            <w:shd w:val="clear" w:color="auto" w:fill="auto"/>
            <w:hideMark/>
          </w:tcPr>
          <w:p w14:paraId="2434884A" w14:textId="77777777" w:rsidR="00661E20" w:rsidRPr="00DE73DD" w:rsidRDefault="00661E20" w:rsidP="00661E20">
            <w:pPr>
              <w:pStyle w:val="aff7"/>
            </w:pPr>
            <w:r w:rsidRPr="00DE73DD">
              <w:t>10 кВ</w:t>
            </w:r>
          </w:p>
        </w:tc>
        <w:tc>
          <w:tcPr>
            <w:tcW w:w="0" w:type="auto"/>
            <w:shd w:val="clear" w:color="auto" w:fill="auto"/>
            <w:hideMark/>
          </w:tcPr>
          <w:p w14:paraId="0E5D385B" w14:textId="77777777" w:rsidR="00661E20" w:rsidRPr="00DE73DD" w:rsidRDefault="00661E20" w:rsidP="00661E20">
            <w:pPr>
              <w:pStyle w:val="aff7"/>
            </w:pPr>
            <w:r w:rsidRPr="00DE73DD">
              <w:t>Переменный</w:t>
            </w:r>
          </w:p>
        </w:tc>
        <w:tc>
          <w:tcPr>
            <w:tcW w:w="0" w:type="auto"/>
            <w:shd w:val="clear" w:color="auto" w:fill="auto"/>
            <w:hideMark/>
          </w:tcPr>
          <w:p w14:paraId="2947BAC0" w14:textId="77777777" w:rsidR="00661E20" w:rsidRPr="00DE73DD" w:rsidRDefault="00661E20" w:rsidP="00661E20">
            <w:pPr>
              <w:pStyle w:val="aff7"/>
            </w:pPr>
            <w:r w:rsidRPr="00DE73DD">
              <w:t>Воздушная линия электропередачи</w:t>
            </w:r>
          </w:p>
        </w:tc>
        <w:tc>
          <w:tcPr>
            <w:tcW w:w="0" w:type="auto"/>
            <w:shd w:val="clear" w:color="auto" w:fill="auto"/>
            <w:hideMark/>
          </w:tcPr>
          <w:p w14:paraId="3FD41A5D" w14:textId="77777777" w:rsidR="00661E20" w:rsidRPr="00DE73DD" w:rsidRDefault="00661E20" w:rsidP="00661E20">
            <w:pPr>
              <w:pStyle w:val="aff7"/>
            </w:pPr>
            <w:r w:rsidRPr="00DE73DD">
              <w:t>6,59</w:t>
            </w:r>
          </w:p>
        </w:tc>
        <w:tc>
          <w:tcPr>
            <w:tcW w:w="0" w:type="auto"/>
            <w:shd w:val="clear" w:color="auto" w:fill="auto"/>
            <w:hideMark/>
          </w:tcPr>
          <w:p w14:paraId="4704279E" w14:textId="77777777" w:rsidR="00661E20" w:rsidRPr="00DE73DD" w:rsidRDefault="00661E20" w:rsidP="00661E20">
            <w:pPr>
              <w:pStyle w:val="aff7"/>
            </w:pPr>
            <w:r w:rsidRPr="00DE73DD">
              <w:t>10</w:t>
            </w:r>
          </w:p>
        </w:tc>
        <w:tc>
          <w:tcPr>
            <w:tcW w:w="0" w:type="auto"/>
            <w:shd w:val="clear" w:color="auto" w:fill="auto"/>
            <w:hideMark/>
          </w:tcPr>
          <w:p w14:paraId="0570BD55" w14:textId="77777777" w:rsidR="00661E20" w:rsidRPr="00DE73DD" w:rsidRDefault="00661E20" w:rsidP="00661E20">
            <w:pPr>
              <w:pStyle w:val="aff7"/>
            </w:pPr>
            <w:r w:rsidRPr="00DE73DD">
              <w:t>Существующий, реконструируемый, строящийся</w:t>
            </w:r>
          </w:p>
        </w:tc>
        <w:tc>
          <w:tcPr>
            <w:tcW w:w="0" w:type="auto"/>
            <w:shd w:val="clear" w:color="auto" w:fill="auto"/>
            <w:hideMark/>
          </w:tcPr>
          <w:p w14:paraId="511C0CB1" w14:textId="77777777" w:rsidR="00661E20" w:rsidRPr="00DE73DD" w:rsidRDefault="00661E20" w:rsidP="00661E20">
            <w:pPr>
              <w:pStyle w:val="aff7"/>
            </w:pPr>
            <w:r w:rsidRPr="00DE73DD">
              <w:t>Местное значение поселения</w:t>
            </w:r>
          </w:p>
        </w:tc>
      </w:tr>
      <w:tr w:rsidR="00661E20" w:rsidRPr="00DE73DD" w14:paraId="21D79FE3" w14:textId="77777777" w:rsidTr="00661E20">
        <w:trPr>
          <w:trHeight w:val="300"/>
        </w:trPr>
        <w:tc>
          <w:tcPr>
            <w:tcW w:w="0" w:type="auto"/>
            <w:shd w:val="clear" w:color="auto" w:fill="auto"/>
            <w:hideMark/>
          </w:tcPr>
          <w:p w14:paraId="2905BCCD" w14:textId="77777777" w:rsidR="00661E20" w:rsidRPr="00DE73DD" w:rsidRDefault="00661E20" w:rsidP="00661E20">
            <w:pPr>
              <w:pStyle w:val="aff7"/>
            </w:pPr>
            <w:r w:rsidRPr="00DE73DD">
              <w:t>ЛЭП 10 кВ</w:t>
            </w:r>
          </w:p>
        </w:tc>
        <w:tc>
          <w:tcPr>
            <w:tcW w:w="0" w:type="auto"/>
            <w:shd w:val="clear" w:color="auto" w:fill="auto"/>
            <w:hideMark/>
          </w:tcPr>
          <w:p w14:paraId="5C28E01C" w14:textId="77777777" w:rsidR="00661E20" w:rsidRPr="00DE73DD" w:rsidRDefault="00661E20" w:rsidP="00661E20">
            <w:pPr>
              <w:pStyle w:val="aff7"/>
            </w:pPr>
            <w:r w:rsidRPr="00DE73DD">
              <w:t>ВЛ 6-10 кВ Ф-33, Ф-34, Ф-35, Ф-36, Ф-37, Ф-38, Ф-39, Ф-288 ПС Кальтовка ООО "Башкирэнерго"</w:t>
            </w:r>
          </w:p>
        </w:tc>
        <w:tc>
          <w:tcPr>
            <w:tcW w:w="0" w:type="auto"/>
            <w:shd w:val="clear" w:color="auto" w:fill="auto"/>
            <w:hideMark/>
          </w:tcPr>
          <w:p w14:paraId="272A71A2" w14:textId="77777777" w:rsidR="00661E20" w:rsidRPr="00DE73DD" w:rsidRDefault="00661E20" w:rsidP="00661E20">
            <w:pPr>
              <w:pStyle w:val="aff7"/>
            </w:pPr>
            <w:r w:rsidRPr="00DE73DD">
              <w:t>10 кВ</w:t>
            </w:r>
          </w:p>
        </w:tc>
        <w:tc>
          <w:tcPr>
            <w:tcW w:w="0" w:type="auto"/>
            <w:shd w:val="clear" w:color="auto" w:fill="auto"/>
            <w:hideMark/>
          </w:tcPr>
          <w:p w14:paraId="22561710" w14:textId="77777777" w:rsidR="00661E20" w:rsidRPr="00DE73DD" w:rsidRDefault="00661E20" w:rsidP="00661E20">
            <w:pPr>
              <w:pStyle w:val="aff7"/>
            </w:pPr>
            <w:r w:rsidRPr="00DE73DD">
              <w:t>Переменный</w:t>
            </w:r>
          </w:p>
        </w:tc>
        <w:tc>
          <w:tcPr>
            <w:tcW w:w="0" w:type="auto"/>
            <w:shd w:val="clear" w:color="auto" w:fill="auto"/>
            <w:hideMark/>
          </w:tcPr>
          <w:p w14:paraId="5BBF9807" w14:textId="77777777" w:rsidR="00661E20" w:rsidRPr="00DE73DD" w:rsidRDefault="00661E20" w:rsidP="00661E20">
            <w:pPr>
              <w:pStyle w:val="aff7"/>
            </w:pPr>
            <w:r w:rsidRPr="00DE73DD">
              <w:t>Воздушная линия электропередачи</w:t>
            </w:r>
          </w:p>
        </w:tc>
        <w:tc>
          <w:tcPr>
            <w:tcW w:w="0" w:type="auto"/>
            <w:shd w:val="clear" w:color="auto" w:fill="auto"/>
            <w:hideMark/>
          </w:tcPr>
          <w:p w14:paraId="60382EDD" w14:textId="77777777" w:rsidR="00661E20" w:rsidRPr="00DE73DD" w:rsidRDefault="00661E20" w:rsidP="00661E20">
            <w:pPr>
              <w:pStyle w:val="aff7"/>
            </w:pPr>
            <w:r w:rsidRPr="00DE73DD">
              <w:t>7,4</w:t>
            </w:r>
          </w:p>
        </w:tc>
        <w:tc>
          <w:tcPr>
            <w:tcW w:w="0" w:type="auto"/>
            <w:shd w:val="clear" w:color="auto" w:fill="auto"/>
            <w:hideMark/>
          </w:tcPr>
          <w:p w14:paraId="666ACAD2" w14:textId="77777777" w:rsidR="00661E20" w:rsidRPr="00DE73DD" w:rsidRDefault="00661E20" w:rsidP="00661E20">
            <w:pPr>
              <w:pStyle w:val="aff7"/>
            </w:pPr>
            <w:r w:rsidRPr="00DE73DD">
              <w:t>10</w:t>
            </w:r>
          </w:p>
        </w:tc>
        <w:tc>
          <w:tcPr>
            <w:tcW w:w="0" w:type="auto"/>
            <w:shd w:val="clear" w:color="auto" w:fill="auto"/>
            <w:hideMark/>
          </w:tcPr>
          <w:p w14:paraId="29F3C1C4" w14:textId="77777777" w:rsidR="00661E20" w:rsidRPr="00DE73DD" w:rsidRDefault="00661E20" w:rsidP="00661E20">
            <w:pPr>
              <w:pStyle w:val="aff7"/>
            </w:pPr>
            <w:r w:rsidRPr="00DE73DD">
              <w:t>Существующий, реконструируемый, строящийся</w:t>
            </w:r>
          </w:p>
        </w:tc>
        <w:tc>
          <w:tcPr>
            <w:tcW w:w="0" w:type="auto"/>
            <w:shd w:val="clear" w:color="auto" w:fill="auto"/>
            <w:hideMark/>
          </w:tcPr>
          <w:p w14:paraId="075D5020" w14:textId="77777777" w:rsidR="00661E20" w:rsidRPr="00DE73DD" w:rsidRDefault="00661E20" w:rsidP="00661E20">
            <w:pPr>
              <w:pStyle w:val="aff7"/>
            </w:pPr>
            <w:r w:rsidRPr="00DE73DD">
              <w:t>Местное значение поселения</w:t>
            </w:r>
          </w:p>
        </w:tc>
      </w:tr>
      <w:tr w:rsidR="00661E20" w:rsidRPr="00DE73DD" w14:paraId="7DA6CEC8" w14:textId="77777777" w:rsidTr="00661E20">
        <w:trPr>
          <w:trHeight w:val="300"/>
        </w:trPr>
        <w:tc>
          <w:tcPr>
            <w:tcW w:w="0" w:type="auto"/>
            <w:shd w:val="clear" w:color="auto" w:fill="auto"/>
            <w:hideMark/>
          </w:tcPr>
          <w:p w14:paraId="681D8D25" w14:textId="77777777" w:rsidR="00661E20" w:rsidRPr="00DE73DD" w:rsidRDefault="00661E20" w:rsidP="00661E20">
            <w:pPr>
              <w:pStyle w:val="aff7"/>
            </w:pPr>
            <w:r w:rsidRPr="00DE73DD">
              <w:t>ЛЭП 10 кВ</w:t>
            </w:r>
          </w:p>
        </w:tc>
        <w:tc>
          <w:tcPr>
            <w:tcW w:w="0" w:type="auto"/>
            <w:shd w:val="clear" w:color="auto" w:fill="auto"/>
            <w:hideMark/>
          </w:tcPr>
          <w:p w14:paraId="50BCC1CC" w14:textId="67ABB2E9" w:rsidR="00661E20" w:rsidRPr="00DE73DD" w:rsidRDefault="00661E20" w:rsidP="00661E20">
            <w:pPr>
              <w:pStyle w:val="aff7"/>
            </w:pPr>
            <w:r w:rsidRPr="00DE73DD">
              <w:t>ВЛ, КЛ 6-10 кВ Ф-344, Ф-360, Ф-368, Ф-379, Ф-380, Ф-392, Ф-393 ПС Старо-Кубово</w:t>
            </w:r>
            <w:r w:rsidR="00CE19DD">
              <w:t xml:space="preserve"> </w:t>
            </w:r>
            <w:r w:rsidRPr="00DE73DD">
              <w:t>ООО "Башкирэнерго"</w:t>
            </w:r>
          </w:p>
        </w:tc>
        <w:tc>
          <w:tcPr>
            <w:tcW w:w="0" w:type="auto"/>
            <w:shd w:val="clear" w:color="auto" w:fill="auto"/>
            <w:hideMark/>
          </w:tcPr>
          <w:p w14:paraId="74638486" w14:textId="77777777" w:rsidR="00661E20" w:rsidRPr="00DE73DD" w:rsidRDefault="00661E20" w:rsidP="00661E20">
            <w:pPr>
              <w:pStyle w:val="aff7"/>
            </w:pPr>
            <w:r w:rsidRPr="00DE73DD">
              <w:t>10 кВ</w:t>
            </w:r>
          </w:p>
        </w:tc>
        <w:tc>
          <w:tcPr>
            <w:tcW w:w="0" w:type="auto"/>
            <w:shd w:val="clear" w:color="auto" w:fill="auto"/>
            <w:hideMark/>
          </w:tcPr>
          <w:p w14:paraId="28E00B95" w14:textId="77777777" w:rsidR="00661E20" w:rsidRPr="00DE73DD" w:rsidRDefault="00661E20" w:rsidP="00661E20">
            <w:pPr>
              <w:pStyle w:val="aff7"/>
            </w:pPr>
            <w:r w:rsidRPr="00DE73DD">
              <w:t>Переменный</w:t>
            </w:r>
          </w:p>
        </w:tc>
        <w:tc>
          <w:tcPr>
            <w:tcW w:w="0" w:type="auto"/>
            <w:shd w:val="clear" w:color="auto" w:fill="auto"/>
            <w:hideMark/>
          </w:tcPr>
          <w:p w14:paraId="36291332" w14:textId="77777777" w:rsidR="00661E20" w:rsidRPr="00DE73DD" w:rsidRDefault="00661E20" w:rsidP="00661E20">
            <w:pPr>
              <w:pStyle w:val="aff7"/>
            </w:pPr>
            <w:r w:rsidRPr="00DE73DD">
              <w:t>Воздушная линия электропередачи</w:t>
            </w:r>
          </w:p>
        </w:tc>
        <w:tc>
          <w:tcPr>
            <w:tcW w:w="0" w:type="auto"/>
            <w:shd w:val="clear" w:color="auto" w:fill="auto"/>
            <w:hideMark/>
          </w:tcPr>
          <w:p w14:paraId="60D22441" w14:textId="77777777" w:rsidR="00661E20" w:rsidRPr="00DE73DD" w:rsidRDefault="00661E20" w:rsidP="00661E20">
            <w:pPr>
              <w:pStyle w:val="aff7"/>
            </w:pPr>
            <w:r w:rsidRPr="00DE73DD">
              <w:t>7,53</w:t>
            </w:r>
          </w:p>
        </w:tc>
        <w:tc>
          <w:tcPr>
            <w:tcW w:w="0" w:type="auto"/>
            <w:shd w:val="clear" w:color="auto" w:fill="auto"/>
            <w:hideMark/>
          </w:tcPr>
          <w:p w14:paraId="78C5A934" w14:textId="77777777" w:rsidR="00661E20" w:rsidRPr="00DE73DD" w:rsidRDefault="00661E20" w:rsidP="00661E20">
            <w:pPr>
              <w:pStyle w:val="aff7"/>
            </w:pPr>
            <w:r w:rsidRPr="00DE73DD">
              <w:t>10</w:t>
            </w:r>
          </w:p>
        </w:tc>
        <w:tc>
          <w:tcPr>
            <w:tcW w:w="0" w:type="auto"/>
            <w:shd w:val="clear" w:color="auto" w:fill="auto"/>
            <w:hideMark/>
          </w:tcPr>
          <w:p w14:paraId="51F916B1" w14:textId="77777777" w:rsidR="00661E20" w:rsidRPr="00DE73DD" w:rsidRDefault="00661E20" w:rsidP="00661E20">
            <w:pPr>
              <w:pStyle w:val="aff7"/>
            </w:pPr>
            <w:r w:rsidRPr="00DE73DD">
              <w:t>Существующий, реконструируемый, строящийся</w:t>
            </w:r>
          </w:p>
        </w:tc>
        <w:tc>
          <w:tcPr>
            <w:tcW w:w="0" w:type="auto"/>
            <w:shd w:val="clear" w:color="auto" w:fill="auto"/>
            <w:hideMark/>
          </w:tcPr>
          <w:p w14:paraId="5BE8663B" w14:textId="77777777" w:rsidR="00661E20" w:rsidRPr="00DE73DD" w:rsidRDefault="00661E20" w:rsidP="00661E20">
            <w:pPr>
              <w:pStyle w:val="aff7"/>
            </w:pPr>
            <w:r w:rsidRPr="00DE73DD">
              <w:t>Местное значение поселения</w:t>
            </w:r>
          </w:p>
        </w:tc>
      </w:tr>
      <w:tr w:rsidR="00661E20" w:rsidRPr="00DE73DD" w14:paraId="17555ED2" w14:textId="77777777" w:rsidTr="00661E20">
        <w:trPr>
          <w:trHeight w:val="300"/>
        </w:trPr>
        <w:tc>
          <w:tcPr>
            <w:tcW w:w="0" w:type="auto"/>
            <w:shd w:val="clear" w:color="auto" w:fill="auto"/>
            <w:hideMark/>
          </w:tcPr>
          <w:p w14:paraId="0357B756" w14:textId="77777777" w:rsidR="00661E20" w:rsidRPr="00DE73DD" w:rsidRDefault="00661E20" w:rsidP="00661E20">
            <w:pPr>
              <w:pStyle w:val="aff7"/>
            </w:pPr>
            <w:r w:rsidRPr="00DE73DD">
              <w:lastRenderedPageBreak/>
              <w:t>ЛЭП 10 кВ</w:t>
            </w:r>
          </w:p>
        </w:tc>
        <w:tc>
          <w:tcPr>
            <w:tcW w:w="0" w:type="auto"/>
            <w:shd w:val="clear" w:color="auto" w:fill="auto"/>
            <w:hideMark/>
          </w:tcPr>
          <w:p w14:paraId="57210847" w14:textId="77777777" w:rsidR="00661E20" w:rsidRPr="00DE73DD" w:rsidRDefault="00661E20" w:rsidP="00661E20">
            <w:pPr>
              <w:pStyle w:val="aff7"/>
            </w:pPr>
            <w:r w:rsidRPr="00DE73DD">
              <w:t>ВЛ, КЛ 6-10 кВ Ф-6, Ф-7, Ф-9 ПС Иглино ООО "Башкирэнерго"</w:t>
            </w:r>
          </w:p>
        </w:tc>
        <w:tc>
          <w:tcPr>
            <w:tcW w:w="0" w:type="auto"/>
            <w:shd w:val="clear" w:color="auto" w:fill="auto"/>
            <w:hideMark/>
          </w:tcPr>
          <w:p w14:paraId="294761D0" w14:textId="77777777" w:rsidR="00661E20" w:rsidRPr="00DE73DD" w:rsidRDefault="00661E20" w:rsidP="00661E20">
            <w:pPr>
              <w:pStyle w:val="aff7"/>
            </w:pPr>
            <w:r w:rsidRPr="00DE73DD">
              <w:t>10 кВ</w:t>
            </w:r>
          </w:p>
        </w:tc>
        <w:tc>
          <w:tcPr>
            <w:tcW w:w="0" w:type="auto"/>
            <w:shd w:val="clear" w:color="auto" w:fill="auto"/>
            <w:hideMark/>
          </w:tcPr>
          <w:p w14:paraId="3280301F" w14:textId="77777777" w:rsidR="00661E20" w:rsidRPr="00DE73DD" w:rsidRDefault="00661E20" w:rsidP="00661E20">
            <w:pPr>
              <w:pStyle w:val="aff7"/>
            </w:pPr>
            <w:r w:rsidRPr="00DE73DD">
              <w:t>Переменный</w:t>
            </w:r>
          </w:p>
        </w:tc>
        <w:tc>
          <w:tcPr>
            <w:tcW w:w="0" w:type="auto"/>
            <w:shd w:val="clear" w:color="auto" w:fill="auto"/>
            <w:hideMark/>
          </w:tcPr>
          <w:p w14:paraId="7AC2DAA4" w14:textId="77777777" w:rsidR="00661E20" w:rsidRPr="00DE73DD" w:rsidRDefault="00661E20" w:rsidP="00661E20">
            <w:pPr>
              <w:pStyle w:val="aff7"/>
            </w:pPr>
            <w:r w:rsidRPr="00DE73DD">
              <w:t>Воздушная линия электропередачи</w:t>
            </w:r>
          </w:p>
        </w:tc>
        <w:tc>
          <w:tcPr>
            <w:tcW w:w="0" w:type="auto"/>
            <w:shd w:val="clear" w:color="auto" w:fill="auto"/>
            <w:hideMark/>
          </w:tcPr>
          <w:p w14:paraId="204ACD6D" w14:textId="77777777" w:rsidR="00661E20" w:rsidRPr="00DE73DD" w:rsidRDefault="00661E20" w:rsidP="00661E20">
            <w:pPr>
              <w:pStyle w:val="aff7"/>
            </w:pPr>
            <w:r w:rsidRPr="00DE73DD">
              <w:t>11,58</w:t>
            </w:r>
          </w:p>
        </w:tc>
        <w:tc>
          <w:tcPr>
            <w:tcW w:w="0" w:type="auto"/>
            <w:shd w:val="clear" w:color="auto" w:fill="auto"/>
            <w:hideMark/>
          </w:tcPr>
          <w:p w14:paraId="70B78E36" w14:textId="77777777" w:rsidR="00661E20" w:rsidRPr="00DE73DD" w:rsidRDefault="00661E20" w:rsidP="00661E20">
            <w:pPr>
              <w:pStyle w:val="aff7"/>
            </w:pPr>
            <w:r w:rsidRPr="00DE73DD">
              <w:t>10</w:t>
            </w:r>
          </w:p>
        </w:tc>
        <w:tc>
          <w:tcPr>
            <w:tcW w:w="0" w:type="auto"/>
            <w:shd w:val="clear" w:color="auto" w:fill="auto"/>
            <w:hideMark/>
          </w:tcPr>
          <w:p w14:paraId="4CD78F9F" w14:textId="77777777" w:rsidR="00661E20" w:rsidRPr="00DE73DD" w:rsidRDefault="00661E20" w:rsidP="00661E20">
            <w:pPr>
              <w:pStyle w:val="aff7"/>
            </w:pPr>
            <w:r w:rsidRPr="00DE73DD">
              <w:t>Существующий, реконструируемый, строящийся</w:t>
            </w:r>
          </w:p>
        </w:tc>
        <w:tc>
          <w:tcPr>
            <w:tcW w:w="0" w:type="auto"/>
            <w:shd w:val="clear" w:color="auto" w:fill="auto"/>
            <w:hideMark/>
          </w:tcPr>
          <w:p w14:paraId="04ADB715" w14:textId="77777777" w:rsidR="00661E20" w:rsidRPr="00DE73DD" w:rsidRDefault="00661E20" w:rsidP="00661E20">
            <w:pPr>
              <w:pStyle w:val="aff7"/>
            </w:pPr>
            <w:r w:rsidRPr="00DE73DD">
              <w:t>Местное значение поселения</w:t>
            </w:r>
          </w:p>
        </w:tc>
      </w:tr>
      <w:tr w:rsidR="00661E20" w:rsidRPr="00DE73DD" w14:paraId="102F22CB" w14:textId="77777777" w:rsidTr="00661E20">
        <w:trPr>
          <w:trHeight w:val="300"/>
        </w:trPr>
        <w:tc>
          <w:tcPr>
            <w:tcW w:w="0" w:type="auto"/>
            <w:shd w:val="clear" w:color="auto" w:fill="auto"/>
            <w:hideMark/>
          </w:tcPr>
          <w:p w14:paraId="41236EFD" w14:textId="77777777" w:rsidR="00661E20" w:rsidRPr="00DE73DD" w:rsidRDefault="00661E20" w:rsidP="00661E20">
            <w:pPr>
              <w:pStyle w:val="aff7"/>
            </w:pPr>
            <w:r w:rsidRPr="00DE73DD">
              <w:t>ЛЭП 6 кВ</w:t>
            </w:r>
          </w:p>
        </w:tc>
        <w:tc>
          <w:tcPr>
            <w:tcW w:w="0" w:type="auto"/>
            <w:shd w:val="clear" w:color="auto" w:fill="auto"/>
            <w:hideMark/>
          </w:tcPr>
          <w:p w14:paraId="0765AB71" w14:textId="77777777" w:rsidR="00661E20" w:rsidRPr="00DE73DD" w:rsidRDefault="00661E20" w:rsidP="00661E20">
            <w:pPr>
              <w:pStyle w:val="aff7"/>
            </w:pPr>
            <w:r w:rsidRPr="00DE73DD">
              <w:t>ВЛ-6кВ ф.Загорск РУ-6кВ "ГТЭС Искра" (инв. №11098); ПАО АНК "Башнефть"</w:t>
            </w:r>
          </w:p>
        </w:tc>
        <w:tc>
          <w:tcPr>
            <w:tcW w:w="0" w:type="auto"/>
            <w:shd w:val="clear" w:color="auto" w:fill="auto"/>
            <w:hideMark/>
          </w:tcPr>
          <w:p w14:paraId="626EC51F" w14:textId="77777777" w:rsidR="00661E20" w:rsidRPr="00DE73DD" w:rsidRDefault="00661E20" w:rsidP="00661E20">
            <w:pPr>
              <w:pStyle w:val="aff7"/>
            </w:pPr>
            <w:r w:rsidRPr="00DE73DD">
              <w:t>6 кВ</w:t>
            </w:r>
          </w:p>
        </w:tc>
        <w:tc>
          <w:tcPr>
            <w:tcW w:w="0" w:type="auto"/>
            <w:shd w:val="clear" w:color="auto" w:fill="auto"/>
            <w:hideMark/>
          </w:tcPr>
          <w:p w14:paraId="4E8D2382" w14:textId="77777777" w:rsidR="00661E20" w:rsidRPr="00DE73DD" w:rsidRDefault="00661E20" w:rsidP="00661E20">
            <w:pPr>
              <w:pStyle w:val="aff7"/>
            </w:pPr>
            <w:r w:rsidRPr="00DE73DD">
              <w:t>Переменный</w:t>
            </w:r>
          </w:p>
        </w:tc>
        <w:tc>
          <w:tcPr>
            <w:tcW w:w="0" w:type="auto"/>
            <w:shd w:val="clear" w:color="auto" w:fill="auto"/>
            <w:hideMark/>
          </w:tcPr>
          <w:p w14:paraId="179805A0" w14:textId="77777777" w:rsidR="00661E20" w:rsidRPr="00DE73DD" w:rsidRDefault="00661E20" w:rsidP="00661E20">
            <w:pPr>
              <w:pStyle w:val="aff7"/>
            </w:pPr>
            <w:r w:rsidRPr="00DE73DD">
              <w:t>Воздушная линия электропередачи</w:t>
            </w:r>
          </w:p>
        </w:tc>
        <w:tc>
          <w:tcPr>
            <w:tcW w:w="0" w:type="auto"/>
            <w:shd w:val="clear" w:color="auto" w:fill="auto"/>
            <w:hideMark/>
          </w:tcPr>
          <w:p w14:paraId="3E1C84F8" w14:textId="77777777" w:rsidR="00661E20" w:rsidRPr="00DE73DD" w:rsidRDefault="00661E20" w:rsidP="00661E20">
            <w:pPr>
              <w:pStyle w:val="aff7"/>
            </w:pPr>
            <w:r w:rsidRPr="00DE73DD">
              <w:t>3,21</w:t>
            </w:r>
          </w:p>
        </w:tc>
        <w:tc>
          <w:tcPr>
            <w:tcW w:w="0" w:type="auto"/>
            <w:shd w:val="clear" w:color="auto" w:fill="auto"/>
            <w:hideMark/>
          </w:tcPr>
          <w:p w14:paraId="6726009F" w14:textId="77777777" w:rsidR="00661E20" w:rsidRPr="00DE73DD" w:rsidRDefault="00661E20" w:rsidP="00661E20">
            <w:pPr>
              <w:pStyle w:val="aff7"/>
            </w:pPr>
            <w:r w:rsidRPr="00DE73DD">
              <w:t>10</w:t>
            </w:r>
          </w:p>
        </w:tc>
        <w:tc>
          <w:tcPr>
            <w:tcW w:w="0" w:type="auto"/>
            <w:shd w:val="clear" w:color="auto" w:fill="auto"/>
            <w:hideMark/>
          </w:tcPr>
          <w:p w14:paraId="37F2CE7F" w14:textId="77777777" w:rsidR="00661E20" w:rsidRPr="00DE73DD" w:rsidRDefault="00661E20" w:rsidP="00661E20">
            <w:pPr>
              <w:pStyle w:val="aff7"/>
            </w:pPr>
            <w:r w:rsidRPr="00DE73DD">
              <w:t>Существующий, реконструируемый, строящийся</w:t>
            </w:r>
          </w:p>
        </w:tc>
        <w:tc>
          <w:tcPr>
            <w:tcW w:w="0" w:type="auto"/>
            <w:shd w:val="clear" w:color="auto" w:fill="auto"/>
            <w:hideMark/>
          </w:tcPr>
          <w:p w14:paraId="78E8A5D7" w14:textId="77777777" w:rsidR="00661E20" w:rsidRPr="00DE73DD" w:rsidRDefault="00661E20" w:rsidP="00661E20">
            <w:pPr>
              <w:pStyle w:val="aff7"/>
            </w:pPr>
            <w:r w:rsidRPr="00DE73DD">
              <w:t>Иное значение</w:t>
            </w:r>
          </w:p>
        </w:tc>
      </w:tr>
      <w:tr w:rsidR="00661E20" w:rsidRPr="00DE73DD" w14:paraId="07C5538E" w14:textId="77777777" w:rsidTr="00661E20">
        <w:trPr>
          <w:trHeight w:val="300"/>
        </w:trPr>
        <w:tc>
          <w:tcPr>
            <w:tcW w:w="0" w:type="auto"/>
            <w:shd w:val="clear" w:color="auto" w:fill="auto"/>
            <w:hideMark/>
          </w:tcPr>
          <w:p w14:paraId="7B56789E" w14:textId="77777777" w:rsidR="00661E20" w:rsidRPr="00DE73DD" w:rsidRDefault="00661E20" w:rsidP="00661E20">
            <w:pPr>
              <w:pStyle w:val="aff7"/>
            </w:pPr>
            <w:r w:rsidRPr="00DE73DD">
              <w:t>ЛЭП 10 кВ</w:t>
            </w:r>
          </w:p>
        </w:tc>
        <w:tc>
          <w:tcPr>
            <w:tcW w:w="0" w:type="auto"/>
            <w:shd w:val="clear" w:color="auto" w:fill="auto"/>
            <w:hideMark/>
          </w:tcPr>
          <w:p w14:paraId="3F5E526A" w14:textId="77777777" w:rsidR="00661E20" w:rsidRPr="00DE73DD" w:rsidRDefault="00661E20" w:rsidP="00661E20">
            <w:pPr>
              <w:pStyle w:val="aff7"/>
            </w:pPr>
            <w:r w:rsidRPr="00DE73DD">
              <w:t>ЛЭП; ОАО АНК "Башнефть"</w:t>
            </w:r>
          </w:p>
        </w:tc>
        <w:tc>
          <w:tcPr>
            <w:tcW w:w="0" w:type="auto"/>
            <w:shd w:val="clear" w:color="auto" w:fill="auto"/>
            <w:hideMark/>
          </w:tcPr>
          <w:p w14:paraId="208C80A8" w14:textId="77777777" w:rsidR="00661E20" w:rsidRPr="00DE73DD" w:rsidRDefault="00661E20" w:rsidP="00661E20">
            <w:pPr>
              <w:pStyle w:val="aff7"/>
            </w:pPr>
            <w:r w:rsidRPr="00DE73DD">
              <w:t>10 кВ</w:t>
            </w:r>
          </w:p>
        </w:tc>
        <w:tc>
          <w:tcPr>
            <w:tcW w:w="0" w:type="auto"/>
            <w:shd w:val="clear" w:color="auto" w:fill="auto"/>
            <w:hideMark/>
          </w:tcPr>
          <w:p w14:paraId="49305FD5" w14:textId="77777777" w:rsidR="00661E20" w:rsidRPr="00DE73DD" w:rsidRDefault="00661E20" w:rsidP="00661E20">
            <w:pPr>
              <w:pStyle w:val="aff7"/>
            </w:pPr>
            <w:r w:rsidRPr="00DE73DD">
              <w:t>Переменный</w:t>
            </w:r>
          </w:p>
        </w:tc>
        <w:tc>
          <w:tcPr>
            <w:tcW w:w="0" w:type="auto"/>
            <w:shd w:val="clear" w:color="auto" w:fill="auto"/>
            <w:hideMark/>
          </w:tcPr>
          <w:p w14:paraId="5FD94E10" w14:textId="77777777" w:rsidR="00661E20" w:rsidRPr="00DE73DD" w:rsidRDefault="00661E20" w:rsidP="00661E20">
            <w:pPr>
              <w:pStyle w:val="aff7"/>
            </w:pPr>
            <w:r w:rsidRPr="00DE73DD">
              <w:t>Воздушная линия электропередачи</w:t>
            </w:r>
          </w:p>
        </w:tc>
        <w:tc>
          <w:tcPr>
            <w:tcW w:w="0" w:type="auto"/>
            <w:shd w:val="clear" w:color="auto" w:fill="auto"/>
            <w:hideMark/>
          </w:tcPr>
          <w:p w14:paraId="2E9493EE" w14:textId="77777777" w:rsidR="00661E20" w:rsidRPr="00DE73DD" w:rsidRDefault="00661E20" w:rsidP="00661E20">
            <w:pPr>
              <w:pStyle w:val="aff7"/>
            </w:pPr>
            <w:r w:rsidRPr="00DE73DD">
              <w:t>3,52</w:t>
            </w:r>
          </w:p>
        </w:tc>
        <w:tc>
          <w:tcPr>
            <w:tcW w:w="0" w:type="auto"/>
            <w:shd w:val="clear" w:color="auto" w:fill="auto"/>
            <w:hideMark/>
          </w:tcPr>
          <w:p w14:paraId="14FBDC51" w14:textId="77777777" w:rsidR="00661E20" w:rsidRPr="00DE73DD" w:rsidRDefault="00661E20" w:rsidP="00661E20">
            <w:pPr>
              <w:pStyle w:val="aff7"/>
            </w:pPr>
            <w:r w:rsidRPr="00DE73DD">
              <w:t>10</w:t>
            </w:r>
          </w:p>
        </w:tc>
        <w:tc>
          <w:tcPr>
            <w:tcW w:w="0" w:type="auto"/>
            <w:shd w:val="clear" w:color="auto" w:fill="auto"/>
            <w:hideMark/>
          </w:tcPr>
          <w:p w14:paraId="1D3FD483" w14:textId="77777777" w:rsidR="00661E20" w:rsidRPr="00DE73DD" w:rsidRDefault="00661E20" w:rsidP="00661E20">
            <w:pPr>
              <w:pStyle w:val="aff7"/>
            </w:pPr>
            <w:r w:rsidRPr="00DE73DD">
              <w:t>Существующий, реконструируемый, строящийся</w:t>
            </w:r>
          </w:p>
        </w:tc>
        <w:tc>
          <w:tcPr>
            <w:tcW w:w="0" w:type="auto"/>
            <w:shd w:val="clear" w:color="auto" w:fill="auto"/>
            <w:hideMark/>
          </w:tcPr>
          <w:p w14:paraId="34C86B33" w14:textId="77777777" w:rsidR="00661E20" w:rsidRPr="00DE73DD" w:rsidRDefault="00661E20" w:rsidP="00661E20">
            <w:pPr>
              <w:pStyle w:val="aff7"/>
            </w:pPr>
            <w:r w:rsidRPr="00DE73DD">
              <w:t>Иное значение</w:t>
            </w:r>
          </w:p>
        </w:tc>
      </w:tr>
      <w:tr w:rsidR="00661E20" w:rsidRPr="00DE73DD" w14:paraId="76C04495" w14:textId="77777777" w:rsidTr="00661E20">
        <w:trPr>
          <w:trHeight w:val="300"/>
        </w:trPr>
        <w:tc>
          <w:tcPr>
            <w:tcW w:w="0" w:type="auto"/>
            <w:shd w:val="clear" w:color="auto" w:fill="auto"/>
            <w:hideMark/>
          </w:tcPr>
          <w:p w14:paraId="382321C3" w14:textId="77777777" w:rsidR="00661E20" w:rsidRPr="00DE73DD" w:rsidRDefault="00661E20" w:rsidP="00661E20">
            <w:pPr>
              <w:pStyle w:val="aff7"/>
            </w:pPr>
            <w:r w:rsidRPr="00DE73DD">
              <w:t>ЛЭП 10 кВ</w:t>
            </w:r>
          </w:p>
        </w:tc>
        <w:tc>
          <w:tcPr>
            <w:tcW w:w="0" w:type="auto"/>
            <w:shd w:val="clear" w:color="auto" w:fill="auto"/>
            <w:hideMark/>
          </w:tcPr>
          <w:p w14:paraId="36D31201" w14:textId="77777777" w:rsidR="00661E20" w:rsidRPr="00DE73DD" w:rsidRDefault="00661E20" w:rsidP="00661E20">
            <w:pPr>
              <w:pStyle w:val="aff7"/>
            </w:pPr>
            <w:r w:rsidRPr="00DE73DD">
              <w:t>ф.51 ПС 35/10 "Н.Березовка" (воздушная линия электропередач 10кВ от КТПН к.305до присоединения) инв.5004056 ПАО АНК "Башнефть"</w:t>
            </w:r>
          </w:p>
        </w:tc>
        <w:tc>
          <w:tcPr>
            <w:tcW w:w="0" w:type="auto"/>
            <w:shd w:val="clear" w:color="auto" w:fill="auto"/>
            <w:hideMark/>
          </w:tcPr>
          <w:p w14:paraId="5A6673DF" w14:textId="77777777" w:rsidR="00661E20" w:rsidRPr="00DE73DD" w:rsidRDefault="00661E20" w:rsidP="00661E20">
            <w:pPr>
              <w:pStyle w:val="aff7"/>
            </w:pPr>
            <w:r w:rsidRPr="00DE73DD">
              <w:t>10 кВ</w:t>
            </w:r>
          </w:p>
        </w:tc>
        <w:tc>
          <w:tcPr>
            <w:tcW w:w="0" w:type="auto"/>
            <w:shd w:val="clear" w:color="auto" w:fill="auto"/>
            <w:hideMark/>
          </w:tcPr>
          <w:p w14:paraId="2778251A" w14:textId="77777777" w:rsidR="00661E20" w:rsidRPr="00DE73DD" w:rsidRDefault="00661E20" w:rsidP="00661E20">
            <w:pPr>
              <w:pStyle w:val="aff7"/>
            </w:pPr>
            <w:r w:rsidRPr="00DE73DD">
              <w:t>Переменный</w:t>
            </w:r>
          </w:p>
        </w:tc>
        <w:tc>
          <w:tcPr>
            <w:tcW w:w="0" w:type="auto"/>
            <w:shd w:val="clear" w:color="auto" w:fill="auto"/>
            <w:hideMark/>
          </w:tcPr>
          <w:p w14:paraId="47343049" w14:textId="77777777" w:rsidR="00661E20" w:rsidRPr="00DE73DD" w:rsidRDefault="00661E20" w:rsidP="00661E20">
            <w:pPr>
              <w:pStyle w:val="aff7"/>
            </w:pPr>
            <w:r w:rsidRPr="00DE73DD">
              <w:t>Воздушная линия электропередачи</w:t>
            </w:r>
          </w:p>
        </w:tc>
        <w:tc>
          <w:tcPr>
            <w:tcW w:w="0" w:type="auto"/>
            <w:shd w:val="clear" w:color="auto" w:fill="auto"/>
            <w:hideMark/>
          </w:tcPr>
          <w:p w14:paraId="382D3231" w14:textId="77777777" w:rsidR="00661E20" w:rsidRPr="00DE73DD" w:rsidRDefault="00661E20" w:rsidP="00661E20">
            <w:pPr>
              <w:pStyle w:val="aff7"/>
            </w:pPr>
            <w:r w:rsidRPr="00DE73DD">
              <w:t>1,88</w:t>
            </w:r>
          </w:p>
        </w:tc>
        <w:tc>
          <w:tcPr>
            <w:tcW w:w="0" w:type="auto"/>
            <w:shd w:val="clear" w:color="auto" w:fill="auto"/>
            <w:hideMark/>
          </w:tcPr>
          <w:p w14:paraId="38EB5B31" w14:textId="77777777" w:rsidR="00661E20" w:rsidRPr="00DE73DD" w:rsidRDefault="00661E20" w:rsidP="00661E20">
            <w:pPr>
              <w:pStyle w:val="aff7"/>
            </w:pPr>
            <w:r w:rsidRPr="00DE73DD">
              <w:t>10</w:t>
            </w:r>
          </w:p>
        </w:tc>
        <w:tc>
          <w:tcPr>
            <w:tcW w:w="0" w:type="auto"/>
            <w:shd w:val="clear" w:color="auto" w:fill="auto"/>
            <w:hideMark/>
          </w:tcPr>
          <w:p w14:paraId="38163507" w14:textId="77777777" w:rsidR="00661E20" w:rsidRPr="00DE73DD" w:rsidRDefault="00661E20" w:rsidP="00661E20">
            <w:pPr>
              <w:pStyle w:val="aff7"/>
            </w:pPr>
            <w:r w:rsidRPr="00DE73DD">
              <w:t>Существующий, реконструируемый, строящийся</w:t>
            </w:r>
          </w:p>
        </w:tc>
        <w:tc>
          <w:tcPr>
            <w:tcW w:w="0" w:type="auto"/>
            <w:shd w:val="clear" w:color="auto" w:fill="auto"/>
            <w:hideMark/>
          </w:tcPr>
          <w:p w14:paraId="46FD194C" w14:textId="77777777" w:rsidR="00661E20" w:rsidRPr="00DE73DD" w:rsidRDefault="00661E20" w:rsidP="00661E20">
            <w:pPr>
              <w:pStyle w:val="aff7"/>
            </w:pPr>
            <w:r w:rsidRPr="00DE73DD">
              <w:t>Иное значение</w:t>
            </w:r>
          </w:p>
        </w:tc>
      </w:tr>
      <w:tr w:rsidR="00661E20" w:rsidRPr="00DE73DD" w14:paraId="109E28DF" w14:textId="77777777" w:rsidTr="00661E20">
        <w:trPr>
          <w:trHeight w:val="300"/>
        </w:trPr>
        <w:tc>
          <w:tcPr>
            <w:tcW w:w="0" w:type="auto"/>
            <w:shd w:val="clear" w:color="auto" w:fill="auto"/>
            <w:hideMark/>
          </w:tcPr>
          <w:p w14:paraId="49140F60" w14:textId="77777777" w:rsidR="00661E20" w:rsidRPr="00DE73DD" w:rsidRDefault="00661E20" w:rsidP="00661E20">
            <w:pPr>
              <w:pStyle w:val="aff7"/>
            </w:pPr>
            <w:r w:rsidRPr="00DE73DD">
              <w:t>ЛЭП 10 кВ</w:t>
            </w:r>
          </w:p>
        </w:tc>
        <w:tc>
          <w:tcPr>
            <w:tcW w:w="0" w:type="auto"/>
            <w:shd w:val="clear" w:color="auto" w:fill="auto"/>
            <w:hideMark/>
          </w:tcPr>
          <w:p w14:paraId="219EAA79" w14:textId="77777777" w:rsidR="00661E20" w:rsidRPr="00DE73DD" w:rsidRDefault="00661E20" w:rsidP="00661E20">
            <w:pPr>
              <w:pStyle w:val="aff7"/>
            </w:pPr>
            <w:r w:rsidRPr="00DE73DD">
              <w:t>ЛЭП; ОАО АНК "Башнефть"</w:t>
            </w:r>
          </w:p>
        </w:tc>
        <w:tc>
          <w:tcPr>
            <w:tcW w:w="0" w:type="auto"/>
            <w:shd w:val="clear" w:color="auto" w:fill="auto"/>
            <w:hideMark/>
          </w:tcPr>
          <w:p w14:paraId="5EFE9A34" w14:textId="77777777" w:rsidR="00661E20" w:rsidRPr="00DE73DD" w:rsidRDefault="00661E20" w:rsidP="00661E20">
            <w:pPr>
              <w:pStyle w:val="aff7"/>
            </w:pPr>
            <w:r w:rsidRPr="00DE73DD">
              <w:t>10 кВ</w:t>
            </w:r>
          </w:p>
        </w:tc>
        <w:tc>
          <w:tcPr>
            <w:tcW w:w="0" w:type="auto"/>
            <w:shd w:val="clear" w:color="auto" w:fill="auto"/>
            <w:hideMark/>
          </w:tcPr>
          <w:p w14:paraId="686EAA35" w14:textId="77777777" w:rsidR="00661E20" w:rsidRPr="00DE73DD" w:rsidRDefault="00661E20" w:rsidP="00661E20">
            <w:pPr>
              <w:pStyle w:val="aff7"/>
            </w:pPr>
            <w:r w:rsidRPr="00DE73DD">
              <w:t>Переменный</w:t>
            </w:r>
          </w:p>
        </w:tc>
        <w:tc>
          <w:tcPr>
            <w:tcW w:w="0" w:type="auto"/>
            <w:shd w:val="clear" w:color="auto" w:fill="auto"/>
            <w:hideMark/>
          </w:tcPr>
          <w:p w14:paraId="7884B3FA" w14:textId="77777777" w:rsidR="00661E20" w:rsidRPr="00DE73DD" w:rsidRDefault="00661E20" w:rsidP="00661E20">
            <w:pPr>
              <w:pStyle w:val="aff7"/>
            </w:pPr>
            <w:r w:rsidRPr="00DE73DD">
              <w:t>Воздушная линия электропередачи</w:t>
            </w:r>
          </w:p>
        </w:tc>
        <w:tc>
          <w:tcPr>
            <w:tcW w:w="0" w:type="auto"/>
            <w:shd w:val="clear" w:color="auto" w:fill="auto"/>
            <w:hideMark/>
          </w:tcPr>
          <w:p w14:paraId="15F98046" w14:textId="77777777" w:rsidR="00661E20" w:rsidRPr="00DE73DD" w:rsidRDefault="00661E20" w:rsidP="00661E20">
            <w:pPr>
              <w:pStyle w:val="aff7"/>
            </w:pPr>
            <w:r w:rsidRPr="00DE73DD">
              <w:t>1,88</w:t>
            </w:r>
          </w:p>
        </w:tc>
        <w:tc>
          <w:tcPr>
            <w:tcW w:w="0" w:type="auto"/>
            <w:shd w:val="clear" w:color="auto" w:fill="auto"/>
            <w:hideMark/>
          </w:tcPr>
          <w:p w14:paraId="1FBABA0D" w14:textId="77777777" w:rsidR="00661E20" w:rsidRPr="00DE73DD" w:rsidRDefault="00661E20" w:rsidP="00661E20">
            <w:pPr>
              <w:pStyle w:val="aff7"/>
            </w:pPr>
            <w:r w:rsidRPr="00DE73DD">
              <w:t>10</w:t>
            </w:r>
          </w:p>
        </w:tc>
        <w:tc>
          <w:tcPr>
            <w:tcW w:w="0" w:type="auto"/>
            <w:shd w:val="clear" w:color="auto" w:fill="auto"/>
            <w:hideMark/>
          </w:tcPr>
          <w:p w14:paraId="5980362D" w14:textId="77777777" w:rsidR="00661E20" w:rsidRPr="00DE73DD" w:rsidRDefault="00661E20" w:rsidP="00661E20">
            <w:pPr>
              <w:pStyle w:val="aff7"/>
            </w:pPr>
            <w:r w:rsidRPr="00DE73DD">
              <w:t>Существующий, реконструируемый, строящийся</w:t>
            </w:r>
          </w:p>
        </w:tc>
        <w:tc>
          <w:tcPr>
            <w:tcW w:w="0" w:type="auto"/>
            <w:shd w:val="clear" w:color="auto" w:fill="auto"/>
            <w:hideMark/>
          </w:tcPr>
          <w:p w14:paraId="26AB31B1" w14:textId="77777777" w:rsidR="00661E20" w:rsidRPr="00DE73DD" w:rsidRDefault="00661E20" w:rsidP="00661E20">
            <w:pPr>
              <w:pStyle w:val="aff7"/>
            </w:pPr>
            <w:r w:rsidRPr="00DE73DD">
              <w:t>Иное значение</w:t>
            </w:r>
          </w:p>
        </w:tc>
      </w:tr>
    </w:tbl>
    <w:p w14:paraId="7B1B5E27" w14:textId="77777777" w:rsidR="000F486F" w:rsidRDefault="000F486F" w:rsidP="000F486F">
      <w:pPr>
        <w:pStyle w:val="af4"/>
      </w:pPr>
    </w:p>
    <w:p w14:paraId="577673B2" w14:textId="77777777" w:rsidR="00661E20" w:rsidRPr="00DE73DD" w:rsidRDefault="00661E20" w:rsidP="003038BE">
      <w:pPr>
        <w:pStyle w:val="aff1"/>
      </w:pPr>
      <w:r w:rsidRPr="003038BE">
        <w:t>Теплоснабжение</w:t>
      </w:r>
    </w:p>
    <w:p w14:paraId="76414E53" w14:textId="77777777" w:rsidR="00661E20" w:rsidRPr="00DE73DD" w:rsidRDefault="00661E20" w:rsidP="00661E20">
      <w:pPr>
        <w:pStyle w:val="af4"/>
      </w:pPr>
      <w:r w:rsidRPr="00DE73DD">
        <w:t>Согласно выданным данным, в настоящее время теплоснабжение Балтийского сельсовета МР Иглинский район Республики Башкортостан осуществляется от мелких отопительных котельных, работающих на природном газе.</w:t>
      </w:r>
    </w:p>
    <w:p w14:paraId="4266BE1D" w14:textId="77777777" w:rsidR="00661E20" w:rsidRPr="00DE73DD" w:rsidRDefault="00661E20" w:rsidP="00661E20">
      <w:pPr>
        <w:pStyle w:val="af4"/>
      </w:pPr>
      <w:r w:rsidRPr="00DE73DD">
        <w:lastRenderedPageBreak/>
        <w:t>Теплоснабжение общественных зданий и частично промышленных объектов осуществляется в основном от индивидуальных котельных, в которых установлены небольшие котлы различных марок, работающих на природном газе.</w:t>
      </w:r>
    </w:p>
    <w:p w14:paraId="7A983107" w14:textId="77777777" w:rsidR="00661E20" w:rsidRPr="00DE73DD" w:rsidRDefault="00661E20" w:rsidP="00661E20">
      <w:pPr>
        <w:pStyle w:val="af4"/>
      </w:pPr>
      <w:r w:rsidRPr="00DE73DD">
        <w:t>Отопление индивидуальной застройки в основном газовое от индивидуальных источников тепла (АОГВ), частично – печное.</w:t>
      </w:r>
    </w:p>
    <w:p w14:paraId="3B9DD939" w14:textId="016CFA73" w:rsidR="00661E20" w:rsidRDefault="00661E20" w:rsidP="00661E20">
      <w:pPr>
        <w:pStyle w:val="af4"/>
      </w:pPr>
      <w:r w:rsidRPr="00DE73DD">
        <w:t>Основными потребителями являются жилая застройка, общественные здания, объекты здравоохранения, культуры и промпредприятия</w:t>
      </w:r>
      <w:r w:rsidR="00E5592A">
        <w:t>.</w:t>
      </w:r>
    </w:p>
    <w:p w14:paraId="5B1AA19A" w14:textId="77777777" w:rsidR="00661E20" w:rsidRPr="00DE73DD" w:rsidRDefault="00661E20" w:rsidP="003038BE">
      <w:pPr>
        <w:pStyle w:val="aff1"/>
      </w:pPr>
      <w:r w:rsidRPr="003038BE">
        <w:t>Газоснабжение</w:t>
      </w:r>
    </w:p>
    <w:p w14:paraId="27B682EA" w14:textId="77777777" w:rsidR="00661E20" w:rsidRPr="00DE73DD" w:rsidRDefault="00661E20" w:rsidP="00661E20">
      <w:pPr>
        <w:pStyle w:val="af4"/>
      </w:pPr>
      <w:r w:rsidRPr="00DE73DD">
        <w:t>Газоснабжение Балтийского сельсовета МР Иглинский район осуществляется через ГРС Шакша.</w:t>
      </w:r>
    </w:p>
    <w:p w14:paraId="1FC9090D" w14:textId="77777777" w:rsidR="00661E20" w:rsidRPr="00DE73DD" w:rsidRDefault="00661E20" w:rsidP="00661E20">
      <w:pPr>
        <w:pStyle w:val="af4"/>
      </w:pPr>
      <w:r w:rsidRPr="00DE73DD">
        <w:t>Газ высокого и среднего давления распределяется по потребителям.</w:t>
      </w:r>
    </w:p>
    <w:p w14:paraId="7E6CFA7B" w14:textId="77777777" w:rsidR="00661E20" w:rsidRPr="00DE73DD" w:rsidRDefault="00661E20" w:rsidP="00661E20">
      <w:pPr>
        <w:pStyle w:val="af4"/>
      </w:pPr>
      <w:r w:rsidRPr="00DE73DD">
        <w:t>Газ низкого давления подается в жилые дома после понижения давления в ГРП (ШРП).</w:t>
      </w:r>
    </w:p>
    <w:p w14:paraId="35D23AD1" w14:textId="40A7CA06" w:rsidR="00661E20" w:rsidRDefault="00661E20" w:rsidP="00661E20">
      <w:pPr>
        <w:pStyle w:val="af4"/>
      </w:pPr>
      <w:r w:rsidRPr="00DE73DD">
        <w:t xml:space="preserve">Газ подается на хозяйственно-бытовые, коммунальные нужды; </w:t>
      </w:r>
      <w:r w:rsidR="00C833BA" w:rsidRPr="00DE73DD">
        <w:t>на</w:t>
      </w:r>
      <w:r w:rsidR="00C833BA">
        <w:t> </w:t>
      </w:r>
      <w:r w:rsidR="00C833BA" w:rsidRPr="00DE73DD">
        <w:t>технологические</w:t>
      </w:r>
      <w:r w:rsidRPr="00DE73DD">
        <w:t xml:space="preserve"> нужды промышленных и сельскохозяйственных предприятий.</w:t>
      </w:r>
    </w:p>
    <w:p w14:paraId="49534FDC" w14:textId="23F9AA54" w:rsidR="005E7D8F" w:rsidRDefault="00FA4A12" w:rsidP="00661E20">
      <w:pPr>
        <w:pStyle w:val="af4"/>
      </w:pPr>
      <w:r>
        <w:t xml:space="preserve">Перечень объектов добычи и транспортировки газа приведен в </w:t>
      </w:r>
      <w:r>
        <w:fldChar w:fldCharType="begin"/>
      </w:r>
      <w:r>
        <w:instrText xml:space="preserve"> REF _Ref192165902 \h </w:instrText>
      </w:r>
      <w:r>
        <w:fldChar w:fldCharType="separate"/>
      </w:r>
      <w:r>
        <w:t xml:space="preserve">Таблице </w:t>
      </w:r>
      <w:r>
        <w:rPr>
          <w:noProof/>
        </w:rPr>
        <w:t>14</w:t>
      </w:r>
      <w:r>
        <w:fldChar w:fldCharType="end"/>
      </w:r>
      <w:r>
        <w:t xml:space="preserve">. Распределительные </w:t>
      </w:r>
      <w:r w:rsidR="00D25529">
        <w:t xml:space="preserve">трубопроводы для транспортировки газа представлены в </w:t>
      </w:r>
      <w:r w:rsidR="00D25529">
        <w:fldChar w:fldCharType="begin"/>
      </w:r>
      <w:r w:rsidR="00D25529">
        <w:instrText xml:space="preserve"> REF _Ref192165903 \h </w:instrText>
      </w:r>
      <w:r w:rsidR="00D25529">
        <w:fldChar w:fldCharType="separate"/>
      </w:r>
      <w:r w:rsidR="00D25529">
        <w:t xml:space="preserve">Таблице </w:t>
      </w:r>
      <w:r w:rsidR="00D25529">
        <w:rPr>
          <w:noProof/>
        </w:rPr>
        <w:t>15</w:t>
      </w:r>
      <w:r w:rsidR="00D25529">
        <w:fldChar w:fldCharType="end"/>
      </w:r>
      <w:r w:rsidR="00D25529">
        <w:t>.</w:t>
      </w:r>
    </w:p>
    <w:p w14:paraId="3A335017" w14:textId="77777777" w:rsidR="00FA4A12" w:rsidRDefault="00FA4A12" w:rsidP="00661E20">
      <w:pPr>
        <w:pStyle w:val="af4"/>
      </w:pPr>
    </w:p>
    <w:p w14:paraId="20BE8DD1" w14:textId="77777777" w:rsidR="005E7D8F" w:rsidRPr="00DE73DD" w:rsidRDefault="005E7D8F" w:rsidP="00E1010F">
      <w:pPr>
        <w:pStyle w:val="af8"/>
      </w:pPr>
      <w:bookmarkStart w:id="55" w:name="_Ref192165902"/>
      <w:r>
        <w:t xml:space="preserve">Таблица </w:t>
      </w:r>
      <w:fldSimple w:instr=" SEQ Таблица \* ARABIC ">
        <w:r w:rsidR="002910EE">
          <w:rPr>
            <w:noProof/>
          </w:rPr>
          <w:t>14</w:t>
        </w:r>
      </w:fldSimple>
      <w:bookmarkEnd w:id="55"/>
      <w:r>
        <w:t xml:space="preserve">. </w:t>
      </w:r>
      <w:r w:rsidRPr="00DE73DD">
        <w:t>Объекты добычи и транспортировки газа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2"/>
        <w:gridCol w:w="1278"/>
        <w:gridCol w:w="1723"/>
        <w:gridCol w:w="1165"/>
        <w:gridCol w:w="2062"/>
        <w:gridCol w:w="1200"/>
      </w:tblGrid>
      <w:tr w:rsidR="00661E20" w:rsidRPr="00DE73DD" w14:paraId="2036ED59" w14:textId="77777777" w:rsidTr="00D772AF">
        <w:trPr>
          <w:trHeight w:val="300"/>
        </w:trPr>
        <w:tc>
          <w:tcPr>
            <w:tcW w:w="0" w:type="auto"/>
            <w:shd w:val="clear" w:color="auto" w:fill="BDD6EE"/>
            <w:vAlign w:val="center"/>
            <w:hideMark/>
          </w:tcPr>
          <w:p w14:paraId="6C9927E1" w14:textId="77777777" w:rsidR="00661E20" w:rsidRPr="00D772AF" w:rsidRDefault="00661E20" w:rsidP="00D772AF">
            <w:pPr>
              <w:pStyle w:val="affa"/>
              <w:rPr>
                <w:sz w:val="20"/>
              </w:rPr>
            </w:pPr>
            <w:r w:rsidRPr="00D772AF">
              <w:rPr>
                <w:sz w:val="20"/>
              </w:rPr>
              <w:t>Наименование объекта</w:t>
            </w:r>
          </w:p>
        </w:tc>
        <w:tc>
          <w:tcPr>
            <w:tcW w:w="0" w:type="auto"/>
            <w:shd w:val="clear" w:color="auto" w:fill="BDD6EE"/>
            <w:vAlign w:val="center"/>
            <w:hideMark/>
          </w:tcPr>
          <w:p w14:paraId="4A9BDCA5" w14:textId="77777777" w:rsidR="00661E20" w:rsidRPr="00D772AF" w:rsidRDefault="00661E20" w:rsidP="00D772AF">
            <w:pPr>
              <w:pStyle w:val="affa"/>
              <w:rPr>
                <w:sz w:val="20"/>
              </w:rPr>
            </w:pPr>
            <w:r w:rsidRPr="00D772AF">
              <w:rPr>
                <w:sz w:val="20"/>
              </w:rPr>
              <w:t>Код OKTMO</w:t>
            </w:r>
          </w:p>
        </w:tc>
        <w:tc>
          <w:tcPr>
            <w:tcW w:w="0" w:type="auto"/>
            <w:shd w:val="clear" w:color="auto" w:fill="BDD6EE"/>
            <w:vAlign w:val="center"/>
            <w:hideMark/>
          </w:tcPr>
          <w:p w14:paraId="586C9429" w14:textId="77777777" w:rsidR="00661E20" w:rsidRPr="00D772AF" w:rsidRDefault="00661E20" w:rsidP="00D772AF">
            <w:pPr>
              <w:pStyle w:val="affa"/>
              <w:rPr>
                <w:sz w:val="20"/>
              </w:rPr>
            </w:pPr>
            <w:r w:rsidRPr="00D772AF">
              <w:rPr>
                <w:sz w:val="20"/>
              </w:rPr>
              <w:t>Расположение объекта относительно уровня земли</w:t>
            </w:r>
          </w:p>
        </w:tc>
        <w:tc>
          <w:tcPr>
            <w:tcW w:w="0" w:type="auto"/>
            <w:shd w:val="clear" w:color="auto" w:fill="BDD6EE"/>
            <w:vAlign w:val="center"/>
          </w:tcPr>
          <w:p w14:paraId="587CCA26" w14:textId="77777777" w:rsidR="00661E20" w:rsidRPr="00D772AF" w:rsidRDefault="00661E20" w:rsidP="00D772AF">
            <w:pPr>
              <w:pStyle w:val="affa"/>
              <w:rPr>
                <w:sz w:val="20"/>
              </w:rPr>
            </w:pPr>
            <w:r w:rsidRPr="00D772AF">
              <w:rPr>
                <w:sz w:val="20"/>
              </w:rPr>
              <w:t>Размер охранной зоны, м</w:t>
            </w:r>
          </w:p>
        </w:tc>
        <w:tc>
          <w:tcPr>
            <w:tcW w:w="0" w:type="auto"/>
            <w:shd w:val="clear" w:color="auto" w:fill="BDD6EE"/>
            <w:vAlign w:val="center"/>
            <w:hideMark/>
          </w:tcPr>
          <w:p w14:paraId="46640B2A" w14:textId="77777777" w:rsidR="00661E20" w:rsidRPr="00D772AF" w:rsidRDefault="00661E20" w:rsidP="00D772AF">
            <w:pPr>
              <w:pStyle w:val="affa"/>
              <w:rPr>
                <w:sz w:val="20"/>
              </w:rPr>
            </w:pPr>
            <w:r w:rsidRPr="00D772AF">
              <w:rPr>
                <w:sz w:val="20"/>
              </w:rPr>
              <w:t>Статус объекта</w:t>
            </w:r>
          </w:p>
        </w:tc>
        <w:tc>
          <w:tcPr>
            <w:tcW w:w="0" w:type="auto"/>
            <w:shd w:val="clear" w:color="auto" w:fill="BDD6EE"/>
            <w:vAlign w:val="center"/>
            <w:hideMark/>
          </w:tcPr>
          <w:p w14:paraId="070D31AA" w14:textId="77777777" w:rsidR="00661E20" w:rsidRPr="00D772AF" w:rsidRDefault="00661E20" w:rsidP="00D772AF">
            <w:pPr>
              <w:pStyle w:val="affa"/>
              <w:rPr>
                <w:sz w:val="20"/>
              </w:rPr>
            </w:pPr>
            <w:r w:rsidRPr="00D772AF">
              <w:rPr>
                <w:sz w:val="20"/>
              </w:rPr>
              <w:t>Значение объекта</w:t>
            </w:r>
          </w:p>
        </w:tc>
      </w:tr>
      <w:tr w:rsidR="00661E20" w:rsidRPr="00DE73DD" w14:paraId="4B103120" w14:textId="77777777" w:rsidTr="00661E20">
        <w:trPr>
          <w:trHeight w:val="300"/>
        </w:trPr>
        <w:tc>
          <w:tcPr>
            <w:tcW w:w="0" w:type="auto"/>
            <w:shd w:val="clear" w:color="auto" w:fill="auto"/>
          </w:tcPr>
          <w:p w14:paraId="763C37B6" w14:textId="77777777" w:rsidR="00661E20" w:rsidRPr="00DE73DD" w:rsidRDefault="00661E20" w:rsidP="00661E20">
            <w:pPr>
              <w:pStyle w:val="aff7"/>
            </w:pPr>
            <w:r w:rsidRPr="00DE73DD">
              <w:t>ШРП Субакаево Инв.№ 5688.</w:t>
            </w:r>
          </w:p>
        </w:tc>
        <w:tc>
          <w:tcPr>
            <w:tcW w:w="0" w:type="auto"/>
            <w:shd w:val="clear" w:color="auto" w:fill="auto"/>
          </w:tcPr>
          <w:p w14:paraId="7F322CC9" w14:textId="77777777" w:rsidR="00661E20" w:rsidRPr="00DE73DD" w:rsidRDefault="00661E20" w:rsidP="00661E20">
            <w:pPr>
              <w:pStyle w:val="aff7"/>
            </w:pPr>
            <w:r w:rsidRPr="00DE73DD">
              <w:t>Балтийский сельсовет</w:t>
            </w:r>
          </w:p>
        </w:tc>
        <w:tc>
          <w:tcPr>
            <w:tcW w:w="0" w:type="auto"/>
            <w:shd w:val="clear" w:color="auto" w:fill="auto"/>
          </w:tcPr>
          <w:p w14:paraId="42ED1BF9" w14:textId="77777777" w:rsidR="00661E20" w:rsidRPr="00DE73DD" w:rsidRDefault="00661E20" w:rsidP="00661E20">
            <w:pPr>
              <w:pStyle w:val="aff7"/>
            </w:pPr>
            <w:r w:rsidRPr="00DE73DD">
              <w:t>Наземное</w:t>
            </w:r>
          </w:p>
        </w:tc>
        <w:tc>
          <w:tcPr>
            <w:tcW w:w="0" w:type="auto"/>
          </w:tcPr>
          <w:p w14:paraId="1D56EA2A" w14:textId="77777777" w:rsidR="00661E20" w:rsidRPr="00DE73DD" w:rsidRDefault="00661E20" w:rsidP="00661E20">
            <w:pPr>
              <w:pStyle w:val="aff7"/>
            </w:pPr>
            <w:r w:rsidRPr="00DE73DD">
              <w:t>10</w:t>
            </w:r>
          </w:p>
        </w:tc>
        <w:tc>
          <w:tcPr>
            <w:tcW w:w="0" w:type="auto"/>
            <w:shd w:val="clear" w:color="auto" w:fill="auto"/>
          </w:tcPr>
          <w:p w14:paraId="2A620468" w14:textId="77777777" w:rsidR="00661E20" w:rsidRPr="00DE73DD" w:rsidRDefault="00661E20" w:rsidP="00661E20">
            <w:pPr>
              <w:pStyle w:val="aff7"/>
            </w:pPr>
            <w:r w:rsidRPr="00DE73DD">
              <w:t>Существующий, реконструируемый, строящийся</w:t>
            </w:r>
          </w:p>
        </w:tc>
        <w:tc>
          <w:tcPr>
            <w:tcW w:w="0" w:type="auto"/>
            <w:shd w:val="clear" w:color="auto" w:fill="auto"/>
          </w:tcPr>
          <w:p w14:paraId="0D4FD7A3" w14:textId="77777777" w:rsidR="00661E20" w:rsidRPr="00DE73DD" w:rsidRDefault="00661E20" w:rsidP="00661E20">
            <w:pPr>
              <w:pStyle w:val="aff7"/>
            </w:pPr>
            <w:r w:rsidRPr="00DE73DD">
              <w:t>Местное значение поселения</w:t>
            </w:r>
          </w:p>
        </w:tc>
      </w:tr>
      <w:tr w:rsidR="00661E20" w:rsidRPr="00DE73DD" w14:paraId="1CFF7034" w14:textId="77777777" w:rsidTr="00661E20">
        <w:trPr>
          <w:trHeight w:val="300"/>
        </w:trPr>
        <w:tc>
          <w:tcPr>
            <w:tcW w:w="0" w:type="auto"/>
            <w:shd w:val="clear" w:color="auto" w:fill="auto"/>
          </w:tcPr>
          <w:p w14:paraId="47397935" w14:textId="77777777" w:rsidR="00661E20" w:rsidRPr="00DE73DD" w:rsidRDefault="00661E20" w:rsidP="00661E20">
            <w:pPr>
              <w:pStyle w:val="aff7"/>
            </w:pPr>
            <w:r w:rsidRPr="00DE73DD">
              <w:t>ГРП</w:t>
            </w:r>
          </w:p>
        </w:tc>
        <w:tc>
          <w:tcPr>
            <w:tcW w:w="0" w:type="auto"/>
            <w:shd w:val="clear" w:color="auto" w:fill="auto"/>
          </w:tcPr>
          <w:p w14:paraId="02EBC544" w14:textId="77777777" w:rsidR="00661E20" w:rsidRPr="00DE73DD" w:rsidRDefault="00661E20" w:rsidP="00661E20">
            <w:pPr>
              <w:pStyle w:val="aff7"/>
            </w:pPr>
            <w:r w:rsidRPr="00DE73DD">
              <w:t>Балтийский сельсовет</w:t>
            </w:r>
          </w:p>
        </w:tc>
        <w:tc>
          <w:tcPr>
            <w:tcW w:w="0" w:type="auto"/>
            <w:shd w:val="clear" w:color="auto" w:fill="auto"/>
          </w:tcPr>
          <w:p w14:paraId="29FB8178" w14:textId="77777777" w:rsidR="00661E20" w:rsidRPr="00DE73DD" w:rsidRDefault="00661E20" w:rsidP="00661E20">
            <w:pPr>
              <w:pStyle w:val="aff7"/>
            </w:pPr>
            <w:r w:rsidRPr="00DE73DD">
              <w:t>Наземное</w:t>
            </w:r>
          </w:p>
        </w:tc>
        <w:tc>
          <w:tcPr>
            <w:tcW w:w="0" w:type="auto"/>
          </w:tcPr>
          <w:p w14:paraId="30A2A22D" w14:textId="77777777" w:rsidR="00661E20" w:rsidRPr="00DE73DD" w:rsidRDefault="00661E20" w:rsidP="00661E20">
            <w:pPr>
              <w:pStyle w:val="aff7"/>
            </w:pPr>
            <w:r w:rsidRPr="00DE73DD">
              <w:t>10</w:t>
            </w:r>
          </w:p>
        </w:tc>
        <w:tc>
          <w:tcPr>
            <w:tcW w:w="0" w:type="auto"/>
            <w:shd w:val="clear" w:color="auto" w:fill="auto"/>
          </w:tcPr>
          <w:p w14:paraId="6A34710F" w14:textId="77777777" w:rsidR="00661E20" w:rsidRPr="00DE73DD" w:rsidRDefault="00661E20" w:rsidP="00661E20">
            <w:pPr>
              <w:pStyle w:val="aff7"/>
            </w:pPr>
            <w:r w:rsidRPr="00DE73DD">
              <w:t>Существующий, реконструируемый, строящийся</w:t>
            </w:r>
          </w:p>
        </w:tc>
        <w:tc>
          <w:tcPr>
            <w:tcW w:w="0" w:type="auto"/>
            <w:shd w:val="clear" w:color="auto" w:fill="auto"/>
          </w:tcPr>
          <w:p w14:paraId="78E24F0C" w14:textId="77777777" w:rsidR="00661E20" w:rsidRPr="00DE73DD" w:rsidRDefault="00661E20" w:rsidP="00661E20">
            <w:pPr>
              <w:pStyle w:val="aff7"/>
            </w:pPr>
            <w:r w:rsidRPr="00DE73DD">
              <w:t>Местное значение поселения</w:t>
            </w:r>
          </w:p>
        </w:tc>
      </w:tr>
      <w:tr w:rsidR="00661E20" w:rsidRPr="00DE73DD" w14:paraId="45DF1B4B" w14:textId="77777777" w:rsidTr="00661E20">
        <w:trPr>
          <w:trHeight w:val="300"/>
        </w:trPr>
        <w:tc>
          <w:tcPr>
            <w:tcW w:w="0" w:type="auto"/>
            <w:shd w:val="clear" w:color="auto" w:fill="auto"/>
          </w:tcPr>
          <w:p w14:paraId="0E8043A6" w14:textId="77777777" w:rsidR="00661E20" w:rsidRPr="00DE73DD" w:rsidRDefault="00661E20" w:rsidP="00661E20">
            <w:pPr>
              <w:pStyle w:val="aff7"/>
            </w:pPr>
            <w:r w:rsidRPr="00DE73DD">
              <w:t>ПРГ</w:t>
            </w:r>
          </w:p>
        </w:tc>
        <w:tc>
          <w:tcPr>
            <w:tcW w:w="0" w:type="auto"/>
            <w:shd w:val="clear" w:color="auto" w:fill="auto"/>
          </w:tcPr>
          <w:p w14:paraId="69AFF917" w14:textId="77777777" w:rsidR="00661E20" w:rsidRPr="00DE73DD" w:rsidRDefault="00661E20" w:rsidP="00661E20">
            <w:pPr>
              <w:pStyle w:val="aff7"/>
            </w:pPr>
            <w:r w:rsidRPr="00DE73DD">
              <w:t>Балтийский сельсовет</w:t>
            </w:r>
          </w:p>
        </w:tc>
        <w:tc>
          <w:tcPr>
            <w:tcW w:w="0" w:type="auto"/>
            <w:shd w:val="clear" w:color="auto" w:fill="auto"/>
          </w:tcPr>
          <w:p w14:paraId="1EF3D3A1" w14:textId="77777777" w:rsidR="00661E20" w:rsidRPr="00DE73DD" w:rsidRDefault="00661E20" w:rsidP="00661E20">
            <w:pPr>
              <w:pStyle w:val="aff7"/>
            </w:pPr>
            <w:r w:rsidRPr="00DE73DD">
              <w:t>Наземное</w:t>
            </w:r>
          </w:p>
        </w:tc>
        <w:tc>
          <w:tcPr>
            <w:tcW w:w="0" w:type="auto"/>
          </w:tcPr>
          <w:p w14:paraId="0B0A8D06" w14:textId="77777777" w:rsidR="00661E20" w:rsidRPr="00DE73DD" w:rsidRDefault="00661E20" w:rsidP="00661E20">
            <w:pPr>
              <w:pStyle w:val="aff7"/>
            </w:pPr>
            <w:r w:rsidRPr="00DE73DD">
              <w:t>10</w:t>
            </w:r>
          </w:p>
        </w:tc>
        <w:tc>
          <w:tcPr>
            <w:tcW w:w="0" w:type="auto"/>
            <w:shd w:val="clear" w:color="auto" w:fill="auto"/>
          </w:tcPr>
          <w:p w14:paraId="2ED0E83C" w14:textId="77777777" w:rsidR="00661E20" w:rsidRPr="00DE73DD" w:rsidRDefault="00661E20" w:rsidP="00661E20">
            <w:pPr>
              <w:pStyle w:val="aff7"/>
            </w:pPr>
            <w:r w:rsidRPr="00DE73DD">
              <w:t>Существующий, реконструируемый, строящийся</w:t>
            </w:r>
          </w:p>
        </w:tc>
        <w:tc>
          <w:tcPr>
            <w:tcW w:w="0" w:type="auto"/>
            <w:shd w:val="clear" w:color="auto" w:fill="auto"/>
          </w:tcPr>
          <w:p w14:paraId="1F6A2376" w14:textId="77777777" w:rsidR="00661E20" w:rsidRPr="00DE73DD" w:rsidRDefault="00661E20" w:rsidP="00661E20">
            <w:pPr>
              <w:pStyle w:val="aff7"/>
            </w:pPr>
            <w:r w:rsidRPr="00DE73DD">
              <w:t>Местное значение поселения</w:t>
            </w:r>
          </w:p>
        </w:tc>
      </w:tr>
      <w:tr w:rsidR="00661E20" w:rsidRPr="00DE73DD" w14:paraId="51A6F9A0" w14:textId="77777777" w:rsidTr="00661E20">
        <w:trPr>
          <w:trHeight w:val="300"/>
        </w:trPr>
        <w:tc>
          <w:tcPr>
            <w:tcW w:w="0" w:type="auto"/>
            <w:shd w:val="clear" w:color="auto" w:fill="auto"/>
          </w:tcPr>
          <w:p w14:paraId="1B26D348" w14:textId="77777777" w:rsidR="00661E20" w:rsidRPr="00DE73DD" w:rsidRDefault="00661E20" w:rsidP="00661E20">
            <w:pPr>
              <w:pStyle w:val="aff7"/>
            </w:pPr>
            <w:r w:rsidRPr="00DE73DD">
              <w:t>ГРП</w:t>
            </w:r>
          </w:p>
        </w:tc>
        <w:tc>
          <w:tcPr>
            <w:tcW w:w="0" w:type="auto"/>
            <w:shd w:val="clear" w:color="auto" w:fill="auto"/>
          </w:tcPr>
          <w:p w14:paraId="3B842C20" w14:textId="77777777" w:rsidR="00661E20" w:rsidRPr="00DE73DD" w:rsidRDefault="00661E20" w:rsidP="00661E20">
            <w:pPr>
              <w:pStyle w:val="aff7"/>
            </w:pPr>
            <w:r w:rsidRPr="00DE73DD">
              <w:t>Балтийский сельсовет</w:t>
            </w:r>
          </w:p>
        </w:tc>
        <w:tc>
          <w:tcPr>
            <w:tcW w:w="0" w:type="auto"/>
            <w:shd w:val="clear" w:color="auto" w:fill="auto"/>
          </w:tcPr>
          <w:p w14:paraId="589D9F97" w14:textId="77777777" w:rsidR="00661E20" w:rsidRPr="00DE73DD" w:rsidRDefault="00661E20" w:rsidP="00661E20">
            <w:pPr>
              <w:pStyle w:val="aff7"/>
            </w:pPr>
            <w:r w:rsidRPr="00DE73DD">
              <w:t>Наземное</w:t>
            </w:r>
          </w:p>
        </w:tc>
        <w:tc>
          <w:tcPr>
            <w:tcW w:w="0" w:type="auto"/>
          </w:tcPr>
          <w:p w14:paraId="32004723" w14:textId="77777777" w:rsidR="00661E20" w:rsidRPr="00DE73DD" w:rsidRDefault="00661E20" w:rsidP="00661E20">
            <w:pPr>
              <w:pStyle w:val="aff7"/>
            </w:pPr>
            <w:r w:rsidRPr="00DE73DD">
              <w:t>10</w:t>
            </w:r>
          </w:p>
        </w:tc>
        <w:tc>
          <w:tcPr>
            <w:tcW w:w="0" w:type="auto"/>
            <w:shd w:val="clear" w:color="auto" w:fill="auto"/>
          </w:tcPr>
          <w:p w14:paraId="4FB5D70A" w14:textId="77777777" w:rsidR="00661E20" w:rsidRPr="00DE73DD" w:rsidRDefault="00661E20" w:rsidP="00661E20">
            <w:pPr>
              <w:pStyle w:val="aff7"/>
            </w:pPr>
            <w:r w:rsidRPr="00DE73DD">
              <w:t>Существующий, реконструируемый, строящийся</w:t>
            </w:r>
          </w:p>
        </w:tc>
        <w:tc>
          <w:tcPr>
            <w:tcW w:w="0" w:type="auto"/>
            <w:shd w:val="clear" w:color="auto" w:fill="auto"/>
          </w:tcPr>
          <w:p w14:paraId="0E0785DC" w14:textId="77777777" w:rsidR="00661E20" w:rsidRPr="00DE73DD" w:rsidRDefault="00661E20" w:rsidP="00661E20">
            <w:pPr>
              <w:pStyle w:val="aff7"/>
            </w:pPr>
            <w:r w:rsidRPr="00DE73DD">
              <w:t>Местное значение поселения</w:t>
            </w:r>
          </w:p>
        </w:tc>
      </w:tr>
    </w:tbl>
    <w:p w14:paraId="63F7EFC2" w14:textId="45EC54B4" w:rsidR="000F486F" w:rsidRDefault="000F486F" w:rsidP="000F486F">
      <w:pPr>
        <w:pStyle w:val="af4"/>
      </w:pPr>
    </w:p>
    <w:p w14:paraId="6C683D70" w14:textId="7609D989" w:rsidR="005E7D8F" w:rsidRDefault="005E7D8F" w:rsidP="00E1010F">
      <w:pPr>
        <w:pStyle w:val="af8"/>
      </w:pPr>
      <w:bookmarkStart w:id="56" w:name="_Ref192165903"/>
      <w:r>
        <w:t xml:space="preserve">Таблица </w:t>
      </w:r>
      <w:fldSimple w:instr=" SEQ Таблица \* ARABIC ">
        <w:r w:rsidR="002910EE">
          <w:rPr>
            <w:noProof/>
          </w:rPr>
          <w:t>15</w:t>
        </w:r>
      </w:fldSimple>
      <w:bookmarkEnd w:id="56"/>
      <w:r>
        <w:t>.</w:t>
      </w:r>
      <w:r w:rsidRPr="005E7D8F">
        <w:t xml:space="preserve"> </w:t>
      </w:r>
      <w:r w:rsidRPr="00661E20">
        <w:t>Распределительные трубопроводы для транспортировки газа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1417"/>
        <w:gridCol w:w="1276"/>
        <w:gridCol w:w="1276"/>
        <w:gridCol w:w="1134"/>
        <w:gridCol w:w="1417"/>
        <w:gridCol w:w="1127"/>
      </w:tblGrid>
      <w:tr w:rsidR="00661E20" w:rsidRPr="00DE73DD" w14:paraId="5D07C6B3" w14:textId="77777777" w:rsidTr="00D772AF">
        <w:trPr>
          <w:trHeight w:val="300"/>
          <w:tblHeader/>
        </w:trPr>
        <w:tc>
          <w:tcPr>
            <w:tcW w:w="1413" w:type="dxa"/>
            <w:shd w:val="clear" w:color="auto" w:fill="BDD6EE"/>
            <w:vAlign w:val="center"/>
            <w:hideMark/>
          </w:tcPr>
          <w:p w14:paraId="4F86DEF4" w14:textId="77777777" w:rsidR="00661E20" w:rsidRPr="00D772AF" w:rsidRDefault="00661E20" w:rsidP="00D772AF">
            <w:pPr>
              <w:pStyle w:val="affa"/>
              <w:rPr>
                <w:sz w:val="20"/>
              </w:rPr>
            </w:pPr>
            <w:r w:rsidRPr="00D772AF">
              <w:rPr>
                <w:sz w:val="20"/>
              </w:rPr>
              <w:t>Код объекта</w:t>
            </w:r>
          </w:p>
        </w:tc>
        <w:tc>
          <w:tcPr>
            <w:tcW w:w="1417" w:type="dxa"/>
            <w:shd w:val="clear" w:color="auto" w:fill="BDD6EE"/>
            <w:vAlign w:val="center"/>
            <w:hideMark/>
          </w:tcPr>
          <w:p w14:paraId="04241C53" w14:textId="77777777" w:rsidR="00661E20" w:rsidRPr="00D772AF" w:rsidRDefault="00661E20" w:rsidP="00D772AF">
            <w:pPr>
              <w:pStyle w:val="affa"/>
              <w:rPr>
                <w:sz w:val="20"/>
              </w:rPr>
            </w:pPr>
            <w:r w:rsidRPr="00D772AF">
              <w:rPr>
                <w:sz w:val="20"/>
              </w:rPr>
              <w:t>Наименование объекта</w:t>
            </w:r>
          </w:p>
        </w:tc>
        <w:tc>
          <w:tcPr>
            <w:tcW w:w="1276" w:type="dxa"/>
            <w:shd w:val="clear" w:color="auto" w:fill="BDD6EE"/>
            <w:vAlign w:val="center"/>
            <w:hideMark/>
          </w:tcPr>
          <w:p w14:paraId="785F3BEB" w14:textId="77777777" w:rsidR="00661E20" w:rsidRPr="00D772AF" w:rsidRDefault="00661E20" w:rsidP="00D772AF">
            <w:pPr>
              <w:pStyle w:val="affa"/>
              <w:rPr>
                <w:sz w:val="20"/>
              </w:rPr>
            </w:pPr>
            <w:r w:rsidRPr="00D772AF">
              <w:rPr>
                <w:sz w:val="20"/>
              </w:rPr>
              <w:t>Вид расположения трубопровода</w:t>
            </w:r>
          </w:p>
        </w:tc>
        <w:tc>
          <w:tcPr>
            <w:tcW w:w="1276" w:type="dxa"/>
            <w:shd w:val="clear" w:color="auto" w:fill="BDD6EE"/>
            <w:vAlign w:val="center"/>
            <w:hideMark/>
          </w:tcPr>
          <w:p w14:paraId="788AA72B" w14:textId="77777777" w:rsidR="00661E20" w:rsidRPr="00D772AF" w:rsidRDefault="00661E20" w:rsidP="00D772AF">
            <w:pPr>
              <w:pStyle w:val="affa"/>
              <w:rPr>
                <w:sz w:val="20"/>
              </w:rPr>
            </w:pPr>
            <w:r w:rsidRPr="00D772AF">
              <w:rPr>
                <w:sz w:val="20"/>
              </w:rPr>
              <w:t>Протяженность сооружения, км</w:t>
            </w:r>
          </w:p>
        </w:tc>
        <w:tc>
          <w:tcPr>
            <w:tcW w:w="1134" w:type="dxa"/>
            <w:shd w:val="clear" w:color="auto" w:fill="BDD6EE"/>
            <w:vAlign w:val="center"/>
            <w:hideMark/>
          </w:tcPr>
          <w:p w14:paraId="7A3C261C" w14:textId="77777777" w:rsidR="00661E20" w:rsidRPr="00D772AF" w:rsidRDefault="00661E20" w:rsidP="00D772AF">
            <w:pPr>
              <w:pStyle w:val="affa"/>
              <w:rPr>
                <w:sz w:val="20"/>
              </w:rPr>
            </w:pPr>
            <w:r w:rsidRPr="00D772AF">
              <w:rPr>
                <w:sz w:val="20"/>
              </w:rPr>
              <w:t>Размер охранной зоны, м</w:t>
            </w:r>
          </w:p>
        </w:tc>
        <w:tc>
          <w:tcPr>
            <w:tcW w:w="1417" w:type="dxa"/>
            <w:shd w:val="clear" w:color="auto" w:fill="BDD6EE"/>
            <w:vAlign w:val="center"/>
            <w:hideMark/>
          </w:tcPr>
          <w:p w14:paraId="708F0C5C" w14:textId="77777777" w:rsidR="00661E20" w:rsidRPr="00D772AF" w:rsidRDefault="00661E20" w:rsidP="00D772AF">
            <w:pPr>
              <w:pStyle w:val="affa"/>
              <w:rPr>
                <w:sz w:val="20"/>
              </w:rPr>
            </w:pPr>
            <w:r w:rsidRPr="00D772AF">
              <w:rPr>
                <w:sz w:val="20"/>
              </w:rPr>
              <w:t>Статус объекта</w:t>
            </w:r>
          </w:p>
        </w:tc>
        <w:tc>
          <w:tcPr>
            <w:tcW w:w="1127" w:type="dxa"/>
            <w:shd w:val="clear" w:color="auto" w:fill="BDD6EE"/>
            <w:vAlign w:val="center"/>
            <w:hideMark/>
          </w:tcPr>
          <w:p w14:paraId="3ADA1FEE" w14:textId="77777777" w:rsidR="00661E20" w:rsidRPr="00D772AF" w:rsidRDefault="00661E20" w:rsidP="00D772AF">
            <w:pPr>
              <w:pStyle w:val="affa"/>
              <w:rPr>
                <w:sz w:val="20"/>
              </w:rPr>
            </w:pPr>
            <w:r w:rsidRPr="00D772AF">
              <w:rPr>
                <w:sz w:val="20"/>
              </w:rPr>
              <w:t>Значение объекта</w:t>
            </w:r>
          </w:p>
        </w:tc>
      </w:tr>
      <w:tr w:rsidR="00661E20" w:rsidRPr="00DE73DD" w14:paraId="4210EE7B" w14:textId="77777777" w:rsidTr="00661E20">
        <w:trPr>
          <w:trHeight w:val="300"/>
        </w:trPr>
        <w:tc>
          <w:tcPr>
            <w:tcW w:w="1413" w:type="dxa"/>
            <w:shd w:val="clear" w:color="auto" w:fill="auto"/>
            <w:hideMark/>
          </w:tcPr>
          <w:p w14:paraId="0E5EA7AF" w14:textId="77777777" w:rsidR="00661E20" w:rsidRPr="00DE73DD" w:rsidRDefault="00661E20" w:rsidP="00661E20">
            <w:pPr>
              <w:pStyle w:val="aff7"/>
            </w:pPr>
            <w:r w:rsidRPr="00DE73DD">
              <w:t>Газопровод распределительный высокого давления</w:t>
            </w:r>
          </w:p>
        </w:tc>
        <w:tc>
          <w:tcPr>
            <w:tcW w:w="1417" w:type="dxa"/>
            <w:shd w:val="clear" w:color="auto" w:fill="auto"/>
            <w:hideMark/>
          </w:tcPr>
          <w:p w14:paraId="60539234" w14:textId="77777777" w:rsidR="00661E20" w:rsidRPr="00DE73DD" w:rsidRDefault="00661E20" w:rsidP="00661E20">
            <w:pPr>
              <w:pStyle w:val="aff7"/>
            </w:pPr>
            <w:r w:rsidRPr="00DE73DD">
              <w:t>газопровод высокого давления</w:t>
            </w:r>
          </w:p>
        </w:tc>
        <w:tc>
          <w:tcPr>
            <w:tcW w:w="1276" w:type="dxa"/>
            <w:shd w:val="clear" w:color="auto" w:fill="auto"/>
            <w:hideMark/>
          </w:tcPr>
          <w:p w14:paraId="011CC67C" w14:textId="77777777" w:rsidR="00661E20" w:rsidRPr="00DE73DD" w:rsidRDefault="00661E20" w:rsidP="00661E20">
            <w:pPr>
              <w:pStyle w:val="aff7"/>
            </w:pPr>
            <w:r w:rsidRPr="00DE73DD">
              <w:t>Подземный</w:t>
            </w:r>
          </w:p>
        </w:tc>
        <w:tc>
          <w:tcPr>
            <w:tcW w:w="1276" w:type="dxa"/>
            <w:shd w:val="clear" w:color="auto" w:fill="auto"/>
            <w:hideMark/>
          </w:tcPr>
          <w:p w14:paraId="47F7449C" w14:textId="77777777" w:rsidR="00661E20" w:rsidRPr="00DE73DD" w:rsidRDefault="00661E20" w:rsidP="00661E20">
            <w:pPr>
              <w:pStyle w:val="aff7"/>
            </w:pPr>
            <w:r w:rsidRPr="00DE73DD">
              <w:t>1,74</w:t>
            </w:r>
          </w:p>
        </w:tc>
        <w:tc>
          <w:tcPr>
            <w:tcW w:w="1134" w:type="dxa"/>
            <w:shd w:val="clear" w:color="auto" w:fill="auto"/>
            <w:hideMark/>
          </w:tcPr>
          <w:p w14:paraId="740FEC09" w14:textId="77777777" w:rsidR="00661E20" w:rsidRPr="00DE73DD" w:rsidRDefault="00661E20" w:rsidP="00661E20">
            <w:pPr>
              <w:pStyle w:val="aff7"/>
            </w:pPr>
            <w:r w:rsidRPr="00DE73DD">
              <w:t>2</w:t>
            </w:r>
          </w:p>
        </w:tc>
        <w:tc>
          <w:tcPr>
            <w:tcW w:w="1417" w:type="dxa"/>
            <w:shd w:val="clear" w:color="auto" w:fill="auto"/>
            <w:hideMark/>
          </w:tcPr>
          <w:p w14:paraId="21DF18FF" w14:textId="77777777" w:rsidR="00661E20" w:rsidRPr="00DE73DD" w:rsidRDefault="00661E20" w:rsidP="00661E20">
            <w:pPr>
              <w:pStyle w:val="aff7"/>
            </w:pPr>
            <w:r w:rsidRPr="00DE73DD">
              <w:t>Существующий, реконструируемый, строящийся</w:t>
            </w:r>
          </w:p>
        </w:tc>
        <w:tc>
          <w:tcPr>
            <w:tcW w:w="1127" w:type="dxa"/>
            <w:shd w:val="clear" w:color="auto" w:fill="auto"/>
            <w:hideMark/>
          </w:tcPr>
          <w:p w14:paraId="06CEAEB4" w14:textId="77777777" w:rsidR="00661E20" w:rsidRPr="00DE73DD" w:rsidRDefault="00661E20" w:rsidP="00661E20">
            <w:pPr>
              <w:pStyle w:val="aff7"/>
            </w:pPr>
            <w:r w:rsidRPr="00DE73DD">
              <w:t>Местное значение поселения</w:t>
            </w:r>
          </w:p>
        </w:tc>
      </w:tr>
      <w:tr w:rsidR="00661E20" w:rsidRPr="00DE73DD" w14:paraId="29C84E99" w14:textId="77777777" w:rsidTr="00661E20">
        <w:trPr>
          <w:trHeight w:val="300"/>
        </w:trPr>
        <w:tc>
          <w:tcPr>
            <w:tcW w:w="1413" w:type="dxa"/>
            <w:shd w:val="clear" w:color="auto" w:fill="auto"/>
            <w:hideMark/>
          </w:tcPr>
          <w:p w14:paraId="1E99BC47" w14:textId="77777777" w:rsidR="00661E20" w:rsidRPr="00DE73DD" w:rsidRDefault="00661E20" w:rsidP="00661E20">
            <w:pPr>
              <w:pStyle w:val="aff7"/>
            </w:pPr>
            <w:r w:rsidRPr="00DE73DD">
              <w:t>Газопровод распределительный высокого давления</w:t>
            </w:r>
          </w:p>
        </w:tc>
        <w:tc>
          <w:tcPr>
            <w:tcW w:w="1417" w:type="dxa"/>
            <w:shd w:val="clear" w:color="auto" w:fill="auto"/>
            <w:hideMark/>
          </w:tcPr>
          <w:p w14:paraId="0AD8B03C" w14:textId="77777777" w:rsidR="00661E20" w:rsidRPr="00DE73DD" w:rsidRDefault="00661E20" w:rsidP="00661E20">
            <w:pPr>
              <w:pStyle w:val="aff7"/>
            </w:pPr>
            <w:r w:rsidRPr="00DE73DD">
              <w:t>газопровод высокого давления</w:t>
            </w:r>
          </w:p>
        </w:tc>
        <w:tc>
          <w:tcPr>
            <w:tcW w:w="1276" w:type="dxa"/>
            <w:shd w:val="clear" w:color="auto" w:fill="auto"/>
            <w:hideMark/>
          </w:tcPr>
          <w:p w14:paraId="35EDA95E" w14:textId="77777777" w:rsidR="00661E20" w:rsidRPr="00DE73DD" w:rsidRDefault="00661E20" w:rsidP="00661E20">
            <w:pPr>
              <w:pStyle w:val="aff7"/>
            </w:pPr>
            <w:r w:rsidRPr="00DE73DD">
              <w:t>Подземный</w:t>
            </w:r>
          </w:p>
        </w:tc>
        <w:tc>
          <w:tcPr>
            <w:tcW w:w="1276" w:type="dxa"/>
            <w:shd w:val="clear" w:color="auto" w:fill="auto"/>
            <w:hideMark/>
          </w:tcPr>
          <w:p w14:paraId="79873E22" w14:textId="77777777" w:rsidR="00661E20" w:rsidRPr="00DE73DD" w:rsidRDefault="00661E20" w:rsidP="00661E20">
            <w:pPr>
              <w:pStyle w:val="aff7"/>
            </w:pPr>
            <w:r w:rsidRPr="00DE73DD">
              <w:t>1,82</w:t>
            </w:r>
          </w:p>
        </w:tc>
        <w:tc>
          <w:tcPr>
            <w:tcW w:w="1134" w:type="dxa"/>
            <w:shd w:val="clear" w:color="auto" w:fill="auto"/>
            <w:hideMark/>
          </w:tcPr>
          <w:p w14:paraId="54678707" w14:textId="77777777" w:rsidR="00661E20" w:rsidRPr="00DE73DD" w:rsidRDefault="00661E20" w:rsidP="00661E20">
            <w:pPr>
              <w:pStyle w:val="aff7"/>
            </w:pPr>
            <w:r w:rsidRPr="00DE73DD">
              <w:t>2</w:t>
            </w:r>
          </w:p>
        </w:tc>
        <w:tc>
          <w:tcPr>
            <w:tcW w:w="1417" w:type="dxa"/>
            <w:shd w:val="clear" w:color="auto" w:fill="auto"/>
            <w:hideMark/>
          </w:tcPr>
          <w:p w14:paraId="22B3E7F1" w14:textId="77777777" w:rsidR="00661E20" w:rsidRPr="00DE73DD" w:rsidRDefault="00661E20" w:rsidP="00661E20">
            <w:pPr>
              <w:pStyle w:val="aff7"/>
            </w:pPr>
            <w:r w:rsidRPr="00DE73DD">
              <w:t>Существующий, реконструируемый, строящийся</w:t>
            </w:r>
          </w:p>
        </w:tc>
        <w:tc>
          <w:tcPr>
            <w:tcW w:w="1127" w:type="dxa"/>
            <w:shd w:val="clear" w:color="auto" w:fill="auto"/>
            <w:hideMark/>
          </w:tcPr>
          <w:p w14:paraId="6AD5DE91" w14:textId="77777777" w:rsidR="00661E20" w:rsidRPr="00DE73DD" w:rsidRDefault="00661E20" w:rsidP="00661E20">
            <w:pPr>
              <w:pStyle w:val="aff7"/>
            </w:pPr>
            <w:r w:rsidRPr="00DE73DD">
              <w:t>Местное значение поселения</w:t>
            </w:r>
          </w:p>
        </w:tc>
      </w:tr>
      <w:tr w:rsidR="00661E20" w:rsidRPr="00DE73DD" w14:paraId="468B302E" w14:textId="77777777" w:rsidTr="00661E20">
        <w:trPr>
          <w:trHeight w:val="300"/>
        </w:trPr>
        <w:tc>
          <w:tcPr>
            <w:tcW w:w="1413" w:type="dxa"/>
            <w:shd w:val="clear" w:color="auto" w:fill="auto"/>
            <w:hideMark/>
          </w:tcPr>
          <w:p w14:paraId="047C090B" w14:textId="77777777" w:rsidR="00661E20" w:rsidRPr="00DE73DD" w:rsidRDefault="00661E20" w:rsidP="00661E20">
            <w:pPr>
              <w:pStyle w:val="aff7"/>
            </w:pPr>
            <w:r w:rsidRPr="00DE73DD">
              <w:lastRenderedPageBreak/>
              <w:t>Газопровод распределительный высокого давления</w:t>
            </w:r>
          </w:p>
        </w:tc>
        <w:tc>
          <w:tcPr>
            <w:tcW w:w="1417" w:type="dxa"/>
            <w:shd w:val="clear" w:color="auto" w:fill="auto"/>
            <w:hideMark/>
          </w:tcPr>
          <w:p w14:paraId="2573AD16" w14:textId="77777777" w:rsidR="00661E20" w:rsidRPr="00DE73DD" w:rsidRDefault="00661E20" w:rsidP="00661E20">
            <w:pPr>
              <w:pStyle w:val="aff7"/>
            </w:pPr>
            <w:r w:rsidRPr="00DE73DD">
              <w:t>Газопровод высокого давления</w:t>
            </w:r>
          </w:p>
        </w:tc>
        <w:tc>
          <w:tcPr>
            <w:tcW w:w="1276" w:type="dxa"/>
            <w:shd w:val="clear" w:color="auto" w:fill="auto"/>
            <w:hideMark/>
          </w:tcPr>
          <w:p w14:paraId="61C3E069" w14:textId="77777777" w:rsidR="00661E20" w:rsidRPr="00DE73DD" w:rsidRDefault="00661E20" w:rsidP="00661E20">
            <w:pPr>
              <w:pStyle w:val="aff7"/>
            </w:pPr>
            <w:r w:rsidRPr="00DE73DD">
              <w:t>Подземный</w:t>
            </w:r>
          </w:p>
        </w:tc>
        <w:tc>
          <w:tcPr>
            <w:tcW w:w="1276" w:type="dxa"/>
            <w:shd w:val="clear" w:color="auto" w:fill="auto"/>
            <w:hideMark/>
          </w:tcPr>
          <w:p w14:paraId="3284F78F" w14:textId="77777777" w:rsidR="00661E20" w:rsidRPr="00DE73DD" w:rsidRDefault="00661E20" w:rsidP="00661E20">
            <w:pPr>
              <w:pStyle w:val="aff7"/>
            </w:pPr>
            <w:r w:rsidRPr="00DE73DD">
              <w:t>2,27</w:t>
            </w:r>
          </w:p>
        </w:tc>
        <w:tc>
          <w:tcPr>
            <w:tcW w:w="1134" w:type="dxa"/>
            <w:shd w:val="clear" w:color="auto" w:fill="auto"/>
            <w:hideMark/>
          </w:tcPr>
          <w:p w14:paraId="3219F381" w14:textId="77777777" w:rsidR="00661E20" w:rsidRPr="00DE73DD" w:rsidRDefault="00661E20" w:rsidP="00661E20">
            <w:pPr>
              <w:pStyle w:val="aff7"/>
            </w:pPr>
            <w:r w:rsidRPr="00DE73DD">
              <w:t>2</w:t>
            </w:r>
          </w:p>
        </w:tc>
        <w:tc>
          <w:tcPr>
            <w:tcW w:w="1417" w:type="dxa"/>
            <w:shd w:val="clear" w:color="auto" w:fill="auto"/>
            <w:hideMark/>
          </w:tcPr>
          <w:p w14:paraId="289F6B70" w14:textId="77777777" w:rsidR="00661E20" w:rsidRPr="00DE73DD" w:rsidRDefault="00661E20" w:rsidP="00661E20">
            <w:pPr>
              <w:pStyle w:val="aff7"/>
            </w:pPr>
            <w:r w:rsidRPr="00DE73DD">
              <w:t>Существующий, реконструируемый, строящийся</w:t>
            </w:r>
          </w:p>
        </w:tc>
        <w:tc>
          <w:tcPr>
            <w:tcW w:w="1127" w:type="dxa"/>
            <w:shd w:val="clear" w:color="auto" w:fill="auto"/>
            <w:hideMark/>
          </w:tcPr>
          <w:p w14:paraId="06E97DC9" w14:textId="77777777" w:rsidR="00661E20" w:rsidRPr="00DE73DD" w:rsidRDefault="00661E20" w:rsidP="00661E20">
            <w:pPr>
              <w:pStyle w:val="aff7"/>
            </w:pPr>
            <w:r w:rsidRPr="00DE73DD">
              <w:t>Местное значение поселения</w:t>
            </w:r>
          </w:p>
        </w:tc>
      </w:tr>
      <w:tr w:rsidR="00661E20" w:rsidRPr="00DE73DD" w14:paraId="657035B6" w14:textId="77777777" w:rsidTr="00661E20">
        <w:trPr>
          <w:trHeight w:val="300"/>
        </w:trPr>
        <w:tc>
          <w:tcPr>
            <w:tcW w:w="1413" w:type="dxa"/>
            <w:shd w:val="clear" w:color="auto" w:fill="auto"/>
            <w:hideMark/>
          </w:tcPr>
          <w:p w14:paraId="64C43C56" w14:textId="77777777" w:rsidR="00661E20" w:rsidRPr="00DE73DD" w:rsidRDefault="00661E20" w:rsidP="00661E20">
            <w:pPr>
              <w:pStyle w:val="aff7"/>
            </w:pPr>
            <w:r w:rsidRPr="00DE73DD">
              <w:t>Газопровод распределительный низкого давления</w:t>
            </w:r>
          </w:p>
        </w:tc>
        <w:tc>
          <w:tcPr>
            <w:tcW w:w="1417" w:type="dxa"/>
            <w:shd w:val="clear" w:color="auto" w:fill="auto"/>
            <w:hideMark/>
          </w:tcPr>
          <w:p w14:paraId="574B9119" w14:textId="77777777" w:rsidR="00661E20" w:rsidRPr="00DE73DD" w:rsidRDefault="00661E20" w:rsidP="00661E20">
            <w:pPr>
              <w:pStyle w:val="aff7"/>
            </w:pPr>
            <w:r w:rsidRPr="00DE73DD">
              <w:t>Газопровод низкого давления</w:t>
            </w:r>
          </w:p>
        </w:tc>
        <w:tc>
          <w:tcPr>
            <w:tcW w:w="1276" w:type="dxa"/>
            <w:shd w:val="clear" w:color="auto" w:fill="auto"/>
            <w:hideMark/>
          </w:tcPr>
          <w:p w14:paraId="090A4E77" w14:textId="77777777" w:rsidR="00661E20" w:rsidRPr="00DE73DD" w:rsidRDefault="00661E20" w:rsidP="00661E20">
            <w:pPr>
              <w:pStyle w:val="aff7"/>
            </w:pPr>
            <w:r w:rsidRPr="00DE73DD">
              <w:t>Подземный</w:t>
            </w:r>
          </w:p>
        </w:tc>
        <w:tc>
          <w:tcPr>
            <w:tcW w:w="1276" w:type="dxa"/>
            <w:shd w:val="clear" w:color="auto" w:fill="auto"/>
            <w:hideMark/>
          </w:tcPr>
          <w:p w14:paraId="6B70F1A9" w14:textId="77777777" w:rsidR="00661E20" w:rsidRPr="00DE73DD" w:rsidRDefault="00661E20" w:rsidP="00661E20">
            <w:pPr>
              <w:pStyle w:val="aff7"/>
            </w:pPr>
            <w:r w:rsidRPr="00DE73DD">
              <w:t>0,69</w:t>
            </w:r>
          </w:p>
        </w:tc>
        <w:tc>
          <w:tcPr>
            <w:tcW w:w="1134" w:type="dxa"/>
            <w:shd w:val="clear" w:color="auto" w:fill="auto"/>
            <w:hideMark/>
          </w:tcPr>
          <w:p w14:paraId="66F3D6B4" w14:textId="77777777" w:rsidR="00661E20" w:rsidRPr="00DE73DD" w:rsidRDefault="00661E20" w:rsidP="00661E20">
            <w:pPr>
              <w:pStyle w:val="aff7"/>
            </w:pPr>
            <w:r w:rsidRPr="00DE73DD">
              <w:t>2</w:t>
            </w:r>
          </w:p>
        </w:tc>
        <w:tc>
          <w:tcPr>
            <w:tcW w:w="1417" w:type="dxa"/>
            <w:shd w:val="clear" w:color="auto" w:fill="auto"/>
            <w:hideMark/>
          </w:tcPr>
          <w:p w14:paraId="3380B067" w14:textId="77777777" w:rsidR="00661E20" w:rsidRPr="00DE73DD" w:rsidRDefault="00661E20" w:rsidP="00661E20">
            <w:pPr>
              <w:pStyle w:val="aff7"/>
            </w:pPr>
            <w:r w:rsidRPr="00DE73DD">
              <w:t>Существующий, реконструируемый, строящийся</w:t>
            </w:r>
          </w:p>
        </w:tc>
        <w:tc>
          <w:tcPr>
            <w:tcW w:w="1127" w:type="dxa"/>
            <w:shd w:val="clear" w:color="auto" w:fill="auto"/>
            <w:hideMark/>
          </w:tcPr>
          <w:p w14:paraId="6AFC204E" w14:textId="77777777" w:rsidR="00661E20" w:rsidRPr="00DE73DD" w:rsidRDefault="00661E20" w:rsidP="00661E20">
            <w:pPr>
              <w:pStyle w:val="aff7"/>
            </w:pPr>
            <w:r w:rsidRPr="00DE73DD">
              <w:t>Местное значение поселения</w:t>
            </w:r>
          </w:p>
        </w:tc>
      </w:tr>
      <w:tr w:rsidR="00661E20" w:rsidRPr="00DE73DD" w14:paraId="736303E1" w14:textId="77777777" w:rsidTr="00661E20">
        <w:trPr>
          <w:trHeight w:val="300"/>
        </w:trPr>
        <w:tc>
          <w:tcPr>
            <w:tcW w:w="1413" w:type="dxa"/>
            <w:shd w:val="clear" w:color="auto" w:fill="auto"/>
            <w:hideMark/>
          </w:tcPr>
          <w:p w14:paraId="1CC97E2E" w14:textId="77777777" w:rsidR="00661E20" w:rsidRPr="00DE73DD" w:rsidRDefault="00661E20" w:rsidP="00661E20">
            <w:pPr>
              <w:pStyle w:val="aff7"/>
            </w:pPr>
            <w:r w:rsidRPr="00DE73DD">
              <w:t>Газопровод распределительный низкого давления</w:t>
            </w:r>
          </w:p>
        </w:tc>
        <w:tc>
          <w:tcPr>
            <w:tcW w:w="1417" w:type="dxa"/>
            <w:shd w:val="clear" w:color="auto" w:fill="auto"/>
            <w:hideMark/>
          </w:tcPr>
          <w:p w14:paraId="78FA763C" w14:textId="77777777" w:rsidR="00661E20" w:rsidRPr="00DE73DD" w:rsidRDefault="00661E20" w:rsidP="00661E20">
            <w:pPr>
              <w:pStyle w:val="aff7"/>
            </w:pPr>
            <w:r w:rsidRPr="00DE73DD">
              <w:t>Газопровод высокого и низкого давления</w:t>
            </w:r>
          </w:p>
        </w:tc>
        <w:tc>
          <w:tcPr>
            <w:tcW w:w="1276" w:type="dxa"/>
            <w:shd w:val="clear" w:color="auto" w:fill="auto"/>
            <w:hideMark/>
          </w:tcPr>
          <w:p w14:paraId="3B96DF99" w14:textId="77777777" w:rsidR="00661E20" w:rsidRPr="00DE73DD" w:rsidRDefault="00661E20" w:rsidP="00661E20">
            <w:pPr>
              <w:pStyle w:val="aff7"/>
            </w:pPr>
            <w:r w:rsidRPr="00DE73DD">
              <w:t>Подземный</w:t>
            </w:r>
          </w:p>
        </w:tc>
        <w:tc>
          <w:tcPr>
            <w:tcW w:w="1276" w:type="dxa"/>
            <w:shd w:val="clear" w:color="auto" w:fill="auto"/>
            <w:hideMark/>
          </w:tcPr>
          <w:p w14:paraId="260CB78B" w14:textId="77777777" w:rsidR="00661E20" w:rsidRPr="00DE73DD" w:rsidRDefault="00661E20" w:rsidP="00661E20">
            <w:pPr>
              <w:pStyle w:val="aff7"/>
            </w:pPr>
            <w:r w:rsidRPr="00DE73DD">
              <w:t>0,51</w:t>
            </w:r>
          </w:p>
        </w:tc>
        <w:tc>
          <w:tcPr>
            <w:tcW w:w="1134" w:type="dxa"/>
            <w:shd w:val="clear" w:color="auto" w:fill="auto"/>
            <w:hideMark/>
          </w:tcPr>
          <w:p w14:paraId="50EA037F" w14:textId="77777777" w:rsidR="00661E20" w:rsidRPr="00DE73DD" w:rsidRDefault="00661E20" w:rsidP="00661E20">
            <w:pPr>
              <w:pStyle w:val="aff7"/>
            </w:pPr>
            <w:r w:rsidRPr="00DE73DD">
              <w:t>2</w:t>
            </w:r>
          </w:p>
        </w:tc>
        <w:tc>
          <w:tcPr>
            <w:tcW w:w="1417" w:type="dxa"/>
            <w:shd w:val="clear" w:color="auto" w:fill="auto"/>
            <w:hideMark/>
          </w:tcPr>
          <w:p w14:paraId="3C94FB39" w14:textId="77777777" w:rsidR="00661E20" w:rsidRPr="00DE73DD" w:rsidRDefault="00661E20" w:rsidP="00661E20">
            <w:pPr>
              <w:pStyle w:val="aff7"/>
            </w:pPr>
            <w:r w:rsidRPr="00DE73DD">
              <w:t>Существующий, реконструируемый, строящийся</w:t>
            </w:r>
          </w:p>
        </w:tc>
        <w:tc>
          <w:tcPr>
            <w:tcW w:w="1127" w:type="dxa"/>
            <w:shd w:val="clear" w:color="auto" w:fill="auto"/>
            <w:hideMark/>
          </w:tcPr>
          <w:p w14:paraId="3A769C9D" w14:textId="77777777" w:rsidR="00661E20" w:rsidRPr="00DE73DD" w:rsidRDefault="00661E20" w:rsidP="00661E20">
            <w:pPr>
              <w:pStyle w:val="aff7"/>
            </w:pPr>
            <w:r w:rsidRPr="00DE73DD">
              <w:t>Местное значение поселения</w:t>
            </w:r>
          </w:p>
        </w:tc>
      </w:tr>
      <w:tr w:rsidR="00661E20" w:rsidRPr="00DE73DD" w14:paraId="09C51E47" w14:textId="77777777" w:rsidTr="00661E20">
        <w:trPr>
          <w:trHeight w:val="300"/>
        </w:trPr>
        <w:tc>
          <w:tcPr>
            <w:tcW w:w="1413" w:type="dxa"/>
            <w:shd w:val="clear" w:color="auto" w:fill="auto"/>
            <w:hideMark/>
          </w:tcPr>
          <w:p w14:paraId="31DDDE97" w14:textId="77777777" w:rsidR="00661E20" w:rsidRPr="00DE73DD" w:rsidRDefault="00661E20" w:rsidP="00661E20">
            <w:pPr>
              <w:pStyle w:val="aff7"/>
            </w:pPr>
            <w:r w:rsidRPr="00DE73DD">
              <w:t>Газопровод распределительный низкого давления</w:t>
            </w:r>
          </w:p>
        </w:tc>
        <w:tc>
          <w:tcPr>
            <w:tcW w:w="1417" w:type="dxa"/>
            <w:shd w:val="clear" w:color="auto" w:fill="auto"/>
            <w:hideMark/>
          </w:tcPr>
          <w:p w14:paraId="27B1195A" w14:textId="77777777" w:rsidR="00661E20" w:rsidRPr="00DE73DD" w:rsidRDefault="00661E20" w:rsidP="00661E20">
            <w:pPr>
              <w:pStyle w:val="aff7"/>
            </w:pPr>
            <w:r w:rsidRPr="00DE73DD">
              <w:t>газопровод-ввод</w:t>
            </w:r>
          </w:p>
        </w:tc>
        <w:tc>
          <w:tcPr>
            <w:tcW w:w="1276" w:type="dxa"/>
            <w:shd w:val="clear" w:color="auto" w:fill="auto"/>
            <w:hideMark/>
          </w:tcPr>
          <w:p w14:paraId="50266B02" w14:textId="77777777" w:rsidR="00661E20" w:rsidRPr="00DE73DD" w:rsidRDefault="00661E20" w:rsidP="00661E20">
            <w:pPr>
              <w:pStyle w:val="aff7"/>
            </w:pPr>
            <w:r w:rsidRPr="00DE73DD">
              <w:t>Подземный</w:t>
            </w:r>
          </w:p>
        </w:tc>
        <w:tc>
          <w:tcPr>
            <w:tcW w:w="1276" w:type="dxa"/>
            <w:shd w:val="clear" w:color="auto" w:fill="auto"/>
            <w:hideMark/>
          </w:tcPr>
          <w:p w14:paraId="6CE41958" w14:textId="77777777" w:rsidR="00661E20" w:rsidRPr="00DE73DD" w:rsidRDefault="00661E20" w:rsidP="00661E20">
            <w:pPr>
              <w:pStyle w:val="aff7"/>
            </w:pPr>
            <w:r w:rsidRPr="00DE73DD">
              <w:t>0,04</w:t>
            </w:r>
          </w:p>
        </w:tc>
        <w:tc>
          <w:tcPr>
            <w:tcW w:w="1134" w:type="dxa"/>
            <w:shd w:val="clear" w:color="auto" w:fill="auto"/>
            <w:hideMark/>
          </w:tcPr>
          <w:p w14:paraId="05AD3B36" w14:textId="77777777" w:rsidR="00661E20" w:rsidRPr="00DE73DD" w:rsidRDefault="00661E20" w:rsidP="00661E20">
            <w:pPr>
              <w:pStyle w:val="aff7"/>
            </w:pPr>
            <w:r w:rsidRPr="00DE73DD">
              <w:t>2</w:t>
            </w:r>
          </w:p>
        </w:tc>
        <w:tc>
          <w:tcPr>
            <w:tcW w:w="1417" w:type="dxa"/>
            <w:shd w:val="clear" w:color="auto" w:fill="auto"/>
            <w:hideMark/>
          </w:tcPr>
          <w:p w14:paraId="61C52C01" w14:textId="77777777" w:rsidR="00661E20" w:rsidRPr="00DE73DD" w:rsidRDefault="00661E20" w:rsidP="00661E20">
            <w:pPr>
              <w:pStyle w:val="aff7"/>
            </w:pPr>
            <w:r w:rsidRPr="00DE73DD">
              <w:t>Существующий, реконструируемый, строящийся</w:t>
            </w:r>
          </w:p>
        </w:tc>
        <w:tc>
          <w:tcPr>
            <w:tcW w:w="1127" w:type="dxa"/>
            <w:shd w:val="clear" w:color="auto" w:fill="auto"/>
            <w:hideMark/>
          </w:tcPr>
          <w:p w14:paraId="643614B4" w14:textId="77777777" w:rsidR="00661E20" w:rsidRPr="00DE73DD" w:rsidRDefault="00661E20" w:rsidP="00661E20">
            <w:pPr>
              <w:pStyle w:val="aff7"/>
            </w:pPr>
            <w:r w:rsidRPr="00DE73DD">
              <w:t>Местное значение поселения</w:t>
            </w:r>
          </w:p>
        </w:tc>
      </w:tr>
      <w:tr w:rsidR="00661E20" w:rsidRPr="00DE73DD" w14:paraId="167943BB" w14:textId="77777777" w:rsidTr="00661E20">
        <w:trPr>
          <w:trHeight w:val="300"/>
        </w:trPr>
        <w:tc>
          <w:tcPr>
            <w:tcW w:w="1413" w:type="dxa"/>
            <w:shd w:val="clear" w:color="auto" w:fill="auto"/>
            <w:hideMark/>
          </w:tcPr>
          <w:p w14:paraId="6A2737F2" w14:textId="77777777" w:rsidR="00661E20" w:rsidRPr="00DE73DD" w:rsidRDefault="00661E20" w:rsidP="00661E20">
            <w:pPr>
              <w:pStyle w:val="aff7"/>
            </w:pPr>
            <w:r w:rsidRPr="00DE73DD">
              <w:t>Газопровод распределительный низкого давления</w:t>
            </w:r>
          </w:p>
        </w:tc>
        <w:tc>
          <w:tcPr>
            <w:tcW w:w="1417" w:type="dxa"/>
            <w:shd w:val="clear" w:color="auto" w:fill="auto"/>
            <w:hideMark/>
          </w:tcPr>
          <w:p w14:paraId="7D9A3AEB" w14:textId="77777777" w:rsidR="00661E20" w:rsidRPr="00DE73DD" w:rsidRDefault="00661E20" w:rsidP="00661E20">
            <w:pPr>
              <w:pStyle w:val="aff7"/>
            </w:pPr>
            <w:r w:rsidRPr="00DE73DD">
              <w:t>Газопровод ввод 1 категории</w:t>
            </w:r>
          </w:p>
        </w:tc>
        <w:tc>
          <w:tcPr>
            <w:tcW w:w="1276" w:type="dxa"/>
            <w:shd w:val="clear" w:color="auto" w:fill="auto"/>
            <w:hideMark/>
          </w:tcPr>
          <w:p w14:paraId="20D33AD1" w14:textId="77777777" w:rsidR="00661E20" w:rsidRPr="00DE73DD" w:rsidRDefault="00661E20" w:rsidP="00661E20">
            <w:pPr>
              <w:pStyle w:val="aff7"/>
            </w:pPr>
            <w:r w:rsidRPr="00DE73DD">
              <w:t>Подземный</w:t>
            </w:r>
          </w:p>
        </w:tc>
        <w:tc>
          <w:tcPr>
            <w:tcW w:w="1276" w:type="dxa"/>
            <w:shd w:val="clear" w:color="auto" w:fill="auto"/>
            <w:hideMark/>
          </w:tcPr>
          <w:p w14:paraId="628417B3" w14:textId="77777777" w:rsidR="00661E20" w:rsidRPr="00DE73DD" w:rsidRDefault="00661E20" w:rsidP="00661E20">
            <w:pPr>
              <w:pStyle w:val="aff7"/>
            </w:pPr>
            <w:r w:rsidRPr="00DE73DD">
              <w:t>0,01</w:t>
            </w:r>
          </w:p>
        </w:tc>
        <w:tc>
          <w:tcPr>
            <w:tcW w:w="1134" w:type="dxa"/>
            <w:shd w:val="clear" w:color="auto" w:fill="auto"/>
            <w:hideMark/>
          </w:tcPr>
          <w:p w14:paraId="008E1B94" w14:textId="77777777" w:rsidR="00661E20" w:rsidRPr="00DE73DD" w:rsidRDefault="00661E20" w:rsidP="00661E20">
            <w:pPr>
              <w:pStyle w:val="aff7"/>
            </w:pPr>
            <w:r w:rsidRPr="00DE73DD">
              <w:t>2</w:t>
            </w:r>
          </w:p>
        </w:tc>
        <w:tc>
          <w:tcPr>
            <w:tcW w:w="1417" w:type="dxa"/>
            <w:shd w:val="clear" w:color="auto" w:fill="auto"/>
            <w:hideMark/>
          </w:tcPr>
          <w:p w14:paraId="66C49F4E" w14:textId="77777777" w:rsidR="00661E20" w:rsidRPr="00DE73DD" w:rsidRDefault="00661E20" w:rsidP="00661E20">
            <w:pPr>
              <w:pStyle w:val="aff7"/>
            </w:pPr>
            <w:r w:rsidRPr="00DE73DD">
              <w:t>Существующий, реконструируемый, строящийся</w:t>
            </w:r>
          </w:p>
        </w:tc>
        <w:tc>
          <w:tcPr>
            <w:tcW w:w="1127" w:type="dxa"/>
            <w:shd w:val="clear" w:color="auto" w:fill="auto"/>
            <w:hideMark/>
          </w:tcPr>
          <w:p w14:paraId="2020696D" w14:textId="77777777" w:rsidR="00661E20" w:rsidRPr="00DE73DD" w:rsidRDefault="00661E20" w:rsidP="00661E20">
            <w:pPr>
              <w:pStyle w:val="aff7"/>
            </w:pPr>
            <w:r w:rsidRPr="00DE73DD">
              <w:t>Местное значение поселения</w:t>
            </w:r>
          </w:p>
        </w:tc>
      </w:tr>
      <w:tr w:rsidR="00661E20" w:rsidRPr="00DE73DD" w14:paraId="5F44B93B" w14:textId="77777777" w:rsidTr="00661E20">
        <w:trPr>
          <w:trHeight w:val="300"/>
        </w:trPr>
        <w:tc>
          <w:tcPr>
            <w:tcW w:w="1413" w:type="dxa"/>
            <w:shd w:val="clear" w:color="auto" w:fill="auto"/>
            <w:hideMark/>
          </w:tcPr>
          <w:p w14:paraId="59D7F158" w14:textId="77777777" w:rsidR="00661E20" w:rsidRPr="00DE73DD" w:rsidRDefault="00661E20" w:rsidP="00661E20">
            <w:pPr>
              <w:pStyle w:val="aff7"/>
            </w:pPr>
            <w:r w:rsidRPr="00DE73DD">
              <w:t>Газопровод распределительный низкого давления</w:t>
            </w:r>
          </w:p>
        </w:tc>
        <w:tc>
          <w:tcPr>
            <w:tcW w:w="1417" w:type="dxa"/>
            <w:shd w:val="clear" w:color="auto" w:fill="auto"/>
            <w:hideMark/>
          </w:tcPr>
          <w:p w14:paraId="4C52B467" w14:textId="77777777" w:rsidR="00661E20" w:rsidRPr="00DE73DD" w:rsidRDefault="00661E20" w:rsidP="00661E20">
            <w:pPr>
              <w:pStyle w:val="aff7"/>
            </w:pPr>
            <w:r w:rsidRPr="00DE73DD">
              <w:t>Газопровод-ввод 1 категории</w:t>
            </w:r>
          </w:p>
        </w:tc>
        <w:tc>
          <w:tcPr>
            <w:tcW w:w="1276" w:type="dxa"/>
            <w:shd w:val="clear" w:color="auto" w:fill="auto"/>
            <w:hideMark/>
          </w:tcPr>
          <w:p w14:paraId="1BDFC1CA" w14:textId="77777777" w:rsidR="00661E20" w:rsidRPr="00DE73DD" w:rsidRDefault="00661E20" w:rsidP="00661E20">
            <w:pPr>
              <w:pStyle w:val="aff7"/>
            </w:pPr>
            <w:r w:rsidRPr="00DE73DD">
              <w:t>Подземный</w:t>
            </w:r>
          </w:p>
        </w:tc>
        <w:tc>
          <w:tcPr>
            <w:tcW w:w="1276" w:type="dxa"/>
            <w:shd w:val="clear" w:color="auto" w:fill="auto"/>
            <w:hideMark/>
          </w:tcPr>
          <w:p w14:paraId="721A2B36" w14:textId="77777777" w:rsidR="00661E20" w:rsidRPr="00DE73DD" w:rsidRDefault="00661E20" w:rsidP="00661E20">
            <w:pPr>
              <w:pStyle w:val="aff7"/>
            </w:pPr>
            <w:r w:rsidRPr="00DE73DD">
              <w:t>0,01</w:t>
            </w:r>
          </w:p>
        </w:tc>
        <w:tc>
          <w:tcPr>
            <w:tcW w:w="1134" w:type="dxa"/>
            <w:shd w:val="clear" w:color="auto" w:fill="auto"/>
            <w:hideMark/>
          </w:tcPr>
          <w:p w14:paraId="70F8A5BC" w14:textId="77777777" w:rsidR="00661E20" w:rsidRPr="00DE73DD" w:rsidRDefault="00661E20" w:rsidP="00661E20">
            <w:pPr>
              <w:pStyle w:val="aff7"/>
            </w:pPr>
            <w:r w:rsidRPr="00DE73DD">
              <w:t>2</w:t>
            </w:r>
          </w:p>
        </w:tc>
        <w:tc>
          <w:tcPr>
            <w:tcW w:w="1417" w:type="dxa"/>
            <w:shd w:val="clear" w:color="auto" w:fill="auto"/>
            <w:hideMark/>
          </w:tcPr>
          <w:p w14:paraId="0DFB0587" w14:textId="77777777" w:rsidR="00661E20" w:rsidRPr="00DE73DD" w:rsidRDefault="00661E20" w:rsidP="00661E20">
            <w:pPr>
              <w:pStyle w:val="aff7"/>
            </w:pPr>
            <w:r w:rsidRPr="00DE73DD">
              <w:t>Существующий, реконструируемый, строящийся</w:t>
            </w:r>
          </w:p>
        </w:tc>
        <w:tc>
          <w:tcPr>
            <w:tcW w:w="1127" w:type="dxa"/>
            <w:shd w:val="clear" w:color="auto" w:fill="auto"/>
            <w:hideMark/>
          </w:tcPr>
          <w:p w14:paraId="720FB2A1" w14:textId="77777777" w:rsidR="00661E20" w:rsidRPr="00DE73DD" w:rsidRDefault="00661E20" w:rsidP="00661E20">
            <w:pPr>
              <w:pStyle w:val="aff7"/>
            </w:pPr>
            <w:r w:rsidRPr="00DE73DD">
              <w:t>Местное значение поселения</w:t>
            </w:r>
          </w:p>
        </w:tc>
      </w:tr>
      <w:tr w:rsidR="00661E20" w:rsidRPr="00DE73DD" w14:paraId="3374886F" w14:textId="77777777" w:rsidTr="00661E20">
        <w:trPr>
          <w:trHeight w:val="300"/>
        </w:trPr>
        <w:tc>
          <w:tcPr>
            <w:tcW w:w="1413" w:type="dxa"/>
            <w:shd w:val="clear" w:color="auto" w:fill="auto"/>
            <w:hideMark/>
          </w:tcPr>
          <w:p w14:paraId="6A82F841" w14:textId="77777777" w:rsidR="00661E20" w:rsidRPr="00DE73DD" w:rsidRDefault="00661E20" w:rsidP="00661E20">
            <w:pPr>
              <w:pStyle w:val="aff7"/>
            </w:pPr>
            <w:r w:rsidRPr="00DE73DD">
              <w:t>Газопровод распределительный низкого давления</w:t>
            </w:r>
          </w:p>
        </w:tc>
        <w:tc>
          <w:tcPr>
            <w:tcW w:w="1417" w:type="dxa"/>
            <w:shd w:val="clear" w:color="auto" w:fill="auto"/>
            <w:hideMark/>
          </w:tcPr>
          <w:p w14:paraId="3D7ABE10" w14:textId="77777777" w:rsidR="00661E20" w:rsidRPr="00DE73DD" w:rsidRDefault="00661E20" w:rsidP="00661E20">
            <w:pPr>
              <w:pStyle w:val="aff7"/>
            </w:pPr>
            <w:r w:rsidRPr="00DE73DD">
              <w:t>газопровод низкого давления</w:t>
            </w:r>
          </w:p>
        </w:tc>
        <w:tc>
          <w:tcPr>
            <w:tcW w:w="1276" w:type="dxa"/>
            <w:shd w:val="clear" w:color="auto" w:fill="auto"/>
            <w:hideMark/>
          </w:tcPr>
          <w:p w14:paraId="28DA4D98" w14:textId="77777777" w:rsidR="00661E20" w:rsidRPr="00DE73DD" w:rsidRDefault="00661E20" w:rsidP="00661E20">
            <w:pPr>
              <w:pStyle w:val="aff7"/>
            </w:pPr>
            <w:r w:rsidRPr="00DE73DD">
              <w:t>Подземный</w:t>
            </w:r>
          </w:p>
        </w:tc>
        <w:tc>
          <w:tcPr>
            <w:tcW w:w="1276" w:type="dxa"/>
            <w:shd w:val="clear" w:color="auto" w:fill="auto"/>
            <w:hideMark/>
          </w:tcPr>
          <w:p w14:paraId="59DF9BA1" w14:textId="77777777" w:rsidR="00661E20" w:rsidRPr="00DE73DD" w:rsidRDefault="00661E20" w:rsidP="00661E20">
            <w:pPr>
              <w:pStyle w:val="aff7"/>
            </w:pPr>
            <w:r w:rsidRPr="00DE73DD">
              <w:t>0,01</w:t>
            </w:r>
          </w:p>
        </w:tc>
        <w:tc>
          <w:tcPr>
            <w:tcW w:w="1134" w:type="dxa"/>
            <w:shd w:val="clear" w:color="auto" w:fill="auto"/>
            <w:hideMark/>
          </w:tcPr>
          <w:p w14:paraId="72626067" w14:textId="77777777" w:rsidR="00661E20" w:rsidRPr="00DE73DD" w:rsidRDefault="00661E20" w:rsidP="00661E20">
            <w:pPr>
              <w:pStyle w:val="aff7"/>
            </w:pPr>
            <w:r w:rsidRPr="00DE73DD">
              <w:t>2</w:t>
            </w:r>
          </w:p>
        </w:tc>
        <w:tc>
          <w:tcPr>
            <w:tcW w:w="1417" w:type="dxa"/>
            <w:shd w:val="clear" w:color="auto" w:fill="auto"/>
            <w:hideMark/>
          </w:tcPr>
          <w:p w14:paraId="4319455B" w14:textId="77777777" w:rsidR="00661E20" w:rsidRPr="00DE73DD" w:rsidRDefault="00661E20" w:rsidP="00661E20">
            <w:pPr>
              <w:pStyle w:val="aff7"/>
            </w:pPr>
            <w:r w:rsidRPr="00DE73DD">
              <w:t>Существующий, реконструируемый, строящийся</w:t>
            </w:r>
          </w:p>
        </w:tc>
        <w:tc>
          <w:tcPr>
            <w:tcW w:w="1127" w:type="dxa"/>
            <w:shd w:val="clear" w:color="auto" w:fill="auto"/>
            <w:hideMark/>
          </w:tcPr>
          <w:p w14:paraId="3B868A4D" w14:textId="77777777" w:rsidR="00661E20" w:rsidRPr="00DE73DD" w:rsidRDefault="00661E20" w:rsidP="00661E20">
            <w:pPr>
              <w:pStyle w:val="aff7"/>
            </w:pPr>
            <w:r w:rsidRPr="00DE73DD">
              <w:t>Местное значение поселения</w:t>
            </w:r>
          </w:p>
        </w:tc>
      </w:tr>
      <w:tr w:rsidR="00661E20" w:rsidRPr="00DE73DD" w14:paraId="253DD73D" w14:textId="77777777" w:rsidTr="00661E20">
        <w:trPr>
          <w:trHeight w:val="300"/>
        </w:trPr>
        <w:tc>
          <w:tcPr>
            <w:tcW w:w="1413" w:type="dxa"/>
            <w:shd w:val="clear" w:color="auto" w:fill="auto"/>
            <w:hideMark/>
          </w:tcPr>
          <w:p w14:paraId="18A2E9B6" w14:textId="77777777" w:rsidR="00661E20" w:rsidRPr="00DE73DD" w:rsidRDefault="00661E20" w:rsidP="00661E20">
            <w:pPr>
              <w:pStyle w:val="aff7"/>
            </w:pPr>
            <w:r w:rsidRPr="00DE73DD">
              <w:t>Газопровод распределительный низкого давления</w:t>
            </w:r>
          </w:p>
        </w:tc>
        <w:tc>
          <w:tcPr>
            <w:tcW w:w="1417" w:type="dxa"/>
            <w:shd w:val="clear" w:color="auto" w:fill="auto"/>
            <w:hideMark/>
          </w:tcPr>
          <w:p w14:paraId="3CECA75C" w14:textId="50B6CCA4" w:rsidR="00661E20" w:rsidRPr="00DE73DD" w:rsidRDefault="00823ABD" w:rsidP="00661E20">
            <w:pPr>
              <w:pStyle w:val="aff7"/>
            </w:pPr>
            <w:r w:rsidRPr="00DE73DD">
              <w:t>Газопровод низкого</w:t>
            </w:r>
            <w:r w:rsidR="00661E20" w:rsidRPr="00DE73DD">
              <w:t xml:space="preserve"> давления</w:t>
            </w:r>
          </w:p>
        </w:tc>
        <w:tc>
          <w:tcPr>
            <w:tcW w:w="1276" w:type="dxa"/>
            <w:shd w:val="clear" w:color="auto" w:fill="auto"/>
            <w:hideMark/>
          </w:tcPr>
          <w:p w14:paraId="5DDD4FC2" w14:textId="77777777" w:rsidR="00661E20" w:rsidRPr="00DE73DD" w:rsidRDefault="00661E20" w:rsidP="00661E20">
            <w:pPr>
              <w:pStyle w:val="aff7"/>
            </w:pPr>
            <w:r w:rsidRPr="00DE73DD">
              <w:t>Подземный</w:t>
            </w:r>
          </w:p>
        </w:tc>
        <w:tc>
          <w:tcPr>
            <w:tcW w:w="1276" w:type="dxa"/>
            <w:shd w:val="clear" w:color="auto" w:fill="auto"/>
            <w:hideMark/>
          </w:tcPr>
          <w:p w14:paraId="0E49AF6E" w14:textId="77777777" w:rsidR="00661E20" w:rsidRPr="00DE73DD" w:rsidRDefault="00661E20" w:rsidP="00661E20">
            <w:pPr>
              <w:pStyle w:val="aff7"/>
            </w:pPr>
            <w:r w:rsidRPr="00DE73DD">
              <w:t>0,25</w:t>
            </w:r>
          </w:p>
        </w:tc>
        <w:tc>
          <w:tcPr>
            <w:tcW w:w="1134" w:type="dxa"/>
            <w:shd w:val="clear" w:color="auto" w:fill="auto"/>
            <w:hideMark/>
          </w:tcPr>
          <w:p w14:paraId="3BDBBC4B" w14:textId="77777777" w:rsidR="00661E20" w:rsidRPr="00DE73DD" w:rsidRDefault="00661E20" w:rsidP="00661E20">
            <w:pPr>
              <w:pStyle w:val="aff7"/>
            </w:pPr>
            <w:r w:rsidRPr="00DE73DD">
              <w:t>2</w:t>
            </w:r>
          </w:p>
        </w:tc>
        <w:tc>
          <w:tcPr>
            <w:tcW w:w="1417" w:type="dxa"/>
            <w:shd w:val="clear" w:color="auto" w:fill="auto"/>
            <w:hideMark/>
          </w:tcPr>
          <w:p w14:paraId="77D35EF6" w14:textId="77777777" w:rsidR="00661E20" w:rsidRPr="00DE73DD" w:rsidRDefault="00661E20" w:rsidP="00661E20">
            <w:pPr>
              <w:pStyle w:val="aff7"/>
            </w:pPr>
            <w:r w:rsidRPr="00DE73DD">
              <w:t>Существующий, реконструируемый, строящийся</w:t>
            </w:r>
          </w:p>
        </w:tc>
        <w:tc>
          <w:tcPr>
            <w:tcW w:w="1127" w:type="dxa"/>
            <w:shd w:val="clear" w:color="auto" w:fill="auto"/>
            <w:hideMark/>
          </w:tcPr>
          <w:p w14:paraId="02EEFBC8" w14:textId="77777777" w:rsidR="00661E20" w:rsidRPr="00DE73DD" w:rsidRDefault="00661E20" w:rsidP="00661E20">
            <w:pPr>
              <w:pStyle w:val="aff7"/>
            </w:pPr>
            <w:r w:rsidRPr="00DE73DD">
              <w:t>Местное значение поселения</w:t>
            </w:r>
          </w:p>
        </w:tc>
      </w:tr>
      <w:tr w:rsidR="00661E20" w:rsidRPr="00DE73DD" w14:paraId="662E978F" w14:textId="77777777" w:rsidTr="00661E20">
        <w:trPr>
          <w:trHeight w:val="300"/>
        </w:trPr>
        <w:tc>
          <w:tcPr>
            <w:tcW w:w="1413" w:type="dxa"/>
            <w:shd w:val="clear" w:color="auto" w:fill="auto"/>
            <w:hideMark/>
          </w:tcPr>
          <w:p w14:paraId="5076FFC0" w14:textId="77777777" w:rsidR="00661E20" w:rsidRPr="00DE73DD" w:rsidRDefault="00661E20" w:rsidP="00661E20">
            <w:pPr>
              <w:pStyle w:val="aff7"/>
            </w:pPr>
            <w:r w:rsidRPr="00DE73DD">
              <w:t>Газопровод распределительный низкого давления</w:t>
            </w:r>
          </w:p>
        </w:tc>
        <w:tc>
          <w:tcPr>
            <w:tcW w:w="1417" w:type="dxa"/>
            <w:shd w:val="clear" w:color="auto" w:fill="auto"/>
            <w:hideMark/>
          </w:tcPr>
          <w:p w14:paraId="003E4943" w14:textId="77777777" w:rsidR="00661E20" w:rsidRPr="00DE73DD" w:rsidRDefault="00661E20" w:rsidP="00661E20">
            <w:pPr>
              <w:pStyle w:val="aff7"/>
            </w:pPr>
            <w:r w:rsidRPr="00DE73DD">
              <w:t>Газопровод-ввод 1 категории</w:t>
            </w:r>
          </w:p>
        </w:tc>
        <w:tc>
          <w:tcPr>
            <w:tcW w:w="1276" w:type="dxa"/>
            <w:shd w:val="clear" w:color="auto" w:fill="auto"/>
            <w:hideMark/>
          </w:tcPr>
          <w:p w14:paraId="708D4104" w14:textId="77777777" w:rsidR="00661E20" w:rsidRPr="00DE73DD" w:rsidRDefault="00661E20" w:rsidP="00661E20">
            <w:pPr>
              <w:pStyle w:val="aff7"/>
            </w:pPr>
            <w:r w:rsidRPr="00DE73DD">
              <w:t>Подземный</w:t>
            </w:r>
          </w:p>
        </w:tc>
        <w:tc>
          <w:tcPr>
            <w:tcW w:w="1276" w:type="dxa"/>
            <w:shd w:val="clear" w:color="auto" w:fill="auto"/>
            <w:hideMark/>
          </w:tcPr>
          <w:p w14:paraId="760420B3" w14:textId="77777777" w:rsidR="00661E20" w:rsidRPr="00DE73DD" w:rsidRDefault="00661E20" w:rsidP="00661E20">
            <w:pPr>
              <w:pStyle w:val="aff7"/>
            </w:pPr>
            <w:r w:rsidRPr="00DE73DD">
              <w:t>0,14</w:t>
            </w:r>
          </w:p>
        </w:tc>
        <w:tc>
          <w:tcPr>
            <w:tcW w:w="1134" w:type="dxa"/>
            <w:shd w:val="clear" w:color="auto" w:fill="auto"/>
            <w:hideMark/>
          </w:tcPr>
          <w:p w14:paraId="176770FC" w14:textId="77777777" w:rsidR="00661E20" w:rsidRPr="00DE73DD" w:rsidRDefault="00661E20" w:rsidP="00661E20">
            <w:pPr>
              <w:pStyle w:val="aff7"/>
            </w:pPr>
            <w:r w:rsidRPr="00DE73DD">
              <w:t>2</w:t>
            </w:r>
          </w:p>
        </w:tc>
        <w:tc>
          <w:tcPr>
            <w:tcW w:w="1417" w:type="dxa"/>
            <w:shd w:val="clear" w:color="auto" w:fill="auto"/>
            <w:hideMark/>
          </w:tcPr>
          <w:p w14:paraId="7666340F" w14:textId="77777777" w:rsidR="00661E20" w:rsidRPr="00DE73DD" w:rsidRDefault="00661E20" w:rsidP="00661E20">
            <w:pPr>
              <w:pStyle w:val="aff7"/>
            </w:pPr>
            <w:r w:rsidRPr="00DE73DD">
              <w:t>Существующий, реконструируемый, строящийся</w:t>
            </w:r>
          </w:p>
        </w:tc>
        <w:tc>
          <w:tcPr>
            <w:tcW w:w="1127" w:type="dxa"/>
            <w:shd w:val="clear" w:color="auto" w:fill="auto"/>
            <w:hideMark/>
          </w:tcPr>
          <w:p w14:paraId="49E80C59" w14:textId="77777777" w:rsidR="00661E20" w:rsidRPr="00DE73DD" w:rsidRDefault="00661E20" w:rsidP="00661E20">
            <w:pPr>
              <w:pStyle w:val="aff7"/>
            </w:pPr>
            <w:r w:rsidRPr="00DE73DD">
              <w:t>Местное значение поселения</w:t>
            </w:r>
          </w:p>
        </w:tc>
      </w:tr>
      <w:tr w:rsidR="00661E20" w:rsidRPr="00DE73DD" w14:paraId="3F087A63" w14:textId="77777777" w:rsidTr="00661E20">
        <w:trPr>
          <w:trHeight w:val="300"/>
        </w:trPr>
        <w:tc>
          <w:tcPr>
            <w:tcW w:w="1413" w:type="dxa"/>
            <w:shd w:val="clear" w:color="auto" w:fill="auto"/>
            <w:hideMark/>
          </w:tcPr>
          <w:p w14:paraId="19F5C4AA" w14:textId="77777777" w:rsidR="00661E20" w:rsidRPr="00DE73DD" w:rsidRDefault="00661E20" w:rsidP="00661E20">
            <w:pPr>
              <w:pStyle w:val="aff7"/>
            </w:pPr>
            <w:r w:rsidRPr="00DE73DD">
              <w:t>Газопровод распределительный низкого давления</w:t>
            </w:r>
          </w:p>
        </w:tc>
        <w:tc>
          <w:tcPr>
            <w:tcW w:w="1417" w:type="dxa"/>
            <w:shd w:val="clear" w:color="auto" w:fill="auto"/>
            <w:hideMark/>
          </w:tcPr>
          <w:p w14:paraId="04867A1D" w14:textId="77777777" w:rsidR="00661E20" w:rsidRPr="00DE73DD" w:rsidRDefault="00661E20" w:rsidP="00661E20">
            <w:pPr>
              <w:pStyle w:val="aff7"/>
            </w:pPr>
            <w:r w:rsidRPr="00DE73DD">
              <w:t>газопровод низкого давления</w:t>
            </w:r>
          </w:p>
        </w:tc>
        <w:tc>
          <w:tcPr>
            <w:tcW w:w="1276" w:type="dxa"/>
            <w:shd w:val="clear" w:color="auto" w:fill="auto"/>
            <w:hideMark/>
          </w:tcPr>
          <w:p w14:paraId="36076189" w14:textId="77777777" w:rsidR="00661E20" w:rsidRPr="00DE73DD" w:rsidRDefault="00661E20" w:rsidP="00661E20">
            <w:pPr>
              <w:pStyle w:val="aff7"/>
            </w:pPr>
            <w:r w:rsidRPr="00DE73DD">
              <w:t>Подземный</w:t>
            </w:r>
          </w:p>
        </w:tc>
        <w:tc>
          <w:tcPr>
            <w:tcW w:w="1276" w:type="dxa"/>
            <w:shd w:val="clear" w:color="auto" w:fill="auto"/>
            <w:hideMark/>
          </w:tcPr>
          <w:p w14:paraId="543584AF" w14:textId="77777777" w:rsidR="00661E20" w:rsidRPr="00DE73DD" w:rsidRDefault="00661E20" w:rsidP="00661E20">
            <w:pPr>
              <w:pStyle w:val="aff7"/>
            </w:pPr>
            <w:r w:rsidRPr="00DE73DD">
              <w:t>0,01</w:t>
            </w:r>
          </w:p>
        </w:tc>
        <w:tc>
          <w:tcPr>
            <w:tcW w:w="1134" w:type="dxa"/>
            <w:shd w:val="clear" w:color="auto" w:fill="auto"/>
            <w:hideMark/>
          </w:tcPr>
          <w:p w14:paraId="24300518" w14:textId="77777777" w:rsidR="00661E20" w:rsidRPr="00DE73DD" w:rsidRDefault="00661E20" w:rsidP="00661E20">
            <w:pPr>
              <w:pStyle w:val="aff7"/>
            </w:pPr>
            <w:r w:rsidRPr="00DE73DD">
              <w:t>2</w:t>
            </w:r>
          </w:p>
        </w:tc>
        <w:tc>
          <w:tcPr>
            <w:tcW w:w="1417" w:type="dxa"/>
            <w:shd w:val="clear" w:color="auto" w:fill="auto"/>
            <w:hideMark/>
          </w:tcPr>
          <w:p w14:paraId="61402330" w14:textId="77777777" w:rsidR="00661E20" w:rsidRPr="00DE73DD" w:rsidRDefault="00661E20" w:rsidP="00661E20">
            <w:pPr>
              <w:pStyle w:val="aff7"/>
            </w:pPr>
            <w:r w:rsidRPr="00DE73DD">
              <w:t>Существующий, реконструируемый, строящийся</w:t>
            </w:r>
          </w:p>
        </w:tc>
        <w:tc>
          <w:tcPr>
            <w:tcW w:w="1127" w:type="dxa"/>
            <w:shd w:val="clear" w:color="auto" w:fill="auto"/>
            <w:hideMark/>
          </w:tcPr>
          <w:p w14:paraId="7492CE7D" w14:textId="77777777" w:rsidR="00661E20" w:rsidRPr="00DE73DD" w:rsidRDefault="00661E20" w:rsidP="00661E20">
            <w:pPr>
              <w:pStyle w:val="aff7"/>
            </w:pPr>
            <w:r w:rsidRPr="00DE73DD">
              <w:t>Местное значение поселения</w:t>
            </w:r>
          </w:p>
        </w:tc>
      </w:tr>
      <w:tr w:rsidR="00661E20" w:rsidRPr="00DE73DD" w14:paraId="6C66AC40" w14:textId="77777777" w:rsidTr="00661E20">
        <w:trPr>
          <w:trHeight w:val="300"/>
        </w:trPr>
        <w:tc>
          <w:tcPr>
            <w:tcW w:w="1413" w:type="dxa"/>
            <w:shd w:val="clear" w:color="auto" w:fill="auto"/>
            <w:hideMark/>
          </w:tcPr>
          <w:p w14:paraId="2474F0C2" w14:textId="77777777" w:rsidR="00661E20" w:rsidRPr="00DE73DD" w:rsidRDefault="00661E20" w:rsidP="00661E20">
            <w:pPr>
              <w:pStyle w:val="aff7"/>
            </w:pPr>
            <w:r w:rsidRPr="00DE73DD">
              <w:t>Газопровод распределительный низкого давления</w:t>
            </w:r>
          </w:p>
        </w:tc>
        <w:tc>
          <w:tcPr>
            <w:tcW w:w="1417" w:type="dxa"/>
            <w:shd w:val="clear" w:color="auto" w:fill="auto"/>
            <w:hideMark/>
          </w:tcPr>
          <w:p w14:paraId="35450FCE" w14:textId="77777777" w:rsidR="00661E20" w:rsidRPr="00DE73DD" w:rsidRDefault="00661E20" w:rsidP="00661E20">
            <w:pPr>
              <w:pStyle w:val="aff7"/>
            </w:pPr>
            <w:r w:rsidRPr="00DE73DD">
              <w:t>Распределительный газопровод среднего и низкого давления</w:t>
            </w:r>
          </w:p>
        </w:tc>
        <w:tc>
          <w:tcPr>
            <w:tcW w:w="1276" w:type="dxa"/>
            <w:shd w:val="clear" w:color="auto" w:fill="auto"/>
            <w:hideMark/>
          </w:tcPr>
          <w:p w14:paraId="357C16B2" w14:textId="77777777" w:rsidR="00661E20" w:rsidRPr="00DE73DD" w:rsidRDefault="00661E20" w:rsidP="00661E20">
            <w:pPr>
              <w:pStyle w:val="aff7"/>
            </w:pPr>
            <w:r w:rsidRPr="00DE73DD">
              <w:t>Подземный</w:t>
            </w:r>
          </w:p>
        </w:tc>
        <w:tc>
          <w:tcPr>
            <w:tcW w:w="1276" w:type="dxa"/>
            <w:shd w:val="clear" w:color="auto" w:fill="auto"/>
            <w:hideMark/>
          </w:tcPr>
          <w:p w14:paraId="747F81BA" w14:textId="77777777" w:rsidR="00661E20" w:rsidRPr="00DE73DD" w:rsidRDefault="00661E20" w:rsidP="00661E20">
            <w:pPr>
              <w:pStyle w:val="aff7"/>
            </w:pPr>
            <w:r w:rsidRPr="00DE73DD">
              <w:t>0,17</w:t>
            </w:r>
          </w:p>
        </w:tc>
        <w:tc>
          <w:tcPr>
            <w:tcW w:w="1134" w:type="dxa"/>
            <w:shd w:val="clear" w:color="auto" w:fill="auto"/>
            <w:hideMark/>
          </w:tcPr>
          <w:p w14:paraId="5AA0BF52" w14:textId="77777777" w:rsidR="00661E20" w:rsidRPr="00DE73DD" w:rsidRDefault="00661E20" w:rsidP="00661E20">
            <w:pPr>
              <w:pStyle w:val="aff7"/>
            </w:pPr>
            <w:r w:rsidRPr="00DE73DD">
              <w:t>2</w:t>
            </w:r>
          </w:p>
        </w:tc>
        <w:tc>
          <w:tcPr>
            <w:tcW w:w="1417" w:type="dxa"/>
            <w:shd w:val="clear" w:color="auto" w:fill="auto"/>
            <w:hideMark/>
          </w:tcPr>
          <w:p w14:paraId="63D88547" w14:textId="77777777" w:rsidR="00661E20" w:rsidRPr="00DE73DD" w:rsidRDefault="00661E20" w:rsidP="00661E20">
            <w:pPr>
              <w:pStyle w:val="aff7"/>
            </w:pPr>
            <w:r w:rsidRPr="00DE73DD">
              <w:t>Существующий, реконструируемый, строящийся</w:t>
            </w:r>
          </w:p>
        </w:tc>
        <w:tc>
          <w:tcPr>
            <w:tcW w:w="1127" w:type="dxa"/>
            <w:shd w:val="clear" w:color="auto" w:fill="auto"/>
            <w:hideMark/>
          </w:tcPr>
          <w:p w14:paraId="047DE27E" w14:textId="77777777" w:rsidR="00661E20" w:rsidRPr="00DE73DD" w:rsidRDefault="00661E20" w:rsidP="00661E20">
            <w:pPr>
              <w:pStyle w:val="aff7"/>
            </w:pPr>
            <w:r w:rsidRPr="00DE73DD">
              <w:t>Местное значение поселения</w:t>
            </w:r>
          </w:p>
        </w:tc>
      </w:tr>
      <w:tr w:rsidR="00661E20" w:rsidRPr="00DE73DD" w14:paraId="13629413" w14:textId="77777777" w:rsidTr="00661E20">
        <w:trPr>
          <w:trHeight w:val="300"/>
        </w:trPr>
        <w:tc>
          <w:tcPr>
            <w:tcW w:w="1413" w:type="dxa"/>
            <w:shd w:val="clear" w:color="auto" w:fill="auto"/>
            <w:hideMark/>
          </w:tcPr>
          <w:p w14:paraId="39EB0118" w14:textId="77777777" w:rsidR="00661E20" w:rsidRPr="00DE73DD" w:rsidRDefault="00661E20" w:rsidP="00661E20">
            <w:pPr>
              <w:pStyle w:val="aff7"/>
            </w:pPr>
            <w:r w:rsidRPr="00DE73DD">
              <w:lastRenderedPageBreak/>
              <w:t>Газопровод распределительный низкого давления</w:t>
            </w:r>
          </w:p>
        </w:tc>
        <w:tc>
          <w:tcPr>
            <w:tcW w:w="1417" w:type="dxa"/>
            <w:shd w:val="clear" w:color="auto" w:fill="auto"/>
            <w:hideMark/>
          </w:tcPr>
          <w:p w14:paraId="0795DAA7" w14:textId="77777777" w:rsidR="00661E20" w:rsidRPr="00DE73DD" w:rsidRDefault="00661E20" w:rsidP="00661E20">
            <w:pPr>
              <w:pStyle w:val="aff7"/>
            </w:pPr>
            <w:r w:rsidRPr="00DE73DD">
              <w:t>газопровод низкого давления</w:t>
            </w:r>
          </w:p>
        </w:tc>
        <w:tc>
          <w:tcPr>
            <w:tcW w:w="1276" w:type="dxa"/>
            <w:shd w:val="clear" w:color="auto" w:fill="auto"/>
            <w:hideMark/>
          </w:tcPr>
          <w:p w14:paraId="1AF1DF7C" w14:textId="77777777" w:rsidR="00661E20" w:rsidRPr="00DE73DD" w:rsidRDefault="00661E20" w:rsidP="00661E20">
            <w:pPr>
              <w:pStyle w:val="aff7"/>
            </w:pPr>
            <w:r w:rsidRPr="00DE73DD">
              <w:t>Подземный</w:t>
            </w:r>
          </w:p>
        </w:tc>
        <w:tc>
          <w:tcPr>
            <w:tcW w:w="1276" w:type="dxa"/>
            <w:shd w:val="clear" w:color="auto" w:fill="auto"/>
            <w:hideMark/>
          </w:tcPr>
          <w:p w14:paraId="4C174EF8" w14:textId="77777777" w:rsidR="00661E20" w:rsidRPr="00DE73DD" w:rsidRDefault="00661E20" w:rsidP="00661E20">
            <w:pPr>
              <w:pStyle w:val="aff7"/>
            </w:pPr>
            <w:r w:rsidRPr="00DE73DD">
              <w:t>2,34</w:t>
            </w:r>
          </w:p>
        </w:tc>
        <w:tc>
          <w:tcPr>
            <w:tcW w:w="1134" w:type="dxa"/>
            <w:shd w:val="clear" w:color="auto" w:fill="auto"/>
            <w:hideMark/>
          </w:tcPr>
          <w:p w14:paraId="353D5F67" w14:textId="77777777" w:rsidR="00661E20" w:rsidRPr="00DE73DD" w:rsidRDefault="00661E20" w:rsidP="00661E20">
            <w:pPr>
              <w:pStyle w:val="aff7"/>
            </w:pPr>
            <w:r w:rsidRPr="00DE73DD">
              <w:t>2</w:t>
            </w:r>
          </w:p>
        </w:tc>
        <w:tc>
          <w:tcPr>
            <w:tcW w:w="1417" w:type="dxa"/>
            <w:shd w:val="clear" w:color="auto" w:fill="auto"/>
            <w:hideMark/>
          </w:tcPr>
          <w:p w14:paraId="0E81CE0F" w14:textId="77777777" w:rsidR="00661E20" w:rsidRPr="00DE73DD" w:rsidRDefault="00661E20" w:rsidP="00661E20">
            <w:pPr>
              <w:pStyle w:val="aff7"/>
            </w:pPr>
            <w:r w:rsidRPr="00DE73DD">
              <w:t>Существующий, реконструируемый, строящийся</w:t>
            </w:r>
          </w:p>
        </w:tc>
        <w:tc>
          <w:tcPr>
            <w:tcW w:w="1127" w:type="dxa"/>
            <w:shd w:val="clear" w:color="auto" w:fill="auto"/>
            <w:hideMark/>
          </w:tcPr>
          <w:p w14:paraId="24CACE8C" w14:textId="77777777" w:rsidR="00661E20" w:rsidRPr="00DE73DD" w:rsidRDefault="00661E20" w:rsidP="00661E20">
            <w:pPr>
              <w:pStyle w:val="aff7"/>
            </w:pPr>
            <w:r w:rsidRPr="00DE73DD">
              <w:t>Местное значение поселения</w:t>
            </w:r>
          </w:p>
        </w:tc>
      </w:tr>
      <w:tr w:rsidR="00661E20" w:rsidRPr="00DE73DD" w14:paraId="310F04B4" w14:textId="77777777" w:rsidTr="00661E20">
        <w:trPr>
          <w:trHeight w:val="300"/>
        </w:trPr>
        <w:tc>
          <w:tcPr>
            <w:tcW w:w="1413" w:type="dxa"/>
            <w:shd w:val="clear" w:color="auto" w:fill="auto"/>
            <w:hideMark/>
          </w:tcPr>
          <w:p w14:paraId="2AEC95E0" w14:textId="77777777" w:rsidR="00661E20" w:rsidRPr="00DE73DD" w:rsidRDefault="00661E20" w:rsidP="00661E20">
            <w:pPr>
              <w:pStyle w:val="aff7"/>
            </w:pPr>
            <w:r w:rsidRPr="00DE73DD">
              <w:t>Газопровод распределительный низкого давления</w:t>
            </w:r>
          </w:p>
        </w:tc>
        <w:tc>
          <w:tcPr>
            <w:tcW w:w="1417" w:type="dxa"/>
            <w:shd w:val="clear" w:color="auto" w:fill="auto"/>
            <w:hideMark/>
          </w:tcPr>
          <w:p w14:paraId="513E7A4E" w14:textId="77777777" w:rsidR="00661E20" w:rsidRPr="00DE73DD" w:rsidRDefault="00661E20" w:rsidP="00661E20">
            <w:pPr>
              <w:pStyle w:val="aff7"/>
            </w:pPr>
            <w:r w:rsidRPr="00DE73DD">
              <w:t>газопровод-ввод</w:t>
            </w:r>
          </w:p>
        </w:tc>
        <w:tc>
          <w:tcPr>
            <w:tcW w:w="1276" w:type="dxa"/>
            <w:shd w:val="clear" w:color="auto" w:fill="auto"/>
            <w:hideMark/>
          </w:tcPr>
          <w:p w14:paraId="64E6EA8F" w14:textId="77777777" w:rsidR="00661E20" w:rsidRPr="00DE73DD" w:rsidRDefault="00661E20" w:rsidP="00661E20">
            <w:pPr>
              <w:pStyle w:val="aff7"/>
            </w:pPr>
            <w:r w:rsidRPr="00DE73DD">
              <w:t>Подземный</w:t>
            </w:r>
          </w:p>
        </w:tc>
        <w:tc>
          <w:tcPr>
            <w:tcW w:w="1276" w:type="dxa"/>
            <w:shd w:val="clear" w:color="auto" w:fill="auto"/>
            <w:hideMark/>
          </w:tcPr>
          <w:p w14:paraId="09C16331" w14:textId="77777777" w:rsidR="00661E20" w:rsidRPr="00DE73DD" w:rsidRDefault="00661E20" w:rsidP="00661E20">
            <w:pPr>
              <w:pStyle w:val="aff7"/>
            </w:pPr>
            <w:r w:rsidRPr="00DE73DD">
              <w:t>0,02</w:t>
            </w:r>
          </w:p>
        </w:tc>
        <w:tc>
          <w:tcPr>
            <w:tcW w:w="1134" w:type="dxa"/>
            <w:shd w:val="clear" w:color="auto" w:fill="auto"/>
            <w:hideMark/>
          </w:tcPr>
          <w:p w14:paraId="5B071036" w14:textId="77777777" w:rsidR="00661E20" w:rsidRPr="00DE73DD" w:rsidRDefault="00661E20" w:rsidP="00661E20">
            <w:pPr>
              <w:pStyle w:val="aff7"/>
            </w:pPr>
            <w:r w:rsidRPr="00DE73DD">
              <w:t>2</w:t>
            </w:r>
          </w:p>
        </w:tc>
        <w:tc>
          <w:tcPr>
            <w:tcW w:w="1417" w:type="dxa"/>
            <w:shd w:val="clear" w:color="auto" w:fill="auto"/>
            <w:hideMark/>
          </w:tcPr>
          <w:p w14:paraId="3905D769" w14:textId="77777777" w:rsidR="00661E20" w:rsidRPr="00DE73DD" w:rsidRDefault="00661E20" w:rsidP="00661E20">
            <w:pPr>
              <w:pStyle w:val="aff7"/>
            </w:pPr>
            <w:r w:rsidRPr="00DE73DD">
              <w:t>Существующий, реконструируемый, строящийся</w:t>
            </w:r>
          </w:p>
        </w:tc>
        <w:tc>
          <w:tcPr>
            <w:tcW w:w="1127" w:type="dxa"/>
            <w:shd w:val="clear" w:color="auto" w:fill="auto"/>
            <w:hideMark/>
          </w:tcPr>
          <w:p w14:paraId="3025B149" w14:textId="77777777" w:rsidR="00661E20" w:rsidRPr="00DE73DD" w:rsidRDefault="00661E20" w:rsidP="00661E20">
            <w:pPr>
              <w:pStyle w:val="aff7"/>
            </w:pPr>
            <w:r w:rsidRPr="00DE73DD">
              <w:t>Местное значение поселения</w:t>
            </w:r>
          </w:p>
        </w:tc>
      </w:tr>
      <w:tr w:rsidR="00661E20" w:rsidRPr="00DE73DD" w14:paraId="1ECBB933" w14:textId="77777777" w:rsidTr="00661E20">
        <w:trPr>
          <w:trHeight w:val="300"/>
        </w:trPr>
        <w:tc>
          <w:tcPr>
            <w:tcW w:w="1413" w:type="dxa"/>
            <w:shd w:val="clear" w:color="auto" w:fill="auto"/>
            <w:hideMark/>
          </w:tcPr>
          <w:p w14:paraId="2834364C" w14:textId="77777777" w:rsidR="00661E20" w:rsidRPr="00DE73DD" w:rsidRDefault="00661E20" w:rsidP="00661E20">
            <w:pPr>
              <w:pStyle w:val="aff7"/>
            </w:pPr>
            <w:r w:rsidRPr="00DE73DD">
              <w:t>Газопровод распределительный низкого давления</w:t>
            </w:r>
          </w:p>
        </w:tc>
        <w:tc>
          <w:tcPr>
            <w:tcW w:w="1417" w:type="dxa"/>
            <w:shd w:val="clear" w:color="auto" w:fill="auto"/>
            <w:hideMark/>
          </w:tcPr>
          <w:p w14:paraId="7613D155" w14:textId="77777777" w:rsidR="00661E20" w:rsidRPr="00DE73DD" w:rsidRDefault="00661E20" w:rsidP="00661E20">
            <w:pPr>
              <w:pStyle w:val="aff7"/>
            </w:pPr>
            <w:r w:rsidRPr="00DE73DD">
              <w:t>газопровод-ввод</w:t>
            </w:r>
          </w:p>
        </w:tc>
        <w:tc>
          <w:tcPr>
            <w:tcW w:w="1276" w:type="dxa"/>
            <w:shd w:val="clear" w:color="auto" w:fill="auto"/>
            <w:hideMark/>
          </w:tcPr>
          <w:p w14:paraId="71528DE8" w14:textId="77777777" w:rsidR="00661E20" w:rsidRPr="00DE73DD" w:rsidRDefault="00661E20" w:rsidP="00661E20">
            <w:pPr>
              <w:pStyle w:val="aff7"/>
            </w:pPr>
            <w:r w:rsidRPr="00DE73DD">
              <w:t>Подземный</w:t>
            </w:r>
          </w:p>
        </w:tc>
        <w:tc>
          <w:tcPr>
            <w:tcW w:w="1276" w:type="dxa"/>
            <w:shd w:val="clear" w:color="auto" w:fill="auto"/>
            <w:hideMark/>
          </w:tcPr>
          <w:p w14:paraId="071AEA02" w14:textId="77777777" w:rsidR="00661E20" w:rsidRPr="00DE73DD" w:rsidRDefault="00661E20" w:rsidP="00661E20">
            <w:pPr>
              <w:pStyle w:val="aff7"/>
            </w:pPr>
            <w:r w:rsidRPr="00DE73DD">
              <w:t>0,17</w:t>
            </w:r>
          </w:p>
        </w:tc>
        <w:tc>
          <w:tcPr>
            <w:tcW w:w="1134" w:type="dxa"/>
            <w:shd w:val="clear" w:color="auto" w:fill="auto"/>
            <w:hideMark/>
          </w:tcPr>
          <w:p w14:paraId="2E8FF16B" w14:textId="77777777" w:rsidR="00661E20" w:rsidRPr="00DE73DD" w:rsidRDefault="00661E20" w:rsidP="00661E20">
            <w:pPr>
              <w:pStyle w:val="aff7"/>
            </w:pPr>
            <w:r w:rsidRPr="00DE73DD">
              <w:t>2</w:t>
            </w:r>
          </w:p>
        </w:tc>
        <w:tc>
          <w:tcPr>
            <w:tcW w:w="1417" w:type="dxa"/>
            <w:shd w:val="clear" w:color="auto" w:fill="auto"/>
            <w:hideMark/>
          </w:tcPr>
          <w:p w14:paraId="632D7388" w14:textId="77777777" w:rsidR="00661E20" w:rsidRPr="00DE73DD" w:rsidRDefault="00661E20" w:rsidP="00661E20">
            <w:pPr>
              <w:pStyle w:val="aff7"/>
            </w:pPr>
            <w:r w:rsidRPr="00DE73DD">
              <w:t>Существующий, реконструируемый, строящийся</w:t>
            </w:r>
          </w:p>
        </w:tc>
        <w:tc>
          <w:tcPr>
            <w:tcW w:w="1127" w:type="dxa"/>
            <w:shd w:val="clear" w:color="auto" w:fill="auto"/>
            <w:hideMark/>
          </w:tcPr>
          <w:p w14:paraId="61B60431" w14:textId="77777777" w:rsidR="00661E20" w:rsidRPr="00DE73DD" w:rsidRDefault="00661E20" w:rsidP="00661E20">
            <w:pPr>
              <w:pStyle w:val="aff7"/>
            </w:pPr>
            <w:r w:rsidRPr="00DE73DD">
              <w:t>Местное значение поселения</w:t>
            </w:r>
          </w:p>
        </w:tc>
      </w:tr>
      <w:tr w:rsidR="00661E20" w:rsidRPr="00DE73DD" w14:paraId="68A0598A" w14:textId="77777777" w:rsidTr="00661E20">
        <w:trPr>
          <w:trHeight w:val="300"/>
        </w:trPr>
        <w:tc>
          <w:tcPr>
            <w:tcW w:w="1413" w:type="dxa"/>
            <w:shd w:val="clear" w:color="auto" w:fill="auto"/>
            <w:hideMark/>
          </w:tcPr>
          <w:p w14:paraId="088C9480" w14:textId="77777777" w:rsidR="00661E20" w:rsidRPr="00DE73DD" w:rsidRDefault="00661E20" w:rsidP="00661E20">
            <w:pPr>
              <w:pStyle w:val="aff7"/>
            </w:pPr>
            <w:r w:rsidRPr="00DE73DD">
              <w:t>Газопровод распределительный низкого давления</w:t>
            </w:r>
          </w:p>
        </w:tc>
        <w:tc>
          <w:tcPr>
            <w:tcW w:w="1417" w:type="dxa"/>
            <w:shd w:val="clear" w:color="auto" w:fill="auto"/>
            <w:hideMark/>
          </w:tcPr>
          <w:p w14:paraId="1429A41B" w14:textId="77777777" w:rsidR="00661E20" w:rsidRPr="00DE73DD" w:rsidRDefault="00661E20" w:rsidP="00661E20">
            <w:pPr>
              <w:pStyle w:val="aff7"/>
            </w:pPr>
            <w:r w:rsidRPr="00DE73DD">
              <w:t>газопровод-ввод</w:t>
            </w:r>
          </w:p>
        </w:tc>
        <w:tc>
          <w:tcPr>
            <w:tcW w:w="1276" w:type="dxa"/>
            <w:shd w:val="clear" w:color="auto" w:fill="auto"/>
            <w:hideMark/>
          </w:tcPr>
          <w:p w14:paraId="1C895CBA" w14:textId="77777777" w:rsidR="00661E20" w:rsidRPr="00DE73DD" w:rsidRDefault="00661E20" w:rsidP="00661E20">
            <w:pPr>
              <w:pStyle w:val="aff7"/>
            </w:pPr>
            <w:r w:rsidRPr="00DE73DD">
              <w:t>Подземный</w:t>
            </w:r>
          </w:p>
        </w:tc>
        <w:tc>
          <w:tcPr>
            <w:tcW w:w="1276" w:type="dxa"/>
            <w:shd w:val="clear" w:color="auto" w:fill="auto"/>
            <w:hideMark/>
          </w:tcPr>
          <w:p w14:paraId="5CB718E5" w14:textId="77777777" w:rsidR="00661E20" w:rsidRPr="00DE73DD" w:rsidRDefault="00661E20" w:rsidP="00661E20">
            <w:pPr>
              <w:pStyle w:val="aff7"/>
            </w:pPr>
            <w:r w:rsidRPr="00DE73DD">
              <w:t>0,04</w:t>
            </w:r>
          </w:p>
        </w:tc>
        <w:tc>
          <w:tcPr>
            <w:tcW w:w="1134" w:type="dxa"/>
            <w:shd w:val="clear" w:color="auto" w:fill="auto"/>
            <w:hideMark/>
          </w:tcPr>
          <w:p w14:paraId="7742F469" w14:textId="77777777" w:rsidR="00661E20" w:rsidRPr="00DE73DD" w:rsidRDefault="00661E20" w:rsidP="00661E20">
            <w:pPr>
              <w:pStyle w:val="aff7"/>
            </w:pPr>
            <w:r w:rsidRPr="00DE73DD">
              <w:t>2</w:t>
            </w:r>
          </w:p>
        </w:tc>
        <w:tc>
          <w:tcPr>
            <w:tcW w:w="1417" w:type="dxa"/>
            <w:shd w:val="clear" w:color="auto" w:fill="auto"/>
            <w:hideMark/>
          </w:tcPr>
          <w:p w14:paraId="5EA75D93" w14:textId="77777777" w:rsidR="00661E20" w:rsidRPr="00DE73DD" w:rsidRDefault="00661E20" w:rsidP="00661E20">
            <w:pPr>
              <w:pStyle w:val="aff7"/>
            </w:pPr>
            <w:r w:rsidRPr="00DE73DD">
              <w:t>Существующий, реконструируемый, строящийся</w:t>
            </w:r>
          </w:p>
        </w:tc>
        <w:tc>
          <w:tcPr>
            <w:tcW w:w="1127" w:type="dxa"/>
            <w:shd w:val="clear" w:color="auto" w:fill="auto"/>
            <w:hideMark/>
          </w:tcPr>
          <w:p w14:paraId="55BDACF0" w14:textId="77777777" w:rsidR="00661E20" w:rsidRPr="00DE73DD" w:rsidRDefault="00661E20" w:rsidP="00661E20">
            <w:pPr>
              <w:pStyle w:val="aff7"/>
            </w:pPr>
            <w:r w:rsidRPr="00DE73DD">
              <w:t>Местное значение поселения</w:t>
            </w:r>
          </w:p>
        </w:tc>
      </w:tr>
      <w:tr w:rsidR="00661E20" w:rsidRPr="00DE73DD" w14:paraId="00E20611" w14:textId="77777777" w:rsidTr="00661E20">
        <w:trPr>
          <w:trHeight w:val="300"/>
        </w:trPr>
        <w:tc>
          <w:tcPr>
            <w:tcW w:w="1413" w:type="dxa"/>
            <w:shd w:val="clear" w:color="auto" w:fill="auto"/>
            <w:hideMark/>
          </w:tcPr>
          <w:p w14:paraId="6A97E19D" w14:textId="77777777" w:rsidR="00661E20" w:rsidRPr="00DE73DD" w:rsidRDefault="00661E20" w:rsidP="00661E20">
            <w:pPr>
              <w:pStyle w:val="aff7"/>
            </w:pPr>
            <w:r w:rsidRPr="00DE73DD">
              <w:t>Газопровод распределительный низкого давления</w:t>
            </w:r>
          </w:p>
        </w:tc>
        <w:tc>
          <w:tcPr>
            <w:tcW w:w="1417" w:type="dxa"/>
            <w:shd w:val="clear" w:color="auto" w:fill="auto"/>
            <w:hideMark/>
          </w:tcPr>
          <w:p w14:paraId="5FB7461C" w14:textId="77777777" w:rsidR="00661E20" w:rsidRPr="00DE73DD" w:rsidRDefault="00661E20" w:rsidP="00661E20">
            <w:pPr>
              <w:pStyle w:val="aff7"/>
            </w:pPr>
            <w:r w:rsidRPr="00DE73DD">
              <w:t>газопровод низкого давления</w:t>
            </w:r>
          </w:p>
        </w:tc>
        <w:tc>
          <w:tcPr>
            <w:tcW w:w="1276" w:type="dxa"/>
            <w:shd w:val="clear" w:color="auto" w:fill="auto"/>
            <w:hideMark/>
          </w:tcPr>
          <w:p w14:paraId="1509869A" w14:textId="77777777" w:rsidR="00661E20" w:rsidRPr="00DE73DD" w:rsidRDefault="00661E20" w:rsidP="00661E20">
            <w:pPr>
              <w:pStyle w:val="aff7"/>
            </w:pPr>
            <w:r w:rsidRPr="00DE73DD">
              <w:t>Подземный</w:t>
            </w:r>
          </w:p>
        </w:tc>
        <w:tc>
          <w:tcPr>
            <w:tcW w:w="1276" w:type="dxa"/>
            <w:shd w:val="clear" w:color="auto" w:fill="auto"/>
            <w:hideMark/>
          </w:tcPr>
          <w:p w14:paraId="297D8109" w14:textId="77777777" w:rsidR="00661E20" w:rsidRPr="00DE73DD" w:rsidRDefault="00661E20" w:rsidP="00661E20">
            <w:pPr>
              <w:pStyle w:val="aff7"/>
            </w:pPr>
            <w:r w:rsidRPr="00DE73DD">
              <w:t>0,02</w:t>
            </w:r>
          </w:p>
        </w:tc>
        <w:tc>
          <w:tcPr>
            <w:tcW w:w="1134" w:type="dxa"/>
            <w:shd w:val="clear" w:color="auto" w:fill="auto"/>
            <w:hideMark/>
          </w:tcPr>
          <w:p w14:paraId="4ECC0DDC" w14:textId="77777777" w:rsidR="00661E20" w:rsidRPr="00DE73DD" w:rsidRDefault="00661E20" w:rsidP="00661E20">
            <w:pPr>
              <w:pStyle w:val="aff7"/>
            </w:pPr>
            <w:r w:rsidRPr="00DE73DD">
              <w:t>2</w:t>
            </w:r>
          </w:p>
        </w:tc>
        <w:tc>
          <w:tcPr>
            <w:tcW w:w="1417" w:type="dxa"/>
            <w:shd w:val="clear" w:color="auto" w:fill="auto"/>
            <w:hideMark/>
          </w:tcPr>
          <w:p w14:paraId="053C97BA" w14:textId="77777777" w:rsidR="00661E20" w:rsidRPr="00DE73DD" w:rsidRDefault="00661E20" w:rsidP="00661E20">
            <w:pPr>
              <w:pStyle w:val="aff7"/>
            </w:pPr>
            <w:r w:rsidRPr="00DE73DD">
              <w:t>Существующий, реконструируемый, строящийся</w:t>
            </w:r>
          </w:p>
        </w:tc>
        <w:tc>
          <w:tcPr>
            <w:tcW w:w="1127" w:type="dxa"/>
            <w:shd w:val="clear" w:color="auto" w:fill="auto"/>
            <w:hideMark/>
          </w:tcPr>
          <w:p w14:paraId="00957624" w14:textId="77777777" w:rsidR="00661E20" w:rsidRPr="00DE73DD" w:rsidRDefault="00661E20" w:rsidP="00661E20">
            <w:pPr>
              <w:pStyle w:val="aff7"/>
            </w:pPr>
            <w:r w:rsidRPr="00DE73DD">
              <w:t>Местное значение поселения</w:t>
            </w:r>
          </w:p>
        </w:tc>
      </w:tr>
      <w:tr w:rsidR="00661E20" w:rsidRPr="00DE73DD" w14:paraId="2798936A" w14:textId="77777777" w:rsidTr="00661E20">
        <w:trPr>
          <w:trHeight w:val="300"/>
        </w:trPr>
        <w:tc>
          <w:tcPr>
            <w:tcW w:w="1413" w:type="dxa"/>
            <w:shd w:val="clear" w:color="auto" w:fill="auto"/>
            <w:hideMark/>
          </w:tcPr>
          <w:p w14:paraId="7A0F7C7C" w14:textId="77777777" w:rsidR="00661E20" w:rsidRPr="00DE73DD" w:rsidRDefault="00661E20" w:rsidP="00661E20">
            <w:pPr>
              <w:pStyle w:val="aff7"/>
            </w:pPr>
            <w:r w:rsidRPr="00DE73DD">
              <w:t>Газопровод распределительный низкого давления</w:t>
            </w:r>
          </w:p>
        </w:tc>
        <w:tc>
          <w:tcPr>
            <w:tcW w:w="1417" w:type="dxa"/>
            <w:shd w:val="clear" w:color="auto" w:fill="auto"/>
            <w:hideMark/>
          </w:tcPr>
          <w:p w14:paraId="3F27A33C" w14:textId="77777777" w:rsidR="00661E20" w:rsidRPr="00DE73DD" w:rsidRDefault="00661E20" w:rsidP="00661E20">
            <w:pPr>
              <w:pStyle w:val="aff7"/>
            </w:pPr>
            <w:r w:rsidRPr="00DE73DD">
              <w:t>газопровод низкого давления</w:t>
            </w:r>
          </w:p>
        </w:tc>
        <w:tc>
          <w:tcPr>
            <w:tcW w:w="1276" w:type="dxa"/>
            <w:shd w:val="clear" w:color="auto" w:fill="auto"/>
            <w:hideMark/>
          </w:tcPr>
          <w:p w14:paraId="6EADFB9A" w14:textId="77777777" w:rsidR="00661E20" w:rsidRPr="00DE73DD" w:rsidRDefault="00661E20" w:rsidP="00661E20">
            <w:pPr>
              <w:pStyle w:val="aff7"/>
            </w:pPr>
            <w:r w:rsidRPr="00DE73DD">
              <w:t>Подземный</w:t>
            </w:r>
          </w:p>
        </w:tc>
        <w:tc>
          <w:tcPr>
            <w:tcW w:w="1276" w:type="dxa"/>
            <w:shd w:val="clear" w:color="auto" w:fill="auto"/>
            <w:hideMark/>
          </w:tcPr>
          <w:p w14:paraId="239A35BD" w14:textId="77777777" w:rsidR="00661E20" w:rsidRPr="00DE73DD" w:rsidRDefault="00661E20" w:rsidP="00661E20">
            <w:pPr>
              <w:pStyle w:val="aff7"/>
            </w:pPr>
            <w:r w:rsidRPr="00DE73DD">
              <w:t>0,2</w:t>
            </w:r>
          </w:p>
        </w:tc>
        <w:tc>
          <w:tcPr>
            <w:tcW w:w="1134" w:type="dxa"/>
            <w:shd w:val="clear" w:color="auto" w:fill="auto"/>
            <w:hideMark/>
          </w:tcPr>
          <w:p w14:paraId="6E0C51A0" w14:textId="77777777" w:rsidR="00661E20" w:rsidRPr="00DE73DD" w:rsidRDefault="00661E20" w:rsidP="00661E20">
            <w:pPr>
              <w:pStyle w:val="aff7"/>
            </w:pPr>
            <w:r w:rsidRPr="00DE73DD">
              <w:t>2</w:t>
            </w:r>
          </w:p>
        </w:tc>
        <w:tc>
          <w:tcPr>
            <w:tcW w:w="1417" w:type="dxa"/>
            <w:shd w:val="clear" w:color="auto" w:fill="auto"/>
            <w:hideMark/>
          </w:tcPr>
          <w:p w14:paraId="69A44947" w14:textId="77777777" w:rsidR="00661E20" w:rsidRPr="00DE73DD" w:rsidRDefault="00661E20" w:rsidP="00661E20">
            <w:pPr>
              <w:pStyle w:val="aff7"/>
            </w:pPr>
            <w:r w:rsidRPr="00DE73DD">
              <w:t>Существующий, реконструируемый, строящийся</w:t>
            </w:r>
          </w:p>
        </w:tc>
        <w:tc>
          <w:tcPr>
            <w:tcW w:w="1127" w:type="dxa"/>
            <w:shd w:val="clear" w:color="auto" w:fill="auto"/>
            <w:hideMark/>
          </w:tcPr>
          <w:p w14:paraId="5E9C2732" w14:textId="77777777" w:rsidR="00661E20" w:rsidRPr="00DE73DD" w:rsidRDefault="00661E20" w:rsidP="00661E20">
            <w:pPr>
              <w:pStyle w:val="aff7"/>
            </w:pPr>
            <w:r w:rsidRPr="00DE73DD">
              <w:t>Местное значение поселения</w:t>
            </w:r>
          </w:p>
        </w:tc>
      </w:tr>
      <w:tr w:rsidR="00661E20" w:rsidRPr="00DE73DD" w14:paraId="7395FFAA" w14:textId="77777777" w:rsidTr="00661E20">
        <w:trPr>
          <w:trHeight w:val="300"/>
        </w:trPr>
        <w:tc>
          <w:tcPr>
            <w:tcW w:w="1413" w:type="dxa"/>
            <w:shd w:val="clear" w:color="auto" w:fill="auto"/>
            <w:hideMark/>
          </w:tcPr>
          <w:p w14:paraId="235C12B7" w14:textId="77777777" w:rsidR="00661E20" w:rsidRPr="00DE73DD" w:rsidRDefault="00661E20" w:rsidP="00661E20">
            <w:pPr>
              <w:pStyle w:val="aff7"/>
            </w:pPr>
            <w:r w:rsidRPr="00DE73DD">
              <w:t>Газопровод распределительный низкого давления</w:t>
            </w:r>
          </w:p>
        </w:tc>
        <w:tc>
          <w:tcPr>
            <w:tcW w:w="1417" w:type="dxa"/>
            <w:shd w:val="clear" w:color="auto" w:fill="auto"/>
            <w:hideMark/>
          </w:tcPr>
          <w:p w14:paraId="1E46BBB7" w14:textId="77777777" w:rsidR="00661E20" w:rsidRPr="00DE73DD" w:rsidRDefault="00661E20" w:rsidP="00661E20">
            <w:pPr>
              <w:pStyle w:val="aff7"/>
            </w:pPr>
            <w:r w:rsidRPr="00DE73DD">
              <w:t>газопровод-ввод</w:t>
            </w:r>
          </w:p>
        </w:tc>
        <w:tc>
          <w:tcPr>
            <w:tcW w:w="1276" w:type="dxa"/>
            <w:shd w:val="clear" w:color="auto" w:fill="auto"/>
            <w:hideMark/>
          </w:tcPr>
          <w:p w14:paraId="1A9C2F07" w14:textId="77777777" w:rsidR="00661E20" w:rsidRPr="00DE73DD" w:rsidRDefault="00661E20" w:rsidP="00661E20">
            <w:pPr>
              <w:pStyle w:val="aff7"/>
            </w:pPr>
            <w:r w:rsidRPr="00DE73DD">
              <w:t>Подземный</w:t>
            </w:r>
          </w:p>
        </w:tc>
        <w:tc>
          <w:tcPr>
            <w:tcW w:w="1276" w:type="dxa"/>
            <w:shd w:val="clear" w:color="auto" w:fill="auto"/>
            <w:hideMark/>
          </w:tcPr>
          <w:p w14:paraId="74C4E752" w14:textId="77777777" w:rsidR="00661E20" w:rsidRPr="00DE73DD" w:rsidRDefault="00661E20" w:rsidP="00661E20">
            <w:pPr>
              <w:pStyle w:val="aff7"/>
            </w:pPr>
            <w:r w:rsidRPr="00DE73DD">
              <w:t>1,08</w:t>
            </w:r>
          </w:p>
        </w:tc>
        <w:tc>
          <w:tcPr>
            <w:tcW w:w="1134" w:type="dxa"/>
            <w:shd w:val="clear" w:color="auto" w:fill="auto"/>
            <w:hideMark/>
          </w:tcPr>
          <w:p w14:paraId="40EB3571" w14:textId="77777777" w:rsidR="00661E20" w:rsidRPr="00DE73DD" w:rsidRDefault="00661E20" w:rsidP="00661E20">
            <w:pPr>
              <w:pStyle w:val="aff7"/>
            </w:pPr>
            <w:r w:rsidRPr="00DE73DD">
              <w:t>2</w:t>
            </w:r>
          </w:p>
        </w:tc>
        <w:tc>
          <w:tcPr>
            <w:tcW w:w="1417" w:type="dxa"/>
            <w:shd w:val="clear" w:color="auto" w:fill="auto"/>
            <w:hideMark/>
          </w:tcPr>
          <w:p w14:paraId="1A6E053F" w14:textId="77777777" w:rsidR="00661E20" w:rsidRPr="00DE73DD" w:rsidRDefault="00661E20" w:rsidP="00661E20">
            <w:pPr>
              <w:pStyle w:val="aff7"/>
            </w:pPr>
            <w:r w:rsidRPr="00DE73DD">
              <w:t>Существующий, реконструируемый, строящийся</w:t>
            </w:r>
          </w:p>
        </w:tc>
        <w:tc>
          <w:tcPr>
            <w:tcW w:w="1127" w:type="dxa"/>
            <w:shd w:val="clear" w:color="auto" w:fill="auto"/>
            <w:hideMark/>
          </w:tcPr>
          <w:p w14:paraId="09CC0986" w14:textId="77777777" w:rsidR="00661E20" w:rsidRPr="00DE73DD" w:rsidRDefault="00661E20" w:rsidP="00661E20">
            <w:pPr>
              <w:pStyle w:val="aff7"/>
            </w:pPr>
            <w:r w:rsidRPr="00DE73DD">
              <w:t>Местное значение поселения</w:t>
            </w:r>
          </w:p>
        </w:tc>
      </w:tr>
      <w:tr w:rsidR="00661E20" w:rsidRPr="00DE73DD" w14:paraId="07846606" w14:textId="77777777" w:rsidTr="00661E20">
        <w:trPr>
          <w:trHeight w:val="300"/>
        </w:trPr>
        <w:tc>
          <w:tcPr>
            <w:tcW w:w="1413" w:type="dxa"/>
            <w:shd w:val="clear" w:color="auto" w:fill="auto"/>
            <w:hideMark/>
          </w:tcPr>
          <w:p w14:paraId="5C7E207B" w14:textId="77777777" w:rsidR="00661E20" w:rsidRPr="00DE73DD" w:rsidRDefault="00661E20" w:rsidP="00661E20">
            <w:pPr>
              <w:pStyle w:val="aff7"/>
            </w:pPr>
            <w:r w:rsidRPr="00DE73DD">
              <w:t>Газопровод распределительный низкого давления</w:t>
            </w:r>
          </w:p>
        </w:tc>
        <w:tc>
          <w:tcPr>
            <w:tcW w:w="1417" w:type="dxa"/>
            <w:shd w:val="clear" w:color="auto" w:fill="auto"/>
            <w:hideMark/>
          </w:tcPr>
          <w:p w14:paraId="6DB0F51C" w14:textId="77777777" w:rsidR="00661E20" w:rsidRPr="00DE73DD" w:rsidRDefault="00661E20" w:rsidP="00661E20">
            <w:pPr>
              <w:pStyle w:val="aff7"/>
            </w:pPr>
            <w:r w:rsidRPr="00DE73DD">
              <w:t>Газопровод низкого давления</w:t>
            </w:r>
          </w:p>
        </w:tc>
        <w:tc>
          <w:tcPr>
            <w:tcW w:w="1276" w:type="dxa"/>
            <w:shd w:val="clear" w:color="auto" w:fill="auto"/>
            <w:hideMark/>
          </w:tcPr>
          <w:p w14:paraId="38B818A0" w14:textId="77777777" w:rsidR="00661E20" w:rsidRPr="00DE73DD" w:rsidRDefault="00661E20" w:rsidP="00661E20">
            <w:pPr>
              <w:pStyle w:val="aff7"/>
            </w:pPr>
            <w:r w:rsidRPr="00DE73DD">
              <w:t>Подземный</w:t>
            </w:r>
          </w:p>
        </w:tc>
        <w:tc>
          <w:tcPr>
            <w:tcW w:w="1276" w:type="dxa"/>
            <w:shd w:val="clear" w:color="auto" w:fill="auto"/>
            <w:hideMark/>
          </w:tcPr>
          <w:p w14:paraId="099589DF" w14:textId="77777777" w:rsidR="00661E20" w:rsidRPr="00DE73DD" w:rsidRDefault="00661E20" w:rsidP="00661E20">
            <w:pPr>
              <w:pStyle w:val="aff7"/>
            </w:pPr>
            <w:r w:rsidRPr="00DE73DD">
              <w:t>0,45</w:t>
            </w:r>
          </w:p>
        </w:tc>
        <w:tc>
          <w:tcPr>
            <w:tcW w:w="1134" w:type="dxa"/>
            <w:shd w:val="clear" w:color="auto" w:fill="auto"/>
            <w:hideMark/>
          </w:tcPr>
          <w:p w14:paraId="48D6D806" w14:textId="77777777" w:rsidR="00661E20" w:rsidRPr="00DE73DD" w:rsidRDefault="00661E20" w:rsidP="00661E20">
            <w:pPr>
              <w:pStyle w:val="aff7"/>
            </w:pPr>
            <w:r w:rsidRPr="00DE73DD">
              <w:t>2</w:t>
            </w:r>
          </w:p>
        </w:tc>
        <w:tc>
          <w:tcPr>
            <w:tcW w:w="1417" w:type="dxa"/>
            <w:shd w:val="clear" w:color="auto" w:fill="auto"/>
            <w:hideMark/>
          </w:tcPr>
          <w:p w14:paraId="752A37DE" w14:textId="77777777" w:rsidR="00661E20" w:rsidRPr="00DE73DD" w:rsidRDefault="00661E20" w:rsidP="00661E20">
            <w:pPr>
              <w:pStyle w:val="aff7"/>
            </w:pPr>
            <w:r w:rsidRPr="00DE73DD">
              <w:t>Существующий, реконструируемый, строящийся</w:t>
            </w:r>
          </w:p>
        </w:tc>
        <w:tc>
          <w:tcPr>
            <w:tcW w:w="1127" w:type="dxa"/>
            <w:shd w:val="clear" w:color="auto" w:fill="auto"/>
            <w:hideMark/>
          </w:tcPr>
          <w:p w14:paraId="6FAE29BF" w14:textId="77777777" w:rsidR="00661E20" w:rsidRPr="00DE73DD" w:rsidRDefault="00661E20" w:rsidP="00661E20">
            <w:pPr>
              <w:pStyle w:val="aff7"/>
            </w:pPr>
            <w:r w:rsidRPr="00DE73DD">
              <w:t>Местное значение поселения</w:t>
            </w:r>
          </w:p>
        </w:tc>
      </w:tr>
      <w:tr w:rsidR="00661E20" w:rsidRPr="00DE73DD" w14:paraId="618E84AF" w14:textId="77777777" w:rsidTr="00661E20">
        <w:trPr>
          <w:trHeight w:val="300"/>
        </w:trPr>
        <w:tc>
          <w:tcPr>
            <w:tcW w:w="1413" w:type="dxa"/>
            <w:shd w:val="clear" w:color="auto" w:fill="auto"/>
            <w:hideMark/>
          </w:tcPr>
          <w:p w14:paraId="7D4A9B5D" w14:textId="77777777" w:rsidR="00661E20" w:rsidRPr="00DE73DD" w:rsidRDefault="00661E20" w:rsidP="00661E20">
            <w:pPr>
              <w:pStyle w:val="aff7"/>
            </w:pPr>
            <w:r w:rsidRPr="00DE73DD">
              <w:t>Газопровод распределительный низкого давления</w:t>
            </w:r>
          </w:p>
        </w:tc>
        <w:tc>
          <w:tcPr>
            <w:tcW w:w="1417" w:type="dxa"/>
            <w:shd w:val="clear" w:color="auto" w:fill="auto"/>
            <w:hideMark/>
          </w:tcPr>
          <w:p w14:paraId="32373EEA" w14:textId="77777777" w:rsidR="00661E20" w:rsidRPr="00DE73DD" w:rsidRDefault="00661E20" w:rsidP="00661E20">
            <w:pPr>
              <w:pStyle w:val="aff7"/>
            </w:pPr>
            <w:r w:rsidRPr="00DE73DD">
              <w:t>Газопровод низкого давления</w:t>
            </w:r>
          </w:p>
        </w:tc>
        <w:tc>
          <w:tcPr>
            <w:tcW w:w="1276" w:type="dxa"/>
            <w:shd w:val="clear" w:color="auto" w:fill="auto"/>
            <w:hideMark/>
          </w:tcPr>
          <w:p w14:paraId="0C7561DD" w14:textId="77777777" w:rsidR="00661E20" w:rsidRPr="00DE73DD" w:rsidRDefault="00661E20" w:rsidP="00661E20">
            <w:pPr>
              <w:pStyle w:val="aff7"/>
            </w:pPr>
            <w:r w:rsidRPr="00DE73DD">
              <w:t>Подземный</w:t>
            </w:r>
          </w:p>
        </w:tc>
        <w:tc>
          <w:tcPr>
            <w:tcW w:w="1276" w:type="dxa"/>
            <w:shd w:val="clear" w:color="auto" w:fill="auto"/>
            <w:hideMark/>
          </w:tcPr>
          <w:p w14:paraId="0E38205F" w14:textId="77777777" w:rsidR="00661E20" w:rsidRPr="00DE73DD" w:rsidRDefault="00661E20" w:rsidP="00661E20">
            <w:pPr>
              <w:pStyle w:val="aff7"/>
            </w:pPr>
            <w:r w:rsidRPr="00DE73DD">
              <w:t>1,43</w:t>
            </w:r>
          </w:p>
        </w:tc>
        <w:tc>
          <w:tcPr>
            <w:tcW w:w="1134" w:type="dxa"/>
            <w:shd w:val="clear" w:color="auto" w:fill="auto"/>
            <w:hideMark/>
          </w:tcPr>
          <w:p w14:paraId="1A3EA21F" w14:textId="77777777" w:rsidR="00661E20" w:rsidRPr="00DE73DD" w:rsidRDefault="00661E20" w:rsidP="00661E20">
            <w:pPr>
              <w:pStyle w:val="aff7"/>
            </w:pPr>
            <w:r w:rsidRPr="00DE73DD">
              <w:t>2</w:t>
            </w:r>
          </w:p>
        </w:tc>
        <w:tc>
          <w:tcPr>
            <w:tcW w:w="1417" w:type="dxa"/>
            <w:shd w:val="clear" w:color="auto" w:fill="auto"/>
            <w:hideMark/>
          </w:tcPr>
          <w:p w14:paraId="6FDE4F48" w14:textId="77777777" w:rsidR="00661E20" w:rsidRPr="00DE73DD" w:rsidRDefault="00661E20" w:rsidP="00661E20">
            <w:pPr>
              <w:pStyle w:val="aff7"/>
            </w:pPr>
            <w:r w:rsidRPr="00DE73DD">
              <w:t>Существующий, реконструируемый, строящийся</w:t>
            </w:r>
          </w:p>
        </w:tc>
        <w:tc>
          <w:tcPr>
            <w:tcW w:w="1127" w:type="dxa"/>
            <w:shd w:val="clear" w:color="auto" w:fill="auto"/>
            <w:hideMark/>
          </w:tcPr>
          <w:p w14:paraId="3E947D0F" w14:textId="77777777" w:rsidR="00661E20" w:rsidRPr="00DE73DD" w:rsidRDefault="00661E20" w:rsidP="00661E20">
            <w:pPr>
              <w:pStyle w:val="aff7"/>
            </w:pPr>
            <w:r w:rsidRPr="00DE73DD">
              <w:t>Местное значение поселения</w:t>
            </w:r>
          </w:p>
        </w:tc>
      </w:tr>
      <w:tr w:rsidR="00661E20" w:rsidRPr="00DE73DD" w14:paraId="53EFDE7E" w14:textId="77777777" w:rsidTr="00661E20">
        <w:trPr>
          <w:trHeight w:val="300"/>
        </w:trPr>
        <w:tc>
          <w:tcPr>
            <w:tcW w:w="1413" w:type="dxa"/>
            <w:shd w:val="clear" w:color="auto" w:fill="auto"/>
            <w:hideMark/>
          </w:tcPr>
          <w:p w14:paraId="33851E6B" w14:textId="77777777" w:rsidR="00661E20" w:rsidRPr="00DE73DD" w:rsidRDefault="00661E20" w:rsidP="00661E20">
            <w:pPr>
              <w:pStyle w:val="aff7"/>
            </w:pPr>
            <w:r w:rsidRPr="00DE73DD">
              <w:t>Газопровод распределительный низкого давления</w:t>
            </w:r>
          </w:p>
        </w:tc>
        <w:tc>
          <w:tcPr>
            <w:tcW w:w="1417" w:type="dxa"/>
            <w:shd w:val="clear" w:color="auto" w:fill="auto"/>
            <w:hideMark/>
          </w:tcPr>
          <w:p w14:paraId="14ECB77B" w14:textId="77777777" w:rsidR="00661E20" w:rsidRPr="00DE73DD" w:rsidRDefault="00661E20" w:rsidP="00661E20">
            <w:pPr>
              <w:pStyle w:val="aff7"/>
            </w:pPr>
            <w:r w:rsidRPr="00DE73DD">
              <w:t>Газопровод низкого давления</w:t>
            </w:r>
          </w:p>
        </w:tc>
        <w:tc>
          <w:tcPr>
            <w:tcW w:w="1276" w:type="dxa"/>
            <w:shd w:val="clear" w:color="auto" w:fill="auto"/>
            <w:hideMark/>
          </w:tcPr>
          <w:p w14:paraId="58479D88" w14:textId="77777777" w:rsidR="00661E20" w:rsidRPr="00DE73DD" w:rsidRDefault="00661E20" w:rsidP="00661E20">
            <w:pPr>
              <w:pStyle w:val="aff7"/>
            </w:pPr>
            <w:r w:rsidRPr="00DE73DD">
              <w:t>Подземный</w:t>
            </w:r>
          </w:p>
        </w:tc>
        <w:tc>
          <w:tcPr>
            <w:tcW w:w="1276" w:type="dxa"/>
            <w:shd w:val="clear" w:color="auto" w:fill="auto"/>
            <w:hideMark/>
          </w:tcPr>
          <w:p w14:paraId="4E735EEB" w14:textId="77777777" w:rsidR="00661E20" w:rsidRPr="00DE73DD" w:rsidRDefault="00661E20" w:rsidP="00661E20">
            <w:pPr>
              <w:pStyle w:val="aff7"/>
            </w:pPr>
            <w:r w:rsidRPr="00DE73DD">
              <w:t>0,01</w:t>
            </w:r>
          </w:p>
        </w:tc>
        <w:tc>
          <w:tcPr>
            <w:tcW w:w="1134" w:type="dxa"/>
            <w:shd w:val="clear" w:color="auto" w:fill="auto"/>
            <w:hideMark/>
          </w:tcPr>
          <w:p w14:paraId="3B0D4885" w14:textId="77777777" w:rsidR="00661E20" w:rsidRPr="00DE73DD" w:rsidRDefault="00661E20" w:rsidP="00661E20">
            <w:pPr>
              <w:pStyle w:val="aff7"/>
            </w:pPr>
            <w:r w:rsidRPr="00DE73DD">
              <w:t>2</w:t>
            </w:r>
          </w:p>
        </w:tc>
        <w:tc>
          <w:tcPr>
            <w:tcW w:w="1417" w:type="dxa"/>
            <w:shd w:val="clear" w:color="auto" w:fill="auto"/>
            <w:hideMark/>
          </w:tcPr>
          <w:p w14:paraId="07A3E66B" w14:textId="77777777" w:rsidR="00661E20" w:rsidRPr="00DE73DD" w:rsidRDefault="00661E20" w:rsidP="00661E20">
            <w:pPr>
              <w:pStyle w:val="aff7"/>
            </w:pPr>
            <w:r w:rsidRPr="00DE73DD">
              <w:t>Существующий, реконструируемый, строящийся</w:t>
            </w:r>
          </w:p>
        </w:tc>
        <w:tc>
          <w:tcPr>
            <w:tcW w:w="1127" w:type="dxa"/>
            <w:shd w:val="clear" w:color="auto" w:fill="auto"/>
            <w:hideMark/>
          </w:tcPr>
          <w:p w14:paraId="35CB5104" w14:textId="77777777" w:rsidR="00661E20" w:rsidRPr="00DE73DD" w:rsidRDefault="00661E20" w:rsidP="00661E20">
            <w:pPr>
              <w:pStyle w:val="aff7"/>
            </w:pPr>
            <w:r w:rsidRPr="00DE73DD">
              <w:t>Местное значение поселения</w:t>
            </w:r>
          </w:p>
        </w:tc>
      </w:tr>
      <w:tr w:rsidR="00661E20" w:rsidRPr="00DE73DD" w14:paraId="66D5A063" w14:textId="77777777" w:rsidTr="00661E20">
        <w:trPr>
          <w:trHeight w:val="300"/>
        </w:trPr>
        <w:tc>
          <w:tcPr>
            <w:tcW w:w="1413" w:type="dxa"/>
            <w:shd w:val="clear" w:color="auto" w:fill="auto"/>
            <w:hideMark/>
          </w:tcPr>
          <w:p w14:paraId="34377206" w14:textId="77777777" w:rsidR="00661E20" w:rsidRPr="00DE73DD" w:rsidRDefault="00661E20" w:rsidP="00661E20">
            <w:pPr>
              <w:pStyle w:val="aff7"/>
            </w:pPr>
            <w:r w:rsidRPr="00DE73DD">
              <w:t>Газопровод распределительный низкого давления</w:t>
            </w:r>
          </w:p>
        </w:tc>
        <w:tc>
          <w:tcPr>
            <w:tcW w:w="1417" w:type="dxa"/>
            <w:shd w:val="clear" w:color="auto" w:fill="auto"/>
            <w:hideMark/>
          </w:tcPr>
          <w:p w14:paraId="4E1E1962" w14:textId="77777777" w:rsidR="00661E20" w:rsidRPr="00DE73DD" w:rsidRDefault="00661E20" w:rsidP="00661E20">
            <w:pPr>
              <w:pStyle w:val="aff7"/>
            </w:pPr>
            <w:r w:rsidRPr="00DE73DD">
              <w:t>Газопровод низкого давления</w:t>
            </w:r>
          </w:p>
        </w:tc>
        <w:tc>
          <w:tcPr>
            <w:tcW w:w="1276" w:type="dxa"/>
            <w:shd w:val="clear" w:color="auto" w:fill="auto"/>
            <w:hideMark/>
          </w:tcPr>
          <w:p w14:paraId="73C0B032" w14:textId="77777777" w:rsidR="00661E20" w:rsidRPr="00DE73DD" w:rsidRDefault="00661E20" w:rsidP="00661E20">
            <w:pPr>
              <w:pStyle w:val="aff7"/>
            </w:pPr>
            <w:r w:rsidRPr="00DE73DD">
              <w:t>Подземный</w:t>
            </w:r>
          </w:p>
        </w:tc>
        <w:tc>
          <w:tcPr>
            <w:tcW w:w="1276" w:type="dxa"/>
            <w:shd w:val="clear" w:color="auto" w:fill="auto"/>
            <w:hideMark/>
          </w:tcPr>
          <w:p w14:paraId="42346813" w14:textId="77777777" w:rsidR="00661E20" w:rsidRPr="00DE73DD" w:rsidRDefault="00661E20" w:rsidP="00661E20">
            <w:pPr>
              <w:pStyle w:val="aff7"/>
            </w:pPr>
            <w:r w:rsidRPr="00DE73DD">
              <w:t>0,01</w:t>
            </w:r>
          </w:p>
        </w:tc>
        <w:tc>
          <w:tcPr>
            <w:tcW w:w="1134" w:type="dxa"/>
            <w:shd w:val="clear" w:color="auto" w:fill="auto"/>
            <w:hideMark/>
          </w:tcPr>
          <w:p w14:paraId="6F8968C2" w14:textId="77777777" w:rsidR="00661E20" w:rsidRPr="00DE73DD" w:rsidRDefault="00661E20" w:rsidP="00661E20">
            <w:pPr>
              <w:pStyle w:val="aff7"/>
            </w:pPr>
            <w:r w:rsidRPr="00DE73DD">
              <w:t>2</w:t>
            </w:r>
          </w:p>
        </w:tc>
        <w:tc>
          <w:tcPr>
            <w:tcW w:w="1417" w:type="dxa"/>
            <w:shd w:val="clear" w:color="auto" w:fill="auto"/>
            <w:hideMark/>
          </w:tcPr>
          <w:p w14:paraId="0584BBBD" w14:textId="77777777" w:rsidR="00661E20" w:rsidRPr="00DE73DD" w:rsidRDefault="00661E20" w:rsidP="00661E20">
            <w:pPr>
              <w:pStyle w:val="aff7"/>
            </w:pPr>
            <w:r w:rsidRPr="00DE73DD">
              <w:t>Существующий, реконструируемый, строящийся</w:t>
            </w:r>
          </w:p>
        </w:tc>
        <w:tc>
          <w:tcPr>
            <w:tcW w:w="1127" w:type="dxa"/>
            <w:shd w:val="clear" w:color="auto" w:fill="auto"/>
            <w:hideMark/>
          </w:tcPr>
          <w:p w14:paraId="5022EC72" w14:textId="77777777" w:rsidR="00661E20" w:rsidRPr="00DE73DD" w:rsidRDefault="00661E20" w:rsidP="00661E20">
            <w:pPr>
              <w:pStyle w:val="aff7"/>
            </w:pPr>
            <w:r w:rsidRPr="00DE73DD">
              <w:t>Местное значение поселения</w:t>
            </w:r>
          </w:p>
        </w:tc>
      </w:tr>
      <w:tr w:rsidR="00661E20" w:rsidRPr="00DE73DD" w14:paraId="6D2B9182" w14:textId="77777777" w:rsidTr="00661E20">
        <w:trPr>
          <w:trHeight w:val="300"/>
        </w:trPr>
        <w:tc>
          <w:tcPr>
            <w:tcW w:w="1413" w:type="dxa"/>
            <w:shd w:val="clear" w:color="auto" w:fill="auto"/>
            <w:hideMark/>
          </w:tcPr>
          <w:p w14:paraId="2C76E10A" w14:textId="77777777" w:rsidR="00661E20" w:rsidRPr="00DE73DD" w:rsidRDefault="00661E20" w:rsidP="00661E20">
            <w:pPr>
              <w:pStyle w:val="aff7"/>
            </w:pPr>
            <w:r w:rsidRPr="00DE73DD">
              <w:lastRenderedPageBreak/>
              <w:t>Газопровод распределительный низкого давления</w:t>
            </w:r>
          </w:p>
        </w:tc>
        <w:tc>
          <w:tcPr>
            <w:tcW w:w="1417" w:type="dxa"/>
            <w:shd w:val="clear" w:color="auto" w:fill="auto"/>
            <w:hideMark/>
          </w:tcPr>
          <w:p w14:paraId="67A405C3" w14:textId="77777777" w:rsidR="00661E20" w:rsidRPr="00DE73DD" w:rsidRDefault="00661E20" w:rsidP="00661E20">
            <w:pPr>
              <w:pStyle w:val="aff7"/>
            </w:pPr>
            <w:r w:rsidRPr="00DE73DD">
              <w:t>Газопровод низкого давления</w:t>
            </w:r>
          </w:p>
        </w:tc>
        <w:tc>
          <w:tcPr>
            <w:tcW w:w="1276" w:type="dxa"/>
            <w:shd w:val="clear" w:color="auto" w:fill="auto"/>
            <w:hideMark/>
          </w:tcPr>
          <w:p w14:paraId="1A7DEE79" w14:textId="77777777" w:rsidR="00661E20" w:rsidRPr="00DE73DD" w:rsidRDefault="00661E20" w:rsidP="00661E20">
            <w:pPr>
              <w:pStyle w:val="aff7"/>
            </w:pPr>
            <w:r w:rsidRPr="00DE73DD">
              <w:t>Подземный</w:t>
            </w:r>
          </w:p>
        </w:tc>
        <w:tc>
          <w:tcPr>
            <w:tcW w:w="1276" w:type="dxa"/>
            <w:shd w:val="clear" w:color="auto" w:fill="auto"/>
            <w:hideMark/>
          </w:tcPr>
          <w:p w14:paraId="6C324942" w14:textId="77777777" w:rsidR="00661E20" w:rsidRPr="00DE73DD" w:rsidRDefault="00661E20" w:rsidP="00661E20">
            <w:pPr>
              <w:pStyle w:val="aff7"/>
            </w:pPr>
            <w:r w:rsidRPr="00DE73DD">
              <w:t>0,22</w:t>
            </w:r>
          </w:p>
        </w:tc>
        <w:tc>
          <w:tcPr>
            <w:tcW w:w="1134" w:type="dxa"/>
            <w:shd w:val="clear" w:color="auto" w:fill="auto"/>
            <w:hideMark/>
          </w:tcPr>
          <w:p w14:paraId="603156BF" w14:textId="77777777" w:rsidR="00661E20" w:rsidRPr="00DE73DD" w:rsidRDefault="00661E20" w:rsidP="00661E20">
            <w:pPr>
              <w:pStyle w:val="aff7"/>
            </w:pPr>
            <w:r w:rsidRPr="00DE73DD">
              <w:t>2</w:t>
            </w:r>
          </w:p>
        </w:tc>
        <w:tc>
          <w:tcPr>
            <w:tcW w:w="1417" w:type="dxa"/>
            <w:shd w:val="clear" w:color="auto" w:fill="auto"/>
            <w:hideMark/>
          </w:tcPr>
          <w:p w14:paraId="5FD9BB45" w14:textId="77777777" w:rsidR="00661E20" w:rsidRPr="00DE73DD" w:rsidRDefault="00661E20" w:rsidP="00661E20">
            <w:pPr>
              <w:pStyle w:val="aff7"/>
            </w:pPr>
            <w:r w:rsidRPr="00DE73DD">
              <w:t>Существующий, реконструируемый, строящийся</w:t>
            </w:r>
          </w:p>
        </w:tc>
        <w:tc>
          <w:tcPr>
            <w:tcW w:w="1127" w:type="dxa"/>
            <w:shd w:val="clear" w:color="auto" w:fill="auto"/>
            <w:hideMark/>
          </w:tcPr>
          <w:p w14:paraId="3EF236C2" w14:textId="77777777" w:rsidR="00661E20" w:rsidRPr="00DE73DD" w:rsidRDefault="00661E20" w:rsidP="00661E20">
            <w:pPr>
              <w:pStyle w:val="aff7"/>
            </w:pPr>
            <w:r w:rsidRPr="00DE73DD">
              <w:t>Местное значение поселения</w:t>
            </w:r>
          </w:p>
        </w:tc>
      </w:tr>
      <w:tr w:rsidR="00661E20" w:rsidRPr="00DE73DD" w14:paraId="5149C644" w14:textId="77777777" w:rsidTr="00661E20">
        <w:trPr>
          <w:trHeight w:val="300"/>
        </w:trPr>
        <w:tc>
          <w:tcPr>
            <w:tcW w:w="1413" w:type="dxa"/>
            <w:shd w:val="clear" w:color="auto" w:fill="auto"/>
            <w:hideMark/>
          </w:tcPr>
          <w:p w14:paraId="3B7A0AAF" w14:textId="77777777" w:rsidR="00661E20" w:rsidRPr="00DE73DD" w:rsidRDefault="00661E20" w:rsidP="00661E20">
            <w:pPr>
              <w:pStyle w:val="aff7"/>
            </w:pPr>
            <w:r w:rsidRPr="00DE73DD">
              <w:t>Газопровод распределительный низкого давления</w:t>
            </w:r>
          </w:p>
        </w:tc>
        <w:tc>
          <w:tcPr>
            <w:tcW w:w="1417" w:type="dxa"/>
            <w:shd w:val="clear" w:color="auto" w:fill="auto"/>
            <w:hideMark/>
          </w:tcPr>
          <w:p w14:paraId="53F8A920" w14:textId="77777777" w:rsidR="00661E20" w:rsidRPr="00DE73DD" w:rsidRDefault="00661E20" w:rsidP="00661E20">
            <w:pPr>
              <w:pStyle w:val="aff7"/>
            </w:pPr>
            <w:r w:rsidRPr="00DE73DD">
              <w:t>Газопровод низкого давления</w:t>
            </w:r>
          </w:p>
        </w:tc>
        <w:tc>
          <w:tcPr>
            <w:tcW w:w="1276" w:type="dxa"/>
            <w:shd w:val="clear" w:color="auto" w:fill="auto"/>
            <w:hideMark/>
          </w:tcPr>
          <w:p w14:paraId="057D0A65" w14:textId="77777777" w:rsidR="00661E20" w:rsidRPr="00DE73DD" w:rsidRDefault="00661E20" w:rsidP="00661E20">
            <w:pPr>
              <w:pStyle w:val="aff7"/>
            </w:pPr>
            <w:r w:rsidRPr="00DE73DD">
              <w:t>Подземный</w:t>
            </w:r>
          </w:p>
        </w:tc>
        <w:tc>
          <w:tcPr>
            <w:tcW w:w="1276" w:type="dxa"/>
            <w:shd w:val="clear" w:color="auto" w:fill="auto"/>
            <w:hideMark/>
          </w:tcPr>
          <w:p w14:paraId="29046909" w14:textId="77777777" w:rsidR="00661E20" w:rsidRPr="00DE73DD" w:rsidRDefault="00661E20" w:rsidP="00661E20">
            <w:pPr>
              <w:pStyle w:val="aff7"/>
            </w:pPr>
            <w:r w:rsidRPr="00DE73DD">
              <w:t>1,22</w:t>
            </w:r>
          </w:p>
        </w:tc>
        <w:tc>
          <w:tcPr>
            <w:tcW w:w="1134" w:type="dxa"/>
            <w:shd w:val="clear" w:color="auto" w:fill="auto"/>
            <w:hideMark/>
          </w:tcPr>
          <w:p w14:paraId="293E356B" w14:textId="77777777" w:rsidR="00661E20" w:rsidRPr="00DE73DD" w:rsidRDefault="00661E20" w:rsidP="00661E20">
            <w:pPr>
              <w:pStyle w:val="aff7"/>
            </w:pPr>
            <w:r w:rsidRPr="00DE73DD">
              <w:t>2</w:t>
            </w:r>
          </w:p>
        </w:tc>
        <w:tc>
          <w:tcPr>
            <w:tcW w:w="1417" w:type="dxa"/>
            <w:shd w:val="clear" w:color="auto" w:fill="auto"/>
            <w:hideMark/>
          </w:tcPr>
          <w:p w14:paraId="529417B9" w14:textId="77777777" w:rsidR="00661E20" w:rsidRPr="00DE73DD" w:rsidRDefault="00661E20" w:rsidP="00661E20">
            <w:pPr>
              <w:pStyle w:val="aff7"/>
            </w:pPr>
            <w:r w:rsidRPr="00DE73DD">
              <w:t>Существующий, реконструируемый, строящийся</w:t>
            </w:r>
          </w:p>
        </w:tc>
        <w:tc>
          <w:tcPr>
            <w:tcW w:w="1127" w:type="dxa"/>
            <w:shd w:val="clear" w:color="auto" w:fill="auto"/>
            <w:hideMark/>
          </w:tcPr>
          <w:p w14:paraId="165EE37C" w14:textId="77777777" w:rsidR="00661E20" w:rsidRPr="00DE73DD" w:rsidRDefault="00661E20" w:rsidP="00661E20">
            <w:pPr>
              <w:pStyle w:val="aff7"/>
            </w:pPr>
            <w:r w:rsidRPr="00DE73DD">
              <w:t>Местное значение поселения</w:t>
            </w:r>
          </w:p>
        </w:tc>
      </w:tr>
      <w:tr w:rsidR="00661E20" w:rsidRPr="00DE73DD" w14:paraId="2746F160" w14:textId="77777777" w:rsidTr="00661E20">
        <w:trPr>
          <w:trHeight w:val="300"/>
        </w:trPr>
        <w:tc>
          <w:tcPr>
            <w:tcW w:w="1413" w:type="dxa"/>
            <w:shd w:val="clear" w:color="auto" w:fill="auto"/>
            <w:hideMark/>
          </w:tcPr>
          <w:p w14:paraId="1647FDB7" w14:textId="77777777" w:rsidR="00661E20" w:rsidRPr="00DE73DD" w:rsidRDefault="00661E20" w:rsidP="00661E20">
            <w:pPr>
              <w:pStyle w:val="aff7"/>
            </w:pPr>
            <w:r w:rsidRPr="00DE73DD">
              <w:t>Газопровод распределительный низкого давления</w:t>
            </w:r>
          </w:p>
        </w:tc>
        <w:tc>
          <w:tcPr>
            <w:tcW w:w="1417" w:type="dxa"/>
            <w:shd w:val="clear" w:color="auto" w:fill="auto"/>
            <w:hideMark/>
          </w:tcPr>
          <w:p w14:paraId="62DD153E" w14:textId="77777777" w:rsidR="00661E20" w:rsidRPr="00DE73DD" w:rsidRDefault="00661E20" w:rsidP="00661E20">
            <w:pPr>
              <w:pStyle w:val="aff7"/>
            </w:pPr>
            <w:r w:rsidRPr="00DE73DD">
              <w:t>Газопровод низкого давления</w:t>
            </w:r>
          </w:p>
        </w:tc>
        <w:tc>
          <w:tcPr>
            <w:tcW w:w="1276" w:type="dxa"/>
            <w:shd w:val="clear" w:color="auto" w:fill="auto"/>
            <w:hideMark/>
          </w:tcPr>
          <w:p w14:paraId="5684DB77" w14:textId="77777777" w:rsidR="00661E20" w:rsidRPr="00DE73DD" w:rsidRDefault="00661E20" w:rsidP="00661E20">
            <w:pPr>
              <w:pStyle w:val="aff7"/>
            </w:pPr>
            <w:r w:rsidRPr="00DE73DD">
              <w:t>Подземный</w:t>
            </w:r>
          </w:p>
        </w:tc>
        <w:tc>
          <w:tcPr>
            <w:tcW w:w="1276" w:type="dxa"/>
            <w:shd w:val="clear" w:color="auto" w:fill="auto"/>
            <w:hideMark/>
          </w:tcPr>
          <w:p w14:paraId="41E44C4E" w14:textId="77777777" w:rsidR="00661E20" w:rsidRPr="00DE73DD" w:rsidRDefault="00661E20" w:rsidP="00661E20">
            <w:pPr>
              <w:pStyle w:val="aff7"/>
            </w:pPr>
            <w:r w:rsidRPr="00DE73DD">
              <w:t>0,2</w:t>
            </w:r>
          </w:p>
        </w:tc>
        <w:tc>
          <w:tcPr>
            <w:tcW w:w="1134" w:type="dxa"/>
            <w:shd w:val="clear" w:color="auto" w:fill="auto"/>
            <w:hideMark/>
          </w:tcPr>
          <w:p w14:paraId="6E5031A3" w14:textId="77777777" w:rsidR="00661E20" w:rsidRPr="00DE73DD" w:rsidRDefault="00661E20" w:rsidP="00661E20">
            <w:pPr>
              <w:pStyle w:val="aff7"/>
            </w:pPr>
            <w:r w:rsidRPr="00DE73DD">
              <w:t>2</w:t>
            </w:r>
          </w:p>
        </w:tc>
        <w:tc>
          <w:tcPr>
            <w:tcW w:w="1417" w:type="dxa"/>
            <w:shd w:val="clear" w:color="auto" w:fill="auto"/>
            <w:hideMark/>
          </w:tcPr>
          <w:p w14:paraId="158D2A3C" w14:textId="77777777" w:rsidR="00661E20" w:rsidRPr="00DE73DD" w:rsidRDefault="00661E20" w:rsidP="00661E20">
            <w:pPr>
              <w:pStyle w:val="aff7"/>
            </w:pPr>
            <w:r w:rsidRPr="00DE73DD">
              <w:t>Существующий, реконструируемый, строящийся</w:t>
            </w:r>
          </w:p>
        </w:tc>
        <w:tc>
          <w:tcPr>
            <w:tcW w:w="1127" w:type="dxa"/>
            <w:shd w:val="clear" w:color="auto" w:fill="auto"/>
            <w:hideMark/>
          </w:tcPr>
          <w:p w14:paraId="639A088D" w14:textId="77777777" w:rsidR="00661E20" w:rsidRPr="00DE73DD" w:rsidRDefault="00661E20" w:rsidP="00661E20">
            <w:pPr>
              <w:pStyle w:val="aff7"/>
            </w:pPr>
            <w:r w:rsidRPr="00DE73DD">
              <w:t>Местное значение поселения</w:t>
            </w:r>
          </w:p>
        </w:tc>
      </w:tr>
      <w:tr w:rsidR="00661E20" w:rsidRPr="00DE73DD" w14:paraId="77B073E4" w14:textId="77777777" w:rsidTr="00661E20">
        <w:trPr>
          <w:trHeight w:val="300"/>
        </w:trPr>
        <w:tc>
          <w:tcPr>
            <w:tcW w:w="1413" w:type="dxa"/>
            <w:shd w:val="clear" w:color="auto" w:fill="auto"/>
            <w:hideMark/>
          </w:tcPr>
          <w:p w14:paraId="67A6B5C8" w14:textId="77777777" w:rsidR="00661E20" w:rsidRPr="00DE73DD" w:rsidRDefault="00661E20" w:rsidP="00661E20">
            <w:pPr>
              <w:pStyle w:val="aff7"/>
            </w:pPr>
            <w:r w:rsidRPr="00DE73DD">
              <w:t>Газопровод распределительный низкого давления</w:t>
            </w:r>
          </w:p>
        </w:tc>
        <w:tc>
          <w:tcPr>
            <w:tcW w:w="1417" w:type="dxa"/>
            <w:shd w:val="clear" w:color="auto" w:fill="auto"/>
            <w:hideMark/>
          </w:tcPr>
          <w:p w14:paraId="0198A58F" w14:textId="77777777" w:rsidR="00661E20" w:rsidRPr="00DE73DD" w:rsidRDefault="00661E20" w:rsidP="00661E20">
            <w:pPr>
              <w:pStyle w:val="aff7"/>
            </w:pPr>
            <w:r w:rsidRPr="00DE73DD">
              <w:t>Газопровод низкого давления</w:t>
            </w:r>
          </w:p>
        </w:tc>
        <w:tc>
          <w:tcPr>
            <w:tcW w:w="1276" w:type="dxa"/>
            <w:shd w:val="clear" w:color="auto" w:fill="auto"/>
            <w:hideMark/>
          </w:tcPr>
          <w:p w14:paraId="581401A4" w14:textId="77777777" w:rsidR="00661E20" w:rsidRPr="00DE73DD" w:rsidRDefault="00661E20" w:rsidP="00661E20">
            <w:pPr>
              <w:pStyle w:val="aff7"/>
            </w:pPr>
            <w:r w:rsidRPr="00DE73DD">
              <w:t>Подземный</w:t>
            </w:r>
          </w:p>
        </w:tc>
        <w:tc>
          <w:tcPr>
            <w:tcW w:w="1276" w:type="dxa"/>
            <w:shd w:val="clear" w:color="auto" w:fill="auto"/>
            <w:hideMark/>
          </w:tcPr>
          <w:p w14:paraId="128FCE3E" w14:textId="77777777" w:rsidR="00661E20" w:rsidRPr="00DE73DD" w:rsidRDefault="00661E20" w:rsidP="00661E20">
            <w:pPr>
              <w:pStyle w:val="aff7"/>
            </w:pPr>
            <w:r w:rsidRPr="00DE73DD">
              <w:t>0,02</w:t>
            </w:r>
          </w:p>
        </w:tc>
        <w:tc>
          <w:tcPr>
            <w:tcW w:w="1134" w:type="dxa"/>
            <w:shd w:val="clear" w:color="auto" w:fill="auto"/>
            <w:hideMark/>
          </w:tcPr>
          <w:p w14:paraId="31E7E16A" w14:textId="77777777" w:rsidR="00661E20" w:rsidRPr="00DE73DD" w:rsidRDefault="00661E20" w:rsidP="00661E20">
            <w:pPr>
              <w:pStyle w:val="aff7"/>
            </w:pPr>
            <w:r w:rsidRPr="00DE73DD">
              <w:t>2</w:t>
            </w:r>
          </w:p>
        </w:tc>
        <w:tc>
          <w:tcPr>
            <w:tcW w:w="1417" w:type="dxa"/>
            <w:shd w:val="clear" w:color="auto" w:fill="auto"/>
            <w:hideMark/>
          </w:tcPr>
          <w:p w14:paraId="27BF5E86" w14:textId="77777777" w:rsidR="00661E20" w:rsidRPr="00DE73DD" w:rsidRDefault="00661E20" w:rsidP="00661E20">
            <w:pPr>
              <w:pStyle w:val="aff7"/>
            </w:pPr>
            <w:r w:rsidRPr="00DE73DD">
              <w:t>Существующий, реконструируемый, строящийся</w:t>
            </w:r>
          </w:p>
        </w:tc>
        <w:tc>
          <w:tcPr>
            <w:tcW w:w="1127" w:type="dxa"/>
            <w:shd w:val="clear" w:color="auto" w:fill="auto"/>
            <w:hideMark/>
          </w:tcPr>
          <w:p w14:paraId="739A0B4D" w14:textId="77777777" w:rsidR="00661E20" w:rsidRPr="00DE73DD" w:rsidRDefault="00661E20" w:rsidP="00661E20">
            <w:pPr>
              <w:pStyle w:val="aff7"/>
            </w:pPr>
            <w:r w:rsidRPr="00DE73DD">
              <w:t>Местное значение поселения</w:t>
            </w:r>
          </w:p>
        </w:tc>
      </w:tr>
      <w:tr w:rsidR="00661E20" w:rsidRPr="00DE73DD" w14:paraId="0A898039" w14:textId="77777777" w:rsidTr="00661E20">
        <w:trPr>
          <w:trHeight w:val="300"/>
        </w:trPr>
        <w:tc>
          <w:tcPr>
            <w:tcW w:w="1413" w:type="dxa"/>
            <w:shd w:val="clear" w:color="auto" w:fill="auto"/>
            <w:hideMark/>
          </w:tcPr>
          <w:p w14:paraId="475AF9D3" w14:textId="77777777" w:rsidR="00661E20" w:rsidRPr="00DE73DD" w:rsidRDefault="00661E20" w:rsidP="00661E20">
            <w:pPr>
              <w:pStyle w:val="aff7"/>
            </w:pPr>
            <w:r w:rsidRPr="00DE73DD">
              <w:t>Газопровод распределительный низкого давления</w:t>
            </w:r>
          </w:p>
        </w:tc>
        <w:tc>
          <w:tcPr>
            <w:tcW w:w="1417" w:type="dxa"/>
            <w:shd w:val="clear" w:color="auto" w:fill="auto"/>
            <w:hideMark/>
          </w:tcPr>
          <w:p w14:paraId="082EE135" w14:textId="77777777" w:rsidR="00661E20" w:rsidRPr="00DE73DD" w:rsidRDefault="00661E20" w:rsidP="00661E20">
            <w:pPr>
              <w:pStyle w:val="aff7"/>
            </w:pPr>
            <w:r w:rsidRPr="00DE73DD">
              <w:t>Газопровод низкого давления</w:t>
            </w:r>
          </w:p>
        </w:tc>
        <w:tc>
          <w:tcPr>
            <w:tcW w:w="1276" w:type="dxa"/>
            <w:shd w:val="clear" w:color="auto" w:fill="auto"/>
            <w:hideMark/>
          </w:tcPr>
          <w:p w14:paraId="098261A9" w14:textId="77777777" w:rsidR="00661E20" w:rsidRPr="00DE73DD" w:rsidRDefault="00661E20" w:rsidP="00661E20">
            <w:pPr>
              <w:pStyle w:val="aff7"/>
            </w:pPr>
            <w:r w:rsidRPr="00DE73DD">
              <w:t>Подземный</w:t>
            </w:r>
          </w:p>
        </w:tc>
        <w:tc>
          <w:tcPr>
            <w:tcW w:w="1276" w:type="dxa"/>
            <w:shd w:val="clear" w:color="auto" w:fill="auto"/>
            <w:hideMark/>
          </w:tcPr>
          <w:p w14:paraId="69E934BC" w14:textId="77777777" w:rsidR="00661E20" w:rsidRPr="00DE73DD" w:rsidRDefault="00661E20" w:rsidP="00661E20">
            <w:pPr>
              <w:pStyle w:val="aff7"/>
            </w:pPr>
            <w:r w:rsidRPr="00DE73DD">
              <w:t>0,02</w:t>
            </w:r>
          </w:p>
        </w:tc>
        <w:tc>
          <w:tcPr>
            <w:tcW w:w="1134" w:type="dxa"/>
            <w:shd w:val="clear" w:color="auto" w:fill="auto"/>
            <w:hideMark/>
          </w:tcPr>
          <w:p w14:paraId="3298EDCF" w14:textId="77777777" w:rsidR="00661E20" w:rsidRPr="00DE73DD" w:rsidRDefault="00661E20" w:rsidP="00661E20">
            <w:pPr>
              <w:pStyle w:val="aff7"/>
            </w:pPr>
            <w:r w:rsidRPr="00DE73DD">
              <w:t>2</w:t>
            </w:r>
          </w:p>
        </w:tc>
        <w:tc>
          <w:tcPr>
            <w:tcW w:w="1417" w:type="dxa"/>
            <w:shd w:val="clear" w:color="auto" w:fill="auto"/>
            <w:hideMark/>
          </w:tcPr>
          <w:p w14:paraId="2FE7EC0D" w14:textId="77777777" w:rsidR="00661E20" w:rsidRPr="00DE73DD" w:rsidRDefault="00661E20" w:rsidP="00661E20">
            <w:pPr>
              <w:pStyle w:val="aff7"/>
            </w:pPr>
            <w:r w:rsidRPr="00DE73DD">
              <w:t>Существующий, реконструируемый, строящийся</w:t>
            </w:r>
          </w:p>
        </w:tc>
        <w:tc>
          <w:tcPr>
            <w:tcW w:w="1127" w:type="dxa"/>
            <w:shd w:val="clear" w:color="auto" w:fill="auto"/>
            <w:hideMark/>
          </w:tcPr>
          <w:p w14:paraId="6F577DFF" w14:textId="77777777" w:rsidR="00661E20" w:rsidRPr="00DE73DD" w:rsidRDefault="00661E20" w:rsidP="00661E20">
            <w:pPr>
              <w:pStyle w:val="aff7"/>
            </w:pPr>
            <w:r w:rsidRPr="00DE73DD">
              <w:t>Местное значение поселения</w:t>
            </w:r>
          </w:p>
        </w:tc>
      </w:tr>
      <w:tr w:rsidR="00661E20" w:rsidRPr="00DE73DD" w14:paraId="6A2190E0" w14:textId="77777777" w:rsidTr="00661E20">
        <w:trPr>
          <w:trHeight w:val="300"/>
        </w:trPr>
        <w:tc>
          <w:tcPr>
            <w:tcW w:w="1413" w:type="dxa"/>
            <w:shd w:val="clear" w:color="auto" w:fill="auto"/>
            <w:hideMark/>
          </w:tcPr>
          <w:p w14:paraId="5808C36D" w14:textId="77777777" w:rsidR="00661E20" w:rsidRPr="00DE73DD" w:rsidRDefault="00661E20" w:rsidP="00661E20">
            <w:pPr>
              <w:pStyle w:val="aff7"/>
            </w:pPr>
            <w:r w:rsidRPr="00DE73DD">
              <w:t>Газопровод распределительный низкого давления</w:t>
            </w:r>
          </w:p>
        </w:tc>
        <w:tc>
          <w:tcPr>
            <w:tcW w:w="1417" w:type="dxa"/>
            <w:shd w:val="clear" w:color="auto" w:fill="auto"/>
            <w:hideMark/>
          </w:tcPr>
          <w:p w14:paraId="633E19B1" w14:textId="77777777" w:rsidR="00661E20" w:rsidRPr="00DE73DD" w:rsidRDefault="00661E20" w:rsidP="00661E20">
            <w:pPr>
              <w:pStyle w:val="aff7"/>
            </w:pPr>
            <w:r w:rsidRPr="00DE73DD">
              <w:t>Газопровод низкого давления</w:t>
            </w:r>
          </w:p>
        </w:tc>
        <w:tc>
          <w:tcPr>
            <w:tcW w:w="1276" w:type="dxa"/>
            <w:shd w:val="clear" w:color="auto" w:fill="auto"/>
            <w:hideMark/>
          </w:tcPr>
          <w:p w14:paraId="606C871F" w14:textId="77777777" w:rsidR="00661E20" w:rsidRPr="00DE73DD" w:rsidRDefault="00661E20" w:rsidP="00661E20">
            <w:pPr>
              <w:pStyle w:val="aff7"/>
            </w:pPr>
            <w:r w:rsidRPr="00DE73DD">
              <w:t>Подземный</w:t>
            </w:r>
          </w:p>
        </w:tc>
        <w:tc>
          <w:tcPr>
            <w:tcW w:w="1276" w:type="dxa"/>
            <w:shd w:val="clear" w:color="auto" w:fill="auto"/>
            <w:hideMark/>
          </w:tcPr>
          <w:p w14:paraId="3E8898B6" w14:textId="77777777" w:rsidR="00661E20" w:rsidRPr="00DE73DD" w:rsidRDefault="00661E20" w:rsidP="00661E20">
            <w:pPr>
              <w:pStyle w:val="aff7"/>
            </w:pPr>
            <w:r w:rsidRPr="00DE73DD">
              <w:t>3,38</w:t>
            </w:r>
          </w:p>
        </w:tc>
        <w:tc>
          <w:tcPr>
            <w:tcW w:w="1134" w:type="dxa"/>
            <w:shd w:val="clear" w:color="auto" w:fill="auto"/>
            <w:hideMark/>
          </w:tcPr>
          <w:p w14:paraId="19575FE7" w14:textId="77777777" w:rsidR="00661E20" w:rsidRPr="00DE73DD" w:rsidRDefault="00661E20" w:rsidP="00661E20">
            <w:pPr>
              <w:pStyle w:val="aff7"/>
            </w:pPr>
            <w:r w:rsidRPr="00DE73DD">
              <w:t>2</w:t>
            </w:r>
          </w:p>
        </w:tc>
        <w:tc>
          <w:tcPr>
            <w:tcW w:w="1417" w:type="dxa"/>
            <w:shd w:val="clear" w:color="auto" w:fill="auto"/>
            <w:hideMark/>
          </w:tcPr>
          <w:p w14:paraId="4806D5F8" w14:textId="77777777" w:rsidR="00661E20" w:rsidRPr="00DE73DD" w:rsidRDefault="00661E20" w:rsidP="00661E20">
            <w:pPr>
              <w:pStyle w:val="aff7"/>
            </w:pPr>
            <w:r w:rsidRPr="00DE73DD">
              <w:t>Существующий, реконструируемый, строящийся</w:t>
            </w:r>
          </w:p>
        </w:tc>
        <w:tc>
          <w:tcPr>
            <w:tcW w:w="1127" w:type="dxa"/>
            <w:shd w:val="clear" w:color="auto" w:fill="auto"/>
            <w:hideMark/>
          </w:tcPr>
          <w:p w14:paraId="494B55A6" w14:textId="77777777" w:rsidR="00661E20" w:rsidRPr="00DE73DD" w:rsidRDefault="00661E20" w:rsidP="00661E20">
            <w:pPr>
              <w:pStyle w:val="aff7"/>
            </w:pPr>
            <w:r w:rsidRPr="00DE73DD">
              <w:t>Местное значение поселения</w:t>
            </w:r>
          </w:p>
        </w:tc>
      </w:tr>
      <w:tr w:rsidR="00661E20" w:rsidRPr="00DE73DD" w14:paraId="2E4C6845" w14:textId="77777777" w:rsidTr="00661E20">
        <w:trPr>
          <w:trHeight w:val="300"/>
        </w:trPr>
        <w:tc>
          <w:tcPr>
            <w:tcW w:w="1413" w:type="dxa"/>
            <w:shd w:val="clear" w:color="auto" w:fill="auto"/>
            <w:hideMark/>
          </w:tcPr>
          <w:p w14:paraId="24BFDDD5" w14:textId="77777777" w:rsidR="00661E20" w:rsidRPr="00DE73DD" w:rsidRDefault="00661E20" w:rsidP="00661E20">
            <w:pPr>
              <w:pStyle w:val="aff7"/>
            </w:pPr>
            <w:r w:rsidRPr="00DE73DD">
              <w:t>Газопровод распределительный низкого давления</w:t>
            </w:r>
          </w:p>
        </w:tc>
        <w:tc>
          <w:tcPr>
            <w:tcW w:w="1417" w:type="dxa"/>
            <w:shd w:val="clear" w:color="auto" w:fill="auto"/>
            <w:hideMark/>
          </w:tcPr>
          <w:p w14:paraId="6FAE02E7" w14:textId="77777777" w:rsidR="00661E20" w:rsidRPr="00DE73DD" w:rsidRDefault="00661E20" w:rsidP="00661E20">
            <w:pPr>
              <w:pStyle w:val="aff7"/>
            </w:pPr>
            <w:r w:rsidRPr="00DE73DD">
              <w:t>Газопровод низкого давления</w:t>
            </w:r>
          </w:p>
        </w:tc>
        <w:tc>
          <w:tcPr>
            <w:tcW w:w="1276" w:type="dxa"/>
            <w:shd w:val="clear" w:color="auto" w:fill="auto"/>
            <w:hideMark/>
          </w:tcPr>
          <w:p w14:paraId="01B23F8C" w14:textId="77777777" w:rsidR="00661E20" w:rsidRPr="00DE73DD" w:rsidRDefault="00661E20" w:rsidP="00661E20">
            <w:pPr>
              <w:pStyle w:val="aff7"/>
            </w:pPr>
            <w:r w:rsidRPr="00DE73DD">
              <w:t>Подземный</w:t>
            </w:r>
          </w:p>
        </w:tc>
        <w:tc>
          <w:tcPr>
            <w:tcW w:w="1276" w:type="dxa"/>
            <w:shd w:val="clear" w:color="auto" w:fill="auto"/>
            <w:hideMark/>
          </w:tcPr>
          <w:p w14:paraId="2E3C996E" w14:textId="77777777" w:rsidR="00661E20" w:rsidRPr="00DE73DD" w:rsidRDefault="00661E20" w:rsidP="00661E20">
            <w:pPr>
              <w:pStyle w:val="aff7"/>
            </w:pPr>
            <w:r w:rsidRPr="00DE73DD">
              <w:t>0,02</w:t>
            </w:r>
          </w:p>
        </w:tc>
        <w:tc>
          <w:tcPr>
            <w:tcW w:w="1134" w:type="dxa"/>
            <w:shd w:val="clear" w:color="auto" w:fill="auto"/>
            <w:hideMark/>
          </w:tcPr>
          <w:p w14:paraId="65D6D3F2" w14:textId="77777777" w:rsidR="00661E20" w:rsidRPr="00DE73DD" w:rsidRDefault="00661E20" w:rsidP="00661E20">
            <w:pPr>
              <w:pStyle w:val="aff7"/>
            </w:pPr>
            <w:r w:rsidRPr="00DE73DD">
              <w:t>2</w:t>
            </w:r>
          </w:p>
        </w:tc>
        <w:tc>
          <w:tcPr>
            <w:tcW w:w="1417" w:type="dxa"/>
            <w:shd w:val="clear" w:color="auto" w:fill="auto"/>
            <w:hideMark/>
          </w:tcPr>
          <w:p w14:paraId="7D8DEA97" w14:textId="77777777" w:rsidR="00661E20" w:rsidRPr="00DE73DD" w:rsidRDefault="00661E20" w:rsidP="00661E20">
            <w:pPr>
              <w:pStyle w:val="aff7"/>
            </w:pPr>
            <w:r w:rsidRPr="00DE73DD">
              <w:t>Существующий, реконструируемый, строящийся</w:t>
            </w:r>
          </w:p>
        </w:tc>
        <w:tc>
          <w:tcPr>
            <w:tcW w:w="1127" w:type="dxa"/>
            <w:shd w:val="clear" w:color="auto" w:fill="auto"/>
            <w:hideMark/>
          </w:tcPr>
          <w:p w14:paraId="486D907A" w14:textId="77777777" w:rsidR="00661E20" w:rsidRPr="00DE73DD" w:rsidRDefault="00661E20" w:rsidP="00661E20">
            <w:pPr>
              <w:pStyle w:val="aff7"/>
            </w:pPr>
            <w:r w:rsidRPr="00DE73DD">
              <w:t>Местное значение поселения</w:t>
            </w:r>
          </w:p>
        </w:tc>
      </w:tr>
      <w:tr w:rsidR="00661E20" w:rsidRPr="00DE73DD" w14:paraId="00587EAE" w14:textId="77777777" w:rsidTr="00661E20">
        <w:trPr>
          <w:trHeight w:val="300"/>
        </w:trPr>
        <w:tc>
          <w:tcPr>
            <w:tcW w:w="1413" w:type="dxa"/>
            <w:shd w:val="clear" w:color="auto" w:fill="auto"/>
            <w:hideMark/>
          </w:tcPr>
          <w:p w14:paraId="4448F1A3" w14:textId="77777777" w:rsidR="00661E20" w:rsidRPr="00DE73DD" w:rsidRDefault="00661E20" w:rsidP="00661E20">
            <w:pPr>
              <w:pStyle w:val="aff7"/>
            </w:pPr>
            <w:r w:rsidRPr="00DE73DD">
              <w:t>Газопровод распределительный низкого давления</w:t>
            </w:r>
          </w:p>
        </w:tc>
        <w:tc>
          <w:tcPr>
            <w:tcW w:w="1417" w:type="dxa"/>
            <w:shd w:val="clear" w:color="auto" w:fill="auto"/>
            <w:hideMark/>
          </w:tcPr>
          <w:p w14:paraId="3D6ADA80" w14:textId="77777777" w:rsidR="00661E20" w:rsidRPr="00DE73DD" w:rsidRDefault="00661E20" w:rsidP="00661E20">
            <w:pPr>
              <w:pStyle w:val="aff7"/>
            </w:pPr>
            <w:r w:rsidRPr="00DE73DD">
              <w:t>Газопровод низкого давления</w:t>
            </w:r>
          </w:p>
        </w:tc>
        <w:tc>
          <w:tcPr>
            <w:tcW w:w="1276" w:type="dxa"/>
            <w:shd w:val="clear" w:color="auto" w:fill="auto"/>
            <w:hideMark/>
          </w:tcPr>
          <w:p w14:paraId="474D23A3" w14:textId="77777777" w:rsidR="00661E20" w:rsidRPr="00DE73DD" w:rsidRDefault="00661E20" w:rsidP="00661E20">
            <w:pPr>
              <w:pStyle w:val="aff7"/>
            </w:pPr>
            <w:r w:rsidRPr="00DE73DD">
              <w:t>Подземный</w:t>
            </w:r>
          </w:p>
        </w:tc>
        <w:tc>
          <w:tcPr>
            <w:tcW w:w="1276" w:type="dxa"/>
            <w:shd w:val="clear" w:color="auto" w:fill="auto"/>
            <w:hideMark/>
          </w:tcPr>
          <w:p w14:paraId="755CF476" w14:textId="77777777" w:rsidR="00661E20" w:rsidRPr="00DE73DD" w:rsidRDefault="00661E20" w:rsidP="00661E20">
            <w:pPr>
              <w:pStyle w:val="aff7"/>
            </w:pPr>
            <w:r w:rsidRPr="00DE73DD">
              <w:t>0,02</w:t>
            </w:r>
          </w:p>
        </w:tc>
        <w:tc>
          <w:tcPr>
            <w:tcW w:w="1134" w:type="dxa"/>
            <w:shd w:val="clear" w:color="auto" w:fill="auto"/>
            <w:hideMark/>
          </w:tcPr>
          <w:p w14:paraId="0A1B4151" w14:textId="77777777" w:rsidR="00661E20" w:rsidRPr="00DE73DD" w:rsidRDefault="00661E20" w:rsidP="00661E20">
            <w:pPr>
              <w:pStyle w:val="aff7"/>
            </w:pPr>
            <w:r w:rsidRPr="00DE73DD">
              <w:t>2</w:t>
            </w:r>
          </w:p>
        </w:tc>
        <w:tc>
          <w:tcPr>
            <w:tcW w:w="1417" w:type="dxa"/>
            <w:shd w:val="clear" w:color="auto" w:fill="auto"/>
            <w:hideMark/>
          </w:tcPr>
          <w:p w14:paraId="52A56A03" w14:textId="77777777" w:rsidR="00661E20" w:rsidRPr="00DE73DD" w:rsidRDefault="00661E20" w:rsidP="00661E20">
            <w:pPr>
              <w:pStyle w:val="aff7"/>
            </w:pPr>
            <w:r w:rsidRPr="00DE73DD">
              <w:t>Существующий, реконструируемый, строящийся</w:t>
            </w:r>
          </w:p>
        </w:tc>
        <w:tc>
          <w:tcPr>
            <w:tcW w:w="1127" w:type="dxa"/>
            <w:shd w:val="clear" w:color="auto" w:fill="auto"/>
            <w:hideMark/>
          </w:tcPr>
          <w:p w14:paraId="2EE0C7AA" w14:textId="77777777" w:rsidR="00661E20" w:rsidRPr="00DE73DD" w:rsidRDefault="00661E20" w:rsidP="00661E20">
            <w:pPr>
              <w:pStyle w:val="aff7"/>
            </w:pPr>
            <w:r w:rsidRPr="00DE73DD">
              <w:t>Местное значение поселения</w:t>
            </w:r>
          </w:p>
        </w:tc>
      </w:tr>
      <w:tr w:rsidR="00661E20" w:rsidRPr="00DE73DD" w14:paraId="5EA32B4F" w14:textId="77777777" w:rsidTr="00661E20">
        <w:trPr>
          <w:trHeight w:val="300"/>
        </w:trPr>
        <w:tc>
          <w:tcPr>
            <w:tcW w:w="1413" w:type="dxa"/>
            <w:shd w:val="clear" w:color="auto" w:fill="auto"/>
            <w:hideMark/>
          </w:tcPr>
          <w:p w14:paraId="5E009C58" w14:textId="77777777" w:rsidR="00661E20" w:rsidRPr="00DE73DD" w:rsidRDefault="00661E20" w:rsidP="00661E20">
            <w:pPr>
              <w:pStyle w:val="aff7"/>
            </w:pPr>
            <w:r w:rsidRPr="00DE73DD">
              <w:t>Газопровод распределительный низкого давления</w:t>
            </w:r>
          </w:p>
        </w:tc>
        <w:tc>
          <w:tcPr>
            <w:tcW w:w="1417" w:type="dxa"/>
            <w:shd w:val="clear" w:color="auto" w:fill="auto"/>
            <w:hideMark/>
          </w:tcPr>
          <w:p w14:paraId="587AD295" w14:textId="77777777" w:rsidR="00661E20" w:rsidRPr="00DE73DD" w:rsidRDefault="00661E20" w:rsidP="00661E20">
            <w:pPr>
              <w:pStyle w:val="aff7"/>
            </w:pPr>
            <w:r w:rsidRPr="00DE73DD">
              <w:t>Газопровод низкого давления</w:t>
            </w:r>
          </w:p>
        </w:tc>
        <w:tc>
          <w:tcPr>
            <w:tcW w:w="1276" w:type="dxa"/>
            <w:shd w:val="clear" w:color="auto" w:fill="auto"/>
            <w:hideMark/>
          </w:tcPr>
          <w:p w14:paraId="7AED7498" w14:textId="77777777" w:rsidR="00661E20" w:rsidRPr="00DE73DD" w:rsidRDefault="00661E20" w:rsidP="00661E20">
            <w:pPr>
              <w:pStyle w:val="aff7"/>
            </w:pPr>
            <w:r w:rsidRPr="00DE73DD">
              <w:t>Подземный</w:t>
            </w:r>
          </w:p>
        </w:tc>
        <w:tc>
          <w:tcPr>
            <w:tcW w:w="1276" w:type="dxa"/>
            <w:shd w:val="clear" w:color="auto" w:fill="auto"/>
            <w:hideMark/>
          </w:tcPr>
          <w:p w14:paraId="029EDC97" w14:textId="77777777" w:rsidR="00661E20" w:rsidRPr="00DE73DD" w:rsidRDefault="00661E20" w:rsidP="00661E20">
            <w:pPr>
              <w:pStyle w:val="aff7"/>
            </w:pPr>
            <w:r w:rsidRPr="00DE73DD">
              <w:t>0,16</w:t>
            </w:r>
          </w:p>
        </w:tc>
        <w:tc>
          <w:tcPr>
            <w:tcW w:w="1134" w:type="dxa"/>
            <w:shd w:val="clear" w:color="auto" w:fill="auto"/>
            <w:hideMark/>
          </w:tcPr>
          <w:p w14:paraId="23813997" w14:textId="77777777" w:rsidR="00661E20" w:rsidRPr="00DE73DD" w:rsidRDefault="00661E20" w:rsidP="00661E20">
            <w:pPr>
              <w:pStyle w:val="aff7"/>
            </w:pPr>
            <w:r w:rsidRPr="00DE73DD">
              <w:t>2</w:t>
            </w:r>
          </w:p>
        </w:tc>
        <w:tc>
          <w:tcPr>
            <w:tcW w:w="1417" w:type="dxa"/>
            <w:shd w:val="clear" w:color="auto" w:fill="auto"/>
            <w:hideMark/>
          </w:tcPr>
          <w:p w14:paraId="2F8B1A32" w14:textId="77777777" w:rsidR="00661E20" w:rsidRPr="00DE73DD" w:rsidRDefault="00661E20" w:rsidP="00661E20">
            <w:pPr>
              <w:pStyle w:val="aff7"/>
            </w:pPr>
            <w:r w:rsidRPr="00DE73DD">
              <w:t>Существующий, реконструируемый, строящийся</w:t>
            </w:r>
          </w:p>
        </w:tc>
        <w:tc>
          <w:tcPr>
            <w:tcW w:w="1127" w:type="dxa"/>
            <w:shd w:val="clear" w:color="auto" w:fill="auto"/>
            <w:hideMark/>
          </w:tcPr>
          <w:p w14:paraId="0678AD76" w14:textId="77777777" w:rsidR="00661E20" w:rsidRPr="00DE73DD" w:rsidRDefault="00661E20" w:rsidP="00661E20">
            <w:pPr>
              <w:pStyle w:val="aff7"/>
            </w:pPr>
            <w:r w:rsidRPr="00DE73DD">
              <w:t>Местное значение поселения</w:t>
            </w:r>
          </w:p>
        </w:tc>
      </w:tr>
      <w:tr w:rsidR="00661E20" w:rsidRPr="00DE73DD" w14:paraId="294353FA" w14:textId="77777777" w:rsidTr="00661E20">
        <w:trPr>
          <w:trHeight w:val="300"/>
        </w:trPr>
        <w:tc>
          <w:tcPr>
            <w:tcW w:w="1413" w:type="dxa"/>
            <w:shd w:val="clear" w:color="auto" w:fill="auto"/>
            <w:hideMark/>
          </w:tcPr>
          <w:p w14:paraId="34C14C51" w14:textId="77777777" w:rsidR="00661E20" w:rsidRPr="00DE73DD" w:rsidRDefault="00661E20" w:rsidP="00661E20">
            <w:pPr>
              <w:pStyle w:val="aff7"/>
            </w:pPr>
            <w:r w:rsidRPr="00DE73DD">
              <w:t>Газопровод распределительный низкого давления</w:t>
            </w:r>
          </w:p>
        </w:tc>
        <w:tc>
          <w:tcPr>
            <w:tcW w:w="1417" w:type="dxa"/>
            <w:shd w:val="clear" w:color="auto" w:fill="auto"/>
            <w:hideMark/>
          </w:tcPr>
          <w:p w14:paraId="7699985D" w14:textId="77777777" w:rsidR="00661E20" w:rsidRPr="00DE73DD" w:rsidRDefault="00661E20" w:rsidP="00661E20">
            <w:pPr>
              <w:pStyle w:val="aff7"/>
            </w:pPr>
            <w:r w:rsidRPr="00DE73DD">
              <w:t>Газопровод низкого давления</w:t>
            </w:r>
          </w:p>
        </w:tc>
        <w:tc>
          <w:tcPr>
            <w:tcW w:w="1276" w:type="dxa"/>
            <w:shd w:val="clear" w:color="auto" w:fill="auto"/>
            <w:hideMark/>
          </w:tcPr>
          <w:p w14:paraId="7D7718EC" w14:textId="77777777" w:rsidR="00661E20" w:rsidRPr="00DE73DD" w:rsidRDefault="00661E20" w:rsidP="00661E20">
            <w:pPr>
              <w:pStyle w:val="aff7"/>
            </w:pPr>
            <w:r w:rsidRPr="00DE73DD">
              <w:t>Подземный</w:t>
            </w:r>
          </w:p>
        </w:tc>
        <w:tc>
          <w:tcPr>
            <w:tcW w:w="1276" w:type="dxa"/>
            <w:shd w:val="clear" w:color="auto" w:fill="auto"/>
            <w:hideMark/>
          </w:tcPr>
          <w:p w14:paraId="5D0420BA" w14:textId="77777777" w:rsidR="00661E20" w:rsidRPr="00DE73DD" w:rsidRDefault="00661E20" w:rsidP="00661E20">
            <w:pPr>
              <w:pStyle w:val="aff7"/>
            </w:pPr>
            <w:r w:rsidRPr="00DE73DD">
              <w:t>0,02</w:t>
            </w:r>
          </w:p>
        </w:tc>
        <w:tc>
          <w:tcPr>
            <w:tcW w:w="1134" w:type="dxa"/>
            <w:shd w:val="clear" w:color="auto" w:fill="auto"/>
            <w:hideMark/>
          </w:tcPr>
          <w:p w14:paraId="02685751" w14:textId="77777777" w:rsidR="00661E20" w:rsidRPr="00DE73DD" w:rsidRDefault="00661E20" w:rsidP="00661E20">
            <w:pPr>
              <w:pStyle w:val="aff7"/>
            </w:pPr>
            <w:r w:rsidRPr="00DE73DD">
              <w:t>2</w:t>
            </w:r>
          </w:p>
        </w:tc>
        <w:tc>
          <w:tcPr>
            <w:tcW w:w="1417" w:type="dxa"/>
            <w:shd w:val="clear" w:color="auto" w:fill="auto"/>
            <w:hideMark/>
          </w:tcPr>
          <w:p w14:paraId="77EA666F" w14:textId="77777777" w:rsidR="00661E20" w:rsidRPr="00DE73DD" w:rsidRDefault="00661E20" w:rsidP="00661E20">
            <w:pPr>
              <w:pStyle w:val="aff7"/>
            </w:pPr>
            <w:r w:rsidRPr="00DE73DD">
              <w:t>Существующий, реконструируемый, строящийся</w:t>
            </w:r>
          </w:p>
        </w:tc>
        <w:tc>
          <w:tcPr>
            <w:tcW w:w="1127" w:type="dxa"/>
            <w:shd w:val="clear" w:color="auto" w:fill="auto"/>
            <w:hideMark/>
          </w:tcPr>
          <w:p w14:paraId="7668B060" w14:textId="77777777" w:rsidR="00661E20" w:rsidRPr="00DE73DD" w:rsidRDefault="00661E20" w:rsidP="00661E20">
            <w:pPr>
              <w:pStyle w:val="aff7"/>
            </w:pPr>
            <w:r w:rsidRPr="00DE73DD">
              <w:t>Местное значение поселения</w:t>
            </w:r>
          </w:p>
        </w:tc>
      </w:tr>
      <w:tr w:rsidR="00661E20" w:rsidRPr="00DE73DD" w14:paraId="737D0DD0" w14:textId="77777777" w:rsidTr="00661E20">
        <w:trPr>
          <w:trHeight w:val="300"/>
        </w:trPr>
        <w:tc>
          <w:tcPr>
            <w:tcW w:w="1413" w:type="dxa"/>
            <w:shd w:val="clear" w:color="auto" w:fill="auto"/>
            <w:hideMark/>
          </w:tcPr>
          <w:p w14:paraId="16F97677" w14:textId="77777777" w:rsidR="00661E20" w:rsidRPr="00DE73DD" w:rsidRDefault="00661E20" w:rsidP="00661E20">
            <w:pPr>
              <w:pStyle w:val="aff7"/>
            </w:pPr>
            <w:r w:rsidRPr="00DE73DD">
              <w:t>Газопровод распределительный низкого давления</w:t>
            </w:r>
          </w:p>
        </w:tc>
        <w:tc>
          <w:tcPr>
            <w:tcW w:w="1417" w:type="dxa"/>
            <w:shd w:val="clear" w:color="auto" w:fill="auto"/>
            <w:hideMark/>
          </w:tcPr>
          <w:p w14:paraId="7B426222" w14:textId="77777777" w:rsidR="00661E20" w:rsidRPr="00DE73DD" w:rsidRDefault="00661E20" w:rsidP="00661E20">
            <w:pPr>
              <w:pStyle w:val="aff7"/>
            </w:pPr>
            <w:r w:rsidRPr="00DE73DD">
              <w:t>Газопровод низкого давления</w:t>
            </w:r>
          </w:p>
        </w:tc>
        <w:tc>
          <w:tcPr>
            <w:tcW w:w="1276" w:type="dxa"/>
            <w:shd w:val="clear" w:color="auto" w:fill="auto"/>
            <w:hideMark/>
          </w:tcPr>
          <w:p w14:paraId="3CBBA751" w14:textId="77777777" w:rsidR="00661E20" w:rsidRPr="00DE73DD" w:rsidRDefault="00661E20" w:rsidP="00661E20">
            <w:pPr>
              <w:pStyle w:val="aff7"/>
            </w:pPr>
            <w:r w:rsidRPr="00DE73DD">
              <w:t>Подземный</w:t>
            </w:r>
          </w:p>
        </w:tc>
        <w:tc>
          <w:tcPr>
            <w:tcW w:w="1276" w:type="dxa"/>
            <w:shd w:val="clear" w:color="auto" w:fill="auto"/>
            <w:hideMark/>
          </w:tcPr>
          <w:p w14:paraId="060E96BC" w14:textId="77777777" w:rsidR="00661E20" w:rsidRPr="00DE73DD" w:rsidRDefault="00661E20" w:rsidP="00661E20">
            <w:pPr>
              <w:pStyle w:val="aff7"/>
            </w:pPr>
            <w:r w:rsidRPr="00DE73DD">
              <w:t>0,01</w:t>
            </w:r>
          </w:p>
        </w:tc>
        <w:tc>
          <w:tcPr>
            <w:tcW w:w="1134" w:type="dxa"/>
            <w:shd w:val="clear" w:color="auto" w:fill="auto"/>
            <w:hideMark/>
          </w:tcPr>
          <w:p w14:paraId="78B968A2" w14:textId="77777777" w:rsidR="00661E20" w:rsidRPr="00DE73DD" w:rsidRDefault="00661E20" w:rsidP="00661E20">
            <w:pPr>
              <w:pStyle w:val="aff7"/>
            </w:pPr>
            <w:r w:rsidRPr="00DE73DD">
              <w:t>2</w:t>
            </w:r>
          </w:p>
        </w:tc>
        <w:tc>
          <w:tcPr>
            <w:tcW w:w="1417" w:type="dxa"/>
            <w:shd w:val="clear" w:color="auto" w:fill="auto"/>
            <w:hideMark/>
          </w:tcPr>
          <w:p w14:paraId="7BF013D9" w14:textId="77777777" w:rsidR="00661E20" w:rsidRPr="00DE73DD" w:rsidRDefault="00661E20" w:rsidP="00661E20">
            <w:pPr>
              <w:pStyle w:val="aff7"/>
            </w:pPr>
            <w:r w:rsidRPr="00DE73DD">
              <w:t>Существующий, реконструируемый, строящийся</w:t>
            </w:r>
          </w:p>
        </w:tc>
        <w:tc>
          <w:tcPr>
            <w:tcW w:w="1127" w:type="dxa"/>
            <w:shd w:val="clear" w:color="auto" w:fill="auto"/>
            <w:hideMark/>
          </w:tcPr>
          <w:p w14:paraId="4436558E" w14:textId="77777777" w:rsidR="00661E20" w:rsidRPr="00DE73DD" w:rsidRDefault="00661E20" w:rsidP="00661E20">
            <w:pPr>
              <w:pStyle w:val="aff7"/>
            </w:pPr>
            <w:r w:rsidRPr="00DE73DD">
              <w:t>Местное значение поселения</w:t>
            </w:r>
          </w:p>
        </w:tc>
      </w:tr>
      <w:tr w:rsidR="00661E20" w:rsidRPr="00DE73DD" w14:paraId="01EF146E" w14:textId="77777777" w:rsidTr="00661E20">
        <w:trPr>
          <w:trHeight w:val="300"/>
        </w:trPr>
        <w:tc>
          <w:tcPr>
            <w:tcW w:w="1413" w:type="dxa"/>
            <w:shd w:val="clear" w:color="auto" w:fill="auto"/>
            <w:hideMark/>
          </w:tcPr>
          <w:p w14:paraId="1F87CD9D" w14:textId="77777777" w:rsidR="00661E20" w:rsidRPr="00DE73DD" w:rsidRDefault="00661E20" w:rsidP="00661E20">
            <w:pPr>
              <w:pStyle w:val="aff7"/>
            </w:pPr>
            <w:r w:rsidRPr="00DE73DD">
              <w:lastRenderedPageBreak/>
              <w:t>Газопровод распределительный низкого давления</w:t>
            </w:r>
          </w:p>
        </w:tc>
        <w:tc>
          <w:tcPr>
            <w:tcW w:w="1417" w:type="dxa"/>
            <w:shd w:val="clear" w:color="auto" w:fill="auto"/>
            <w:hideMark/>
          </w:tcPr>
          <w:p w14:paraId="37E7CCFD" w14:textId="77777777" w:rsidR="00661E20" w:rsidRPr="00DE73DD" w:rsidRDefault="00661E20" w:rsidP="00661E20">
            <w:pPr>
              <w:pStyle w:val="aff7"/>
            </w:pPr>
            <w:r w:rsidRPr="00DE73DD">
              <w:t>Газопровод низкого давления</w:t>
            </w:r>
          </w:p>
        </w:tc>
        <w:tc>
          <w:tcPr>
            <w:tcW w:w="1276" w:type="dxa"/>
            <w:shd w:val="clear" w:color="auto" w:fill="auto"/>
            <w:hideMark/>
          </w:tcPr>
          <w:p w14:paraId="52AFCE4A" w14:textId="77777777" w:rsidR="00661E20" w:rsidRPr="00DE73DD" w:rsidRDefault="00661E20" w:rsidP="00661E20">
            <w:pPr>
              <w:pStyle w:val="aff7"/>
            </w:pPr>
            <w:r w:rsidRPr="00DE73DD">
              <w:t>Подземный</w:t>
            </w:r>
          </w:p>
        </w:tc>
        <w:tc>
          <w:tcPr>
            <w:tcW w:w="1276" w:type="dxa"/>
            <w:shd w:val="clear" w:color="auto" w:fill="auto"/>
            <w:hideMark/>
          </w:tcPr>
          <w:p w14:paraId="3D89D88E" w14:textId="77777777" w:rsidR="00661E20" w:rsidRPr="00DE73DD" w:rsidRDefault="00661E20" w:rsidP="00661E20">
            <w:pPr>
              <w:pStyle w:val="aff7"/>
            </w:pPr>
            <w:r w:rsidRPr="00DE73DD">
              <w:t>0,01</w:t>
            </w:r>
          </w:p>
        </w:tc>
        <w:tc>
          <w:tcPr>
            <w:tcW w:w="1134" w:type="dxa"/>
            <w:shd w:val="clear" w:color="auto" w:fill="auto"/>
            <w:hideMark/>
          </w:tcPr>
          <w:p w14:paraId="6C459A19" w14:textId="77777777" w:rsidR="00661E20" w:rsidRPr="00DE73DD" w:rsidRDefault="00661E20" w:rsidP="00661E20">
            <w:pPr>
              <w:pStyle w:val="aff7"/>
            </w:pPr>
            <w:r w:rsidRPr="00DE73DD">
              <w:t>2</w:t>
            </w:r>
          </w:p>
        </w:tc>
        <w:tc>
          <w:tcPr>
            <w:tcW w:w="1417" w:type="dxa"/>
            <w:shd w:val="clear" w:color="auto" w:fill="auto"/>
            <w:hideMark/>
          </w:tcPr>
          <w:p w14:paraId="45359B1B" w14:textId="77777777" w:rsidR="00661E20" w:rsidRPr="00DE73DD" w:rsidRDefault="00661E20" w:rsidP="00661E20">
            <w:pPr>
              <w:pStyle w:val="aff7"/>
            </w:pPr>
            <w:r w:rsidRPr="00DE73DD">
              <w:t>Существующий, реконструируемый, строящийся</w:t>
            </w:r>
          </w:p>
        </w:tc>
        <w:tc>
          <w:tcPr>
            <w:tcW w:w="1127" w:type="dxa"/>
            <w:shd w:val="clear" w:color="auto" w:fill="auto"/>
            <w:hideMark/>
          </w:tcPr>
          <w:p w14:paraId="348C358C" w14:textId="77777777" w:rsidR="00661E20" w:rsidRPr="00DE73DD" w:rsidRDefault="00661E20" w:rsidP="00661E20">
            <w:pPr>
              <w:pStyle w:val="aff7"/>
            </w:pPr>
            <w:r w:rsidRPr="00DE73DD">
              <w:t>Местное значение поселения</w:t>
            </w:r>
          </w:p>
        </w:tc>
      </w:tr>
      <w:tr w:rsidR="00661E20" w:rsidRPr="00DE73DD" w14:paraId="59CF1596" w14:textId="77777777" w:rsidTr="00661E20">
        <w:trPr>
          <w:trHeight w:val="300"/>
        </w:trPr>
        <w:tc>
          <w:tcPr>
            <w:tcW w:w="1413" w:type="dxa"/>
            <w:shd w:val="clear" w:color="auto" w:fill="auto"/>
            <w:hideMark/>
          </w:tcPr>
          <w:p w14:paraId="5CF9106A" w14:textId="77777777" w:rsidR="00661E20" w:rsidRPr="00DE73DD" w:rsidRDefault="00661E20" w:rsidP="00661E20">
            <w:pPr>
              <w:pStyle w:val="aff7"/>
            </w:pPr>
            <w:r w:rsidRPr="00DE73DD">
              <w:t>Газопровод распределительный низкого давления</w:t>
            </w:r>
          </w:p>
        </w:tc>
        <w:tc>
          <w:tcPr>
            <w:tcW w:w="1417" w:type="dxa"/>
            <w:shd w:val="clear" w:color="auto" w:fill="auto"/>
            <w:hideMark/>
          </w:tcPr>
          <w:p w14:paraId="59F7908B" w14:textId="77777777" w:rsidR="00661E20" w:rsidRPr="00DE73DD" w:rsidRDefault="00661E20" w:rsidP="00661E20">
            <w:pPr>
              <w:pStyle w:val="aff7"/>
            </w:pPr>
            <w:r w:rsidRPr="00DE73DD">
              <w:t>Газопровод низкого давления</w:t>
            </w:r>
          </w:p>
        </w:tc>
        <w:tc>
          <w:tcPr>
            <w:tcW w:w="1276" w:type="dxa"/>
            <w:shd w:val="clear" w:color="auto" w:fill="auto"/>
            <w:hideMark/>
          </w:tcPr>
          <w:p w14:paraId="0970FCC4" w14:textId="77777777" w:rsidR="00661E20" w:rsidRPr="00DE73DD" w:rsidRDefault="00661E20" w:rsidP="00661E20">
            <w:pPr>
              <w:pStyle w:val="aff7"/>
            </w:pPr>
            <w:r w:rsidRPr="00DE73DD">
              <w:t>Подземный</w:t>
            </w:r>
          </w:p>
        </w:tc>
        <w:tc>
          <w:tcPr>
            <w:tcW w:w="1276" w:type="dxa"/>
            <w:shd w:val="clear" w:color="auto" w:fill="auto"/>
            <w:hideMark/>
          </w:tcPr>
          <w:p w14:paraId="4E9D9DA1" w14:textId="77777777" w:rsidR="00661E20" w:rsidRPr="00DE73DD" w:rsidRDefault="00661E20" w:rsidP="00661E20">
            <w:pPr>
              <w:pStyle w:val="aff7"/>
            </w:pPr>
            <w:r w:rsidRPr="00DE73DD">
              <w:t>0,08</w:t>
            </w:r>
          </w:p>
        </w:tc>
        <w:tc>
          <w:tcPr>
            <w:tcW w:w="1134" w:type="dxa"/>
            <w:shd w:val="clear" w:color="auto" w:fill="auto"/>
            <w:hideMark/>
          </w:tcPr>
          <w:p w14:paraId="0FB50CB2" w14:textId="77777777" w:rsidR="00661E20" w:rsidRPr="00DE73DD" w:rsidRDefault="00661E20" w:rsidP="00661E20">
            <w:pPr>
              <w:pStyle w:val="aff7"/>
            </w:pPr>
            <w:r w:rsidRPr="00DE73DD">
              <w:t>2</w:t>
            </w:r>
          </w:p>
        </w:tc>
        <w:tc>
          <w:tcPr>
            <w:tcW w:w="1417" w:type="dxa"/>
            <w:shd w:val="clear" w:color="auto" w:fill="auto"/>
            <w:hideMark/>
          </w:tcPr>
          <w:p w14:paraId="2FB4CF06" w14:textId="77777777" w:rsidR="00661E20" w:rsidRPr="00DE73DD" w:rsidRDefault="00661E20" w:rsidP="00661E20">
            <w:pPr>
              <w:pStyle w:val="aff7"/>
            </w:pPr>
            <w:r w:rsidRPr="00DE73DD">
              <w:t>Существующий, реконструируемый, строящийся</w:t>
            </w:r>
          </w:p>
        </w:tc>
        <w:tc>
          <w:tcPr>
            <w:tcW w:w="1127" w:type="dxa"/>
            <w:shd w:val="clear" w:color="auto" w:fill="auto"/>
            <w:hideMark/>
          </w:tcPr>
          <w:p w14:paraId="4676E229" w14:textId="77777777" w:rsidR="00661E20" w:rsidRPr="00DE73DD" w:rsidRDefault="00661E20" w:rsidP="00661E20">
            <w:pPr>
              <w:pStyle w:val="aff7"/>
            </w:pPr>
            <w:r w:rsidRPr="00DE73DD">
              <w:t>Местное значение поселения</w:t>
            </w:r>
          </w:p>
        </w:tc>
      </w:tr>
      <w:tr w:rsidR="00661E20" w:rsidRPr="00DE73DD" w14:paraId="4CAC820E" w14:textId="77777777" w:rsidTr="00661E20">
        <w:trPr>
          <w:trHeight w:val="300"/>
        </w:trPr>
        <w:tc>
          <w:tcPr>
            <w:tcW w:w="1413" w:type="dxa"/>
            <w:shd w:val="clear" w:color="auto" w:fill="auto"/>
            <w:hideMark/>
          </w:tcPr>
          <w:p w14:paraId="787BFB66" w14:textId="77777777" w:rsidR="00661E20" w:rsidRPr="00DE73DD" w:rsidRDefault="00661E20" w:rsidP="00661E20">
            <w:pPr>
              <w:pStyle w:val="aff7"/>
            </w:pPr>
            <w:r w:rsidRPr="00DE73DD">
              <w:t>Газопровод распределительный низкого давления</w:t>
            </w:r>
          </w:p>
        </w:tc>
        <w:tc>
          <w:tcPr>
            <w:tcW w:w="1417" w:type="dxa"/>
            <w:shd w:val="clear" w:color="auto" w:fill="auto"/>
            <w:hideMark/>
          </w:tcPr>
          <w:p w14:paraId="47686513" w14:textId="77777777" w:rsidR="00661E20" w:rsidRPr="00DE73DD" w:rsidRDefault="00661E20" w:rsidP="00661E20">
            <w:pPr>
              <w:pStyle w:val="aff7"/>
            </w:pPr>
            <w:r w:rsidRPr="00DE73DD">
              <w:t>газопровод-ввод</w:t>
            </w:r>
          </w:p>
        </w:tc>
        <w:tc>
          <w:tcPr>
            <w:tcW w:w="1276" w:type="dxa"/>
            <w:shd w:val="clear" w:color="auto" w:fill="auto"/>
            <w:hideMark/>
          </w:tcPr>
          <w:p w14:paraId="0AFA6ED6" w14:textId="77777777" w:rsidR="00661E20" w:rsidRPr="00DE73DD" w:rsidRDefault="00661E20" w:rsidP="00661E20">
            <w:pPr>
              <w:pStyle w:val="aff7"/>
            </w:pPr>
            <w:r w:rsidRPr="00DE73DD">
              <w:t>Подземный</w:t>
            </w:r>
          </w:p>
        </w:tc>
        <w:tc>
          <w:tcPr>
            <w:tcW w:w="1276" w:type="dxa"/>
            <w:shd w:val="clear" w:color="auto" w:fill="auto"/>
            <w:hideMark/>
          </w:tcPr>
          <w:p w14:paraId="447AAE8E" w14:textId="77777777" w:rsidR="00661E20" w:rsidRPr="00DE73DD" w:rsidRDefault="00661E20" w:rsidP="00661E20">
            <w:pPr>
              <w:pStyle w:val="aff7"/>
            </w:pPr>
            <w:r w:rsidRPr="00DE73DD">
              <w:t>0,01</w:t>
            </w:r>
          </w:p>
        </w:tc>
        <w:tc>
          <w:tcPr>
            <w:tcW w:w="1134" w:type="dxa"/>
            <w:shd w:val="clear" w:color="auto" w:fill="auto"/>
            <w:hideMark/>
          </w:tcPr>
          <w:p w14:paraId="31875ADF" w14:textId="77777777" w:rsidR="00661E20" w:rsidRPr="00DE73DD" w:rsidRDefault="00661E20" w:rsidP="00661E20">
            <w:pPr>
              <w:pStyle w:val="aff7"/>
            </w:pPr>
            <w:r w:rsidRPr="00DE73DD">
              <w:t>2</w:t>
            </w:r>
          </w:p>
        </w:tc>
        <w:tc>
          <w:tcPr>
            <w:tcW w:w="1417" w:type="dxa"/>
            <w:shd w:val="clear" w:color="auto" w:fill="auto"/>
            <w:hideMark/>
          </w:tcPr>
          <w:p w14:paraId="30B5FC52" w14:textId="77777777" w:rsidR="00661E20" w:rsidRPr="00DE73DD" w:rsidRDefault="00661E20" w:rsidP="00661E20">
            <w:pPr>
              <w:pStyle w:val="aff7"/>
            </w:pPr>
            <w:r w:rsidRPr="00DE73DD">
              <w:t>Существующий, реконструируемый, строящийся</w:t>
            </w:r>
          </w:p>
        </w:tc>
        <w:tc>
          <w:tcPr>
            <w:tcW w:w="1127" w:type="dxa"/>
            <w:shd w:val="clear" w:color="auto" w:fill="auto"/>
            <w:hideMark/>
          </w:tcPr>
          <w:p w14:paraId="509DB16D" w14:textId="77777777" w:rsidR="00661E20" w:rsidRPr="00DE73DD" w:rsidRDefault="00661E20" w:rsidP="00661E20">
            <w:pPr>
              <w:pStyle w:val="aff7"/>
            </w:pPr>
            <w:r w:rsidRPr="00DE73DD">
              <w:t>Местное значение поселения</w:t>
            </w:r>
          </w:p>
        </w:tc>
      </w:tr>
      <w:tr w:rsidR="00661E20" w:rsidRPr="00DE73DD" w14:paraId="25AAD9B3" w14:textId="77777777" w:rsidTr="00661E20">
        <w:trPr>
          <w:trHeight w:val="300"/>
        </w:trPr>
        <w:tc>
          <w:tcPr>
            <w:tcW w:w="1413" w:type="dxa"/>
            <w:shd w:val="clear" w:color="auto" w:fill="auto"/>
            <w:hideMark/>
          </w:tcPr>
          <w:p w14:paraId="11063CAA" w14:textId="77777777" w:rsidR="00661E20" w:rsidRPr="00DE73DD" w:rsidRDefault="00661E20" w:rsidP="00661E20">
            <w:pPr>
              <w:pStyle w:val="aff7"/>
            </w:pPr>
            <w:r w:rsidRPr="00DE73DD">
              <w:t>Газопровод распределительный низкого давления</w:t>
            </w:r>
          </w:p>
        </w:tc>
        <w:tc>
          <w:tcPr>
            <w:tcW w:w="1417" w:type="dxa"/>
            <w:shd w:val="clear" w:color="auto" w:fill="auto"/>
            <w:hideMark/>
          </w:tcPr>
          <w:p w14:paraId="3751F69D" w14:textId="77777777" w:rsidR="00661E20" w:rsidRPr="00DE73DD" w:rsidRDefault="00661E20" w:rsidP="00661E20">
            <w:pPr>
              <w:pStyle w:val="aff7"/>
            </w:pPr>
            <w:r w:rsidRPr="00DE73DD">
              <w:t>Газопровод низкого давления</w:t>
            </w:r>
          </w:p>
        </w:tc>
        <w:tc>
          <w:tcPr>
            <w:tcW w:w="1276" w:type="dxa"/>
            <w:shd w:val="clear" w:color="auto" w:fill="auto"/>
            <w:hideMark/>
          </w:tcPr>
          <w:p w14:paraId="5E6EA8FE" w14:textId="77777777" w:rsidR="00661E20" w:rsidRPr="00DE73DD" w:rsidRDefault="00661E20" w:rsidP="00661E20">
            <w:pPr>
              <w:pStyle w:val="aff7"/>
            </w:pPr>
            <w:r w:rsidRPr="00DE73DD">
              <w:t>Подземный</w:t>
            </w:r>
          </w:p>
        </w:tc>
        <w:tc>
          <w:tcPr>
            <w:tcW w:w="1276" w:type="dxa"/>
            <w:shd w:val="clear" w:color="auto" w:fill="auto"/>
            <w:hideMark/>
          </w:tcPr>
          <w:p w14:paraId="56560ECF" w14:textId="77777777" w:rsidR="00661E20" w:rsidRPr="00DE73DD" w:rsidRDefault="00661E20" w:rsidP="00661E20">
            <w:pPr>
              <w:pStyle w:val="aff7"/>
            </w:pPr>
            <w:r w:rsidRPr="00DE73DD">
              <w:t>0,04</w:t>
            </w:r>
          </w:p>
        </w:tc>
        <w:tc>
          <w:tcPr>
            <w:tcW w:w="1134" w:type="dxa"/>
            <w:shd w:val="clear" w:color="auto" w:fill="auto"/>
            <w:hideMark/>
          </w:tcPr>
          <w:p w14:paraId="3E8302AD" w14:textId="77777777" w:rsidR="00661E20" w:rsidRPr="00DE73DD" w:rsidRDefault="00661E20" w:rsidP="00661E20">
            <w:pPr>
              <w:pStyle w:val="aff7"/>
            </w:pPr>
            <w:r w:rsidRPr="00DE73DD">
              <w:t>2</w:t>
            </w:r>
          </w:p>
        </w:tc>
        <w:tc>
          <w:tcPr>
            <w:tcW w:w="1417" w:type="dxa"/>
            <w:shd w:val="clear" w:color="auto" w:fill="auto"/>
            <w:hideMark/>
          </w:tcPr>
          <w:p w14:paraId="430A7AC4" w14:textId="77777777" w:rsidR="00661E20" w:rsidRPr="00DE73DD" w:rsidRDefault="00661E20" w:rsidP="00661E20">
            <w:pPr>
              <w:pStyle w:val="aff7"/>
            </w:pPr>
            <w:r w:rsidRPr="00DE73DD">
              <w:t>Существующий, реконструируемый, строящийся</w:t>
            </w:r>
          </w:p>
        </w:tc>
        <w:tc>
          <w:tcPr>
            <w:tcW w:w="1127" w:type="dxa"/>
            <w:shd w:val="clear" w:color="auto" w:fill="auto"/>
            <w:hideMark/>
          </w:tcPr>
          <w:p w14:paraId="04149BD4" w14:textId="77777777" w:rsidR="00661E20" w:rsidRPr="00DE73DD" w:rsidRDefault="00661E20" w:rsidP="00661E20">
            <w:pPr>
              <w:pStyle w:val="aff7"/>
            </w:pPr>
            <w:r w:rsidRPr="00DE73DD">
              <w:t>Местное значение поселения</w:t>
            </w:r>
          </w:p>
        </w:tc>
      </w:tr>
      <w:tr w:rsidR="00661E20" w:rsidRPr="00DE73DD" w14:paraId="7DB392EC" w14:textId="77777777" w:rsidTr="00661E20">
        <w:trPr>
          <w:trHeight w:val="300"/>
        </w:trPr>
        <w:tc>
          <w:tcPr>
            <w:tcW w:w="1413" w:type="dxa"/>
            <w:shd w:val="clear" w:color="auto" w:fill="auto"/>
            <w:hideMark/>
          </w:tcPr>
          <w:p w14:paraId="266E7F05" w14:textId="77777777" w:rsidR="00661E20" w:rsidRPr="00DE73DD" w:rsidRDefault="00661E20" w:rsidP="00661E20">
            <w:pPr>
              <w:pStyle w:val="aff7"/>
            </w:pPr>
            <w:r w:rsidRPr="00DE73DD">
              <w:t>Газопровод распределительный низкого давления</w:t>
            </w:r>
          </w:p>
        </w:tc>
        <w:tc>
          <w:tcPr>
            <w:tcW w:w="1417" w:type="dxa"/>
            <w:shd w:val="clear" w:color="auto" w:fill="auto"/>
            <w:hideMark/>
          </w:tcPr>
          <w:p w14:paraId="780BB83B" w14:textId="77777777" w:rsidR="00661E20" w:rsidRPr="00DE73DD" w:rsidRDefault="00661E20" w:rsidP="00661E20">
            <w:pPr>
              <w:pStyle w:val="aff7"/>
            </w:pPr>
            <w:r w:rsidRPr="00DE73DD">
              <w:t>Газопровод низкого давления</w:t>
            </w:r>
          </w:p>
        </w:tc>
        <w:tc>
          <w:tcPr>
            <w:tcW w:w="1276" w:type="dxa"/>
            <w:shd w:val="clear" w:color="auto" w:fill="auto"/>
            <w:hideMark/>
          </w:tcPr>
          <w:p w14:paraId="74A7B255" w14:textId="77777777" w:rsidR="00661E20" w:rsidRPr="00DE73DD" w:rsidRDefault="00661E20" w:rsidP="00661E20">
            <w:pPr>
              <w:pStyle w:val="aff7"/>
            </w:pPr>
            <w:r w:rsidRPr="00DE73DD">
              <w:t>Подземный</w:t>
            </w:r>
          </w:p>
        </w:tc>
        <w:tc>
          <w:tcPr>
            <w:tcW w:w="1276" w:type="dxa"/>
            <w:shd w:val="clear" w:color="auto" w:fill="auto"/>
            <w:hideMark/>
          </w:tcPr>
          <w:p w14:paraId="60714D4E" w14:textId="77777777" w:rsidR="00661E20" w:rsidRPr="00DE73DD" w:rsidRDefault="00661E20" w:rsidP="00661E20">
            <w:pPr>
              <w:pStyle w:val="aff7"/>
            </w:pPr>
            <w:r w:rsidRPr="00DE73DD">
              <w:t>0,02</w:t>
            </w:r>
          </w:p>
        </w:tc>
        <w:tc>
          <w:tcPr>
            <w:tcW w:w="1134" w:type="dxa"/>
            <w:shd w:val="clear" w:color="auto" w:fill="auto"/>
            <w:hideMark/>
          </w:tcPr>
          <w:p w14:paraId="75AF8EDC" w14:textId="77777777" w:rsidR="00661E20" w:rsidRPr="00DE73DD" w:rsidRDefault="00661E20" w:rsidP="00661E20">
            <w:pPr>
              <w:pStyle w:val="aff7"/>
            </w:pPr>
            <w:r w:rsidRPr="00DE73DD">
              <w:t>2</w:t>
            </w:r>
          </w:p>
        </w:tc>
        <w:tc>
          <w:tcPr>
            <w:tcW w:w="1417" w:type="dxa"/>
            <w:shd w:val="clear" w:color="auto" w:fill="auto"/>
            <w:hideMark/>
          </w:tcPr>
          <w:p w14:paraId="6B0892D8" w14:textId="77777777" w:rsidR="00661E20" w:rsidRPr="00DE73DD" w:rsidRDefault="00661E20" w:rsidP="00661E20">
            <w:pPr>
              <w:pStyle w:val="aff7"/>
            </w:pPr>
            <w:r w:rsidRPr="00DE73DD">
              <w:t>Существующий, реконструируемый, строящийся</w:t>
            </w:r>
          </w:p>
        </w:tc>
        <w:tc>
          <w:tcPr>
            <w:tcW w:w="1127" w:type="dxa"/>
            <w:shd w:val="clear" w:color="auto" w:fill="auto"/>
            <w:hideMark/>
          </w:tcPr>
          <w:p w14:paraId="42F64B4D" w14:textId="77777777" w:rsidR="00661E20" w:rsidRPr="00DE73DD" w:rsidRDefault="00661E20" w:rsidP="00661E20">
            <w:pPr>
              <w:pStyle w:val="aff7"/>
            </w:pPr>
            <w:r w:rsidRPr="00DE73DD">
              <w:t>Местное значение поселения</w:t>
            </w:r>
          </w:p>
        </w:tc>
      </w:tr>
      <w:tr w:rsidR="00661E20" w:rsidRPr="00DE73DD" w14:paraId="69551F4F" w14:textId="77777777" w:rsidTr="00661E20">
        <w:trPr>
          <w:trHeight w:val="300"/>
        </w:trPr>
        <w:tc>
          <w:tcPr>
            <w:tcW w:w="1413" w:type="dxa"/>
            <w:shd w:val="clear" w:color="auto" w:fill="auto"/>
            <w:hideMark/>
          </w:tcPr>
          <w:p w14:paraId="6D1872A6" w14:textId="77777777" w:rsidR="00661E20" w:rsidRPr="00DE73DD" w:rsidRDefault="00661E20" w:rsidP="00661E20">
            <w:pPr>
              <w:pStyle w:val="aff7"/>
            </w:pPr>
            <w:r w:rsidRPr="00DE73DD">
              <w:t>Газопровод распределительный низкого давления</w:t>
            </w:r>
          </w:p>
        </w:tc>
        <w:tc>
          <w:tcPr>
            <w:tcW w:w="1417" w:type="dxa"/>
            <w:shd w:val="clear" w:color="auto" w:fill="auto"/>
            <w:hideMark/>
          </w:tcPr>
          <w:p w14:paraId="5DF34184" w14:textId="77777777" w:rsidR="00661E20" w:rsidRPr="00DE73DD" w:rsidRDefault="00661E20" w:rsidP="00661E20">
            <w:pPr>
              <w:pStyle w:val="aff7"/>
            </w:pPr>
            <w:r w:rsidRPr="00DE73DD">
              <w:t>Газопровод низкого давления</w:t>
            </w:r>
          </w:p>
        </w:tc>
        <w:tc>
          <w:tcPr>
            <w:tcW w:w="1276" w:type="dxa"/>
            <w:shd w:val="clear" w:color="auto" w:fill="auto"/>
            <w:hideMark/>
          </w:tcPr>
          <w:p w14:paraId="58253E7E" w14:textId="77777777" w:rsidR="00661E20" w:rsidRPr="00DE73DD" w:rsidRDefault="00661E20" w:rsidP="00661E20">
            <w:pPr>
              <w:pStyle w:val="aff7"/>
            </w:pPr>
            <w:r w:rsidRPr="00DE73DD">
              <w:t>Подземный</w:t>
            </w:r>
          </w:p>
        </w:tc>
        <w:tc>
          <w:tcPr>
            <w:tcW w:w="1276" w:type="dxa"/>
            <w:shd w:val="clear" w:color="auto" w:fill="auto"/>
            <w:hideMark/>
          </w:tcPr>
          <w:p w14:paraId="27DB43F0" w14:textId="77777777" w:rsidR="00661E20" w:rsidRPr="00DE73DD" w:rsidRDefault="00661E20" w:rsidP="00661E20">
            <w:pPr>
              <w:pStyle w:val="aff7"/>
            </w:pPr>
            <w:r w:rsidRPr="00DE73DD">
              <w:t>0,02</w:t>
            </w:r>
          </w:p>
        </w:tc>
        <w:tc>
          <w:tcPr>
            <w:tcW w:w="1134" w:type="dxa"/>
            <w:shd w:val="clear" w:color="auto" w:fill="auto"/>
            <w:hideMark/>
          </w:tcPr>
          <w:p w14:paraId="21CA11B3" w14:textId="77777777" w:rsidR="00661E20" w:rsidRPr="00DE73DD" w:rsidRDefault="00661E20" w:rsidP="00661E20">
            <w:pPr>
              <w:pStyle w:val="aff7"/>
            </w:pPr>
            <w:r w:rsidRPr="00DE73DD">
              <w:t>2</w:t>
            </w:r>
          </w:p>
        </w:tc>
        <w:tc>
          <w:tcPr>
            <w:tcW w:w="1417" w:type="dxa"/>
            <w:shd w:val="clear" w:color="auto" w:fill="auto"/>
            <w:hideMark/>
          </w:tcPr>
          <w:p w14:paraId="6015CCC1" w14:textId="77777777" w:rsidR="00661E20" w:rsidRPr="00DE73DD" w:rsidRDefault="00661E20" w:rsidP="00661E20">
            <w:pPr>
              <w:pStyle w:val="aff7"/>
            </w:pPr>
            <w:r w:rsidRPr="00DE73DD">
              <w:t>Существующий, реконструируемый, строящийся</w:t>
            </w:r>
          </w:p>
        </w:tc>
        <w:tc>
          <w:tcPr>
            <w:tcW w:w="1127" w:type="dxa"/>
            <w:shd w:val="clear" w:color="auto" w:fill="auto"/>
            <w:hideMark/>
          </w:tcPr>
          <w:p w14:paraId="3F5CE1F4" w14:textId="77777777" w:rsidR="00661E20" w:rsidRPr="00DE73DD" w:rsidRDefault="00661E20" w:rsidP="00661E20">
            <w:pPr>
              <w:pStyle w:val="aff7"/>
            </w:pPr>
            <w:r w:rsidRPr="00DE73DD">
              <w:t>Местное значение поселения</w:t>
            </w:r>
          </w:p>
        </w:tc>
      </w:tr>
      <w:tr w:rsidR="00661E20" w:rsidRPr="00DE73DD" w14:paraId="3B3E4046" w14:textId="77777777" w:rsidTr="00661E20">
        <w:trPr>
          <w:trHeight w:val="300"/>
        </w:trPr>
        <w:tc>
          <w:tcPr>
            <w:tcW w:w="1413" w:type="dxa"/>
            <w:shd w:val="clear" w:color="auto" w:fill="auto"/>
            <w:hideMark/>
          </w:tcPr>
          <w:p w14:paraId="019F1975" w14:textId="77777777" w:rsidR="00661E20" w:rsidRPr="00DE73DD" w:rsidRDefault="00661E20" w:rsidP="00661E20">
            <w:pPr>
              <w:pStyle w:val="aff7"/>
            </w:pPr>
            <w:r w:rsidRPr="00DE73DD">
              <w:t>Газопровод распределительный низкого давления</w:t>
            </w:r>
          </w:p>
        </w:tc>
        <w:tc>
          <w:tcPr>
            <w:tcW w:w="1417" w:type="dxa"/>
            <w:shd w:val="clear" w:color="auto" w:fill="auto"/>
            <w:hideMark/>
          </w:tcPr>
          <w:p w14:paraId="4FA0455D" w14:textId="77777777" w:rsidR="00661E20" w:rsidRPr="00DE73DD" w:rsidRDefault="00661E20" w:rsidP="00661E20">
            <w:pPr>
              <w:pStyle w:val="aff7"/>
            </w:pPr>
            <w:r w:rsidRPr="00DE73DD">
              <w:t>газопровод-ввод</w:t>
            </w:r>
          </w:p>
        </w:tc>
        <w:tc>
          <w:tcPr>
            <w:tcW w:w="1276" w:type="dxa"/>
            <w:shd w:val="clear" w:color="auto" w:fill="auto"/>
            <w:hideMark/>
          </w:tcPr>
          <w:p w14:paraId="5291F2E7" w14:textId="77777777" w:rsidR="00661E20" w:rsidRPr="00DE73DD" w:rsidRDefault="00661E20" w:rsidP="00661E20">
            <w:pPr>
              <w:pStyle w:val="aff7"/>
            </w:pPr>
            <w:r w:rsidRPr="00DE73DD">
              <w:t>Подземный</w:t>
            </w:r>
          </w:p>
        </w:tc>
        <w:tc>
          <w:tcPr>
            <w:tcW w:w="1276" w:type="dxa"/>
            <w:shd w:val="clear" w:color="auto" w:fill="auto"/>
            <w:hideMark/>
          </w:tcPr>
          <w:p w14:paraId="44205F5C" w14:textId="77777777" w:rsidR="00661E20" w:rsidRPr="00DE73DD" w:rsidRDefault="00661E20" w:rsidP="00661E20">
            <w:pPr>
              <w:pStyle w:val="aff7"/>
            </w:pPr>
            <w:r w:rsidRPr="00DE73DD">
              <w:t>0,01</w:t>
            </w:r>
          </w:p>
        </w:tc>
        <w:tc>
          <w:tcPr>
            <w:tcW w:w="1134" w:type="dxa"/>
            <w:shd w:val="clear" w:color="auto" w:fill="auto"/>
            <w:hideMark/>
          </w:tcPr>
          <w:p w14:paraId="28F7254A" w14:textId="77777777" w:rsidR="00661E20" w:rsidRPr="00DE73DD" w:rsidRDefault="00661E20" w:rsidP="00661E20">
            <w:pPr>
              <w:pStyle w:val="aff7"/>
            </w:pPr>
            <w:r w:rsidRPr="00DE73DD">
              <w:t>2</w:t>
            </w:r>
          </w:p>
        </w:tc>
        <w:tc>
          <w:tcPr>
            <w:tcW w:w="1417" w:type="dxa"/>
            <w:shd w:val="clear" w:color="auto" w:fill="auto"/>
            <w:hideMark/>
          </w:tcPr>
          <w:p w14:paraId="2C5E4BB2" w14:textId="77777777" w:rsidR="00661E20" w:rsidRPr="00DE73DD" w:rsidRDefault="00661E20" w:rsidP="00661E20">
            <w:pPr>
              <w:pStyle w:val="aff7"/>
            </w:pPr>
            <w:r w:rsidRPr="00DE73DD">
              <w:t>Существующий, реконструируемый, строящийся</w:t>
            </w:r>
          </w:p>
        </w:tc>
        <w:tc>
          <w:tcPr>
            <w:tcW w:w="1127" w:type="dxa"/>
            <w:shd w:val="clear" w:color="auto" w:fill="auto"/>
            <w:hideMark/>
          </w:tcPr>
          <w:p w14:paraId="388AADE7" w14:textId="77777777" w:rsidR="00661E20" w:rsidRPr="00DE73DD" w:rsidRDefault="00661E20" w:rsidP="00661E20">
            <w:pPr>
              <w:pStyle w:val="aff7"/>
            </w:pPr>
            <w:r w:rsidRPr="00DE73DD">
              <w:t>Местное значение поселения</w:t>
            </w:r>
          </w:p>
        </w:tc>
      </w:tr>
      <w:tr w:rsidR="00661E20" w:rsidRPr="00DE73DD" w14:paraId="6948131C" w14:textId="77777777" w:rsidTr="00661E20">
        <w:trPr>
          <w:trHeight w:val="300"/>
        </w:trPr>
        <w:tc>
          <w:tcPr>
            <w:tcW w:w="1413" w:type="dxa"/>
            <w:shd w:val="clear" w:color="auto" w:fill="auto"/>
            <w:hideMark/>
          </w:tcPr>
          <w:p w14:paraId="5E349099" w14:textId="77777777" w:rsidR="00661E20" w:rsidRPr="00DE73DD" w:rsidRDefault="00661E20" w:rsidP="00661E20">
            <w:pPr>
              <w:pStyle w:val="aff7"/>
            </w:pPr>
            <w:r w:rsidRPr="00DE73DD">
              <w:t>Газопровод распределительный низкого давления</w:t>
            </w:r>
          </w:p>
        </w:tc>
        <w:tc>
          <w:tcPr>
            <w:tcW w:w="1417" w:type="dxa"/>
            <w:shd w:val="clear" w:color="auto" w:fill="auto"/>
            <w:hideMark/>
          </w:tcPr>
          <w:p w14:paraId="219C2F40" w14:textId="77777777" w:rsidR="00661E20" w:rsidRPr="00DE73DD" w:rsidRDefault="00661E20" w:rsidP="00661E20">
            <w:pPr>
              <w:pStyle w:val="aff7"/>
            </w:pPr>
            <w:r w:rsidRPr="00DE73DD">
              <w:t>Подключение газопровода ввода 1 категории</w:t>
            </w:r>
          </w:p>
        </w:tc>
        <w:tc>
          <w:tcPr>
            <w:tcW w:w="1276" w:type="dxa"/>
            <w:shd w:val="clear" w:color="auto" w:fill="auto"/>
            <w:hideMark/>
          </w:tcPr>
          <w:p w14:paraId="7FCD72C7" w14:textId="77777777" w:rsidR="00661E20" w:rsidRPr="00DE73DD" w:rsidRDefault="00661E20" w:rsidP="00661E20">
            <w:pPr>
              <w:pStyle w:val="aff7"/>
            </w:pPr>
            <w:r w:rsidRPr="00DE73DD">
              <w:t>Подземный</w:t>
            </w:r>
          </w:p>
        </w:tc>
        <w:tc>
          <w:tcPr>
            <w:tcW w:w="1276" w:type="dxa"/>
            <w:shd w:val="clear" w:color="auto" w:fill="auto"/>
            <w:hideMark/>
          </w:tcPr>
          <w:p w14:paraId="07B935E8" w14:textId="77777777" w:rsidR="00661E20" w:rsidRPr="00DE73DD" w:rsidRDefault="00661E20" w:rsidP="00661E20">
            <w:pPr>
              <w:pStyle w:val="aff7"/>
            </w:pPr>
            <w:r w:rsidRPr="00DE73DD">
              <w:t>0,01</w:t>
            </w:r>
          </w:p>
        </w:tc>
        <w:tc>
          <w:tcPr>
            <w:tcW w:w="1134" w:type="dxa"/>
            <w:shd w:val="clear" w:color="auto" w:fill="auto"/>
            <w:hideMark/>
          </w:tcPr>
          <w:p w14:paraId="6755B143" w14:textId="77777777" w:rsidR="00661E20" w:rsidRPr="00DE73DD" w:rsidRDefault="00661E20" w:rsidP="00661E20">
            <w:pPr>
              <w:pStyle w:val="aff7"/>
            </w:pPr>
            <w:r w:rsidRPr="00DE73DD">
              <w:t>2</w:t>
            </w:r>
          </w:p>
        </w:tc>
        <w:tc>
          <w:tcPr>
            <w:tcW w:w="1417" w:type="dxa"/>
            <w:shd w:val="clear" w:color="auto" w:fill="auto"/>
            <w:hideMark/>
          </w:tcPr>
          <w:p w14:paraId="5D7E4914" w14:textId="77777777" w:rsidR="00661E20" w:rsidRPr="00DE73DD" w:rsidRDefault="00661E20" w:rsidP="00661E20">
            <w:pPr>
              <w:pStyle w:val="aff7"/>
            </w:pPr>
            <w:r w:rsidRPr="00DE73DD">
              <w:t>Существующий, реконструируемый, строящийся</w:t>
            </w:r>
          </w:p>
        </w:tc>
        <w:tc>
          <w:tcPr>
            <w:tcW w:w="1127" w:type="dxa"/>
            <w:shd w:val="clear" w:color="auto" w:fill="auto"/>
            <w:hideMark/>
          </w:tcPr>
          <w:p w14:paraId="50C67A21" w14:textId="77777777" w:rsidR="00661E20" w:rsidRPr="00DE73DD" w:rsidRDefault="00661E20" w:rsidP="00661E20">
            <w:pPr>
              <w:pStyle w:val="aff7"/>
            </w:pPr>
            <w:r w:rsidRPr="00DE73DD">
              <w:t>Местное значение поселения</w:t>
            </w:r>
          </w:p>
        </w:tc>
      </w:tr>
      <w:tr w:rsidR="00661E20" w:rsidRPr="00DE73DD" w14:paraId="6C65C967" w14:textId="77777777" w:rsidTr="00661E20">
        <w:trPr>
          <w:trHeight w:val="300"/>
        </w:trPr>
        <w:tc>
          <w:tcPr>
            <w:tcW w:w="1413" w:type="dxa"/>
            <w:shd w:val="clear" w:color="auto" w:fill="auto"/>
            <w:hideMark/>
          </w:tcPr>
          <w:p w14:paraId="0D12122F" w14:textId="77777777" w:rsidR="00661E20" w:rsidRPr="00DE73DD" w:rsidRDefault="00661E20" w:rsidP="00661E20">
            <w:pPr>
              <w:pStyle w:val="aff7"/>
            </w:pPr>
            <w:r w:rsidRPr="00DE73DD">
              <w:t>Газопровод распределительный низкого давления</w:t>
            </w:r>
          </w:p>
        </w:tc>
        <w:tc>
          <w:tcPr>
            <w:tcW w:w="1417" w:type="dxa"/>
            <w:shd w:val="clear" w:color="auto" w:fill="auto"/>
            <w:hideMark/>
          </w:tcPr>
          <w:p w14:paraId="095055F7" w14:textId="77777777" w:rsidR="00661E20" w:rsidRPr="00DE73DD" w:rsidRDefault="00661E20" w:rsidP="00661E20">
            <w:pPr>
              <w:pStyle w:val="aff7"/>
            </w:pPr>
            <w:r w:rsidRPr="00DE73DD">
              <w:t>Газопровод низкого давления</w:t>
            </w:r>
          </w:p>
        </w:tc>
        <w:tc>
          <w:tcPr>
            <w:tcW w:w="1276" w:type="dxa"/>
            <w:shd w:val="clear" w:color="auto" w:fill="auto"/>
            <w:hideMark/>
          </w:tcPr>
          <w:p w14:paraId="69FEA3BE" w14:textId="77777777" w:rsidR="00661E20" w:rsidRPr="00DE73DD" w:rsidRDefault="00661E20" w:rsidP="00661E20">
            <w:pPr>
              <w:pStyle w:val="aff7"/>
            </w:pPr>
            <w:r w:rsidRPr="00DE73DD">
              <w:t>Подземный</w:t>
            </w:r>
          </w:p>
        </w:tc>
        <w:tc>
          <w:tcPr>
            <w:tcW w:w="1276" w:type="dxa"/>
            <w:shd w:val="clear" w:color="auto" w:fill="auto"/>
            <w:hideMark/>
          </w:tcPr>
          <w:p w14:paraId="68DCA702" w14:textId="77777777" w:rsidR="00661E20" w:rsidRPr="00DE73DD" w:rsidRDefault="00661E20" w:rsidP="00661E20">
            <w:pPr>
              <w:pStyle w:val="aff7"/>
            </w:pPr>
            <w:r w:rsidRPr="00DE73DD">
              <w:t>0,01</w:t>
            </w:r>
          </w:p>
        </w:tc>
        <w:tc>
          <w:tcPr>
            <w:tcW w:w="1134" w:type="dxa"/>
            <w:shd w:val="clear" w:color="auto" w:fill="auto"/>
            <w:hideMark/>
          </w:tcPr>
          <w:p w14:paraId="73FFE2A5" w14:textId="77777777" w:rsidR="00661E20" w:rsidRPr="00DE73DD" w:rsidRDefault="00661E20" w:rsidP="00661E20">
            <w:pPr>
              <w:pStyle w:val="aff7"/>
            </w:pPr>
            <w:r w:rsidRPr="00DE73DD">
              <w:t>2</w:t>
            </w:r>
          </w:p>
        </w:tc>
        <w:tc>
          <w:tcPr>
            <w:tcW w:w="1417" w:type="dxa"/>
            <w:shd w:val="clear" w:color="auto" w:fill="auto"/>
            <w:hideMark/>
          </w:tcPr>
          <w:p w14:paraId="3AA6DBDD" w14:textId="77777777" w:rsidR="00661E20" w:rsidRPr="00DE73DD" w:rsidRDefault="00661E20" w:rsidP="00661E20">
            <w:pPr>
              <w:pStyle w:val="aff7"/>
            </w:pPr>
            <w:r w:rsidRPr="00DE73DD">
              <w:t>Существующий, реконструируемый, строящийся</w:t>
            </w:r>
          </w:p>
        </w:tc>
        <w:tc>
          <w:tcPr>
            <w:tcW w:w="1127" w:type="dxa"/>
            <w:shd w:val="clear" w:color="auto" w:fill="auto"/>
            <w:hideMark/>
          </w:tcPr>
          <w:p w14:paraId="2E4D73F2" w14:textId="77777777" w:rsidR="00661E20" w:rsidRPr="00DE73DD" w:rsidRDefault="00661E20" w:rsidP="00661E20">
            <w:pPr>
              <w:pStyle w:val="aff7"/>
            </w:pPr>
            <w:r w:rsidRPr="00DE73DD">
              <w:t>Местное значение поселения</w:t>
            </w:r>
          </w:p>
        </w:tc>
      </w:tr>
      <w:tr w:rsidR="00661E20" w:rsidRPr="00DE73DD" w14:paraId="3B28E5F4" w14:textId="77777777" w:rsidTr="00661E20">
        <w:trPr>
          <w:trHeight w:val="300"/>
        </w:trPr>
        <w:tc>
          <w:tcPr>
            <w:tcW w:w="1413" w:type="dxa"/>
            <w:shd w:val="clear" w:color="auto" w:fill="auto"/>
            <w:hideMark/>
          </w:tcPr>
          <w:p w14:paraId="17EC60FE" w14:textId="77777777" w:rsidR="00661E20" w:rsidRPr="00DE73DD" w:rsidRDefault="00661E20" w:rsidP="00661E20">
            <w:pPr>
              <w:pStyle w:val="aff7"/>
            </w:pPr>
            <w:r w:rsidRPr="00DE73DD">
              <w:t>Газопровод распределительный низкого давления</w:t>
            </w:r>
          </w:p>
        </w:tc>
        <w:tc>
          <w:tcPr>
            <w:tcW w:w="1417" w:type="dxa"/>
            <w:shd w:val="clear" w:color="auto" w:fill="auto"/>
            <w:hideMark/>
          </w:tcPr>
          <w:p w14:paraId="6251AB64" w14:textId="77777777" w:rsidR="00661E20" w:rsidRPr="00DE73DD" w:rsidRDefault="00661E20" w:rsidP="00661E20">
            <w:pPr>
              <w:pStyle w:val="aff7"/>
            </w:pPr>
            <w:r w:rsidRPr="00DE73DD">
              <w:t>Газопровод ввод 1 категории</w:t>
            </w:r>
          </w:p>
        </w:tc>
        <w:tc>
          <w:tcPr>
            <w:tcW w:w="1276" w:type="dxa"/>
            <w:shd w:val="clear" w:color="auto" w:fill="auto"/>
            <w:hideMark/>
          </w:tcPr>
          <w:p w14:paraId="7229013A" w14:textId="77777777" w:rsidR="00661E20" w:rsidRPr="00DE73DD" w:rsidRDefault="00661E20" w:rsidP="00661E20">
            <w:pPr>
              <w:pStyle w:val="aff7"/>
            </w:pPr>
            <w:r w:rsidRPr="00DE73DD">
              <w:t>Подземный</w:t>
            </w:r>
          </w:p>
        </w:tc>
        <w:tc>
          <w:tcPr>
            <w:tcW w:w="1276" w:type="dxa"/>
            <w:shd w:val="clear" w:color="auto" w:fill="auto"/>
            <w:hideMark/>
          </w:tcPr>
          <w:p w14:paraId="2A210F79" w14:textId="77777777" w:rsidR="00661E20" w:rsidRPr="00DE73DD" w:rsidRDefault="00661E20" w:rsidP="00661E20">
            <w:pPr>
              <w:pStyle w:val="aff7"/>
            </w:pPr>
            <w:r w:rsidRPr="00DE73DD">
              <w:t>0,01</w:t>
            </w:r>
          </w:p>
        </w:tc>
        <w:tc>
          <w:tcPr>
            <w:tcW w:w="1134" w:type="dxa"/>
            <w:shd w:val="clear" w:color="auto" w:fill="auto"/>
            <w:hideMark/>
          </w:tcPr>
          <w:p w14:paraId="515B631B" w14:textId="77777777" w:rsidR="00661E20" w:rsidRPr="00DE73DD" w:rsidRDefault="00661E20" w:rsidP="00661E20">
            <w:pPr>
              <w:pStyle w:val="aff7"/>
            </w:pPr>
            <w:r w:rsidRPr="00DE73DD">
              <w:t>2</w:t>
            </w:r>
          </w:p>
        </w:tc>
        <w:tc>
          <w:tcPr>
            <w:tcW w:w="1417" w:type="dxa"/>
            <w:shd w:val="clear" w:color="auto" w:fill="auto"/>
            <w:hideMark/>
          </w:tcPr>
          <w:p w14:paraId="39F5EDF5" w14:textId="77777777" w:rsidR="00661E20" w:rsidRPr="00DE73DD" w:rsidRDefault="00661E20" w:rsidP="00661E20">
            <w:pPr>
              <w:pStyle w:val="aff7"/>
            </w:pPr>
            <w:r w:rsidRPr="00DE73DD">
              <w:t>Существующий, реконструируемый, строящийся</w:t>
            </w:r>
          </w:p>
        </w:tc>
        <w:tc>
          <w:tcPr>
            <w:tcW w:w="1127" w:type="dxa"/>
            <w:shd w:val="clear" w:color="auto" w:fill="auto"/>
            <w:hideMark/>
          </w:tcPr>
          <w:p w14:paraId="2AB6A01B" w14:textId="77777777" w:rsidR="00661E20" w:rsidRPr="00DE73DD" w:rsidRDefault="00661E20" w:rsidP="00661E20">
            <w:pPr>
              <w:pStyle w:val="aff7"/>
            </w:pPr>
            <w:r w:rsidRPr="00DE73DD">
              <w:t>Местное значение поселения</w:t>
            </w:r>
          </w:p>
        </w:tc>
      </w:tr>
      <w:tr w:rsidR="00661E20" w:rsidRPr="00DE73DD" w14:paraId="0ED1AD58" w14:textId="77777777" w:rsidTr="00661E20">
        <w:trPr>
          <w:trHeight w:val="300"/>
        </w:trPr>
        <w:tc>
          <w:tcPr>
            <w:tcW w:w="1413" w:type="dxa"/>
            <w:shd w:val="clear" w:color="auto" w:fill="auto"/>
            <w:hideMark/>
          </w:tcPr>
          <w:p w14:paraId="2B0A99AF" w14:textId="77777777" w:rsidR="00661E20" w:rsidRPr="00DE73DD" w:rsidRDefault="00661E20" w:rsidP="00661E20">
            <w:pPr>
              <w:pStyle w:val="aff7"/>
            </w:pPr>
            <w:r w:rsidRPr="00DE73DD">
              <w:t>Газопровод распределительный низкого давления</w:t>
            </w:r>
          </w:p>
        </w:tc>
        <w:tc>
          <w:tcPr>
            <w:tcW w:w="1417" w:type="dxa"/>
            <w:shd w:val="clear" w:color="auto" w:fill="auto"/>
            <w:hideMark/>
          </w:tcPr>
          <w:p w14:paraId="50B69275" w14:textId="77777777" w:rsidR="00661E20" w:rsidRPr="00DE73DD" w:rsidRDefault="00661E20" w:rsidP="00661E20">
            <w:pPr>
              <w:pStyle w:val="aff7"/>
            </w:pPr>
            <w:r w:rsidRPr="00DE73DD">
              <w:t>газопровод-ввод</w:t>
            </w:r>
          </w:p>
        </w:tc>
        <w:tc>
          <w:tcPr>
            <w:tcW w:w="1276" w:type="dxa"/>
            <w:shd w:val="clear" w:color="auto" w:fill="auto"/>
            <w:hideMark/>
          </w:tcPr>
          <w:p w14:paraId="071D8213" w14:textId="77777777" w:rsidR="00661E20" w:rsidRPr="00DE73DD" w:rsidRDefault="00661E20" w:rsidP="00661E20">
            <w:pPr>
              <w:pStyle w:val="aff7"/>
            </w:pPr>
            <w:r w:rsidRPr="00DE73DD">
              <w:t>Подземный</w:t>
            </w:r>
          </w:p>
        </w:tc>
        <w:tc>
          <w:tcPr>
            <w:tcW w:w="1276" w:type="dxa"/>
            <w:shd w:val="clear" w:color="auto" w:fill="auto"/>
            <w:hideMark/>
          </w:tcPr>
          <w:p w14:paraId="1213D824" w14:textId="77777777" w:rsidR="00661E20" w:rsidRPr="00DE73DD" w:rsidRDefault="00661E20" w:rsidP="00661E20">
            <w:pPr>
              <w:pStyle w:val="aff7"/>
            </w:pPr>
            <w:r w:rsidRPr="00DE73DD">
              <w:t>0,01</w:t>
            </w:r>
          </w:p>
        </w:tc>
        <w:tc>
          <w:tcPr>
            <w:tcW w:w="1134" w:type="dxa"/>
            <w:shd w:val="clear" w:color="auto" w:fill="auto"/>
            <w:hideMark/>
          </w:tcPr>
          <w:p w14:paraId="1E578A43" w14:textId="77777777" w:rsidR="00661E20" w:rsidRPr="00DE73DD" w:rsidRDefault="00661E20" w:rsidP="00661E20">
            <w:pPr>
              <w:pStyle w:val="aff7"/>
            </w:pPr>
            <w:r w:rsidRPr="00DE73DD">
              <w:t>2</w:t>
            </w:r>
          </w:p>
        </w:tc>
        <w:tc>
          <w:tcPr>
            <w:tcW w:w="1417" w:type="dxa"/>
            <w:shd w:val="clear" w:color="auto" w:fill="auto"/>
            <w:hideMark/>
          </w:tcPr>
          <w:p w14:paraId="1F5FF420" w14:textId="77777777" w:rsidR="00661E20" w:rsidRPr="00DE73DD" w:rsidRDefault="00661E20" w:rsidP="00661E20">
            <w:pPr>
              <w:pStyle w:val="aff7"/>
            </w:pPr>
            <w:r w:rsidRPr="00DE73DD">
              <w:t>Существующий, реконструируемый, строящийся</w:t>
            </w:r>
          </w:p>
        </w:tc>
        <w:tc>
          <w:tcPr>
            <w:tcW w:w="1127" w:type="dxa"/>
            <w:shd w:val="clear" w:color="auto" w:fill="auto"/>
            <w:hideMark/>
          </w:tcPr>
          <w:p w14:paraId="3F25238D" w14:textId="77777777" w:rsidR="00661E20" w:rsidRPr="00DE73DD" w:rsidRDefault="00661E20" w:rsidP="00661E20">
            <w:pPr>
              <w:pStyle w:val="aff7"/>
            </w:pPr>
            <w:r w:rsidRPr="00DE73DD">
              <w:t>Местное значение поселения</w:t>
            </w:r>
          </w:p>
        </w:tc>
      </w:tr>
      <w:tr w:rsidR="00661E20" w:rsidRPr="00DE73DD" w14:paraId="06DCB34D" w14:textId="77777777" w:rsidTr="00661E20">
        <w:trPr>
          <w:trHeight w:val="300"/>
        </w:trPr>
        <w:tc>
          <w:tcPr>
            <w:tcW w:w="1413" w:type="dxa"/>
            <w:shd w:val="clear" w:color="auto" w:fill="auto"/>
            <w:hideMark/>
          </w:tcPr>
          <w:p w14:paraId="1CF3C9A2" w14:textId="77777777" w:rsidR="00661E20" w:rsidRPr="00DE73DD" w:rsidRDefault="00661E20" w:rsidP="00661E20">
            <w:pPr>
              <w:pStyle w:val="aff7"/>
            </w:pPr>
            <w:r w:rsidRPr="00DE73DD">
              <w:lastRenderedPageBreak/>
              <w:t>Газопровод распределительный низкого давления</w:t>
            </w:r>
          </w:p>
        </w:tc>
        <w:tc>
          <w:tcPr>
            <w:tcW w:w="1417" w:type="dxa"/>
            <w:shd w:val="clear" w:color="auto" w:fill="auto"/>
            <w:hideMark/>
          </w:tcPr>
          <w:p w14:paraId="4F8B1C53" w14:textId="77777777" w:rsidR="00661E20" w:rsidRPr="00DE73DD" w:rsidRDefault="00661E20" w:rsidP="00661E20">
            <w:pPr>
              <w:pStyle w:val="aff7"/>
            </w:pPr>
            <w:r w:rsidRPr="00DE73DD">
              <w:t>газопровод-ввод</w:t>
            </w:r>
          </w:p>
        </w:tc>
        <w:tc>
          <w:tcPr>
            <w:tcW w:w="1276" w:type="dxa"/>
            <w:shd w:val="clear" w:color="auto" w:fill="auto"/>
            <w:hideMark/>
          </w:tcPr>
          <w:p w14:paraId="26CA7924" w14:textId="77777777" w:rsidR="00661E20" w:rsidRPr="00DE73DD" w:rsidRDefault="00661E20" w:rsidP="00661E20">
            <w:pPr>
              <w:pStyle w:val="aff7"/>
            </w:pPr>
            <w:r w:rsidRPr="00DE73DD">
              <w:t>Подземный</w:t>
            </w:r>
          </w:p>
        </w:tc>
        <w:tc>
          <w:tcPr>
            <w:tcW w:w="1276" w:type="dxa"/>
            <w:shd w:val="clear" w:color="auto" w:fill="auto"/>
            <w:hideMark/>
          </w:tcPr>
          <w:p w14:paraId="40961D84" w14:textId="77777777" w:rsidR="00661E20" w:rsidRPr="00DE73DD" w:rsidRDefault="00661E20" w:rsidP="00661E20">
            <w:pPr>
              <w:pStyle w:val="aff7"/>
            </w:pPr>
            <w:r w:rsidRPr="00DE73DD">
              <w:t>0,01</w:t>
            </w:r>
          </w:p>
        </w:tc>
        <w:tc>
          <w:tcPr>
            <w:tcW w:w="1134" w:type="dxa"/>
            <w:shd w:val="clear" w:color="auto" w:fill="auto"/>
            <w:hideMark/>
          </w:tcPr>
          <w:p w14:paraId="59F716B6" w14:textId="77777777" w:rsidR="00661E20" w:rsidRPr="00DE73DD" w:rsidRDefault="00661E20" w:rsidP="00661E20">
            <w:pPr>
              <w:pStyle w:val="aff7"/>
            </w:pPr>
            <w:r w:rsidRPr="00DE73DD">
              <w:t>2</w:t>
            </w:r>
          </w:p>
        </w:tc>
        <w:tc>
          <w:tcPr>
            <w:tcW w:w="1417" w:type="dxa"/>
            <w:shd w:val="clear" w:color="auto" w:fill="auto"/>
            <w:hideMark/>
          </w:tcPr>
          <w:p w14:paraId="772F2213" w14:textId="77777777" w:rsidR="00661E20" w:rsidRPr="00DE73DD" w:rsidRDefault="00661E20" w:rsidP="00661E20">
            <w:pPr>
              <w:pStyle w:val="aff7"/>
            </w:pPr>
            <w:r w:rsidRPr="00DE73DD">
              <w:t>Существующий, реконструируемый, строящийся</w:t>
            </w:r>
          </w:p>
        </w:tc>
        <w:tc>
          <w:tcPr>
            <w:tcW w:w="1127" w:type="dxa"/>
            <w:shd w:val="clear" w:color="auto" w:fill="auto"/>
            <w:hideMark/>
          </w:tcPr>
          <w:p w14:paraId="663B2A90" w14:textId="77777777" w:rsidR="00661E20" w:rsidRPr="00DE73DD" w:rsidRDefault="00661E20" w:rsidP="00661E20">
            <w:pPr>
              <w:pStyle w:val="aff7"/>
            </w:pPr>
            <w:r w:rsidRPr="00DE73DD">
              <w:t>Местное значение поселения</w:t>
            </w:r>
          </w:p>
        </w:tc>
      </w:tr>
      <w:tr w:rsidR="00661E20" w:rsidRPr="00DE73DD" w14:paraId="79D12766" w14:textId="77777777" w:rsidTr="00661E20">
        <w:trPr>
          <w:trHeight w:val="300"/>
        </w:trPr>
        <w:tc>
          <w:tcPr>
            <w:tcW w:w="1413" w:type="dxa"/>
            <w:shd w:val="clear" w:color="auto" w:fill="auto"/>
            <w:hideMark/>
          </w:tcPr>
          <w:p w14:paraId="5BD75468" w14:textId="77777777" w:rsidR="00661E20" w:rsidRPr="00DE73DD" w:rsidRDefault="00661E20" w:rsidP="00661E20">
            <w:pPr>
              <w:pStyle w:val="aff7"/>
            </w:pPr>
            <w:r w:rsidRPr="00DE73DD">
              <w:t>Газопровод распределительный низкого давления</w:t>
            </w:r>
          </w:p>
        </w:tc>
        <w:tc>
          <w:tcPr>
            <w:tcW w:w="1417" w:type="dxa"/>
            <w:shd w:val="clear" w:color="auto" w:fill="auto"/>
            <w:hideMark/>
          </w:tcPr>
          <w:p w14:paraId="6ECE05E6" w14:textId="77777777" w:rsidR="00661E20" w:rsidRPr="00DE73DD" w:rsidRDefault="00661E20" w:rsidP="00661E20">
            <w:pPr>
              <w:pStyle w:val="aff7"/>
            </w:pPr>
            <w:r w:rsidRPr="00DE73DD">
              <w:t>газопровод-ввод</w:t>
            </w:r>
          </w:p>
        </w:tc>
        <w:tc>
          <w:tcPr>
            <w:tcW w:w="1276" w:type="dxa"/>
            <w:shd w:val="clear" w:color="auto" w:fill="auto"/>
            <w:hideMark/>
          </w:tcPr>
          <w:p w14:paraId="70C54CE0" w14:textId="77777777" w:rsidR="00661E20" w:rsidRPr="00DE73DD" w:rsidRDefault="00661E20" w:rsidP="00661E20">
            <w:pPr>
              <w:pStyle w:val="aff7"/>
            </w:pPr>
            <w:r w:rsidRPr="00DE73DD">
              <w:t>Подземный</w:t>
            </w:r>
          </w:p>
        </w:tc>
        <w:tc>
          <w:tcPr>
            <w:tcW w:w="1276" w:type="dxa"/>
            <w:shd w:val="clear" w:color="auto" w:fill="auto"/>
            <w:hideMark/>
          </w:tcPr>
          <w:p w14:paraId="5C23252F" w14:textId="77777777" w:rsidR="00661E20" w:rsidRPr="00DE73DD" w:rsidRDefault="00661E20" w:rsidP="00661E20">
            <w:pPr>
              <w:pStyle w:val="aff7"/>
            </w:pPr>
            <w:r w:rsidRPr="00DE73DD">
              <w:t>0,01</w:t>
            </w:r>
          </w:p>
        </w:tc>
        <w:tc>
          <w:tcPr>
            <w:tcW w:w="1134" w:type="dxa"/>
            <w:shd w:val="clear" w:color="auto" w:fill="auto"/>
            <w:hideMark/>
          </w:tcPr>
          <w:p w14:paraId="4B5666FF" w14:textId="77777777" w:rsidR="00661E20" w:rsidRPr="00DE73DD" w:rsidRDefault="00661E20" w:rsidP="00661E20">
            <w:pPr>
              <w:pStyle w:val="aff7"/>
            </w:pPr>
            <w:r w:rsidRPr="00DE73DD">
              <w:t>2</w:t>
            </w:r>
          </w:p>
        </w:tc>
        <w:tc>
          <w:tcPr>
            <w:tcW w:w="1417" w:type="dxa"/>
            <w:shd w:val="clear" w:color="auto" w:fill="auto"/>
            <w:hideMark/>
          </w:tcPr>
          <w:p w14:paraId="4CBA2631" w14:textId="77777777" w:rsidR="00661E20" w:rsidRPr="00DE73DD" w:rsidRDefault="00661E20" w:rsidP="00661E20">
            <w:pPr>
              <w:pStyle w:val="aff7"/>
            </w:pPr>
            <w:r w:rsidRPr="00DE73DD">
              <w:t>Существующий, реконструируемый, строящийся</w:t>
            </w:r>
          </w:p>
        </w:tc>
        <w:tc>
          <w:tcPr>
            <w:tcW w:w="1127" w:type="dxa"/>
            <w:shd w:val="clear" w:color="auto" w:fill="auto"/>
            <w:hideMark/>
          </w:tcPr>
          <w:p w14:paraId="1C5812AD" w14:textId="77777777" w:rsidR="00661E20" w:rsidRPr="00DE73DD" w:rsidRDefault="00661E20" w:rsidP="00661E20">
            <w:pPr>
              <w:pStyle w:val="aff7"/>
            </w:pPr>
            <w:r w:rsidRPr="00DE73DD">
              <w:t>Местное значение поселения</w:t>
            </w:r>
          </w:p>
        </w:tc>
      </w:tr>
      <w:tr w:rsidR="00661E20" w:rsidRPr="00DE73DD" w14:paraId="0F1528D1" w14:textId="77777777" w:rsidTr="00661E20">
        <w:trPr>
          <w:trHeight w:val="300"/>
        </w:trPr>
        <w:tc>
          <w:tcPr>
            <w:tcW w:w="1413" w:type="dxa"/>
            <w:shd w:val="clear" w:color="auto" w:fill="auto"/>
            <w:hideMark/>
          </w:tcPr>
          <w:p w14:paraId="67E168DE" w14:textId="77777777" w:rsidR="00661E20" w:rsidRPr="00DE73DD" w:rsidRDefault="00661E20" w:rsidP="00661E20">
            <w:pPr>
              <w:pStyle w:val="aff7"/>
            </w:pPr>
            <w:r w:rsidRPr="00DE73DD">
              <w:t>Газопровод распределительный низкого давления</w:t>
            </w:r>
          </w:p>
        </w:tc>
        <w:tc>
          <w:tcPr>
            <w:tcW w:w="1417" w:type="dxa"/>
            <w:shd w:val="clear" w:color="auto" w:fill="auto"/>
            <w:hideMark/>
          </w:tcPr>
          <w:p w14:paraId="4D80ED61" w14:textId="77777777" w:rsidR="00661E20" w:rsidRPr="00DE73DD" w:rsidRDefault="00661E20" w:rsidP="00661E20">
            <w:pPr>
              <w:pStyle w:val="aff7"/>
            </w:pPr>
            <w:r w:rsidRPr="00DE73DD">
              <w:t>Газопровод низкого давления</w:t>
            </w:r>
          </w:p>
        </w:tc>
        <w:tc>
          <w:tcPr>
            <w:tcW w:w="1276" w:type="dxa"/>
            <w:shd w:val="clear" w:color="auto" w:fill="auto"/>
            <w:hideMark/>
          </w:tcPr>
          <w:p w14:paraId="661F8F2F" w14:textId="77777777" w:rsidR="00661E20" w:rsidRPr="00DE73DD" w:rsidRDefault="00661E20" w:rsidP="00661E20">
            <w:pPr>
              <w:pStyle w:val="aff7"/>
            </w:pPr>
            <w:r w:rsidRPr="00DE73DD">
              <w:t>Подземный</w:t>
            </w:r>
          </w:p>
        </w:tc>
        <w:tc>
          <w:tcPr>
            <w:tcW w:w="1276" w:type="dxa"/>
            <w:shd w:val="clear" w:color="auto" w:fill="auto"/>
            <w:hideMark/>
          </w:tcPr>
          <w:p w14:paraId="63C4DBF5" w14:textId="77777777" w:rsidR="00661E20" w:rsidRPr="00DE73DD" w:rsidRDefault="00661E20" w:rsidP="00661E20">
            <w:pPr>
              <w:pStyle w:val="aff7"/>
            </w:pPr>
            <w:r w:rsidRPr="00DE73DD">
              <w:t>0,05</w:t>
            </w:r>
          </w:p>
        </w:tc>
        <w:tc>
          <w:tcPr>
            <w:tcW w:w="1134" w:type="dxa"/>
            <w:shd w:val="clear" w:color="auto" w:fill="auto"/>
            <w:hideMark/>
          </w:tcPr>
          <w:p w14:paraId="123736B3" w14:textId="77777777" w:rsidR="00661E20" w:rsidRPr="00DE73DD" w:rsidRDefault="00661E20" w:rsidP="00661E20">
            <w:pPr>
              <w:pStyle w:val="aff7"/>
            </w:pPr>
            <w:r w:rsidRPr="00DE73DD">
              <w:t>2</w:t>
            </w:r>
          </w:p>
        </w:tc>
        <w:tc>
          <w:tcPr>
            <w:tcW w:w="1417" w:type="dxa"/>
            <w:shd w:val="clear" w:color="auto" w:fill="auto"/>
            <w:hideMark/>
          </w:tcPr>
          <w:p w14:paraId="6B3A2BB2" w14:textId="77777777" w:rsidR="00661E20" w:rsidRPr="00DE73DD" w:rsidRDefault="00661E20" w:rsidP="00661E20">
            <w:pPr>
              <w:pStyle w:val="aff7"/>
            </w:pPr>
            <w:r w:rsidRPr="00DE73DD">
              <w:t>Существующий, реконструируемый, строящийся</w:t>
            </w:r>
          </w:p>
        </w:tc>
        <w:tc>
          <w:tcPr>
            <w:tcW w:w="1127" w:type="dxa"/>
            <w:shd w:val="clear" w:color="auto" w:fill="auto"/>
            <w:hideMark/>
          </w:tcPr>
          <w:p w14:paraId="31AB2E1F" w14:textId="77777777" w:rsidR="00661E20" w:rsidRPr="00DE73DD" w:rsidRDefault="00661E20" w:rsidP="00661E20">
            <w:pPr>
              <w:pStyle w:val="aff7"/>
            </w:pPr>
            <w:r w:rsidRPr="00DE73DD">
              <w:t>Местное значение поселения</w:t>
            </w:r>
          </w:p>
        </w:tc>
      </w:tr>
      <w:tr w:rsidR="00661E20" w:rsidRPr="00DE73DD" w14:paraId="4FB5E2EE" w14:textId="77777777" w:rsidTr="00661E20">
        <w:trPr>
          <w:trHeight w:val="300"/>
        </w:trPr>
        <w:tc>
          <w:tcPr>
            <w:tcW w:w="1413" w:type="dxa"/>
            <w:shd w:val="clear" w:color="auto" w:fill="auto"/>
            <w:hideMark/>
          </w:tcPr>
          <w:p w14:paraId="39CB8D54" w14:textId="77777777" w:rsidR="00661E20" w:rsidRPr="00DE73DD" w:rsidRDefault="00661E20" w:rsidP="00661E20">
            <w:pPr>
              <w:pStyle w:val="aff7"/>
            </w:pPr>
            <w:r w:rsidRPr="00DE73DD">
              <w:t>Газопровод распределительный низкого давления</w:t>
            </w:r>
          </w:p>
        </w:tc>
        <w:tc>
          <w:tcPr>
            <w:tcW w:w="1417" w:type="dxa"/>
            <w:shd w:val="clear" w:color="auto" w:fill="auto"/>
            <w:hideMark/>
          </w:tcPr>
          <w:p w14:paraId="50F99A38" w14:textId="77777777" w:rsidR="00661E20" w:rsidRPr="00DE73DD" w:rsidRDefault="00661E20" w:rsidP="00661E20">
            <w:pPr>
              <w:pStyle w:val="aff7"/>
            </w:pPr>
            <w:r w:rsidRPr="00DE73DD">
              <w:t>Газопровод низкого давления</w:t>
            </w:r>
          </w:p>
        </w:tc>
        <w:tc>
          <w:tcPr>
            <w:tcW w:w="1276" w:type="dxa"/>
            <w:shd w:val="clear" w:color="auto" w:fill="auto"/>
            <w:hideMark/>
          </w:tcPr>
          <w:p w14:paraId="129E33DB" w14:textId="77777777" w:rsidR="00661E20" w:rsidRPr="00DE73DD" w:rsidRDefault="00661E20" w:rsidP="00661E20">
            <w:pPr>
              <w:pStyle w:val="aff7"/>
            </w:pPr>
            <w:r w:rsidRPr="00DE73DD">
              <w:t>Подземный</w:t>
            </w:r>
          </w:p>
        </w:tc>
        <w:tc>
          <w:tcPr>
            <w:tcW w:w="1276" w:type="dxa"/>
            <w:shd w:val="clear" w:color="auto" w:fill="auto"/>
            <w:hideMark/>
          </w:tcPr>
          <w:p w14:paraId="5A382668" w14:textId="77777777" w:rsidR="00661E20" w:rsidRPr="00DE73DD" w:rsidRDefault="00661E20" w:rsidP="00661E20">
            <w:pPr>
              <w:pStyle w:val="aff7"/>
            </w:pPr>
            <w:r w:rsidRPr="00DE73DD">
              <w:t>0,02</w:t>
            </w:r>
          </w:p>
        </w:tc>
        <w:tc>
          <w:tcPr>
            <w:tcW w:w="1134" w:type="dxa"/>
            <w:shd w:val="clear" w:color="auto" w:fill="auto"/>
            <w:hideMark/>
          </w:tcPr>
          <w:p w14:paraId="3726596B" w14:textId="77777777" w:rsidR="00661E20" w:rsidRPr="00DE73DD" w:rsidRDefault="00661E20" w:rsidP="00661E20">
            <w:pPr>
              <w:pStyle w:val="aff7"/>
            </w:pPr>
            <w:r w:rsidRPr="00DE73DD">
              <w:t>2</w:t>
            </w:r>
          </w:p>
        </w:tc>
        <w:tc>
          <w:tcPr>
            <w:tcW w:w="1417" w:type="dxa"/>
            <w:shd w:val="clear" w:color="auto" w:fill="auto"/>
            <w:hideMark/>
          </w:tcPr>
          <w:p w14:paraId="55413E74" w14:textId="77777777" w:rsidR="00661E20" w:rsidRPr="00DE73DD" w:rsidRDefault="00661E20" w:rsidP="00661E20">
            <w:pPr>
              <w:pStyle w:val="aff7"/>
            </w:pPr>
            <w:r w:rsidRPr="00DE73DD">
              <w:t>Существующий, реконструируемый, строящийся</w:t>
            </w:r>
          </w:p>
        </w:tc>
        <w:tc>
          <w:tcPr>
            <w:tcW w:w="1127" w:type="dxa"/>
            <w:shd w:val="clear" w:color="auto" w:fill="auto"/>
            <w:hideMark/>
          </w:tcPr>
          <w:p w14:paraId="4305C726" w14:textId="77777777" w:rsidR="00661E20" w:rsidRPr="00DE73DD" w:rsidRDefault="00661E20" w:rsidP="00661E20">
            <w:pPr>
              <w:pStyle w:val="aff7"/>
            </w:pPr>
            <w:r w:rsidRPr="00DE73DD">
              <w:t>Местное значение поселения</w:t>
            </w:r>
          </w:p>
        </w:tc>
      </w:tr>
      <w:tr w:rsidR="00661E20" w:rsidRPr="00DE73DD" w14:paraId="0028C9BE" w14:textId="77777777" w:rsidTr="00661E20">
        <w:trPr>
          <w:trHeight w:val="300"/>
        </w:trPr>
        <w:tc>
          <w:tcPr>
            <w:tcW w:w="1413" w:type="dxa"/>
            <w:shd w:val="clear" w:color="auto" w:fill="auto"/>
            <w:hideMark/>
          </w:tcPr>
          <w:p w14:paraId="7C001935" w14:textId="77777777" w:rsidR="00661E20" w:rsidRPr="00DE73DD" w:rsidRDefault="00661E20" w:rsidP="00661E20">
            <w:pPr>
              <w:pStyle w:val="aff7"/>
            </w:pPr>
            <w:r w:rsidRPr="00DE73DD">
              <w:t>Газопровод распределительный низкого давления</w:t>
            </w:r>
          </w:p>
        </w:tc>
        <w:tc>
          <w:tcPr>
            <w:tcW w:w="1417" w:type="dxa"/>
            <w:shd w:val="clear" w:color="auto" w:fill="auto"/>
            <w:hideMark/>
          </w:tcPr>
          <w:p w14:paraId="2AD3F885" w14:textId="77777777" w:rsidR="00661E20" w:rsidRPr="00DE73DD" w:rsidRDefault="00661E20" w:rsidP="00661E20">
            <w:pPr>
              <w:pStyle w:val="aff7"/>
            </w:pPr>
            <w:r w:rsidRPr="00DE73DD">
              <w:t>Газопровод низкого давления</w:t>
            </w:r>
          </w:p>
        </w:tc>
        <w:tc>
          <w:tcPr>
            <w:tcW w:w="1276" w:type="dxa"/>
            <w:shd w:val="clear" w:color="auto" w:fill="auto"/>
            <w:hideMark/>
          </w:tcPr>
          <w:p w14:paraId="20F1E04F" w14:textId="77777777" w:rsidR="00661E20" w:rsidRPr="00DE73DD" w:rsidRDefault="00661E20" w:rsidP="00661E20">
            <w:pPr>
              <w:pStyle w:val="aff7"/>
            </w:pPr>
            <w:r w:rsidRPr="00DE73DD">
              <w:t>Подземный</w:t>
            </w:r>
          </w:p>
        </w:tc>
        <w:tc>
          <w:tcPr>
            <w:tcW w:w="1276" w:type="dxa"/>
            <w:shd w:val="clear" w:color="auto" w:fill="auto"/>
            <w:hideMark/>
          </w:tcPr>
          <w:p w14:paraId="7A36EFF1" w14:textId="77777777" w:rsidR="00661E20" w:rsidRPr="00DE73DD" w:rsidRDefault="00661E20" w:rsidP="00661E20">
            <w:pPr>
              <w:pStyle w:val="aff7"/>
            </w:pPr>
            <w:r w:rsidRPr="00DE73DD">
              <w:t>0,02</w:t>
            </w:r>
          </w:p>
        </w:tc>
        <w:tc>
          <w:tcPr>
            <w:tcW w:w="1134" w:type="dxa"/>
            <w:shd w:val="clear" w:color="auto" w:fill="auto"/>
            <w:hideMark/>
          </w:tcPr>
          <w:p w14:paraId="289FE810" w14:textId="77777777" w:rsidR="00661E20" w:rsidRPr="00DE73DD" w:rsidRDefault="00661E20" w:rsidP="00661E20">
            <w:pPr>
              <w:pStyle w:val="aff7"/>
            </w:pPr>
            <w:r w:rsidRPr="00DE73DD">
              <w:t>2</w:t>
            </w:r>
          </w:p>
        </w:tc>
        <w:tc>
          <w:tcPr>
            <w:tcW w:w="1417" w:type="dxa"/>
            <w:shd w:val="clear" w:color="auto" w:fill="auto"/>
            <w:hideMark/>
          </w:tcPr>
          <w:p w14:paraId="19967CDD" w14:textId="77777777" w:rsidR="00661E20" w:rsidRPr="00DE73DD" w:rsidRDefault="00661E20" w:rsidP="00661E20">
            <w:pPr>
              <w:pStyle w:val="aff7"/>
            </w:pPr>
            <w:r w:rsidRPr="00DE73DD">
              <w:t>Существующий, реконструируемый, строящийся</w:t>
            </w:r>
          </w:p>
        </w:tc>
        <w:tc>
          <w:tcPr>
            <w:tcW w:w="1127" w:type="dxa"/>
            <w:shd w:val="clear" w:color="auto" w:fill="auto"/>
            <w:hideMark/>
          </w:tcPr>
          <w:p w14:paraId="3D40F5F7" w14:textId="77777777" w:rsidR="00661E20" w:rsidRPr="00DE73DD" w:rsidRDefault="00661E20" w:rsidP="00661E20">
            <w:pPr>
              <w:pStyle w:val="aff7"/>
            </w:pPr>
            <w:r w:rsidRPr="00DE73DD">
              <w:t>Местное значение поселения</w:t>
            </w:r>
          </w:p>
        </w:tc>
      </w:tr>
      <w:tr w:rsidR="00661E20" w:rsidRPr="00DE73DD" w14:paraId="6D68E0AF" w14:textId="77777777" w:rsidTr="00661E20">
        <w:trPr>
          <w:trHeight w:val="300"/>
        </w:trPr>
        <w:tc>
          <w:tcPr>
            <w:tcW w:w="1413" w:type="dxa"/>
            <w:shd w:val="clear" w:color="auto" w:fill="auto"/>
            <w:hideMark/>
          </w:tcPr>
          <w:p w14:paraId="37D03CAA" w14:textId="77777777" w:rsidR="00661E20" w:rsidRPr="00DE73DD" w:rsidRDefault="00661E20" w:rsidP="00661E20">
            <w:pPr>
              <w:pStyle w:val="aff7"/>
            </w:pPr>
            <w:r w:rsidRPr="00DE73DD">
              <w:t>Газопровод распределительный низкого давления</w:t>
            </w:r>
          </w:p>
        </w:tc>
        <w:tc>
          <w:tcPr>
            <w:tcW w:w="1417" w:type="dxa"/>
            <w:shd w:val="clear" w:color="auto" w:fill="auto"/>
            <w:hideMark/>
          </w:tcPr>
          <w:p w14:paraId="4AB419E7" w14:textId="77777777" w:rsidR="00661E20" w:rsidRPr="00DE73DD" w:rsidRDefault="00661E20" w:rsidP="00661E20">
            <w:pPr>
              <w:pStyle w:val="aff7"/>
            </w:pPr>
            <w:r w:rsidRPr="00DE73DD">
              <w:t>газопровод-ввод</w:t>
            </w:r>
          </w:p>
        </w:tc>
        <w:tc>
          <w:tcPr>
            <w:tcW w:w="1276" w:type="dxa"/>
            <w:shd w:val="clear" w:color="auto" w:fill="auto"/>
            <w:hideMark/>
          </w:tcPr>
          <w:p w14:paraId="7A529A77" w14:textId="77777777" w:rsidR="00661E20" w:rsidRPr="00DE73DD" w:rsidRDefault="00661E20" w:rsidP="00661E20">
            <w:pPr>
              <w:pStyle w:val="aff7"/>
            </w:pPr>
            <w:r w:rsidRPr="00DE73DD">
              <w:t>Подземный</w:t>
            </w:r>
          </w:p>
        </w:tc>
        <w:tc>
          <w:tcPr>
            <w:tcW w:w="1276" w:type="dxa"/>
            <w:shd w:val="clear" w:color="auto" w:fill="auto"/>
            <w:hideMark/>
          </w:tcPr>
          <w:p w14:paraId="4DFCC87B" w14:textId="77777777" w:rsidR="00661E20" w:rsidRPr="00DE73DD" w:rsidRDefault="00661E20" w:rsidP="00661E20">
            <w:pPr>
              <w:pStyle w:val="aff7"/>
            </w:pPr>
            <w:r w:rsidRPr="00DE73DD">
              <w:t>0,02</w:t>
            </w:r>
          </w:p>
        </w:tc>
        <w:tc>
          <w:tcPr>
            <w:tcW w:w="1134" w:type="dxa"/>
            <w:shd w:val="clear" w:color="auto" w:fill="auto"/>
            <w:hideMark/>
          </w:tcPr>
          <w:p w14:paraId="75A3FD42" w14:textId="77777777" w:rsidR="00661E20" w:rsidRPr="00DE73DD" w:rsidRDefault="00661E20" w:rsidP="00661E20">
            <w:pPr>
              <w:pStyle w:val="aff7"/>
            </w:pPr>
            <w:r w:rsidRPr="00DE73DD">
              <w:t>2</w:t>
            </w:r>
          </w:p>
        </w:tc>
        <w:tc>
          <w:tcPr>
            <w:tcW w:w="1417" w:type="dxa"/>
            <w:shd w:val="clear" w:color="auto" w:fill="auto"/>
            <w:hideMark/>
          </w:tcPr>
          <w:p w14:paraId="2F37C05E" w14:textId="77777777" w:rsidR="00661E20" w:rsidRPr="00DE73DD" w:rsidRDefault="00661E20" w:rsidP="00661E20">
            <w:pPr>
              <w:pStyle w:val="aff7"/>
            </w:pPr>
            <w:r w:rsidRPr="00DE73DD">
              <w:t>Существующий, реконструируемый, строящийся</w:t>
            </w:r>
          </w:p>
        </w:tc>
        <w:tc>
          <w:tcPr>
            <w:tcW w:w="1127" w:type="dxa"/>
            <w:shd w:val="clear" w:color="auto" w:fill="auto"/>
            <w:hideMark/>
          </w:tcPr>
          <w:p w14:paraId="08DBA580" w14:textId="77777777" w:rsidR="00661E20" w:rsidRPr="00DE73DD" w:rsidRDefault="00661E20" w:rsidP="00661E20">
            <w:pPr>
              <w:pStyle w:val="aff7"/>
            </w:pPr>
            <w:r w:rsidRPr="00DE73DD">
              <w:t>Местное значение поселения</w:t>
            </w:r>
          </w:p>
        </w:tc>
      </w:tr>
      <w:tr w:rsidR="00661E20" w:rsidRPr="00DE73DD" w14:paraId="7BC7ABB6" w14:textId="77777777" w:rsidTr="00661E20">
        <w:trPr>
          <w:trHeight w:val="300"/>
        </w:trPr>
        <w:tc>
          <w:tcPr>
            <w:tcW w:w="1413" w:type="dxa"/>
            <w:shd w:val="clear" w:color="auto" w:fill="auto"/>
            <w:hideMark/>
          </w:tcPr>
          <w:p w14:paraId="6B809AD3" w14:textId="77777777" w:rsidR="00661E20" w:rsidRPr="00DE73DD" w:rsidRDefault="00661E20" w:rsidP="00661E20">
            <w:pPr>
              <w:pStyle w:val="aff7"/>
            </w:pPr>
            <w:r w:rsidRPr="00DE73DD">
              <w:t>Газопровод распределительный низкого давления</w:t>
            </w:r>
          </w:p>
        </w:tc>
        <w:tc>
          <w:tcPr>
            <w:tcW w:w="1417" w:type="dxa"/>
            <w:shd w:val="clear" w:color="auto" w:fill="auto"/>
            <w:hideMark/>
          </w:tcPr>
          <w:p w14:paraId="3FC0773B" w14:textId="77777777" w:rsidR="00661E20" w:rsidRPr="00DE73DD" w:rsidRDefault="00661E20" w:rsidP="00661E20">
            <w:pPr>
              <w:pStyle w:val="aff7"/>
            </w:pPr>
            <w:r w:rsidRPr="00DE73DD">
              <w:t>Газопровод низкого давления</w:t>
            </w:r>
          </w:p>
        </w:tc>
        <w:tc>
          <w:tcPr>
            <w:tcW w:w="1276" w:type="dxa"/>
            <w:shd w:val="clear" w:color="auto" w:fill="auto"/>
            <w:hideMark/>
          </w:tcPr>
          <w:p w14:paraId="55AADF89" w14:textId="77777777" w:rsidR="00661E20" w:rsidRPr="00DE73DD" w:rsidRDefault="00661E20" w:rsidP="00661E20">
            <w:pPr>
              <w:pStyle w:val="aff7"/>
            </w:pPr>
            <w:r w:rsidRPr="00DE73DD">
              <w:t>Подземный</w:t>
            </w:r>
          </w:p>
        </w:tc>
        <w:tc>
          <w:tcPr>
            <w:tcW w:w="1276" w:type="dxa"/>
            <w:shd w:val="clear" w:color="auto" w:fill="auto"/>
            <w:hideMark/>
          </w:tcPr>
          <w:p w14:paraId="174E6117" w14:textId="77777777" w:rsidR="00661E20" w:rsidRPr="00DE73DD" w:rsidRDefault="00661E20" w:rsidP="00661E20">
            <w:pPr>
              <w:pStyle w:val="aff7"/>
            </w:pPr>
            <w:r w:rsidRPr="00DE73DD">
              <w:t>0,01</w:t>
            </w:r>
          </w:p>
        </w:tc>
        <w:tc>
          <w:tcPr>
            <w:tcW w:w="1134" w:type="dxa"/>
            <w:shd w:val="clear" w:color="auto" w:fill="auto"/>
            <w:hideMark/>
          </w:tcPr>
          <w:p w14:paraId="34EF6C6C" w14:textId="77777777" w:rsidR="00661E20" w:rsidRPr="00DE73DD" w:rsidRDefault="00661E20" w:rsidP="00661E20">
            <w:pPr>
              <w:pStyle w:val="aff7"/>
            </w:pPr>
            <w:r w:rsidRPr="00DE73DD">
              <w:t>2</w:t>
            </w:r>
          </w:p>
        </w:tc>
        <w:tc>
          <w:tcPr>
            <w:tcW w:w="1417" w:type="dxa"/>
            <w:shd w:val="clear" w:color="auto" w:fill="auto"/>
            <w:hideMark/>
          </w:tcPr>
          <w:p w14:paraId="601F467F" w14:textId="77777777" w:rsidR="00661E20" w:rsidRPr="00DE73DD" w:rsidRDefault="00661E20" w:rsidP="00661E20">
            <w:pPr>
              <w:pStyle w:val="aff7"/>
            </w:pPr>
            <w:r w:rsidRPr="00DE73DD">
              <w:t>Существующий, реконструируемый, строящийся</w:t>
            </w:r>
          </w:p>
        </w:tc>
        <w:tc>
          <w:tcPr>
            <w:tcW w:w="1127" w:type="dxa"/>
            <w:shd w:val="clear" w:color="auto" w:fill="auto"/>
            <w:hideMark/>
          </w:tcPr>
          <w:p w14:paraId="2AE0591E" w14:textId="77777777" w:rsidR="00661E20" w:rsidRPr="00DE73DD" w:rsidRDefault="00661E20" w:rsidP="00661E20">
            <w:pPr>
              <w:pStyle w:val="aff7"/>
            </w:pPr>
            <w:r w:rsidRPr="00DE73DD">
              <w:t>Местное значение поселения</w:t>
            </w:r>
          </w:p>
        </w:tc>
      </w:tr>
      <w:tr w:rsidR="00661E20" w:rsidRPr="00DE73DD" w14:paraId="7780541A" w14:textId="77777777" w:rsidTr="00661E20">
        <w:trPr>
          <w:trHeight w:val="300"/>
        </w:trPr>
        <w:tc>
          <w:tcPr>
            <w:tcW w:w="1413" w:type="dxa"/>
            <w:shd w:val="clear" w:color="auto" w:fill="auto"/>
            <w:hideMark/>
          </w:tcPr>
          <w:p w14:paraId="361360D3" w14:textId="77777777" w:rsidR="00661E20" w:rsidRPr="00DE73DD" w:rsidRDefault="00661E20" w:rsidP="00661E20">
            <w:pPr>
              <w:pStyle w:val="aff7"/>
            </w:pPr>
            <w:r w:rsidRPr="00DE73DD">
              <w:t>Газопровод распределительный низкого давления</w:t>
            </w:r>
          </w:p>
        </w:tc>
        <w:tc>
          <w:tcPr>
            <w:tcW w:w="1417" w:type="dxa"/>
            <w:shd w:val="clear" w:color="auto" w:fill="auto"/>
            <w:hideMark/>
          </w:tcPr>
          <w:p w14:paraId="2076544C" w14:textId="77777777" w:rsidR="00661E20" w:rsidRPr="00DE73DD" w:rsidRDefault="00661E20" w:rsidP="00661E20">
            <w:pPr>
              <w:pStyle w:val="aff7"/>
            </w:pPr>
            <w:r w:rsidRPr="00DE73DD">
              <w:t>газопровод-ввод</w:t>
            </w:r>
          </w:p>
        </w:tc>
        <w:tc>
          <w:tcPr>
            <w:tcW w:w="1276" w:type="dxa"/>
            <w:shd w:val="clear" w:color="auto" w:fill="auto"/>
            <w:hideMark/>
          </w:tcPr>
          <w:p w14:paraId="768CB2AF" w14:textId="77777777" w:rsidR="00661E20" w:rsidRPr="00DE73DD" w:rsidRDefault="00661E20" w:rsidP="00661E20">
            <w:pPr>
              <w:pStyle w:val="aff7"/>
            </w:pPr>
            <w:r w:rsidRPr="00DE73DD">
              <w:t>Подземный</w:t>
            </w:r>
          </w:p>
        </w:tc>
        <w:tc>
          <w:tcPr>
            <w:tcW w:w="1276" w:type="dxa"/>
            <w:shd w:val="clear" w:color="auto" w:fill="auto"/>
            <w:hideMark/>
          </w:tcPr>
          <w:p w14:paraId="0EAFE3EE" w14:textId="77777777" w:rsidR="00661E20" w:rsidRPr="00DE73DD" w:rsidRDefault="00661E20" w:rsidP="00661E20">
            <w:pPr>
              <w:pStyle w:val="aff7"/>
            </w:pPr>
            <w:r w:rsidRPr="00DE73DD">
              <w:t>0,01</w:t>
            </w:r>
          </w:p>
        </w:tc>
        <w:tc>
          <w:tcPr>
            <w:tcW w:w="1134" w:type="dxa"/>
            <w:shd w:val="clear" w:color="auto" w:fill="auto"/>
            <w:hideMark/>
          </w:tcPr>
          <w:p w14:paraId="0CC7DAC9" w14:textId="77777777" w:rsidR="00661E20" w:rsidRPr="00DE73DD" w:rsidRDefault="00661E20" w:rsidP="00661E20">
            <w:pPr>
              <w:pStyle w:val="aff7"/>
            </w:pPr>
            <w:r w:rsidRPr="00DE73DD">
              <w:t>2</w:t>
            </w:r>
          </w:p>
        </w:tc>
        <w:tc>
          <w:tcPr>
            <w:tcW w:w="1417" w:type="dxa"/>
            <w:shd w:val="clear" w:color="auto" w:fill="auto"/>
            <w:hideMark/>
          </w:tcPr>
          <w:p w14:paraId="6A2102C5" w14:textId="77777777" w:rsidR="00661E20" w:rsidRPr="00DE73DD" w:rsidRDefault="00661E20" w:rsidP="00661E20">
            <w:pPr>
              <w:pStyle w:val="aff7"/>
            </w:pPr>
            <w:r w:rsidRPr="00DE73DD">
              <w:t>Существующий, реконструируемый, строящийся</w:t>
            </w:r>
          </w:p>
        </w:tc>
        <w:tc>
          <w:tcPr>
            <w:tcW w:w="1127" w:type="dxa"/>
            <w:shd w:val="clear" w:color="auto" w:fill="auto"/>
            <w:hideMark/>
          </w:tcPr>
          <w:p w14:paraId="0F7430C9" w14:textId="77777777" w:rsidR="00661E20" w:rsidRPr="00DE73DD" w:rsidRDefault="00661E20" w:rsidP="00661E20">
            <w:pPr>
              <w:pStyle w:val="aff7"/>
            </w:pPr>
            <w:r w:rsidRPr="00DE73DD">
              <w:t>Местное значение поселения</w:t>
            </w:r>
          </w:p>
        </w:tc>
      </w:tr>
      <w:tr w:rsidR="00661E20" w:rsidRPr="00DE73DD" w14:paraId="255270F1" w14:textId="77777777" w:rsidTr="00661E20">
        <w:trPr>
          <w:trHeight w:val="300"/>
        </w:trPr>
        <w:tc>
          <w:tcPr>
            <w:tcW w:w="1413" w:type="dxa"/>
            <w:shd w:val="clear" w:color="auto" w:fill="auto"/>
            <w:hideMark/>
          </w:tcPr>
          <w:p w14:paraId="1127556C" w14:textId="77777777" w:rsidR="00661E20" w:rsidRPr="00DE73DD" w:rsidRDefault="00661E20" w:rsidP="00661E20">
            <w:pPr>
              <w:pStyle w:val="aff7"/>
            </w:pPr>
            <w:r w:rsidRPr="00DE73DD">
              <w:t>Газопровод распределительный низкого давления</w:t>
            </w:r>
          </w:p>
        </w:tc>
        <w:tc>
          <w:tcPr>
            <w:tcW w:w="1417" w:type="dxa"/>
            <w:shd w:val="clear" w:color="auto" w:fill="auto"/>
            <w:hideMark/>
          </w:tcPr>
          <w:p w14:paraId="2D04B9F9" w14:textId="77777777" w:rsidR="00661E20" w:rsidRPr="00DE73DD" w:rsidRDefault="00661E20" w:rsidP="00661E20">
            <w:pPr>
              <w:pStyle w:val="aff7"/>
            </w:pPr>
            <w:r w:rsidRPr="00DE73DD">
              <w:t>Газопровод низкого давления</w:t>
            </w:r>
          </w:p>
        </w:tc>
        <w:tc>
          <w:tcPr>
            <w:tcW w:w="1276" w:type="dxa"/>
            <w:shd w:val="clear" w:color="auto" w:fill="auto"/>
            <w:hideMark/>
          </w:tcPr>
          <w:p w14:paraId="295F3F9A" w14:textId="77777777" w:rsidR="00661E20" w:rsidRPr="00DE73DD" w:rsidRDefault="00661E20" w:rsidP="00661E20">
            <w:pPr>
              <w:pStyle w:val="aff7"/>
            </w:pPr>
            <w:r w:rsidRPr="00DE73DD">
              <w:t>Подземный</w:t>
            </w:r>
          </w:p>
        </w:tc>
        <w:tc>
          <w:tcPr>
            <w:tcW w:w="1276" w:type="dxa"/>
            <w:shd w:val="clear" w:color="auto" w:fill="auto"/>
            <w:hideMark/>
          </w:tcPr>
          <w:p w14:paraId="4617CEFC" w14:textId="77777777" w:rsidR="00661E20" w:rsidRPr="00DE73DD" w:rsidRDefault="00661E20" w:rsidP="00661E20">
            <w:pPr>
              <w:pStyle w:val="aff7"/>
            </w:pPr>
            <w:r w:rsidRPr="00DE73DD">
              <w:t>0,35</w:t>
            </w:r>
          </w:p>
        </w:tc>
        <w:tc>
          <w:tcPr>
            <w:tcW w:w="1134" w:type="dxa"/>
            <w:shd w:val="clear" w:color="auto" w:fill="auto"/>
            <w:hideMark/>
          </w:tcPr>
          <w:p w14:paraId="1A6C83CC" w14:textId="77777777" w:rsidR="00661E20" w:rsidRPr="00DE73DD" w:rsidRDefault="00661E20" w:rsidP="00661E20">
            <w:pPr>
              <w:pStyle w:val="aff7"/>
            </w:pPr>
            <w:r w:rsidRPr="00DE73DD">
              <w:t>2</w:t>
            </w:r>
          </w:p>
        </w:tc>
        <w:tc>
          <w:tcPr>
            <w:tcW w:w="1417" w:type="dxa"/>
            <w:shd w:val="clear" w:color="auto" w:fill="auto"/>
            <w:hideMark/>
          </w:tcPr>
          <w:p w14:paraId="5008F250" w14:textId="77777777" w:rsidR="00661E20" w:rsidRPr="00DE73DD" w:rsidRDefault="00661E20" w:rsidP="00661E20">
            <w:pPr>
              <w:pStyle w:val="aff7"/>
            </w:pPr>
            <w:r w:rsidRPr="00DE73DD">
              <w:t>Существующий, реконструируемый, строящийся</w:t>
            </w:r>
          </w:p>
        </w:tc>
        <w:tc>
          <w:tcPr>
            <w:tcW w:w="1127" w:type="dxa"/>
            <w:shd w:val="clear" w:color="auto" w:fill="auto"/>
            <w:hideMark/>
          </w:tcPr>
          <w:p w14:paraId="0244D2AA" w14:textId="77777777" w:rsidR="00661E20" w:rsidRPr="00DE73DD" w:rsidRDefault="00661E20" w:rsidP="00661E20">
            <w:pPr>
              <w:pStyle w:val="aff7"/>
            </w:pPr>
            <w:r w:rsidRPr="00DE73DD">
              <w:t>Местное значение поселения</w:t>
            </w:r>
          </w:p>
        </w:tc>
      </w:tr>
      <w:tr w:rsidR="00661E20" w:rsidRPr="00DE73DD" w14:paraId="02208721" w14:textId="77777777" w:rsidTr="00661E20">
        <w:trPr>
          <w:trHeight w:val="300"/>
        </w:trPr>
        <w:tc>
          <w:tcPr>
            <w:tcW w:w="1413" w:type="dxa"/>
            <w:shd w:val="clear" w:color="auto" w:fill="auto"/>
            <w:hideMark/>
          </w:tcPr>
          <w:p w14:paraId="66C39555" w14:textId="77777777" w:rsidR="00661E20" w:rsidRPr="00DE73DD" w:rsidRDefault="00661E20" w:rsidP="00661E20">
            <w:pPr>
              <w:pStyle w:val="aff7"/>
            </w:pPr>
            <w:r w:rsidRPr="00DE73DD">
              <w:t>Газопровод распределительный низкого давления</w:t>
            </w:r>
          </w:p>
        </w:tc>
        <w:tc>
          <w:tcPr>
            <w:tcW w:w="1417" w:type="dxa"/>
            <w:shd w:val="clear" w:color="auto" w:fill="auto"/>
            <w:hideMark/>
          </w:tcPr>
          <w:p w14:paraId="7844CF2B" w14:textId="77777777" w:rsidR="00661E20" w:rsidRPr="00DE73DD" w:rsidRDefault="00661E20" w:rsidP="00661E20">
            <w:pPr>
              <w:pStyle w:val="aff7"/>
            </w:pPr>
            <w:r w:rsidRPr="00DE73DD">
              <w:t>Газопровод низкого давления</w:t>
            </w:r>
          </w:p>
        </w:tc>
        <w:tc>
          <w:tcPr>
            <w:tcW w:w="1276" w:type="dxa"/>
            <w:shd w:val="clear" w:color="auto" w:fill="auto"/>
            <w:hideMark/>
          </w:tcPr>
          <w:p w14:paraId="02CC970A" w14:textId="77777777" w:rsidR="00661E20" w:rsidRPr="00DE73DD" w:rsidRDefault="00661E20" w:rsidP="00661E20">
            <w:pPr>
              <w:pStyle w:val="aff7"/>
            </w:pPr>
            <w:r w:rsidRPr="00DE73DD">
              <w:t>Подземный</w:t>
            </w:r>
          </w:p>
        </w:tc>
        <w:tc>
          <w:tcPr>
            <w:tcW w:w="1276" w:type="dxa"/>
            <w:shd w:val="clear" w:color="auto" w:fill="auto"/>
            <w:hideMark/>
          </w:tcPr>
          <w:p w14:paraId="7DCB1C31" w14:textId="77777777" w:rsidR="00661E20" w:rsidRPr="00DE73DD" w:rsidRDefault="00661E20" w:rsidP="00661E20">
            <w:pPr>
              <w:pStyle w:val="aff7"/>
            </w:pPr>
            <w:r w:rsidRPr="00DE73DD">
              <w:t>0,01</w:t>
            </w:r>
          </w:p>
        </w:tc>
        <w:tc>
          <w:tcPr>
            <w:tcW w:w="1134" w:type="dxa"/>
            <w:shd w:val="clear" w:color="auto" w:fill="auto"/>
            <w:hideMark/>
          </w:tcPr>
          <w:p w14:paraId="74058188" w14:textId="77777777" w:rsidR="00661E20" w:rsidRPr="00DE73DD" w:rsidRDefault="00661E20" w:rsidP="00661E20">
            <w:pPr>
              <w:pStyle w:val="aff7"/>
            </w:pPr>
            <w:r w:rsidRPr="00DE73DD">
              <w:t>2</w:t>
            </w:r>
          </w:p>
        </w:tc>
        <w:tc>
          <w:tcPr>
            <w:tcW w:w="1417" w:type="dxa"/>
            <w:shd w:val="clear" w:color="auto" w:fill="auto"/>
            <w:hideMark/>
          </w:tcPr>
          <w:p w14:paraId="12472762" w14:textId="77777777" w:rsidR="00661E20" w:rsidRPr="00DE73DD" w:rsidRDefault="00661E20" w:rsidP="00661E20">
            <w:pPr>
              <w:pStyle w:val="aff7"/>
            </w:pPr>
            <w:r w:rsidRPr="00DE73DD">
              <w:t>Существующий, реконструируемый, строящийся</w:t>
            </w:r>
          </w:p>
        </w:tc>
        <w:tc>
          <w:tcPr>
            <w:tcW w:w="1127" w:type="dxa"/>
            <w:shd w:val="clear" w:color="auto" w:fill="auto"/>
            <w:hideMark/>
          </w:tcPr>
          <w:p w14:paraId="4EBEA082" w14:textId="77777777" w:rsidR="00661E20" w:rsidRPr="00DE73DD" w:rsidRDefault="00661E20" w:rsidP="00661E20">
            <w:pPr>
              <w:pStyle w:val="aff7"/>
            </w:pPr>
            <w:r w:rsidRPr="00DE73DD">
              <w:t>Местное значение поселения</w:t>
            </w:r>
          </w:p>
        </w:tc>
      </w:tr>
      <w:tr w:rsidR="00661E20" w:rsidRPr="00DE73DD" w14:paraId="07CA0167" w14:textId="77777777" w:rsidTr="00661E20">
        <w:trPr>
          <w:trHeight w:val="300"/>
        </w:trPr>
        <w:tc>
          <w:tcPr>
            <w:tcW w:w="1413" w:type="dxa"/>
            <w:shd w:val="clear" w:color="auto" w:fill="auto"/>
            <w:hideMark/>
          </w:tcPr>
          <w:p w14:paraId="34EC9FAE" w14:textId="77777777" w:rsidR="00661E20" w:rsidRPr="00DE73DD" w:rsidRDefault="00661E20" w:rsidP="00661E20">
            <w:pPr>
              <w:pStyle w:val="aff7"/>
            </w:pPr>
            <w:r w:rsidRPr="00DE73DD">
              <w:t>Газопровод распределительный низкого давления</w:t>
            </w:r>
          </w:p>
        </w:tc>
        <w:tc>
          <w:tcPr>
            <w:tcW w:w="1417" w:type="dxa"/>
            <w:shd w:val="clear" w:color="auto" w:fill="auto"/>
            <w:hideMark/>
          </w:tcPr>
          <w:p w14:paraId="74B6B3DF" w14:textId="77777777" w:rsidR="00661E20" w:rsidRPr="00DE73DD" w:rsidRDefault="00661E20" w:rsidP="00661E20">
            <w:pPr>
              <w:pStyle w:val="aff7"/>
            </w:pPr>
            <w:r w:rsidRPr="00DE73DD">
              <w:t>Газопровод низкого давления</w:t>
            </w:r>
          </w:p>
        </w:tc>
        <w:tc>
          <w:tcPr>
            <w:tcW w:w="1276" w:type="dxa"/>
            <w:shd w:val="clear" w:color="auto" w:fill="auto"/>
            <w:hideMark/>
          </w:tcPr>
          <w:p w14:paraId="201F64CE" w14:textId="77777777" w:rsidR="00661E20" w:rsidRPr="00DE73DD" w:rsidRDefault="00661E20" w:rsidP="00661E20">
            <w:pPr>
              <w:pStyle w:val="aff7"/>
            </w:pPr>
            <w:r w:rsidRPr="00DE73DD">
              <w:t>Подземный</w:t>
            </w:r>
          </w:p>
        </w:tc>
        <w:tc>
          <w:tcPr>
            <w:tcW w:w="1276" w:type="dxa"/>
            <w:shd w:val="clear" w:color="auto" w:fill="auto"/>
            <w:hideMark/>
          </w:tcPr>
          <w:p w14:paraId="6F6AF0CD" w14:textId="77777777" w:rsidR="00661E20" w:rsidRPr="00DE73DD" w:rsidRDefault="00661E20" w:rsidP="00661E20">
            <w:pPr>
              <w:pStyle w:val="aff7"/>
            </w:pPr>
            <w:r w:rsidRPr="00DE73DD">
              <w:t>0,01</w:t>
            </w:r>
          </w:p>
        </w:tc>
        <w:tc>
          <w:tcPr>
            <w:tcW w:w="1134" w:type="dxa"/>
            <w:shd w:val="clear" w:color="auto" w:fill="auto"/>
            <w:hideMark/>
          </w:tcPr>
          <w:p w14:paraId="74A4CAA0" w14:textId="77777777" w:rsidR="00661E20" w:rsidRPr="00DE73DD" w:rsidRDefault="00661E20" w:rsidP="00661E20">
            <w:pPr>
              <w:pStyle w:val="aff7"/>
            </w:pPr>
            <w:r w:rsidRPr="00DE73DD">
              <w:t>2</w:t>
            </w:r>
          </w:p>
        </w:tc>
        <w:tc>
          <w:tcPr>
            <w:tcW w:w="1417" w:type="dxa"/>
            <w:shd w:val="clear" w:color="auto" w:fill="auto"/>
            <w:hideMark/>
          </w:tcPr>
          <w:p w14:paraId="70FE5A87" w14:textId="77777777" w:rsidR="00661E20" w:rsidRPr="00DE73DD" w:rsidRDefault="00661E20" w:rsidP="00661E20">
            <w:pPr>
              <w:pStyle w:val="aff7"/>
            </w:pPr>
            <w:r w:rsidRPr="00DE73DD">
              <w:t>Существующий, реконструируемый, строящийся</w:t>
            </w:r>
          </w:p>
        </w:tc>
        <w:tc>
          <w:tcPr>
            <w:tcW w:w="1127" w:type="dxa"/>
            <w:shd w:val="clear" w:color="auto" w:fill="auto"/>
            <w:hideMark/>
          </w:tcPr>
          <w:p w14:paraId="68E3D75D" w14:textId="77777777" w:rsidR="00661E20" w:rsidRPr="00DE73DD" w:rsidRDefault="00661E20" w:rsidP="00661E20">
            <w:pPr>
              <w:pStyle w:val="aff7"/>
            </w:pPr>
            <w:r w:rsidRPr="00DE73DD">
              <w:t>Местное значение поселения</w:t>
            </w:r>
          </w:p>
        </w:tc>
      </w:tr>
      <w:tr w:rsidR="00661E20" w:rsidRPr="00DE73DD" w14:paraId="596A7E0D" w14:textId="77777777" w:rsidTr="00661E20">
        <w:trPr>
          <w:trHeight w:val="300"/>
        </w:trPr>
        <w:tc>
          <w:tcPr>
            <w:tcW w:w="1413" w:type="dxa"/>
            <w:shd w:val="clear" w:color="auto" w:fill="auto"/>
            <w:hideMark/>
          </w:tcPr>
          <w:p w14:paraId="0B196D84" w14:textId="77777777" w:rsidR="00661E20" w:rsidRPr="00DE73DD" w:rsidRDefault="00661E20" w:rsidP="00661E20">
            <w:pPr>
              <w:pStyle w:val="aff7"/>
            </w:pPr>
            <w:r w:rsidRPr="00DE73DD">
              <w:lastRenderedPageBreak/>
              <w:t>Газопровод распределительный низкого давления</w:t>
            </w:r>
          </w:p>
        </w:tc>
        <w:tc>
          <w:tcPr>
            <w:tcW w:w="1417" w:type="dxa"/>
            <w:shd w:val="clear" w:color="auto" w:fill="auto"/>
            <w:hideMark/>
          </w:tcPr>
          <w:p w14:paraId="698B1FBE" w14:textId="77777777" w:rsidR="00661E20" w:rsidRPr="00DE73DD" w:rsidRDefault="00661E20" w:rsidP="00661E20">
            <w:pPr>
              <w:pStyle w:val="aff7"/>
            </w:pPr>
            <w:r w:rsidRPr="00DE73DD">
              <w:t>Газопровод ввод 1 категории</w:t>
            </w:r>
          </w:p>
        </w:tc>
        <w:tc>
          <w:tcPr>
            <w:tcW w:w="1276" w:type="dxa"/>
            <w:shd w:val="clear" w:color="auto" w:fill="auto"/>
            <w:hideMark/>
          </w:tcPr>
          <w:p w14:paraId="194D9E1B" w14:textId="77777777" w:rsidR="00661E20" w:rsidRPr="00DE73DD" w:rsidRDefault="00661E20" w:rsidP="00661E20">
            <w:pPr>
              <w:pStyle w:val="aff7"/>
            </w:pPr>
            <w:r w:rsidRPr="00DE73DD">
              <w:t>Подземный</w:t>
            </w:r>
          </w:p>
        </w:tc>
        <w:tc>
          <w:tcPr>
            <w:tcW w:w="1276" w:type="dxa"/>
            <w:shd w:val="clear" w:color="auto" w:fill="auto"/>
            <w:hideMark/>
          </w:tcPr>
          <w:p w14:paraId="51B742BB" w14:textId="77777777" w:rsidR="00661E20" w:rsidRPr="00DE73DD" w:rsidRDefault="00661E20" w:rsidP="00661E20">
            <w:pPr>
              <w:pStyle w:val="aff7"/>
            </w:pPr>
            <w:r w:rsidRPr="00DE73DD">
              <w:t>0,01</w:t>
            </w:r>
          </w:p>
        </w:tc>
        <w:tc>
          <w:tcPr>
            <w:tcW w:w="1134" w:type="dxa"/>
            <w:shd w:val="clear" w:color="auto" w:fill="auto"/>
            <w:hideMark/>
          </w:tcPr>
          <w:p w14:paraId="7E87E05D" w14:textId="77777777" w:rsidR="00661E20" w:rsidRPr="00DE73DD" w:rsidRDefault="00661E20" w:rsidP="00661E20">
            <w:pPr>
              <w:pStyle w:val="aff7"/>
            </w:pPr>
            <w:r w:rsidRPr="00DE73DD">
              <w:t>2</w:t>
            </w:r>
          </w:p>
        </w:tc>
        <w:tc>
          <w:tcPr>
            <w:tcW w:w="1417" w:type="dxa"/>
            <w:shd w:val="clear" w:color="auto" w:fill="auto"/>
            <w:hideMark/>
          </w:tcPr>
          <w:p w14:paraId="3DB74739" w14:textId="77777777" w:rsidR="00661E20" w:rsidRPr="00DE73DD" w:rsidRDefault="00661E20" w:rsidP="00661E20">
            <w:pPr>
              <w:pStyle w:val="aff7"/>
            </w:pPr>
            <w:r w:rsidRPr="00DE73DD">
              <w:t>Существующий, реконструируемый, строящийся</w:t>
            </w:r>
          </w:p>
        </w:tc>
        <w:tc>
          <w:tcPr>
            <w:tcW w:w="1127" w:type="dxa"/>
            <w:shd w:val="clear" w:color="auto" w:fill="auto"/>
            <w:hideMark/>
          </w:tcPr>
          <w:p w14:paraId="3B341DDD" w14:textId="77777777" w:rsidR="00661E20" w:rsidRPr="00DE73DD" w:rsidRDefault="00661E20" w:rsidP="00661E20">
            <w:pPr>
              <w:pStyle w:val="aff7"/>
            </w:pPr>
            <w:r w:rsidRPr="00DE73DD">
              <w:t>Местное значение поселения</w:t>
            </w:r>
          </w:p>
        </w:tc>
      </w:tr>
      <w:tr w:rsidR="00661E20" w:rsidRPr="00DE73DD" w14:paraId="72A245FD" w14:textId="77777777" w:rsidTr="00661E20">
        <w:trPr>
          <w:trHeight w:val="300"/>
        </w:trPr>
        <w:tc>
          <w:tcPr>
            <w:tcW w:w="1413" w:type="dxa"/>
            <w:shd w:val="clear" w:color="auto" w:fill="auto"/>
            <w:hideMark/>
          </w:tcPr>
          <w:p w14:paraId="225CE4B8" w14:textId="77777777" w:rsidR="00661E20" w:rsidRPr="00DE73DD" w:rsidRDefault="00661E20" w:rsidP="00661E20">
            <w:pPr>
              <w:pStyle w:val="aff7"/>
            </w:pPr>
            <w:r w:rsidRPr="00DE73DD">
              <w:t>Газопровод распределительный низкого давления</w:t>
            </w:r>
          </w:p>
        </w:tc>
        <w:tc>
          <w:tcPr>
            <w:tcW w:w="1417" w:type="dxa"/>
            <w:shd w:val="clear" w:color="auto" w:fill="auto"/>
            <w:hideMark/>
          </w:tcPr>
          <w:p w14:paraId="60BF2003" w14:textId="77777777" w:rsidR="00661E20" w:rsidRPr="00DE73DD" w:rsidRDefault="00661E20" w:rsidP="00661E20">
            <w:pPr>
              <w:pStyle w:val="aff7"/>
            </w:pPr>
            <w:r w:rsidRPr="00DE73DD">
              <w:t>Газопровод низкого давления</w:t>
            </w:r>
          </w:p>
        </w:tc>
        <w:tc>
          <w:tcPr>
            <w:tcW w:w="1276" w:type="dxa"/>
            <w:shd w:val="clear" w:color="auto" w:fill="auto"/>
            <w:hideMark/>
          </w:tcPr>
          <w:p w14:paraId="1F3C03A2" w14:textId="77777777" w:rsidR="00661E20" w:rsidRPr="00DE73DD" w:rsidRDefault="00661E20" w:rsidP="00661E20">
            <w:pPr>
              <w:pStyle w:val="aff7"/>
            </w:pPr>
            <w:r w:rsidRPr="00DE73DD">
              <w:t>Подземный</w:t>
            </w:r>
          </w:p>
        </w:tc>
        <w:tc>
          <w:tcPr>
            <w:tcW w:w="1276" w:type="dxa"/>
            <w:shd w:val="clear" w:color="auto" w:fill="auto"/>
            <w:hideMark/>
          </w:tcPr>
          <w:p w14:paraId="5C6430F2" w14:textId="77777777" w:rsidR="00661E20" w:rsidRPr="00DE73DD" w:rsidRDefault="00661E20" w:rsidP="00661E20">
            <w:pPr>
              <w:pStyle w:val="aff7"/>
            </w:pPr>
            <w:r w:rsidRPr="00DE73DD">
              <w:t>0,01</w:t>
            </w:r>
          </w:p>
        </w:tc>
        <w:tc>
          <w:tcPr>
            <w:tcW w:w="1134" w:type="dxa"/>
            <w:shd w:val="clear" w:color="auto" w:fill="auto"/>
            <w:hideMark/>
          </w:tcPr>
          <w:p w14:paraId="0AB69E9E" w14:textId="77777777" w:rsidR="00661E20" w:rsidRPr="00DE73DD" w:rsidRDefault="00661E20" w:rsidP="00661E20">
            <w:pPr>
              <w:pStyle w:val="aff7"/>
            </w:pPr>
            <w:r w:rsidRPr="00DE73DD">
              <w:t>2</w:t>
            </w:r>
          </w:p>
        </w:tc>
        <w:tc>
          <w:tcPr>
            <w:tcW w:w="1417" w:type="dxa"/>
            <w:shd w:val="clear" w:color="auto" w:fill="auto"/>
            <w:hideMark/>
          </w:tcPr>
          <w:p w14:paraId="1AEFB9B0" w14:textId="77777777" w:rsidR="00661E20" w:rsidRPr="00DE73DD" w:rsidRDefault="00661E20" w:rsidP="00661E20">
            <w:pPr>
              <w:pStyle w:val="aff7"/>
            </w:pPr>
            <w:r w:rsidRPr="00DE73DD">
              <w:t>Существующий, реконструируемый, строящийся</w:t>
            </w:r>
          </w:p>
        </w:tc>
        <w:tc>
          <w:tcPr>
            <w:tcW w:w="1127" w:type="dxa"/>
            <w:shd w:val="clear" w:color="auto" w:fill="auto"/>
            <w:hideMark/>
          </w:tcPr>
          <w:p w14:paraId="79B367CE" w14:textId="77777777" w:rsidR="00661E20" w:rsidRPr="00DE73DD" w:rsidRDefault="00661E20" w:rsidP="00661E20">
            <w:pPr>
              <w:pStyle w:val="aff7"/>
            </w:pPr>
            <w:r w:rsidRPr="00DE73DD">
              <w:t>Местное значение поселения</w:t>
            </w:r>
          </w:p>
        </w:tc>
      </w:tr>
      <w:tr w:rsidR="00661E20" w:rsidRPr="00DE73DD" w14:paraId="0A99B8B7" w14:textId="77777777" w:rsidTr="00661E20">
        <w:trPr>
          <w:trHeight w:val="300"/>
        </w:trPr>
        <w:tc>
          <w:tcPr>
            <w:tcW w:w="1413" w:type="dxa"/>
            <w:shd w:val="clear" w:color="auto" w:fill="auto"/>
            <w:hideMark/>
          </w:tcPr>
          <w:p w14:paraId="5663FA5D" w14:textId="77777777" w:rsidR="00661E20" w:rsidRPr="00DE73DD" w:rsidRDefault="00661E20" w:rsidP="00661E20">
            <w:pPr>
              <w:pStyle w:val="aff7"/>
            </w:pPr>
            <w:r w:rsidRPr="00DE73DD">
              <w:t>Газопровод распределительный низкого давления</w:t>
            </w:r>
          </w:p>
        </w:tc>
        <w:tc>
          <w:tcPr>
            <w:tcW w:w="1417" w:type="dxa"/>
            <w:shd w:val="clear" w:color="auto" w:fill="auto"/>
            <w:hideMark/>
          </w:tcPr>
          <w:p w14:paraId="54889A93" w14:textId="77777777" w:rsidR="00661E20" w:rsidRPr="00DE73DD" w:rsidRDefault="00661E20" w:rsidP="00661E20">
            <w:pPr>
              <w:pStyle w:val="aff7"/>
            </w:pPr>
            <w:r w:rsidRPr="00DE73DD">
              <w:t>Газопровод низкого давления</w:t>
            </w:r>
          </w:p>
        </w:tc>
        <w:tc>
          <w:tcPr>
            <w:tcW w:w="1276" w:type="dxa"/>
            <w:shd w:val="clear" w:color="auto" w:fill="auto"/>
            <w:hideMark/>
          </w:tcPr>
          <w:p w14:paraId="179EDC9C" w14:textId="77777777" w:rsidR="00661E20" w:rsidRPr="00DE73DD" w:rsidRDefault="00661E20" w:rsidP="00661E20">
            <w:pPr>
              <w:pStyle w:val="aff7"/>
            </w:pPr>
            <w:r w:rsidRPr="00DE73DD">
              <w:t>Подземный</w:t>
            </w:r>
          </w:p>
        </w:tc>
        <w:tc>
          <w:tcPr>
            <w:tcW w:w="1276" w:type="dxa"/>
            <w:shd w:val="clear" w:color="auto" w:fill="auto"/>
            <w:hideMark/>
          </w:tcPr>
          <w:p w14:paraId="44821308" w14:textId="77777777" w:rsidR="00661E20" w:rsidRPr="00DE73DD" w:rsidRDefault="00661E20" w:rsidP="00661E20">
            <w:pPr>
              <w:pStyle w:val="aff7"/>
            </w:pPr>
            <w:r w:rsidRPr="00DE73DD">
              <w:t>0,28</w:t>
            </w:r>
          </w:p>
        </w:tc>
        <w:tc>
          <w:tcPr>
            <w:tcW w:w="1134" w:type="dxa"/>
            <w:shd w:val="clear" w:color="auto" w:fill="auto"/>
            <w:hideMark/>
          </w:tcPr>
          <w:p w14:paraId="4D20E2E3" w14:textId="77777777" w:rsidR="00661E20" w:rsidRPr="00DE73DD" w:rsidRDefault="00661E20" w:rsidP="00661E20">
            <w:pPr>
              <w:pStyle w:val="aff7"/>
            </w:pPr>
            <w:r w:rsidRPr="00DE73DD">
              <w:t>2</w:t>
            </w:r>
          </w:p>
        </w:tc>
        <w:tc>
          <w:tcPr>
            <w:tcW w:w="1417" w:type="dxa"/>
            <w:shd w:val="clear" w:color="auto" w:fill="auto"/>
            <w:hideMark/>
          </w:tcPr>
          <w:p w14:paraId="01ACF529" w14:textId="77777777" w:rsidR="00661E20" w:rsidRPr="00DE73DD" w:rsidRDefault="00661E20" w:rsidP="00661E20">
            <w:pPr>
              <w:pStyle w:val="aff7"/>
            </w:pPr>
            <w:r w:rsidRPr="00DE73DD">
              <w:t>Существующий, реконструируемый, строящийся</w:t>
            </w:r>
          </w:p>
        </w:tc>
        <w:tc>
          <w:tcPr>
            <w:tcW w:w="1127" w:type="dxa"/>
            <w:shd w:val="clear" w:color="auto" w:fill="auto"/>
            <w:hideMark/>
          </w:tcPr>
          <w:p w14:paraId="6345DF70" w14:textId="77777777" w:rsidR="00661E20" w:rsidRPr="00DE73DD" w:rsidRDefault="00661E20" w:rsidP="00661E20">
            <w:pPr>
              <w:pStyle w:val="aff7"/>
            </w:pPr>
            <w:r w:rsidRPr="00DE73DD">
              <w:t>Местное значение поселения</w:t>
            </w:r>
          </w:p>
        </w:tc>
      </w:tr>
      <w:tr w:rsidR="00661E20" w:rsidRPr="00DE73DD" w14:paraId="01F6F1F8" w14:textId="77777777" w:rsidTr="00661E20">
        <w:trPr>
          <w:trHeight w:val="300"/>
        </w:trPr>
        <w:tc>
          <w:tcPr>
            <w:tcW w:w="1413" w:type="dxa"/>
            <w:shd w:val="clear" w:color="auto" w:fill="auto"/>
            <w:hideMark/>
          </w:tcPr>
          <w:p w14:paraId="464FF39C" w14:textId="77777777" w:rsidR="00661E20" w:rsidRPr="00DE73DD" w:rsidRDefault="00661E20" w:rsidP="00661E20">
            <w:pPr>
              <w:pStyle w:val="aff7"/>
            </w:pPr>
            <w:r w:rsidRPr="00DE73DD">
              <w:t>Газопровод распределительный низкого давления</w:t>
            </w:r>
          </w:p>
        </w:tc>
        <w:tc>
          <w:tcPr>
            <w:tcW w:w="1417" w:type="dxa"/>
            <w:shd w:val="clear" w:color="auto" w:fill="auto"/>
            <w:hideMark/>
          </w:tcPr>
          <w:p w14:paraId="04418B2E" w14:textId="77777777" w:rsidR="00661E20" w:rsidRPr="00DE73DD" w:rsidRDefault="00661E20" w:rsidP="00661E20">
            <w:pPr>
              <w:pStyle w:val="aff7"/>
            </w:pPr>
            <w:r w:rsidRPr="00DE73DD">
              <w:t>Газопровод низкого давления</w:t>
            </w:r>
          </w:p>
        </w:tc>
        <w:tc>
          <w:tcPr>
            <w:tcW w:w="1276" w:type="dxa"/>
            <w:shd w:val="clear" w:color="auto" w:fill="auto"/>
            <w:hideMark/>
          </w:tcPr>
          <w:p w14:paraId="61851F94" w14:textId="77777777" w:rsidR="00661E20" w:rsidRPr="00DE73DD" w:rsidRDefault="00661E20" w:rsidP="00661E20">
            <w:pPr>
              <w:pStyle w:val="aff7"/>
            </w:pPr>
            <w:r w:rsidRPr="00DE73DD">
              <w:t>Подземный</w:t>
            </w:r>
          </w:p>
        </w:tc>
        <w:tc>
          <w:tcPr>
            <w:tcW w:w="1276" w:type="dxa"/>
            <w:shd w:val="clear" w:color="auto" w:fill="auto"/>
            <w:hideMark/>
          </w:tcPr>
          <w:p w14:paraId="4B194FA0" w14:textId="77777777" w:rsidR="00661E20" w:rsidRPr="00DE73DD" w:rsidRDefault="00661E20" w:rsidP="00661E20">
            <w:pPr>
              <w:pStyle w:val="aff7"/>
            </w:pPr>
            <w:r w:rsidRPr="00DE73DD">
              <w:t>0,02</w:t>
            </w:r>
          </w:p>
        </w:tc>
        <w:tc>
          <w:tcPr>
            <w:tcW w:w="1134" w:type="dxa"/>
            <w:shd w:val="clear" w:color="auto" w:fill="auto"/>
            <w:hideMark/>
          </w:tcPr>
          <w:p w14:paraId="25108551" w14:textId="77777777" w:rsidR="00661E20" w:rsidRPr="00DE73DD" w:rsidRDefault="00661E20" w:rsidP="00661E20">
            <w:pPr>
              <w:pStyle w:val="aff7"/>
            </w:pPr>
            <w:r w:rsidRPr="00DE73DD">
              <w:t>2</w:t>
            </w:r>
          </w:p>
        </w:tc>
        <w:tc>
          <w:tcPr>
            <w:tcW w:w="1417" w:type="dxa"/>
            <w:shd w:val="clear" w:color="auto" w:fill="auto"/>
            <w:hideMark/>
          </w:tcPr>
          <w:p w14:paraId="05D74640" w14:textId="77777777" w:rsidR="00661E20" w:rsidRPr="00DE73DD" w:rsidRDefault="00661E20" w:rsidP="00661E20">
            <w:pPr>
              <w:pStyle w:val="aff7"/>
            </w:pPr>
            <w:r w:rsidRPr="00DE73DD">
              <w:t>Существующий, реконструируемый, строящийся</w:t>
            </w:r>
          </w:p>
        </w:tc>
        <w:tc>
          <w:tcPr>
            <w:tcW w:w="1127" w:type="dxa"/>
            <w:shd w:val="clear" w:color="auto" w:fill="auto"/>
            <w:hideMark/>
          </w:tcPr>
          <w:p w14:paraId="2EAEC637" w14:textId="77777777" w:rsidR="00661E20" w:rsidRPr="00DE73DD" w:rsidRDefault="00661E20" w:rsidP="00661E20">
            <w:pPr>
              <w:pStyle w:val="aff7"/>
            </w:pPr>
            <w:r w:rsidRPr="00DE73DD">
              <w:t>Местное значение поселения</w:t>
            </w:r>
          </w:p>
        </w:tc>
      </w:tr>
      <w:tr w:rsidR="00661E20" w:rsidRPr="00DE73DD" w14:paraId="6E2F3C54" w14:textId="77777777" w:rsidTr="00661E20">
        <w:trPr>
          <w:trHeight w:val="300"/>
        </w:trPr>
        <w:tc>
          <w:tcPr>
            <w:tcW w:w="1413" w:type="dxa"/>
            <w:shd w:val="clear" w:color="auto" w:fill="auto"/>
            <w:hideMark/>
          </w:tcPr>
          <w:p w14:paraId="79AD5D3B" w14:textId="77777777" w:rsidR="00661E20" w:rsidRPr="00DE73DD" w:rsidRDefault="00661E20" w:rsidP="00661E20">
            <w:pPr>
              <w:pStyle w:val="aff7"/>
            </w:pPr>
            <w:r w:rsidRPr="00DE73DD">
              <w:t>Газопровод распределительный низкого давления</w:t>
            </w:r>
          </w:p>
        </w:tc>
        <w:tc>
          <w:tcPr>
            <w:tcW w:w="1417" w:type="dxa"/>
            <w:shd w:val="clear" w:color="auto" w:fill="auto"/>
            <w:hideMark/>
          </w:tcPr>
          <w:p w14:paraId="0ADE8BBD" w14:textId="77777777" w:rsidR="00661E20" w:rsidRPr="00DE73DD" w:rsidRDefault="00661E20" w:rsidP="00661E20">
            <w:pPr>
              <w:pStyle w:val="aff7"/>
            </w:pPr>
            <w:r w:rsidRPr="00DE73DD">
              <w:t>Газопровод низкого давления</w:t>
            </w:r>
          </w:p>
        </w:tc>
        <w:tc>
          <w:tcPr>
            <w:tcW w:w="1276" w:type="dxa"/>
            <w:shd w:val="clear" w:color="auto" w:fill="auto"/>
            <w:hideMark/>
          </w:tcPr>
          <w:p w14:paraId="16A37A0D" w14:textId="77777777" w:rsidR="00661E20" w:rsidRPr="00DE73DD" w:rsidRDefault="00661E20" w:rsidP="00661E20">
            <w:pPr>
              <w:pStyle w:val="aff7"/>
            </w:pPr>
            <w:r w:rsidRPr="00DE73DD">
              <w:t>Подземный</w:t>
            </w:r>
          </w:p>
        </w:tc>
        <w:tc>
          <w:tcPr>
            <w:tcW w:w="1276" w:type="dxa"/>
            <w:shd w:val="clear" w:color="auto" w:fill="auto"/>
            <w:hideMark/>
          </w:tcPr>
          <w:p w14:paraId="188DF488" w14:textId="77777777" w:rsidR="00661E20" w:rsidRPr="00DE73DD" w:rsidRDefault="00661E20" w:rsidP="00661E20">
            <w:pPr>
              <w:pStyle w:val="aff7"/>
            </w:pPr>
            <w:r w:rsidRPr="00DE73DD">
              <w:t>0,01</w:t>
            </w:r>
          </w:p>
        </w:tc>
        <w:tc>
          <w:tcPr>
            <w:tcW w:w="1134" w:type="dxa"/>
            <w:shd w:val="clear" w:color="auto" w:fill="auto"/>
            <w:hideMark/>
          </w:tcPr>
          <w:p w14:paraId="18EAB48A" w14:textId="77777777" w:rsidR="00661E20" w:rsidRPr="00DE73DD" w:rsidRDefault="00661E20" w:rsidP="00661E20">
            <w:pPr>
              <w:pStyle w:val="aff7"/>
            </w:pPr>
            <w:r w:rsidRPr="00DE73DD">
              <w:t>2</w:t>
            </w:r>
          </w:p>
        </w:tc>
        <w:tc>
          <w:tcPr>
            <w:tcW w:w="1417" w:type="dxa"/>
            <w:shd w:val="clear" w:color="auto" w:fill="auto"/>
            <w:hideMark/>
          </w:tcPr>
          <w:p w14:paraId="7F1CCF45" w14:textId="77777777" w:rsidR="00661E20" w:rsidRPr="00DE73DD" w:rsidRDefault="00661E20" w:rsidP="00661E20">
            <w:pPr>
              <w:pStyle w:val="aff7"/>
            </w:pPr>
            <w:r w:rsidRPr="00DE73DD">
              <w:t>Существующий, реконструируемый, строящийся</w:t>
            </w:r>
          </w:p>
        </w:tc>
        <w:tc>
          <w:tcPr>
            <w:tcW w:w="1127" w:type="dxa"/>
            <w:shd w:val="clear" w:color="auto" w:fill="auto"/>
            <w:hideMark/>
          </w:tcPr>
          <w:p w14:paraId="0F4892AA" w14:textId="77777777" w:rsidR="00661E20" w:rsidRPr="00DE73DD" w:rsidRDefault="00661E20" w:rsidP="00661E20">
            <w:pPr>
              <w:pStyle w:val="aff7"/>
            </w:pPr>
            <w:r w:rsidRPr="00DE73DD">
              <w:t>Местное значение поселения</w:t>
            </w:r>
          </w:p>
        </w:tc>
      </w:tr>
      <w:tr w:rsidR="00661E20" w:rsidRPr="00DE73DD" w14:paraId="7709ABB8" w14:textId="77777777" w:rsidTr="00661E20">
        <w:trPr>
          <w:trHeight w:val="300"/>
        </w:trPr>
        <w:tc>
          <w:tcPr>
            <w:tcW w:w="1413" w:type="dxa"/>
            <w:shd w:val="clear" w:color="auto" w:fill="auto"/>
            <w:hideMark/>
          </w:tcPr>
          <w:p w14:paraId="252A41AD" w14:textId="77777777" w:rsidR="00661E20" w:rsidRPr="00DE73DD" w:rsidRDefault="00661E20" w:rsidP="00661E20">
            <w:pPr>
              <w:pStyle w:val="aff7"/>
            </w:pPr>
            <w:r w:rsidRPr="00DE73DD">
              <w:t>Газопровод распределительный низкого давления</w:t>
            </w:r>
          </w:p>
        </w:tc>
        <w:tc>
          <w:tcPr>
            <w:tcW w:w="1417" w:type="dxa"/>
            <w:shd w:val="clear" w:color="auto" w:fill="auto"/>
            <w:hideMark/>
          </w:tcPr>
          <w:p w14:paraId="612657B2" w14:textId="77777777" w:rsidR="00661E20" w:rsidRPr="00DE73DD" w:rsidRDefault="00661E20" w:rsidP="00661E20">
            <w:pPr>
              <w:pStyle w:val="aff7"/>
            </w:pPr>
            <w:r w:rsidRPr="00DE73DD">
              <w:t>газопровод-ввод</w:t>
            </w:r>
          </w:p>
        </w:tc>
        <w:tc>
          <w:tcPr>
            <w:tcW w:w="1276" w:type="dxa"/>
            <w:shd w:val="clear" w:color="auto" w:fill="auto"/>
            <w:hideMark/>
          </w:tcPr>
          <w:p w14:paraId="16FF3D4E" w14:textId="77777777" w:rsidR="00661E20" w:rsidRPr="00DE73DD" w:rsidRDefault="00661E20" w:rsidP="00661E20">
            <w:pPr>
              <w:pStyle w:val="aff7"/>
            </w:pPr>
            <w:r w:rsidRPr="00DE73DD">
              <w:t>Подземный</w:t>
            </w:r>
          </w:p>
        </w:tc>
        <w:tc>
          <w:tcPr>
            <w:tcW w:w="1276" w:type="dxa"/>
            <w:shd w:val="clear" w:color="auto" w:fill="auto"/>
            <w:hideMark/>
          </w:tcPr>
          <w:p w14:paraId="58DF938E" w14:textId="77777777" w:rsidR="00661E20" w:rsidRPr="00DE73DD" w:rsidRDefault="00661E20" w:rsidP="00661E20">
            <w:pPr>
              <w:pStyle w:val="aff7"/>
            </w:pPr>
            <w:r w:rsidRPr="00DE73DD">
              <w:t>0,14</w:t>
            </w:r>
          </w:p>
        </w:tc>
        <w:tc>
          <w:tcPr>
            <w:tcW w:w="1134" w:type="dxa"/>
            <w:shd w:val="clear" w:color="auto" w:fill="auto"/>
            <w:hideMark/>
          </w:tcPr>
          <w:p w14:paraId="142C8D99" w14:textId="77777777" w:rsidR="00661E20" w:rsidRPr="00DE73DD" w:rsidRDefault="00661E20" w:rsidP="00661E20">
            <w:pPr>
              <w:pStyle w:val="aff7"/>
            </w:pPr>
            <w:r w:rsidRPr="00DE73DD">
              <w:t>2</w:t>
            </w:r>
          </w:p>
        </w:tc>
        <w:tc>
          <w:tcPr>
            <w:tcW w:w="1417" w:type="dxa"/>
            <w:shd w:val="clear" w:color="auto" w:fill="auto"/>
            <w:hideMark/>
          </w:tcPr>
          <w:p w14:paraId="0C40E659" w14:textId="77777777" w:rsidR="00661E20" w:rsidRPr="00DE73DD" w:rsidRDefault="00661E20" w:rsidP="00661E20">
            <w:pPr>
              <w:pStyle w:val="aff7"/>
            </w:pPr>
            <w:r w:rsidRPr="00DE73DD">
              <w:t>Существующий, реконструируемый, строящийся</w:t>
            </w:r>
          </w:p>
        </w:tc>
        <w:tc>
          <w:tcPr>
            <w:tcW w:w="1127" w:type="dxa"/>
            <w:shd w:val="clear" w:color="auto" w:fill="auto"/>
            <w:hideMark/>
          </w:tcPr>
          <w:p w14:paraId="30D1ADEA" w14:textId="77777777" w:rsidR="00661E20" w:rsidRPr="00DE73DD" w:rsidRDefault="00661E20" w:rsidP="00661E20">
            <w:pPr>
              <w:pStyle w:val="aff7"/>
            </w:pPr>
            <w:r w:rsidRPr="00DE73DD">
              <w:t>Местное значение поселения</w:t>
            </w:r>
          </w:p>
        </w:tc>
      </w:tr>
      <w:tr w:rsidR="00661E20" w:rsidRPr="00DE73DD" w14:paraId="4105FCFF" w14:textId="77777777" w:rsidTr="00661E20">
        <w:trPr>
          <w:trHeight w:val="300"/>
        </w:trPr>
        <w:tc>
          <w:tcPr>
            <w:tcW w:w="1413" w:type="dxa"/>
            <w:shd w:val="clear" w:color="auto" w:fill="auto"/>
            <w:hideMark/>
          </w:tcPr>
          <w:p w14:paraId="490D9726" w14:textId="77777777" w:rsidR="00661E20" w:rsidRPr="00DE73DD" w:rsidRDefault="00661E20" w:rsidP="00661E20">
            <w:pPr>
              <w:pStyle w:val="aff7"/>
            </w:pPr>
            <w:r w:rsidRPr="00DE73DD">
              <w:t>Газопровод распределительный низкого давления</w:t>
            </w:r>
          </w:p>
        </w:tc>
        <w:tc>
          <w:tcPr>
            <w:tcW w:w="1417" w:type="dxa"/>
            <w:shd w:val="clear" w:color="auto" w:fill="auto"/>
            <w:hideMark/>
          </w:tcPr>
          <w:p w14:paraId="296C5676" w14:textId="77777777" w:rsidR="00661E20" w:rsidRPr="00DE73DD" w:rsidRDefault="00661E20" w:rsidP="00661E20">
            <w:pPr>
              <w:pStyle w:val="aff7"/>
            </w:pPr>
            <w:r w:rsidRPr="00DE73DD">
              <w:t>Газопровод низкого давления</w:t>
            </w:r>
          </w:p>
        </w:tc>
        <w:tc>
          <w:tcPr>
            <w:tcW w:w="1276" w:type="dxa"/>
            <w:shd w:val="clear" w:color="auto" w:fill="auto"/>
            <w:hideMark/>
          </w:tcPr>
          <w:p w14:paraId="3C3DB58C" w14:textId="77777777" w:rsidR="00661E20" w:rsidRPr="00DE73DD" w:rsidRDefault="00661E20" w:rsidP="00661E20">
            <w:pPr>
              <w:pStyle w:val="aff7"/>
            </w:pPr>
            <w:r w:rsidRPr="00DE73DD">
              <w:t>Подземный</w:t>
            </w:r>
          </w:p>
        </w:tc>
        <w:tc>
          <w:tcPr>
            <w:tcW w:w="1276" w:type="dxa"/>
            <w:shd w:val="clear" w:color="auto" w:fill="auto"/>
            <w:hideMark/>
          </w:tcPr>
          <w:p w14:paraId="266A9D0B" w14:textId="77777777" w:rsidR="00661E20" w:rsidRPr="00DE73DD" w:rsidRDefault="00661E20" w:rsidP="00661E20">
            <w:pPr>
              <w:pStyle w:val="aff7"/>
            </w:pPr>
            <w:r w:rsidRPr="00DE73DD">
              <w:t>0,16</w:t>
            </w:r>
          </w:p>
        </w:tc>
        <w:tc>
          <w:tcPr>
            <w:tcW w:w="1134" w:type="dxa"/>
            <w:shd w:val="clear" w:color="auto" w:fill="auto"/>
            <w:hideMark/>
          </w:tcPr>
          <w:p w14:paraId="63177906" w14:textId="77777777" w:rsidR="00661E20" w:rsidRPr="00DE73DD" w:rsidRDefault="00661E20" w:rsidP="00661E20">
            <w:pPr>
              <w:pStyle w:val="aff7"/>
            </w:pPr>
            <w:r w:rsidRPr="00DE73DD">
              <w:t>2</w:t>
            </w:r>
          </w:p>
        </w:tc>
        <w:tc>
          <w:tcPr>
            <w:tcW w:w="1417" w:type="dxa"/>
            <w:shd w:val="clear" w:color="auto" w:fill="auto"/>
            <w:hideMark/>
          </w:tcPr>
          <w:p w14:paraId="168AC6B4" w14:textId="77777777" w:rsidR="00661E20" w:rsidRPr="00DE73DD" w:rsidRDefault="00661E20" w:rsidP="00661E20">
            <w:pPr>
              <w:pStyle w:val="aff7"/>
            </w:pPr>
            <w:r w:rsidRPr="00DE73DD">
              <w:t>Существующий, реконструируемый, строящийся</w:t>
            </w:r>
          </w:p>
        </w:tc>
        <w:tc>
          <w:tcPr>
            <w:tcW w:w="1127" w:type="dxa"/>
            <w:shd w:val="clear" w:color="auto" w:fill="auto"/>
            <w:hideMark/>
          </w:tcPr>
          <w:p w14:paraId="64F5B3F7" w14:textId="77777777" w:rsidR="00661E20" w:rsidRPr="00DE73DD" w:rsidRDefault="00661E20" w:rsidP="00661E20">
            <w:pPr>
              <w:pStyle w:val="aff7"/>
            </w:pPr>
            <w:r w:rsidRPr="00DE73DD">
              <w:t>Местное значение поселения</w:t>
            </w:r>
          </w:p>
        </w:tc>
      </w:tr>
      <w:tr w:rsidR="00661E20" w:rsidRPr="00DE73DD" w14:paraId="76A96D56" w14:textId="77777777" w:rsidTr="00661E20">
        <w:trPr>
          <w:trHeight w:val="300"/>
        </w:trPr>
        <w:tc>
          <w:tcPr>
            <w:tcW w:w="1413" w:type="dxa"/>
            <w:shd w:val="clear" w:color="auto" w:fill="auto"/>
            <w:hideMark/>
          </w:tcPr>
          <w:p w14:paraId="1DC79C8E" w14:textId="77777777" w:rsidR="00661E20" w:rsidRPr="00DE73DD" w:rsidRDefault="00661E20" w:rsidP="00661E20">
            <w:pPr>
              <w:pStyle w:val="aff7"/>
            </w:pPr>
            <w:r w:rsidRPr="00DE73DD">
              <w:t>Газопровод распределительный низкого давления</w:t>
            </w:r>
          </w:p>
        </w:tc>
        <w:tc>
          <w:tcPr>
            <w:tcW w:w="1417" w:type="dxa"/>
            <w:shd w:val="clear" w:color="auto" w:fill="auto"/>
            <w:hideMark/>
          </w:tcPr>
          <w:p w14:paraId="0DCDA5DE" w14:textId="77777777" w:rsidR="00661E20" w:rsidRPr="00DE73DD" w:rsidRDefault="00661E20" w:rsidP="00661E20">
            <w:pPr>
              <w:pStyle w:val="aff7"/>
            </w:pPr>
            <w:r w:rsidRPr="00DE73DD">
              <w:t>Газопровод низкого давления</w:t>
            </w:r>
          </w:p>
        </w:tc>
        <w:tc>
          <w:tcPr>
            <w:tcW w:w="1276" w:type="dxa"/>
            <w:shd w:val="clear" w:color="auto" w:fill="auto"/>
            <w:hideMark/>
          </w:tcPr>
          <w:p w14:paraId="2560E48E" w14:textId="77777777" w:rsidR="00661E20" w:rsidRPr="00DE73DD" w:rsidRDefault="00661E20" w:rsidP="00661E20">
            <w:pPr>
              <w:pStyle w:val="aff7"/>
            </w:pPr>
            <w:r w:rsidRPr="00DE73DD">
              <w:t>Подземный</w:t>
            </w:r>
          </w:p>
        </w:tc>
        <w:tc>
          <w:tcPr>
            <w:tcW w:w="1276" w:type="dxa"/>
            <w:shd w:val="clear" w:color="auto" w:fill="auto"/>
            <w:hideMark/>
          </w:tcPr>
          <w:p w14:paraId="112CEA30" w14:textId="77777777" w:rsidR="00661E20" w:rsidRPr="00DE73DD" w:rsidRDefault="00661E20" w:rsidP="00661E20">
            <w:pPr>
              <w:pStyle w:val="aff7"/>
            </w:pPr>
            <w:r w:rsidRPr="00DE73DD">
              <w:t>0,02</w:t>
            </w:r>
          </w:p>
        </w:tc>
        <w:tc>
          <w:tcPr>
            <w:tcW w:w="1134" w:type="dxa"/>
            <w:shd w:val="clear" w:color="auto" w:fill="auto"/>
            <w:hideMark/>
          </w:tcPr>
          <w:p w14:paraId="0320FBAC" w14:textId="77777777" w:rsidR="00661E20" w:rsidRPr="00DE73DD" w:rsidRDefault="00661E20" w:rsidP="00661E20">
            <w:pPr>
              <w:pStyle w:val="aff7"/>
            </w:pPr>
            <w:r w:rsidRPr="00DE73DD">
              <w:t>2</w:t>
            </w:r>
          </w:p>
        </w:tc>
        <w:tc>
          <w:tcPr>
            <w:tcW w:w="1417" w:type="dxa"/>
            <w:shd w:val="clear" w:color="auto" w:fill="auto"/>
            <w:hideMark/>
          </w:tcPr>
          <w:p w14:paraId="2363ACDC" w14:textId="77777777" w:rsidR="00661E20" w:rsidRPr="00DE73DD" w:rsidRDefault="00661E20" w:rsidP="00661E20">
            <w:pPr>
              <w:pStyle w:val="aff7"/>
            </w:pPr>
            <w:r w:rsidRPr="00DE73DD">
              <w:t>Существующий, реконструируемый, строящийся</w:t>
            </w:r>
          </w:p>
        </w:tc>
        <w:tc>
          <w:tcPr>
            <w:tcW w:w="1127" w:type="dxa"/>
            <w:shd w:val="clear" w:color="auto" w:fill="auto"/>
            <w:hideMark/>
          </w:tcPr>
          <w:p w14:paraId="41EB3051" w14:textId="77777777" w:rsidR="00661E20" w:rsidRPr="00DE73DD" w:rsidRDefault="00661E20" w:rsidP="00661E20">
            <w:pPr>
              <w:pStyle w:val="aff7"/>
            </w:pPr>
            <w:r w:rsidRPr="00DE73DD">
              <w:t>Местное значение поселения</w:t>
            </w:r>
          </w:p>
        </w:tc>
      </w:tr>
      <w:tr w:rsidR="00661E20" w:rsidRPr="00DE73DD" w14:paraId="4EE26203" w14:textId="77777777" w:rsidTr="00661E20">
        <w:trPr>
          <w:trHeight w:val="300"/>
        </w:trPr>
        <w:tc>
          <w:tcPr>
            <w:tcW w:w="1413" w:type="dxa"/>
            <w:shd w:val="clear" w:color="auto" w:fill="auto"/>
            <w:hideMark/>
          </w:tcPr>
          <w:p w14:paraId="5CD47B3F" w14:textId="77777777" w:rsidR="00661E20" w:rsidRPr="00DE73DD" w:rsidRDefault="00661E20" w:rsidP="00661E20">
            <w:pPr>
              <w:pStyle w:val="aff7"/>
            </w:pPr>
            <w:r w:rsidRPr="00DE73DD">
              <w:t>Газопровод распределительный низкого давления</w:t>
            </w:r>
          </w:p>
        </w:tc>
        <w:tc>
          <w:tcPr>
            <w:tcW w:w="1417" w:type="dxa"/>
            <w:shd w:val="clear" w:color="auto" w:fill="auto"/>
            <w:hideMark/>
          </w:tcPr>
          <w:p w14:paraId="5E88F53A" w14:textId="77777777" w:rsidR="00661E20" w:rsidRPr="00DE73DD" w:rsidRDefault="00661E20" w:rsidP="00661E20">
            <w:pPr>
              <w:pStyle w:val="aff7"/>
            </w:pPr>
            <w:r w:rsidRPr="00DE73DD">
              <w:t>Газопровод низкого давления</w:t>
            </w:r>
          </w:p>
        </w:tc>
        <w:tc>
          <w:tcPr>
            <w:tcW w:w="1276" w:type="dxa"/>
            <w:shd w:val="clear" w:color="auto" w:fill="auto"/>
            <w:hideMark/>
          </w:tcPr>
          <w:p w14:paraId="4734AE00" w14:textId="77777777" w:rsidR="00661E20" w:rsidRPr="00DE73DD" w:rsidRDefault="00661E20" w:rsidP="00661E20">
            <w:pPr>
              <w:pStyle w:val="aff7"/>
            </w:pPr>
            <w:r w:rsidRPr="00DE73DD">
              <w:t>Подземный</w:t>
            </w:r>
          </w:p>
        </w:tc>
        <w:tc>
          <w:tcPr>
            <w:tcW w:w="1276" w:type="dxa"/>
            <w:shd w:val="clear" w:color="auto" w:fill="auto"/>
            <w:hideMark/>
          </w:tcPr>
          <w:p w14:paraId="4B042079" w14:textId="77777777" w:rsidR="00661E20" w:rsidRPr="00DE73DD" w:rsidRDefault="00661E20" w:rsidP="00661E20">
            <w:pPr>
              <w:pStyle w:val="aff7"/>
            </w:pPr>
            <w:r w:rsidRPr="00DE73DD">
              <w:t>0,02</w:t>
            </w:r>
          </w:p>
        </w:tc>
        <w:tc>
          <w:tcPr>
            <w:tcW w:w="1134" w:type="dxa"/>
            <w:shd w:val="clear" w:color="auto" w:fill="auto"/>
            <w:hideMark/>
          </w:tcPr>
          <w:p w14:paraId="785EA010" w14:textId="77777777" w:rsidR="00661E20" w:rsidRPr="00DE73DD" w:rsidRDefault="00661E20" w:rsidP="00661E20">
            <w:pPr>
              <w:pStyle w:val="aff7"/>
            </w:pPr>
            <w:r w:rsidRPr="00DE73DD">
              <w:t>2</w:t>
            </w:r>
          </w:p>
        </w:tc>
        <w:tc>
          <w:tcPr>
            <w:tcW w:w="1417" w:type="dxa"/>
            <w:shd w:val="clear" w:color="auto" w:fill="auto"/>
            <w:hideMark/>
          </w:tcPr>
          <w:p w14:paraId="612F8B68" w14:textId="77777777" w:rsidR="00661E20" w:rsidRPr="00DE73DD" w:rsidRDefault="00661E20" w:rsidP="00661E20">
            <w:pPr>
              <w:pStyle w:val="aff7"/>
            </w:pPr>
            <w:r w:rsidRPr="00DE73DD">
              <w:t>Существующий, реконструируемый, строящийся</w:t>
            </w:r>
          </w:p>
        </w:tc>
        <w:tc>
          <w:tcPr>
            <w:tcW w:w="1127" w:type="dxa"/>
            <w:shd w:val="clear" w:color="auto" w:fill="auto"/>
            <w:hideMark/>
          </w:tcPr>
          <w:p w14:paraId="78040FE3" w14:textId="77777777" w:rsidR="00661E20" w:rsidRPr="00DE73DD" w:rsidRDefault="00661E20" w:rsidP="00661E20">
            <w:pPr>
              <w:pStyle w:val="aff7"/>
            </w:pPr>
            <w:r w:rsidRPr="00DE73DD">
              <w:t>Местное значение поселения</w:t>
            </w:r>
          </w:p>
        </w:tc>
      </w:tr>
      <w:tr w:rsidR="00661E20" w:rsidRPr="00DE73DD" w14:paraId="0795B58B" w14:textId="77777777" w:rsidTr="00661E20">
        <w:trPr>
          <w:trHeight w:val="300"/>
        </w:trPr>
        <w:tc>
          <w:tcPr>
            <w:tcW w:w="1413" w:type="dxa"/>
            <w:shd w:val="clear" w:color="auto" w:fill="auto"/>
            <w:hideMark/>
          </w:tcPr>
          <w:p w14:paraId="5DD6F251" w14:textId="77777777" w:rsidR="00661E20" w:rsidRPr="00DE73DD" w:rsidRDefault="00661E20" w:rsidP="00661E20">
            <w:pPr>
              <w:pStyle w:val="aff7"/>
            </w:pPr>
            <w:r w:rsidRPr="00DE73DD">
              <w:t>Газопровод распределительный низкого давления</w:t>
            </w:r>
          </w:p>
        </w:tc>
        <w:tc>
          <w:tcPr>
            <w:tcW w:w="1417" w:type="dxa"/>
            <w:shd w:val="clear" w:color="auto" w:fill="auto"/>
            <w:hideMark/>
          </w:tcPr>
          <w:p w14:paraId="1A1AF67A" w14:textId="77777777" w:rsidR="00661E20" w:rsidRPr="00DE73DD" w:rsidRDefault="00661E20" w:rsidP="00661E20">
            <w:pPr>
              <w:pStyle w:val="aff7"/>
            </w:pPr>
            <w:r w:rsidRPr="00DE73DD">
              <w:t>Газопровод низкого давления</w:t>
            </w:r>
          </w:p>
        </w:tc>
        <w:tc>
          <w:tcPr>
            <w:tcW w:w="1276" w:type="dxa"/>
            <w:shd w:val="clear" w:color="auto" w:fill="auto"/>
            <w:hideMark/>
          </w:tcPr>
          <w:p w14:paraId="176E7320" w14:textId="77777777" w:rsidR="00661E20" w:rsidRPr="00DE73DD" w:rsidRDefault="00661E20" w:rsidP="00661E20">
            <w:pPr>
              <w:pStyle w:val="aff7"/>
            </w:pPr>
            <w:r w:rsidRPr="00DE73DD">
              <w:t>Подземный</w:t>
            </w:r>
          </w:p>
        </w:tc>
        <w:tc>
          <w:tcPr>
            <w:tcW w:w="1276" w:type="dxa"/>
            <w:shd w:val="clear" w:color="auto" w:fill="auto"/>
            <w:hideMark/>
          </w:tcPr>
          <w:p w14:paraId="03434D13" w14:textId="77777777" w:rsidR="00661E20" w:rsidRPr="00DE73DD" w:rsidRDefault="00661E20" w:rsidP="00661E20">
            <w:pPr>
              <w:pStyle w:val="aff7"/>
            </w:pPr>
            <w:r w:rsidRPr="00DE73DD">
              <w:t>0,01</w:t>
            </w:r>
          </w:p>
        </w:tc>
        <w:tc>
          <w:tcPr>
            <w:tcW w:w="1134" w:type="dxa"/>
            <w:shd w:val="clear" w:color="auto" w:fill="auto"/>
            <w:hideMark/>
          </w:tcPr>
          <w:p w14:paraId="47F07917" w14:textId="77777777" w:rsidR="00661E20" w:rsidRPr="00DE73DD" w:rsidRDefault="00661E20" w:rsidP="00661E20">
            <w:pPr>
              <w:pStyle w:val="aff7"/>
            </w:pPr>
            <w:r w:rsidRPr="00DE73DD">
              <w:t>2</w:t>
            </w:r>
          </w:p>
        </w:tc>
        <w:tc>
          <w:tcPr>
            <w:tcW w:w="1417" w:type="dxa"/>
            <w:shd w:val="clear" w:color="auto" w:fill="auto"/>
            <w:hideMark/>
          </w:tcPr>
          <w:p w14:paraId="6F62411F" w14:textId="77777777" w:rsidR="00661E20" w:rsidRPr="00DE73DD" w:rsidRDefault="00661E20" w:rsidP="00661E20">
            <w:pPr>
              <w:pStyle w:val="aff7"/>
            </w:pPr>
            <w:r w:rsidRPr="00DE73DD">
              <w:t>Существующий, реконструируемый, строящийся</w:t>
            </w:r>
          </w:p>
        </w:tc>
        <w:tc>
          <w:tcPr>
            <w:tcW w:w="1127" w:type="dxa"/>
            <w:shd w:val="clear" w:color="auto" w:fill="auto"/>
            <w:hideMark/>
          </w:tcPr>
          <w:p w14:paraId="276923F8" w14:textId="77777777" w:rsidR="00661E20" w:rsidRPr="00DE73DD" w:rsidRDefault="00661E20" w:rsidP="00661E20">
            <w:pPr>
              <w:pStyle w:val="aff7"/>
            </w:pPr>
            <w:r w:rsidRPr="00DE73DD">
              <w:t>Местное значение поселения</w:t>
            </w:r>
          </w:p>
        </w:tc>
      </w:tr>
      <w:tr w:rsidR="00661E20" w:rsidRPr="00DE73DD" w14:paraId="79722F11" w14:textId="77777777" w:rsidTr="00661E20">
        <w:trPr>
          <w:trHeight w:val="300"/>
        </w:trPr>
        <w:tc>
          <w:tcPr>
            <w:tcW w:w="1413" w:type="dxa"/>
            <w:shd w:val="clear" w:color="auto" w:fill="auto"/>
            <w:hideMark/>
          </w:tcPr>
          <w:p w14:paraId="15623DCF" w14:textId="77777777" w:rsidR="00661E20" w:rsidRPr="00DE73DD" w:rsidRDefault="00661E20" w:rsidP="00661E20">
            <w:pPr>
              <w:pStyle w:val="aff7"/>
            </w:pPr>
            <w:r w:rsidRPr="00DE73DD">
              <w:t>Газопровод распределительный низкого давления</w:t>
            </w:r>
          </w:p>
        </w:tc>
        <w:tc>
          <w:tcPr>
            <w:tcW w:w="1417" w:type="dxa"/>
            <w:shd w:val="clear" w:color="auto" w:fill="auto"/>
            <w:hideMark/>
          </w:tcPr>
          <w:p w14:paraId="74E9FD65" w14:textId="77777777" w:rsidR="00661E20" w:rsidRPr="00DE73DD" w:rsidRDefault="00661E20" w:rsidP="00661E20">
            <w:pPr>
              <w:pStyle w:val="aff7"/>
            </w:pPr>
            <w:r w:rsidRPr="00DE73DD">
              <w:t>Газопровод низкого давления</w:t>
            </w:r>
          </w:p>
        </w:tc>
        <w:tc>
          <w:tcPr>
            <w:tcW w:w="1276" w:type="dxa"/>
            <w:shd w:val="clear" w:color="auto" w:fill="auto"/>
            <w:hideMark/>
          </w:tcPr>
          <w:p w14:paraId="4FAB0BAB" w14:textId="77777777" w:rsidR="00661E20" w:rsidRPr="00DE73DD" w:rsidRDefault="00661E20" w:rsidP="00661E20">
            <w:pPr>
              <w:pStyle w:val="aff7"/>
            </w:pPr>
            <w:r w:rsidRPr="00DE73DD">
              <w:t>Подземный</w:t>
            </w:r>
          </w:p>
        </w:tc>
        <w:tc>
          <w:tcPr>
            <w:tcW w:w="1276" w:type="dxa"/>
            <w:shd w:val="clear" w:color="auto" w:fill="auto"/>
            <w:hideMark/>
          </w:tcPr>
          <w:p w14:paraId="6FEB8240" w14:textId="77777777" w:rsidR="00661E20" w:rsidRPr="00DE73DD" w:rsidRDefault="00661E20" w:rsidP="00661E20">
            <w:pPr>
              <w:pStyle w:val="aff7"/>
            </w:pPr>
            <w:r w:rsidRPr="00DE73DD">
              <w:t>0,01</w:t>
            </w:r>
          </w:p>
        </w:tc>
        <w:tc>
          <w:tcPr>
            <w:tcW w:w="1134" w:type="dxa"/>
            <w:shd w:val="clear" w:color="auto" w:fill="auto"/>
            <w:hideMark/>
          </w:tcPr>
          <w:p w14:paraId="38F0B701" w14:textId="77777777" w:rsidR="00661E20" w:rsidRPr="00DE73DD" w:rsidRDefault="00661E20" w:rsidP="00661E20">
            <w:pPr>
              <w:pStyle w:val="aff7"/>
            </w:pPr>
            <w:r w:rsidRPr="00DE73DD">
              <w:t>2</w:t>
            </w:r>
          </w:p>
        </w:tc>
        <w:tc>
          <w:tcPr>
            <w:tcW w:w="1417" w:type="dxa"/>
            <w:shd w:val="clear" w:color="auto" w:fill="auto"/>
            <w:hideMark/>
          </w:tcPr>
          <w:p w14:paraId="05A96E9E" w14:textId="77777777" w:rsidR="00661E20" w:rsidRPr="00DE73DD" w:rsidRDefault="00661E20" w:rsidP="00661E20">
            <w:pPr>
              <w:pStyle w:val="aff7"/>
            </w:pPr>
            <w:r w:rsidRPr="00DE73DD">
              <w:t>Существующий, реконструируемый, строящийся</w:t>
            </w:r>
          </w:p>
        </w:tc>
        <w:tc>
          <w:tcPr>
            <w:tcW w:w="1127" w:type="dxa"/>
            <w:shd w:val="clear" w:color="auto" w:fill="auto"/>
            <w:hideMark/>
          </w:tcPr>
          <w:p w14:paraId="5005614A" w14:textId="77777777" w:rsidR="00661E20" w:rsidRPr="00DE73DD" w:rsidRDefault="00661E20" w:rsidP="00661E20">
            <w:pPr>
              <w:pStyle w:val="aff7"/>
            </w:pPr>
            <w:r w:rsidRPr="00DE73DD">
              <w:t>Местное значение поселения</w:t>
            </w:r>
          </w:p>
        </w:tc>
      </w:tr>
      <w:tr w:rsidR="00661E20" w:rsidRPr="00DE73DD" w14:paraId="47901BEE" w14:textId="77777777" w:rsidTr="00661E20">
        <w:trPr>
          <w:trHeight w:val="300"/>
        </w:trPr>
        <w:tc>
          <w:tcPr>
            <w:tcW w:w="1413" w:type="dxa"/>
            <w:shd w:val="clear" w:color="auto" w:fill="auto"/>
            <w:hideMark/>
          </w:tcPr>
          <w:p w14:paraId="23B4D293" w14:textId="77777777" w:rsidR="00661E20" w:rsidRPr="00DE73DD" w:rsidRDefault="00661E20" w:rsidP="00661E20">
            <w:pPr>
              <w:pStyle w:val="aff7"/>
            </w:pPr>
            <w:r w:rsidRPr="00DE73DD">
              <w:lastRenderedPageBreak/>
              <w:t>Газопровод распределительный низкого давления</w:t>
            </w:r>
          </w:p>
        </w:tc>
        <w:tc>
          <w:tcPr>
            <w:tcW w:w="1417" w:type="dxa"/>
            <w:shd w:val="clear" w:color="auto" w:fill="auto"/>
            <w:hideMark/>
          </w:tcPr>
          <w:p w14:paraId="6AFF1223" w14:textId="77777777" w:rsidR="00661E20" w:rsidRPr="00DE73DD" w:rsidRDefault="00661E20" w:rsidP="00661E20">
            <w:pPr>
              <w:pStyle w:val="aff7"/>
            </w:pPr>
            <w:r w:rsidRPr="00DE73DD">
              <w:t>Газопровод низкого давления</w:t>
            </w:r>
          </w:p>
        </w:tc>
        <w:tc>
          <w:tcPr>
            <w:tcW w:w="1276" w:type="dxa"/>
            <w:shd w:val="clear" w:color="auto" w:fill="auto"/>
            <w:hideMark/>
          </w:tcPr>
          <w:p w14:paraId="5667C685" w14:textId="77777777" w:rsidR="00661E20" w:rsidRPr="00DE73DD" w:rsidRDefault="00661E20" w:rsidP="00661E20">
            <w:pPr>
              <w:pStyle w:val="aff7"/>
            </w:pPr>
            <w:r w:rsidRPr="00DE73DD">
              <w:t>Подземный</w:t>
            </w:r>
          </w:p>
        </w:tc>
        <w:tc>
          <w:tcPr>
            <w:tcW w:w="1276" w:type="dxa"/>
            <w:shd w:val="clear" w:color="auto" w:fill="auto"/>
            <w:hideMark/>
          </w:tcPr>
          <w:p w14:paraId="6637B541" w14:textId="77777777" w:rsidR="00661E20" w:rsidRPr="00DE73DD" w:rsidRDefault="00661E20" w:rsidP="00661E20">
            <w:pPr>
              <w:pStyle w:val="aff7"/>
            </w:pPr>
            <w:r w:rsidRPr="00DE73DD">
              <w:t>0,01</w:t>
            </w:r>
          </w:p>
        </w:tc>
        <w:tc>
          <w:tcPr>
            <w:tcW w:w="1134" w:type="dxa"/>
            <w:shd w:val="clear" w:color="auto" w:fill="auto"/>
            <w:hideMark/>
          </w:tcPr>
          <w:p w14:paraId="02316FC2" w14:textId="77777777" w:rsidR="00661E20" w:rsidRPr="00DE73DD" w:rsidRDefault="00661E20" w:rsidP="00661E20">
            <w:pPr>
              <w:pStyle w:val="aff7"/>
            </w:pPr>
            <w:r w:rsidRPr="00DE73DD">
              <w:t>2</w:t>
            </w:r>
          </w:p>
        </w:tc>
        <w:tc>
          <w:tcPr>
            <w:tcW w:w="1417" w:type="dxa"/>
            <w:shd w:val="clear" w:color="auto" w:fill="auto"/>
            <w:hideMark/>
          </w:tcPr>
          <w:p w14:paraId="3D992398" w14:textId="77777777" w:rsidR="00661E20" w:rsidRPr="00DE73DD" w:rsidRDefault="00661E20" w:rsidP="00661E20">
            <w:pPr>
              <w:pStyle w:val="aff7"/>
            </w:pPr>
            <w:r w:rsidRPr="00DE73DD">
              <w:t>Существующий, реконструируемый, строящийся</w:t>
            </w:r>
          </w:p>
        </w:tc>
        <w:tc>
          <w:tcPr>
            <w:tcW w:w="1127" w:type="dxa"/>
            <w:shd w:val="clear" w:color="auto" w:fill="auto"/>
            <w:hideMark/>
          </w:tcPr>
          <w:p w14:paraId="36F747F4" w14:textId="77777777" w:rsidR="00661E20" w:rsidRPr="00DE73DD" w:rsidRDefault="00661E20" w:rsidP="00661E20">
            <w:pPr>
              <w:pStyle w:val="aff7"/>
            </w:pPr>
            <w:r w:rsidRPr="00DE73DD">
              <w:t>Местное значение поселения</w:t>
            </w:r>
          </w:p>
        </w:tc>
      </w:tr>
      <w:tr w:rsidR="00661E20" w:rsidRPr="00DE73DD" w14:paraId="25E115B9" w14:textId="77777777" w:rsidTr="00661E20">
        <w:trPr>
          <w:trHeight w:val="300"/>
        </w:trPr>
        <w:tc>
          <w:tcPr>
            <w:tcW w:w="1413" w:type="dxa"/>
            <w:shd w:val="clear" w:color="auto" w:fill="auto"/>
            <w:hideMark/>
          </w:tcPr>
          <w:p w14:paraId="7E8C4D74" w14:textId="77777777" w:rsidR="00661E20" w:rsidRPr="00DE73DD" w:rsidRDefault="00661E20" w:rsidP="00661E20">
            <w:pPr>
              <w:pStyle w:val="aff7"/>
            </w:pPr>
            <w:r w:rsidRPr="00DE73DD">
              <w:t>Газопровод распределительный низкого давления</w:t>
            </w:r>
          </w:p>
        </w:tc>
        <w:tc>
          <w:tcPr>
            <w:tcW w:w="1417" w:type="dxa"/>
            <w:shd w:val="clear" w:color="auto" w:fill="auto"/>
            <w:hideMark/>
          </w:tcPr>
          <w:p w14:paraId="67844CBB" w14:textId="77777777" w:rsidR="00661E20" w:rsidRPr="00DE73DD" w:rsidRDefault="00661E20" w:rsidP="00661E20">
            <w:pPr>
              <w:pStyle w:val="aff7"/>
            </w:pPr>
            <w:r w:rsidRPr="00DE73DD">
              <w:t>Газопровод низкого давления</w:t>
            </w:r>
          </w:p>
        </w:tc>
        <w:tc>
          <w:tcPr>
            <w:tcW w:w="1276" w:type="dxa"/>
            <w:shd w:val="clear" w:color="auto" w:fill="auto"/>
            <w:hideMark/>
          </w:tcPr>
          <w:p w14:paraId="598089DC" w14:textId="77777777" w:rsidR="00661E20" w:rsidRPr="00DE73DD" w:rsidRDefault="00661E20" w:rsidP="00661E20">
            <w:pPr>
              <w:pStyle w:val="aff7"/>
            </w:pPr>
            <w:r w:rsidRPr="00DE73DD">
              <w:t>Подземный</w:t>
            </w:r>
          </w:p>
        </w:tc>
        <w:tc>
          <w:tcPr>
            <w:tcW w:w="1276" w:type="dxa"/>
            <w:shd w:val="clear" w:color="auto" w:fill="auto"/>
            <w:hideMark/>
          </w:tcPr>
          <w:p w14:paraId="3335944A" w14:textId="77777777" w:rsidR="00661E20" w:rsidRPr="00DE73DD" w:rsidRDefault="00661E20" w:rsidP="00661E20">
            <w:pPr>
              <w:pStyle w:val="aff7"/>
            </w:pPr>
            <w:r w:rsidRPr="00DE73DD">
              <w:t>0,01</w:t>
            </w:r>
          </w:p>
        </w:tc>
        <w:tc>
          <w:tcPr>
            <w:tcW w:w="1134" w:type="dxa"/>
            <w:shd w:val="clear" w:color="auto" w:fill="auto"/>
            <w:hideMark/>
          </w:tcPr>
          <w:p w14:paraId="2986ACC8" w14:textId="77777777" w:rsidR="00661E20" w:rsidRPr="00DE73DD" w:rsidRDefault="00661E20" w:rsidP="00661E20">
            <w:pPr>
              <w:pStyle w:val="aff7"/>
            </w:pPr>
            <w:r w:rsidRPr="00DE73DD">
              <w:t>2</w:t>
            </w:r>
          </w:p>
        </w:tc>
        <w:tc>
          <w:tcPr>
            <w:tcW w:w="1417" w:type="dxa"/>
            <w:shd w:val="clear" w:color="auto" w:fill="auto"/>
            <w:hideMark/>
          </w:tcPr>
          <w:p w14:paraId="2E9F3C97" w14:textId="77777777" w:rsidR="00661E20" w:rsidRPr="00DE73DD" w:rsidRDefault="00661E20" w:rsidP="00661E20">
            <w:pPr>
              <w:pStyle w:val="aff7"/>
            </w:pPr>
            <w:r w:rsidRPr="00DE73DD">
              <w:t>Существующий, реконструируемый, строящийся</w:t>
            </w:r>
          </w:p>
        </w:tc>
        <w:tc>
          <w:tcPr>
            <w:tcW w:w="1127" w:type="dxa"/>
            <w:shd w:val="clear" w:color="auto" w:fill="auto"/>
            <w:hideMark/>
          </w:tcPr>
          <w:p w14:paraId="2DE42EB8" w14:textId="77777777" w:rsidR="00661E20" w:rsidRPr="00DE73DD" w:rsidRDefault="00661E20" w:rsidP="00661E20">
            <w:pPr>
              <w:pStyle w:val="aff7"/>
            </w:pPr>
            <w:r w:rsidRPr="00DE73DD">
              <w:t>Местное значение поселения</w:t>
            </w:r>
          </w:p>
        </w:tc>
      </w:tr>
      <w:tr w:rsidR="00661E20" w:rsidRPr="00DE73DD" w14:paraId="7EF4F174" w14:textId="77777777" w:rsidTr="00661E20">
        <w:trPr>
          <w:trHeight w:val="300"/>
        </w:trPr>
        <w:tc>
          <w:tcPr>
            <w:tcW w:w="1413" w:type="dxa"/>
            <w:shd w:val="clear" w:color="auto" w:fill="auto"/>
            <w:hideMark/>
          </w:tcPr>
          <w:p w14:paraId="470B1B9F" w14:textId="77777777" w:rsidR="00661E20" w:rsidRPr="00DE73DD" w:rsidRDefault="00661E20" w:rsidP="00661E20">
            <w:pPr>
              <w:pStyle w:val="aff7"/>
            </w:pPr>
            <w:r w:rsidRPr="00DE73DD">
              <w:t>Газопровод распределительный низкого давления</w:t>
            </w:r>
          </w:p>
        </w:tc>
        <w:tc>
          <w:tcPr>
            <w:tcW w:w="1417" w:type="dxa"/>
            <w:shd w:val="clear" w:color="auto" w:fill="auto"/>
            <w:hideMark/>
          </w:tcPr>
          <w:p w14:paraId="102F6C32" w14:textId="77777777" w:rsidR="00661E20" w:rsidRPr="00DE73DD" w:rsidRDefault="00661E20" w:rsidP="00661E20">
            <w:pPr>
              <w:pStyle w:val="aff7"/>
            </w:pPr>
            <w:r w:rsidRPr="00DE73DD">
              <w:t>Газопровод низкого давления</w:t>
            </w:r>
          </w:p>
        </w:tc>
        <w:tc>
          <w:tcPr>
            <w:tcW w:w="1276" w:type="dxa"/>
            <w:shd w:val="clear" w:color="auto" w:fill="auto"/>
            <w:hideMark/>
          </w:tcPr>
          <w:p w14:paraId="06566DF2" w14:textId="77777777" w:rsidR="00661E20" w:rsidRPr="00DE73DD" w:rsidRDefault="00661E20" w:rsidP="00661E20">
            <w:pPr>
              <w:pStyle w:val="aff7"/>
            </w:pPr>
            <w:r w:rsidRPr="00DE73DD">
              <w:t>Подземный</w:t>
            </w:r>
          </w:p>
        </w:tc>
        <w:tc>
          <w:tcPr>
            <w:tcW w:w="1276" w:type="dxa"/>
            <w:shd w:val="clear" w:color="auto" w:fill="auto"/>
            <w:hideMark/>
          </w:tcPr>
          <w:p w14:paraId="3CC47DBC" w14:textId="77777777" w:rsidR="00661E20" w:rsidRPr="00DE73DD" w:rsidRDefault="00661E20" w:rsidP="00661E20">
            <w:pPr>
              <w:pStyle w:val="aff7"/>
            </w:pPr>
            <w:r w:rsidRPr="00DE73DD">
              <w:t>0,07</w:t>
            </w:r>
          </w:p>
        </w:tc>
        <w:tc>
          <w:tcPr>
            <w:tcW w:w="1134" w:type="dxa"/>
            <w:shd w:val="clear" w:color="auto" w:fill="auto"/>
            <w:hideMark/>
          </w:tcPr>
          <w:p w14:paraId="59185E33" w14:textId="77777777" w:rsidR="00661E20" w:rsidRPr="00DE73DD" w:rsidRDefault="00661E20" w:rsidP="00661E20">
            <w:pPr>
              <w:pStyle w:val="aff7"/>
            </w:pPr>
            <w:r w:rsidRPr="00DE73DD">
              <w:t>2</w:t>
            </w:r>
          </w:p>
        </w:tc>
        <w:tc>
          <w:tcPr>
            <w:tcW w:w="1417" w:type="dxa"/>
            <w:shd w:val="clear" w:color="auto" w:fill="auto"/>
            <w:hideMark/>
          </w:tcPr>
          <w:p w14:paraId="16E2C09E" w14:textId="77777777" w:rsidR="00661E20" w:rsidRPr="00DE73DD" w:rsidRDefault="00661E20" w:rsidP="00661E20">
            <w:pPr>
              <w:pStyle w:val="aff7"/>
            </w:pPr>
            <w:r w:rsidRPr="00DE73DD">
              <w:t>Существующий, реконструируемый, строящийся</w:t>
            </w:r>
          </w:p>
        </w:tc>
        <w:tc>
          <w:tcPr>
            <w:tcW w:w="1127" w:type="dxa"/>
            <w:shd w:val="clear" w:color="auto" w:fill="auto"/>
            <w:hideMark/>
          </w:tcPr>
          <w:p w14:paraId="14042B11" w14:textId="77777777" w:rsidR="00661E20" w:rsidRPr="00DE73DD" w:rsidRDefault="00661E20" w:rsidP="00661E20">
            <w:pPr>
              <w:pStyle w:val="aff7"/>
            </w:pPr>
            <w:r w:rsidRPr="00DE73DD">
              <w:t>Местное значение поселения</w:t>
            </w:r>
          </w:p>
        </w:tc>
      </w:tr>
      <w:tr w:rsidR="00661E20" w:rsidRPr="00DE73DD" w14:paraId="6123A2CE" w14:textId="77777777" w:rsidTr="00661E20">
        <w:trPr>
          <w:trHeight w:val="300"/>
        </w:trPr>
        <w:tc>
          <w:tcPr>
            <w:tcW w:w="1413" w:type="dxa"/>
            <w:shd w:val="clear" w:color="auto" w:fill="auto"/>
            <w:hideMark/>
          </w:tcPr>
          <w:p w14:paraId="15DFFDE2" w14:textId="77777777" w:rsidR="00661E20" w:rsidRPr="00DE73DD" w:rsidRDefault="00661E20" w:rsidP="00661E20">
            <w:pPr>
              <w:pStyle w:val="aff7"/>
            </w:pPr>
            <w:r w:rsidRPr="00DE73DD">
              <w:t>Газопровод распределительный низкого давления</w:t>
            </w:r>
          </w:p>
        </w:tc>
        <w:tc>
          <w:tcPr>
            <w:tcW w:w="1417" w:type="dxa"/>
            <w:shd w:val="clear" w:color="auto" w:fill="auto"/>
            <w:hideMark/>
          </w:tcPr>
          <w:p w14:paraId="4D1B7BA0" w14:textId="77777777" w:rsidR="00661E20" w:rsidRPr="00DE73DD" w:rsidRDefault="00661E20" w:rsidP="00661E20">
            <w:pPr>
              <w:pStyle w:val="aff7"/>
            </w:pPr>
            <w:r w:rsidRPr="00DE73DD">
              <w:t>Газопровод низкого давления</w:t>
            </w:r>
          </w:p>
        </w:tc>
        <w:tc>
          <w:tcPr>
            <w:tcW w:w="1276" w:type="dxa"/>
            <w:shd w:val="clear" w:color="auto" w:fill="auto"/>
            <w:hideMark/>
          </w:tcPr>
          <w:p w14:paraId="32628FA1" w14:textId="77777777" w:rsidR="00661E20" w:rsidRPr="00DE73DD" w:rsidRDefault="00661E20" w:rsidP="00661E20">
            <w:pPr>
              <w:pStyle w:val="aff7"/>
            </w:pPr>
            <w:r w:rsidRPr="00DE73DD">
              <w:t>Подземный</w:t>
            </w:r>
          </w:p>
        </w:tc>
        <w:tc>
          <w:tcPr>
            <w:tcW w:w="1276" w:type="dxa"/>
            <w:shd w:val="clear" w:color="auto" w:fill="auto"/>
            <w:hideMark/>
          </w:tcPr>
          <w:p w14:paraId="0A2CD98D" w14:textId="77777777" w:rsidR="00661E20" w:rsidRPr="00DE73DD" w:rsidRDefault="00661E20" w:rsidP="00661E20">
            <w:pPr>
              <w:pStyle w:val="aff7"/>
            </w:pPr>
            <w:r w:rsidRPr="00DE73DD">
              <w:t>0,01</w:t>
            </w:r>
          </w:p>
        </w:tc>
        <w:tc>
          <w:tcPr>
            <w:tcW w:w="1134" w:type="dxa"/>
            <w:shd w:val="clear" w:color="auto" w:fill="auto"/>
            <w:hideMark/>
          </w:tcPr>
          <w:p w14:paraId="75A2A354" w14:textId="77777777" w:rsidR="00661E20" w:rsidRPr="00DE73DD" w:rsidRDefault="00661E20" w:rsidP="00661E20">
            <w:pPr>
              <w:pStyle w:val="aff7"/>
            </w:pPr>
            <w:r w:rsidRPr="00DE73DD">
              <w:t>2</w:t>
            </w:r>
          </w:p>
        </w:tc>
        <w:tc>
          <w:tcPr>
            <w:tcW w:w="1417" w:type="dxa"/>
            <w:shd w:val="clear" w:color="auto" w:fill="auto"/>
            <w:hideMark/>
          </w:tcPr>
          <w:p w14:paraId="7B60B4B0" w14:textId="77777777" w:rsidR="00661E20" w:rsidRPr="00DE73DD" w:rsidRDefault="00661E20" w:rsidP="00661E20">
            <w:pPr>
              <w:pStyle w:val="aff7"/>
            </w:pPr>
            <w:r w:rsidRPr="00DE73DD">
              <w:t>Существующий, реконструируемый, строящийся</w:t>
            </w:r>
          </w:p>
        </w:tc>
        <w:tc>
          <w:tcPr>
            <w:tcW w:w="1127" w:type="dxa"/>
            <w:shd w:val="clear" w:color="auto" w:fill="auto"/>
            <w:hideMark/>
          </w:tcPr>
          <w:p w14:paraId="4800C8C9" w14:textId="77777777" w:rsidR="00661E20" w:rsidRPr="00DE73DD" w:rsidRDefault="00661E20" w:rsidP="00661E20">
            <w:pPr>
              <w:pStyle w:val="aff7"/>
            </w:pPr>
            <w:r w:rsidRPr="00DE73DD">
              <w:t>Местное значение поселения</w:t>
            </w:r>
          </w:p>
        </w:tc>
      </w:tr>
      <w:tr w:rsidR="00661E20" w:rsidRPr="00DE73DD" w14:paraId="7DD2DA41" w14:textId="77777777" w:rsidTr="00661E20">
        <w:trPr>
          <w:trHeight w:val="300"/>
        </w:trPr>
        <w:tc>
          <w:tcPr>
            <w:tcW w:w="1413" w:type="dxa"/>
            <w:shd w:val="clear" w:color="auto" w:fill="auto"/>
            <w:hideMark/>
          </w:tcPr>
          <w:p w14:paraId="0551967D" w14:textId="77777777" w:rsidR="00661E20" w:rsidRPr="00DE73DD" w:rsidRDefault="00661E20" w:rsidP="00661E20">
            <w:pPr>
              <w:pStyle w:val="aff7"/>
            </w:pPr>
            <w:r w:rsidRPr="00DE73DD">
              <w:t>Газопровод распределительный низкого давления</w:t>
            </w:r>
          </w:p>
        </w:tc>
        <w:tc>
          <w:tcPr>
            <w:tcW w:w="1417" w:type="dxa"/>
            <w:shd w:val="clear" w:color="auto" w:fill="auto"/>
            <w:hideMark/>
          </w:tcPr>
          <w:p w14:paraId="2606ECD0" w14:textId="77777777" w:rsidR="00661E20" w:rsidRPr="00DE73DD" w:rsidRDefault="00661E20" w:rsidP="00661E20">
            <w:pPr>
              <w:pStyle w:val="aff7"/>
            </w:pPr>
            <w:r w:rsidRPr="00DE73DD">
              <w:t>Газопровод низкого давления</w:t>
            </w:r>
          </w:p>
        </w:tc>
        <w:tc>
          <w:tcPr>
            <w:tcW w:w="1276" w:type="dxa"/>
            <w:shd w:val="clear" w:color="auto" w:fill="auto"/>
            <w:hideMark/>
          </w:tcPr>
          <w:p w14:paraId="72B7B243" w14:textId="77777777" w:rsidR="00661E20" w:rsidRPr="00DE73DD" w:rsidRDefault="00661E20" w:rsidP="00661E20">
            <w:pPr>
              <w:pStyle w:val="aff7"/>
            </w:pPr>
            <w:r w:rsidRPr="00DE73DD">
              <w:t>Подземный</w:t>
            </w:r>
          </w:p>
        </w:tc>
        <w:tc>
          <w:tcPr>
            <w:tcW w:w="1276" w:type="dxa"/>
            <w:shd w:val="clear" w:color="auto" w:fill="auto"/>
            <w:hideMark/>
          </w:tcPr>
          <w:p w14:paraId="0C3EB838" w14:textId="77777777" w:rsidR="00661E20" w:rsidRPr="00DE73DD" w:rsidRDefault="00661E20" w:rsidP="00661E20">
            <w:pPr>
              <w:pStyle w:val="aff7"/>
            </w:pPr>
            <w:r w:rsidRPr="00DE73DD">
              <w:t>0,09</w:t>
            </w:r>
          </w:p>
        </w:tc>
        <w:tc>
          <w:tcPr>
            <w:tcW w:w="1134" w:type="dxa"/>
            <w:shd w:val="clear" w:color="auto" w:fill="auto"/>
            <w:hideMark/>
          </w:tcPr>
          <w:p w14:paraId="5D2DE3D4" w14:textId="77777777" w:rsidR="00661E20" w:rsidRPr="00DE73DD" w:rsidRDefault="00661E20" w:rsidP="00661E20">
            <w:pPr>
              <w:pStyle w:val="aff7"/>
            </w:pPr>
            <w:r w:rsidRPr="00DE73DD">
              <w:t>2</w:t>
            </w:r>
          </w:p>
        </w:tc>
        <w:tc>
          <w:tcPr>
            <w:tcW w:w="1417" w:type="dxa"/>
            <w:shd w:val="clear" w:color="auto" w:fill="auto"/>
            <w:hideMark/>
          </w:tcPr>
          <w:p w14:paraId="448A31A7" w14:textId="77777777" w:rsidR="00661E20" w:rsidRPr="00DE73DD" w:rsidRDefault="00661E20" w:rsidP="00661E20">
            <w:pPr>
              <w:pStyle w:val="aff7"/>
            </w:pPr>
            <w:r w:rsidRPr="00DE73DD">
              <w:t>Существующий, реконструируемый, строящийся</w:t>
            </w:r>
          </w:p>
        </w:tc>
        <w:tc>
          <w:tcPr>
            <w:tcW w:w="1127" w:type="dxa"/>
            <w:shd w:val="clear" w:color="auto" w:fill="auto"/>
            <w:hideMark/>
          </w:tcPr>
          <w:p w14:paraId="049FB441" w14:textId="77777777" w:rsidR="00661E20" w:rsidRPr="00DE73DD" w:rsidRDefault="00661E20" w:rsidP="00661E20">
            <w:pPr>
              <w:pStyle w:val="aff7"/>
            </w:pPr>
            <w:r w:rsidRPr="00DE73DD">
              <w:t>Местное значение поселения</w:t>
            </w:r>
          </w:p>
        </w:tc>
      </w:tr>
      <w:tr w:rsidR="00661E20" w:rsidRPr="00DE73DD" w14:paraId="6ACD8ED4" w14:textId="77777777" w:rsidTr="00661E20">
        <w:trPr>
          <w:trHeight w:val="300"/>
        </w:trPr>
        <w:tc>
          <w:tcPr>
            <w:tcW w:w="1413" w:type="dxa"/>
            <w:shd w:val="clear" w:color="auto" w:fill="auto"/>
            <w:hideMark/>
          </w:tcPr>
          <w:p w14:paraId="1D0BFC1B" w14:textId="77777777" w:rsidR="00661E20" w:rsidRPr="00DE73DD" w:rsidRDefault="00661E20" w:rsidP="00661E20">
            <w:pPr>
              <w:pStyle w:val="aff7"/>
            </w:pPr>
            <w:r w:rsidRPr="00DE73DD">
              <w:t>Газопровод распределительный низкого давления</w:t>
            </w:r>
          </w:p>
        </w:tc>
        <w:tc>
          <w:tcPr>
            <w:tcW w:w="1417" w:type="dxa"/>
            <w:shd w:val="clear" w:color="auto" w:fill="auto"/>
            <w:hideMark/>
          </w:tcPr>
          <w:p w14:paraId="6FD36176" w14:textId="77777777" w:rsidR="00661E20" w:rsidRPr="00DE73DD" w:rsidRDefault="00661E20" w:rsidP="00661E20">
            <w:pPr>
              <w:pStyle w:val="aff7"/>
            </w:pPr>
            <w:r w:rsidRPr="00DE73DD">
              <w:t>Газопровод низкого давления</w:t>
            </w:r>
          </w:p>
        </w:tc>
        <w:tc>
          <w:tcPr>
            <w:tcW w:w="1276" w:type="dxa"/>
            <w:shd w:val="clear" w:color="auto" w:fill="auto"/>
            <w:hideMark/>
          </w:tcPr>
          <w:p w14:paraId="1B4EDAEA" w14:textId="77777777" w:rsidR="00661E20" w:rsidRPr="00DE73DD" w:rsidRDefault="00661E20" w:rsidP="00661E20">
            <w:pPr>
              <w:pStyle w:val="aff7"/>
            </w:pPr>
            <w:r w:rsidRPr="00DE73DD">
              <w:t>Подземный</w:t>
            </w:r>
          </w:p>
        </w:tc>
        <w:tc>
          <w:tcPr>
            <w:tcW w:w="1276" w:type="dxa"/>
            <w:shd w:val="clear" w:color="auto" w:fill="auto"/>
            <w:hideMark/>
          </w:tcPr>
          <w:p w14:paraId="3B30FDFA" w14:textId="77777777" w:rsidR="00661E20" w:rsidRPr="00DE73DD" w:rsidRDefault="00661E20" w:rsidP="00661E20">
            <w:pPr>
              <w:pStyle w:val="aff7"/>
            </w:pPr>
            <w:r w:rsidRPr="00DE73DD">
              <w:t>0,01</w:t>
            </w:r>
          </w:p>
        </w:tc>
        <w:tc>
          <w:tcPr>
            <w:tcW w:w="1134" w:type="dxa"/>
            <w:shd w:val="clear" w:color="auto" w:fill="auto"/>
            <w:hideMark/>
          </w:tcPr>
          <w:p w14:paraId="618C37C9" w14:textId="77777777" w:rsidR="00661E20" w:rsidRPr="00DE73DD" w:rsidRDefault="00661E20" w:rsidP="00661E20">
            <w:pPr>
              <w:pStyle w:val="aff7"/>
            </w:pPr>
            <w:r w:rsidRPr="00DE73DD">
              <w:t>2</w:t>
            </w:r>
          </w:p>
        </w:tc>
        <w:tc>
          <w:tcPr>
            <w:tcW w:w="1417" w:type="dxa"/>
            <w:shd w:val="clear" w:color="auto" w:fill="auto"/>
            <w:hideMark/>
          </w:tcPr>
          <w:p w14:paraId="5B44FD4C" w14:textId="77777777" w:rsidR="00661E20" w:rsidRPr="00DE73DD" w:rsidRDefault="00661E20" w:rsidP="00661E20">
            <w:pPr>
              <w:pStyle w:val="aff7"/>
            </w:pPr>
            <w:r w:rsidRPr="00DE73DD">
              <w:t>Существующий, реконструируемый, строящийся</w:t>
            </w:r>
          </w:p>
        </w:tc>
        <w:tc>
          <w:tcPr>
            <w:tcW w:w="1127" w:type="dxa"/>
            <w:shd w:val="clear" w:color="auto" w:fill="auto"/>
            <w:hideMark/>
          </w:tcPr>
          <w:p w14:paraId="00B6404E" w14:textId="77777777" w:rsidR="00661E20" w:rsidRPr="00DE73DD" w:rsidRDefault="00661E20" w:rsidP="00661E20">
            <w:pPr>
              <w:pStyle w:val="aff7"/>
            </w:pPr>
            <w:r w:rsidRPr="00DE73DD">
              <w:t>Местное значение поселения</w:t>
            </w:r>
          </w:p>
        </w:tc>
      </w:tr>
      <w:tr w:rsidR="00661E20" w:rsidRPr="00DE73DD" w14:paraId="6C2CCD9C" w14:textId="77777777" w:rsidTr="00661E20">
        <w:trPr>
          <w:trHeight w:val="300"/>
        </w:trPr>
        <w:tc>
          <w:tcPr>
            <w:tcW w:w="1413" w:type="dxa"/>
            <w:shd w:val="clear" w:color="auto" w:fill="auto"/>
            <w:hideMark/>
          </w:tcPr>
          <w:p w14:paraId="6AED5872" w14:textId="77777777" w:rsidR="00661E20" w:rsidRPr="00DE73DD" w:rsidRDefault="00661E20" w:rsidP="00661E20">
            <w:pPr>
              <w:pStyle w:val="aff7"/>
            </w:pPr>
            <w:r w:rsidRPr="00DE73DD">
              <w:t>Газопровод распределительный низкого давления</w:t>
            </w:r>
          </w:p>
        </w:tc>
        <w:tc>
          <w:tcPr>
            <w:tcW w:w="1417" w:type="dxa"/>
            <w:shd w:val="clear" w:color="auto" w:fill="auto"/>
            <w:hideMark/>
          </w:tcPr>
          <w:p w14:paraId="2E66F557" w14:textId="77777777" w:rsidR="00661E20" w:rsidRPr="00DE73DD" w:rsidRDefault="00661E20" w:rsidP="00661E20">
            <w:pPr>
              <w:pStyle w:val="aff7"/>
            </w:pPr>
            <w:r w:rsidRPr="00DE73DD">
              <w:t>Газопровод низкого давления</w:t>
            </w:r>
          </w:p>
        </w:tc>
        <w:tc>
          <w:tcPr>
            <w:tcW w:w="1276" w:type="dxa"/>
            <w:shd w:val="clear" w:color="auto" w:fill="auto"/>
            <w:hideMark/>
          </w:tcPr>
          <w:p w14:paraId="3EDEE20C" w14:textId="77777777" w:rsidR="00661E20" w:rsidRPr="00DE73DD" w:rsidRDefault="00661E20" w:rsidP="00661E20">
            <w:pPr>
              <w:pStyle w:val="aff7"/>
            </w:pPr>
            <w:r w:rsidRPr="00DE73DD">
              <w:t>Подземный</w:t>
            </w:r>
          </w:p>
        </w:tc>
        <w:tc>
          <w:tcPr>
            <w:tcW w:w="1276" w:type="dxa"/>
            <w:shd w:val="clear" w:color="auto" w:fill="auto"/>
            <w:hideMark/>
          </w:tcPr>
          <w:p w14:paraId="0792BF3A" w14:textId="77777777" w:rsidR="00661E20" w:rsidRPr="00DE73DD" w:rsidRDefault="00661E20" w:rsidP="00661E20">
            <w:pPr>
              <w:pStyle w:val="aff7"/>
            </w:pPr>
            <w:r w:rsidRPr="00DE73DD">
              <w:t>0,01</w:t>
            </w:r>
          </w:p>
        </w:tc>
        <w:tc>
          <w:tcPr>
            <w:tcW w:w="1134" w:type="dxa"/>
            <w:shd w:val="clear" w:color="auto" w:fill="auto"/>
            <w:hideMark/>
          </w:tcPr>
          <w:p w14:paraId="23BED7E2" w14:textId="77777777" w:rsidR="00661E20" w:rsidRPr="00DE73DD" w:rsidRDefault="00661E20" w:rsidP="00661E20">
            <w:pPr>
              <w:pStyle w:val="aff7"/>
            </w:pPr>
            <w:r w:rsidRPr="00DE73DD">
              <w:t>2</w:t>
            </w:r>
          </w:p>
        </w:tc>
        <w:tc>
          <w:tcPr>
            <w:tcW w:w="1417" w:type="dxa"/>
            <w:shd w:val="clear" w:color="auto" w:fill="auto"/>
            <w:hideMark/>
          </w:tcPr>
          <w:p w14:paraId="6B6CBB56" w14:textId="77777777" w:rsidR="00661E20" w:rsidRPr="00DE73DD" w:rsidRDefault="00661E20" w:rsidP="00661E20">
            <w:pPr>
              <w:pStyle w:val="aff7"/>
            </w:pPr>
            <w:r w:rsidRPr="00DE73DD">
              <w:t>Существующий, реконструируемый, строящийся</w:t>
            </w:r>
          </w:p>
        </w:tc>
        <w:tc>
          <w:tcPr>
            <w:tcW w:w="1127" w:type="dxa"/>
            <w:shd w:val="clear" w:color="auto" w:fill="auto"/>
            <w:hideMark/>
          </w:tcPr>
          <w:p w14:paraId="455BC1F6" w14:textId="77777777" w:rsidR="00661E20" w:rsidRPr="00DE73DD" w:rsidRDefault="00661E20" w:rsidP="00661E20">
            <w:pPr>
              <w:pStyle w:val="aff7"/>
            </w:pPr>
            <w:r w:rsidRPr="00DE73DD">
              <w:t>Местное значение поселения</w:t>
            </w:r>
          </w:p>
        </w:tc>
      </w:tr>
      <w:tr w:rsidR="00661E20" w:rsidRPr="00DE73DD" w14:paraId="10F073DC" w14:textId="77777777" w:rsidTr="00661E20">
        <w:trPr>
          <w:trHeight w:val="300"/>
        </w:trPr>
        <w:tc>
          <w:tcPr>
            <w:tcW w:w="1413" w:type="dxa"/>
            <w:shd w:val="clear" w:color="auto" w:fill="auto"/>
            <w:hideMark/>
          </w:tcPr>
          <w:p w14:paraId="0DD8D24F" w14:textId="77777777" w:rsidR="00661E20" w:rsidRPr="00DE73DD" w:rsidRDefault="00661E20" w:rsidP="00661E20">
            <w:pPr>
              <w:pStyle w:val="aff7"/>
            </w:pPr>
            <w:r w:rsidRPr="00DE73DD">
              <w:t>Газопровод распределительный низкого давления</w:t>
            </w:r>
          </w:p>
        </w:tc>
        <w:tc>
          <w:tcPr>
            <w:tcW w:w="1417" w:type="dxa"/>
            <w:shd w:val="clear" w:color="auto" w:fill="auto"/>
            <w:hideMark/>
          </w:tcPr>
          <w:p w14:paraId="5208E542" w14:textId="77777777" w:rsidR="00661E20" w:rsidRPr="00DE73DD" w:rsidRDefault="00661E20" w:rsidP="00661E20">
            <w:pPr>
              <w:pStyle w:val="aff7"/>
            </w:pPr>
            <w:r w:rsidRPr="00DE73DD">
              <w:t>Газопровод низкого давления</w:t>
            </w:r>
          </w:p>
        </w:tc>
        <w:tc>
          <w:tcPr>
            <w:tcW w:w="1276" w:type="dxa"/>
            <w:shd w:val="clear" w:color="auto" w:fill="auto"/>
            <w:hideMark/>
          </w:tcPr>
          <w:p w14:paraId="3A4FF689" w14:textId="77777777" w:rsidR="00661E20" w:rsidRPr="00DE73DD" w:rsidRDefault="00661E20" w:rsidP="00661E20">
            <w:pPr>
              <w:pStyle w:val="aff7"/>
            </w:pPr>
            <w:r w:rsidRPr="00DE73DD">
              <w:t>Подземный</w:t>
            </w:r>
          </w:p>
        </w:tc>
        <w:tc>
          <w:tcPr>
            <w:tcW w:w="1276" w:type="dxa"/>
            <w:shd w:val="clear" w:color="auto" w:fill="auto"/>
            <w:hideMark/>
          </w:tcPr>
          <w:p w14:paraId="28B1AC47" w14:textId="77777777" w:rsidR="00661E20" w:rsidRPr="00DE73DD" w:rsidRDefault="00661E20" w:rsidP="00661E20">
            <w:pPr>
              <w:pStyle w:val="aff7"/>
            </w:pPr>
            <w:r w:rsidRPr="00DE73DD">
              <w:t>0,01</w:t>
            </w:r>
          </w:p>
        </w:tc>
        <w:tc>
          <w:tcPr>
            <w:tcW w:w="1134" w:type="dxa"/>
            <w:shd w:val="clear" w:color="auto" w:fill="auto"/>
            <w:hideMark/>
          </w:tcPr>
          <w:p w14:paraId="432AF6B6" w14:textId="77777777" w:rsidR="00661E20" w:rsidRPr="00DE73DD" w:rsidRDefault="00661E20" w:rsidP="00661E20">
            <w:pPr>
              <w:pStyle w:val="aff7"/>
            </w:pPr>
            <w:r w:rsidRPr="00DE73DD">
              <w:t>2</w:t>
            </w:r>
          </w:p>
        </w:tc>
        <w:tc>
          <w:tcPr>
            <w:tcW w:w="1417" w:type="dxa"/>
            <w:shd w:val="clear" w:color="auto" w:fill="auto"/>
            <w:hideMark/>
          </w:tcPr>
          <w:p w14:paraId="62477291" w14:textId="77777777" w:rsidR="00661E20" w:rsidRPr="00DE73DD" w:rsidRDefault="00661E20" w:rsidP="00661E20">
            <w:pPr>
              <w:pStyle w:val="aff7"/>
            </w:pPr>
            <w:r w:rsidRPr="00DE73DD">
              <w:t>Существующий, реконструируемый, строящийся</w:t>
            </w:r>
          </w:p>
        </w:tc>
        <w:tc>
          <w:tcPr>
            <w:tcW w:w="1127" w:type="dxa"/>
            <w:shd w:val="clear" w:color="auto" w:fill="auto"/>
            <w:hideMark/>
          </w:tcPr>
          <w:p w14:paraId="6A030555" w14:textId="77777777" w:rsidR="00661E20" w:rsidRPr="00DE73DD" w:rsidRDefault="00661E20" w:rsidP="00661E20">
            <w:pPr>
              <w:pStyle w:val="aff7"/>
            </w:pPr>
            <w:r w:rsidRPr="00DE73DD">
              <w:t>Местное значение поселения</w:t>
            </w:r>
          </w:p>
        </w:tc>
      </w:tr>
      <w:tr w:rsidR="00661E20" w:rsidRPr="00DE73DD" w14:paraId="652D5730" w14:textId="77777777" w:rsidTr="00661E20">
        <w:trPr>
          <w:trHeight w:val="300"/>
        </w:trPr>
        <w:tc>
          <w:tcPr>
            <w:tcW w:w="1413" w:type="dxa"/>
            <w:shd w:val="clear" w:color="auto" w:fill="auto"/>
            <w:hideMark/>
          </w:tcPr>
          <w:p w14:paraId="73997A90" w14:textId="77777777" w:rsidR="00661E20" w:rsidRPr="00DE73DD" w:rsidRDefault="00661E20" w:rsidP="00661E20">
            <w:pPr>
              <w:pStyle w:val="aff7"/>
            </w:pPr>
            <w:r w:rsidRPr="00DE73DD">
              <w:t>Газопровод распределительный низкого давления</w:t>
            </w:r>
          </w:p>
        </w:tc>
        <w:tc>
          <w:tcPr>
            <w:tcW w:w="1417" w:type="dxa"/>
            <w:shd w:val="clear" w:color="auto" w:fill="auto"/>
            <w:hideMark/>
          </w:tcPr>
          <w:p w14:paraId="61FFD6A1" w14:textId="77777777" w:rsidR="00661E20" w:rsidRPr="00DE73DD" w:rsidRDefault="00661E20" w:rsidP="00661E20">
            <w:pPr>
              <w:pStyle w:val="aff7"/>
            </w:pPr>
            <w:r w:rsidRPr="00DE73DD">
              <w:t>Газопровод низкого давления</w:t>
            </w:r>
          </w:p>
        </w:tc>
        <w:tc>
          <w:tcPr>
            <w:tcW w:w="1276" w:type="dxa"/>
            <w:shd w:val="clear" w:color="auto" w:fill="auto"/>
            <w:hideMark/>
          </w:tcPr>
          <w:p w14:paraId="2ED9C31E" w14:textId="77777777" w:rsidR="00661E20" w:rsidRPr="00DE73DD" w:rsidRDefault="00661E20" w:rsidP="00661E20">
            <w:pPr>
              <w:pStyle w:val="aff7"/>
            </w:pPr>
            <w:r w:rsidRPr="00DE73DD">
              <w:t>Подземный</w:t>
            </w:r>
          </w:p>
        </w:tc>
        <w:tc>
          <w:tcPr>
            <w:tcW w:w="1276" w:type="dxa"/>
            <w:shd w:val="clear" w:color="auto" w:fill="auto"/>
            <w:hideMark/>
          </w:tcPr>
          <w:p w14:paraId="731F2D90" w14:textId="77777777" w:rsidR="00661E20" w:rsidRPr="00DE73DD" w:rsidRDefault="00661E20" w:rsidP="00661E20">
            <w:pPr>
              <w:pStyle w:val="aff7"/>
            </w:pPr>
            <w:r w:rsidRPr="00DE73DD">
              <w:t>0,03</w:t>
            </w:r>
          </w:p>
        </w:tc>
        <w:tc>
          <w:tcPr>
            <w:tcW w:w="1134" w:type="dxa"/>
            <w:shd w:val="clear" w:color="auto" w:fill="auto"/>
            <w:hideMark/>
          </w:tcPr>
          <w:p w14:paraId="0E23DB16" w14:textId="77777777" w:rsidR="00661E20" w:rsidRPr="00DE73DD" w:rsidRDefault="00661E20" w:rsidP="00661E20">
            <w:pPr>
              <w:pStyle w:val="aff7"/>
            </w:pPr>
            <w:r w:rsidRPr="00DE73DD">
              <w:t>2</w:t>
            </w:r>
          </w:p>
        </w:tc>
        <w:tc>
          <w:tcPr>
            <w:tcW w:w="1417" w:type="dxa"/>
            <w:shd w:val="clear" w:color="auto" w:fill="auto"/>
            <w:hideMark/>
          </w:tcPr>
          <w:p w14:paraId="10989284" w14:textId="77777777" w:rsidR="00661E20" w:rsidRPr="00DE73DD" w:rsidRDefault="00661E20" w:rsidP="00661E20">
            <w:pPr>
              <w:pStyle w:val="aff7"/>
            </w:pPr>
            <w:r w:rsidRPr="00DE73DD">
              <w:t>Существующий, реконструируемый, строящийся</w:t>
            </w:r>
          </w:p>
        </w:tc>
        <w:tc>
          <w:tcPr>
            <w:tcW w:w="1127" w:type="dxa"/>
            <w:shd w:val="clear" w:color="auto" w:fill="auto"/>
            <w:hideMark/>
          </w:tcPr>
          <w:p w14:paraId="48399C48" w14:textId="77777777" w:rsidR="00661E20" w:rsidRPr="00DE73DD" w:rsidRDefault="00661E20" w:rsidP="00661E20">
            <w:pPr>
              <w:pStyle w:val="aff7"/>
            </w:pPr>
            <w:r w:rsidRPr="00DE73DD">
              <w:t>Местное значение поселения</w:t>
            </w:r>
          </w:p>
        </w:tc>
      </w:tr>
      <w:tr w:rsidR="00661E20" w:rsidRPr="00DE73DD" w14:paraId="3067B02D" w14:textId="77777777" w:rsidTr="00661E20">
        <w:trPr>
          <w:trHeight w:val="300"/>
        </w:trPr>
        <w:tc>
          <w:tcPr>
            <w:tcW w:w="1413" w:type="dxa"/>
            <w:shd w:val="clear" w:color="auto" w:fill="auto"/>
            <w:hideMark/>
          </w:tcPr>
          <w:p w14:paraId="255F79D4" w14:textId="77777777" w:rsidR="00661E20" w:rsidRPr="00DE73DD" w:rsidRDefault="00661E20" w:rsidP="00661E20">
            <w:pPr>
              <w:pStyle w:val="aff7"/>
            </w:pPr>
            <w:r w:rsidRPr="00DE73DD">
              <w:t>Газопровод распределительный низкого давления</w:t>
            </w:r>
          </w:p>
        </w:tc>
        <w:tc>
          <w:tcPr>
            <w:tcW w:w="1417" w:type="dxa"/>
            <w:shd w:val="clear" w:color="auto" w:fill="auto"/>
            <w:hideMark/>
          </w:tcPr>
          <w:p w14:paraId="5AD18804" w14:textId="77777777" w:rsidR="00661E20" w:rsidRPr="00DE73DD" w:rsidRDefault="00661E20" w:rsidP="00661E20">
            <w:pPr>
              <w:pStyle w:val="aff7"/>
            </w:pPr>
            <w:r w:rsidRPr="00DE73DD">
              <w:t>Газопровод низкого давления</w:t>
            </w:r>
          </w:p>
        </w:tc>
        <w:tc>
          <w:tcPr>
            <w:tcW w:w="1276" w:type="dxa"/>
            <w:shd w:val="clear" w:color="auto" w:fill="auto"/>
            <w:hideMark/>
          </w:tcPr>
          <w:p w14:paraId="335BDEAA" w14:textId="77777777" w:rsidR="00661E20" w:rsidRPr="00DE73DD" w:rsidRDefault="00661E20" w:rsidP="00661E20">
            <w:pPr>
              <w:pStyle w:val="aff7"/>
            </w:pPr>
            <w:r w:rsidRPr="00DE73DD">
              <w:t>Подземный</w:t>
            </w:r>
          </w:p>
        </w:tc>
        <w:tc>
          <w:tcPr>
            <w:tcW w:w="1276" w:type="dxa"/>
            <w:shd w:val="clear" w:color="auto" w:fill="auto"/>
            <w:hideMark/>
          </w:tcPr>
          <w:p w14:paraId="6679F819" w14:textId="77777777" w:rsidR="00661E20" w:rsidRPr="00DE73DD" w:rsidRDefault="00661E20" w:rsidP="00661E20">
            <w:pPr>
              <w:pStyle w:val="aff7"/>
            </w:pPr>
            <w:r w:rsidRPr="00DE73DD">
              <w:t>0,01</w:t>
            </w:r>
          </w:p>
        </w:tc>
        <w:tc>
          <w:tcPr>
            <w:tcW w:w="1134" w:type="dxa"/>
            <w:shd w:val="clear" w:color="auto" w:fill="auto"/>
            <w:hideMark/>
          </w:tcPr>
          <w:p w14:paraId="702FB6D6" w14:textId="77777777" w:rsidR="00661E20" w:rsidRPr="00DE73DD" w:rsidRDefault="00661E20" w:rsidP="00661E20">
            <w:pPr>
              <w:pStyle w:val="aff7"/>
            </w:pPr>
            <w:r w:rsidRPr="00DE73DD">
              <w:t>2</w:t>
            </w:r>
          </w:p>
        </w:tc>
        <w:tc>
          <w:tcPr>
            <w:tcW w:w="1417" w:type="dxa"/>
            <w:shd w:val="clear" w:color="auto" w:fill="auto"/>
            <w:hideMark/>
          </w:tcPr>
          <w:p w14:paraId="71863530" w14:textId="77777777" w:rsidR="00661E20" w:rsidRPr="00DE73DD" w:rsidRDefault="00661E20" w:rsidP="00661E20">
            <w:pPr>
              <w:pStyle w:val="aff7"/>
            </w:pPr>
            <w:r w:rsidRPr="00DE73DD">
              <w:t>Существующий, реконструируемый, строящийся</w:t>
            </w:r>
          </w:p>
        </w:tc>
        <w:tc>
          <w:tcPr>
            <w:tcW w:w="1127" w:type="dxa"/>
            <w:shd w:val="clear" w:color="auto" w:fill="auto"/>
            <w:hideMark/>
          </w:tcPr>
          <w:p w14:paraId="44B35F9C" w14:textId="77777777" w:rsidR="00661E20" w:rsidRPr="00DE73DD" w:rsidRDefault="00661E20" w:rsidP="00661E20">
            <w:pPr>
              <w:pStyle w:val="aff7"/>
            </w:pPr>
            <w:r w:rsidRPr="00DE73DD">
              <w:t>Местное значение поселения</w:t>
            </w:r>
          </w:p>
        </w:tc>
      </w:tr>
      <w:tr w:rsidR="00661E20" w:rsidRPr="00DE73DD" w14:paraId="3849E318" w14:textId="77777777" w:rsidTr="00661E20">
        <w:trPr>
          <w:trHeight w:val="300"/>
        </w:trPr>
        <w:tc>
          <w:tcPr>
            <w:tcW w:w="1413" w:type="dxa"/>
            <w:shd w:val="clear" w:color="auto" w:fill="auto"/>
            <w:hideMark/>
          </w:tcPr>
          <w:p w14:paraId="14DE7349" w14:textId="77777777" w:rsidR="00661E20" w:rsidRPr="00DE73DD" w:rsidRDefault="00661E20" w:rsidP="00661E20">
            <w:pPr>
              <w:pStyle w:val="aff7"/>
            </w:pPr>
            <w:r w:rsidRPr="00DE73DD">
              <w:t>Газопровод распределительный низкого давления</w:t>
            </w:r>
          </w:p>
        </w:tc>
        <w:tc>
          <w:tcPr>
            <w:tcW w:w="1417" w:type="dxa"/>
            <w:shd w:val="clear" w:color="auto" w:fill="auto"/>
            <w:hideMark/>
          </w:tcPr>
          <w:p w14:paraId="34F96F31" w14:textId="77777777" w:rsidR="00661E20" w:rsidRPr="00DE73DD" w:rsidRDefault="00661E20" w:rsidP="00661E20">
            <w:pPr>
              <w:pStyle w:val="aff7"/>
            </w:pPr>
            <w:r w:rsidRPr="00DE73DD">
              <w:t>Газопровод низкого давления</w:t>
            </w:r>
          </w:p>
        </w:tc>
        <w:tc>
          <w:tcPr>
            <w:tcW w:w="1276" w:type="dxa"/>
            <w:shd w:val="clear" w:color="auto" w:fill="auto"/>
            <w:hideMark/>
          </w:tcPr>
          <w:p w14:paraId="602B8311" w14:textId="77777777" w:rsidR="00661E20" w:rsidRPr="00DE73DD" w:rsidRDefault="00661E20" w:rsidP="00661E20">
            <w:pPr>
              <w:pStyle w:val="aff7"/>
            </w:pPr>
            <w:r w:rsidRPr="00DE73DD">
              <w:t>Подземный</w:t>
            </w:r>
          </w:p>
        </w:tc>
        <w:tc>
          <w:tcPr>
            <w:tcW w:w="1276" w:type="dxa"/>
            <w:shd w:val="clear" w:color="auto" w:fill="auto"/>
            <w:hideMark/>
          </w:tcPr>
          <w:p w14:paraId="004FFBF8" w14:textId="77777777" w:rsidR="00661E20" w:rsidRPr="00DE73DD" w:rsidRDefault="00661E20" w:rsidP="00661E20">
            <w:pPr>
              <w:pStyle w:val="aff7"/>
            </w:pPr>
            <w:r w:rsidRPr="00DE73DD">
              <w:t>0,01</w:t>
            </w:r>
          </w:p>
        </w:tc>
        <w:tc>
          <w:tcPr>
            <w:tcW w:w="1134" w:type="dxa"/>
            <w:shd w:val="clear" w:color="auto" w:fill="auto"/>
            <w:hideMark/>
          </w:tcPr>
          <w:p w14:paraId="178215F0" w14:textId="77777777" w:rsidR="00661E20" w:rsidRPr="00DE73DD" w:rsidRDefault="00661E20" w:rsidP="00661E20">
            <w:pPr>
              <w:pStyle w:val="aff7"/>
            </w:pPr>
            <w:r w:rsidRPr="00DE73DD">
              <w:t>2</w:t>
            </w:r>
          </w:p>
        </w:tc>
        <w:tc>
          <w:tcPr>
            <w:tcW w:w="1417" w:type="dxa"/>
            <w:shd w:val="clear" w:color="auto" w:fill="auto"/>
            <w:hideMark/>
          </w:tcPr>
          <w:p w14:paraId="74905E8B" w14:textId="77777777" w:rsidR="00661E20" w:rsidRPr="00DE73DD" w:rsidRDefault="00661E20" w:rsidP="00661E20">
            <w:pPr>
              <w:pStyle w:val="aff7"/>
            </w:pPr>
            <w:r w:rsidRPr="00DE73DD">
              <w:t>Существующий, реконструируемый, строящийся</w:t>
            </w:r>
          </w:p>
        </w:tc>
        <w:tc>
          <w:tcPr>
            <w:tcW w:w="1127" w:type="dxa"/>
            <w:shd w:val="clear" w:color="auto" w:fill="auto"/>
            <w:hideMark/>
          </w:tcPr>
          <w:p w14:paraId="6187F835" w14:textId="77777777" w:rsidR="00661E20" w:rsidRPr="00DE73DD" w:rsidRDefault="00661E20" w:rsidP="00661E20">
            <w:pPr>
              <w:pStyle w:val="aff7"/>
            </w:pPr>
            <w:r w:rsidRPr="00DE73DD">
              <w:t>Местное значение поселения</w:t>
            </w:r>
          </w:p>
        </w:tc>
      </w:tr>
      <w:tr w:rsidR="00661E20" w:rsidRPr="00DE73DD" w14:paraId="1318A212" w14:textId="77777777" w:rsidTr="00661E20">
        <w:trPr>
          <w:trHeight w:val="300"/>
        </w:trPr>
        <w:tc>
          <w:tcPr>
            <w:tcW w:w="1413" w:type="dxa"/>
            <w:shd w:val="clear" w:color="auto" w:fill="auto"/>
            <w:hideMark/>
          </w:tcPr>
          <w:p w14:paraId="7EFD9EF6" w14:textId="77777777" w:rsidR="00661E20" w:rsidRPr="00DE73DD" w:rsidRDefault="00661E20" w:rsidP="00661E20">
            <w:pPr>
              <w:pStyle w:val="aff7"/>
            </w:pPr>
            <w:r w:rsidRPr="00DE73DD">
              <w:lastRenderedPageBreak/>
              <w:t>Газопровод распределительный низкого давления</w:t>
            </w:r>
          </w:p>
        </w:tc>
        <w:tc>
          <w:tcPr>
            <w:tcW w:w="1417" w:type="dxa"/>
            <w:shd w:val="clear" w:color="auto" w:fill="auto"/>
            <w:hideMark/>
          </w:tcPr>
          <w:p w14:paraId="62C851F4" w14:textId="77777777" w:rsidR="00661E20" w:rsidRPr="00DE73DD" w:rsidRDefault="00661E20" w:rsidP="00661E20">
            <w:pPr>
              <w:pStyle w:val="aff7"/>
            </w:pPr>
            <w:r w:rsidRPr="00DE73DD">
              <w:t>Технологическое присоединение газопровода-ввода 1 категории</w:t>
            </w:r>
          </w:p>
        </w:tc>
        <w:tc>
          <w:tcPr>
            <w:tcW w:w="1276" w:type="dxa"/>
            <w:shd w:val="clear" w:color="auto" w:fill="auto"/>
            <w:hideMark/>
          </w:tcPr>
          <w:p w14:paraId="39FCF0F5" w14:textId="77777777" w:rsidR="00661E20" w:rsidRPr="00DE73DD" w:rsidRDefault="00661E20" w:rsidP="00661E20">
            <w:pPr>
              <w:pStyle w:val="aff7"/>
            </w:pPr>
            <w:r w:rsidRPr="00DE73DD">
              <w:t>Подземный</w:t>
            </w:r>
          </w:p>
        </w:tc>
        <w:tc>
          <w:tcPr>
            <w:tcW w:w="1276" w:type="dxa"/>
            <w:shd w:val="clear" w:color="auto" w:fill="auto"/>
            <w:hideMark/>
          </w:tcPr>
          <w:p w14:paraId="37B4AF63" w14:textId="77777777" w:rsidR="00661E20" w:rsidRPr="00DE73DD" w:rsidRDefault="00661E20" w:rsidP="00661E20">
            <w:pPr>
              <w:pStyle w:val="aff7"/>
            </w:pPr>
            <w:r w:rsidRPr="00DE73DD">
              <w:t>0,14</w:t>
            </w:r>
          </w:p>
        </w:tc>
        <w:tc>
          <w:tcPr>
            <w:tcW w:w="1134" w:type="dxa"/>
            <w:shd w:val="clear" w:color="auto" w:fill="auto"/>
            <w:hideMark/>
          </w:tcPr>
          <w:p w14:paraId="29B92E46" w14:textId="77777777" w:rsidR="00661E20" w:rsidRPr="00DE73DD" w:rsidRDefault="00661E20" w:rsidP="00661E20">
            <w:pPr>
              <w:pStyle w:val="aff7"/>
            </w:pPr>
            <w:r w:rsidRPr="00DE73DD">
              <w:t>2</w:t>
            </w:r>
          </w:p>
        </w:tc>
        <w:tc>
          <w:tcPr>
            <w:tcW w:w="1417" w:type="dxa"/>
            <w:shd w:val="clear" w:color="auto" w:fill="auto"/>
            <w:hideMark/>
          </w:tcPr>
          <w:p w14:paraId="40310DF2" w14:textId="77777777" w:rsidR="00661E20" w:rsidRPr="00DE73DD" w:rsidRDefault="00661E20" w:rsidP="00661E20">
            <w:pPr>
              <w:pStyle w:val="aff7"/>
            </w:pPr>
            <w:r w:rsidRPr="00DE73DD">
              <w:t>Существующий, реконструируемый, строящийся</w:t>
            </w:r>
          </w:p>
        </w:tc>
        <w:tc>
          <w:tcPr>
            <w:tcW w:w="1127" w:type="dxa"/>
            <w:shd w:val="clear" w:color="auto" w:fill="auto"/>
            <w:hideMark/>
          </w:tcPr>
          <w:p w14:paraId="34F0C093" w14:textId="77777777" w:rsidR="00661E20" w:rsidRPr="00DE73DD" w:rsidRDefault="00661E20" w:rsidP="00661E20">
            <w:pPr>
              <w:pStyle w:val="aff7"/>
            </w:pPr>
            <w:r w:rsidRPr="00DE73DD">
              <w:t>Местное значение поселения</w:t>
            </w:r>
          </w:p>
        </w:tc>
      </w:tr>
      <w:tr w:rsidR="00661E20" w:rsidRPr="00DE73DD" w14:paraId="05851707" w14:textId="77777777" w:rsidTr="00661E20">
        <w:trPr>
          <w:trHeight w:val="300"/>
        </w:trPr>
        <w:tc>
          <w:tcPr>
            <w:tcW w:w="1413" w:type="dxa"/>
            <w:shd w:val="clear" w:color="auto" w:fill="auto"/>
            <w:hideMark/>
          </w:tcPr>
          <w:p w14:paraId="58C9F961" w14:textId="77777777" w:rsidR="00661E20" w:rsidRPr="00DE73DD" w:rsidRDefault="00661E20" w:rsidP="00661E20">
            <w:pPr>
              <w:pStyle w:val="aff7"/>
            </w:pPr>
            <w:r w:rsidRPr="00DE73DD">
              <w:t>Газопровод распределительный низкого давления</w:t>
            </w:r>
          </w:p>
        </w:tc>
        <w:tc>
          <w:tcPr>
            <w:tcW w:w="1417" w:type="dxa"/>
            <w:shd w:val="clear" w:color="auto" w:fill="auto"/>
            <w:hideMark/>
          </w:tcPr>
          <w:p w14:paraId="5770F1B4" w14:textId="77777777" w:rsidR="00661E20" w:rsidRPr="00DE73DD" w:rsidRDefault="00661E20" w:rsidP="00661E20">
            <w:pPr>
              <w:pStyle w:val="aff7"/>
            </w:pPr>
            <w:r w:rsidRPr="00DE73DD">
              <w:t>Газопровод низкого давления</w:t>
            </w:r>
          </w:p>
        </w:tc>
        <w:tc>
          <w:tcPr>
            <w:tcW w:w="1276" w:type="dxa"/>
            <w:shd w:val="clear" w:color="auto" w:fill="auto"/>
            <w:hideMark/>
          </w:tcPr>
          <w:p w14:paraId="22F55CB6" w14:textId="77777777" w:rsidR="00661E20" w:rsidRPr="00DE73DD" w:rsidRDefault="00661E20" w:rsidP="00661E20">
            <w:pPr>
              <w:pStyle w:val="aff7"/>
            </w:pPr>
            <w:r w:rsidRPr="00DE73DD">
              <w:t>Подземный</w:t>
            </w:r>
          </w:p>
        </w:tc>
        <w:tc>
          <w:tcPr>
            <w:tcW w:w="1276" w:type="dxa"/>
            <w:shd w:val="clear" w:color="auto" w:fill="auto"/>
            <w:hideMark/>
          </w:tcPr>
          <w:p w14:paraId="39F26F2F" w14:textId="77777777" w:rsidR="00661E20" w:rsidRPr="00DE73DD" w:rsidRDefault="00661E20" w:rsidP="00661E20">
            <w:pPr>
              <w:pStyle w:val="aff7"/>
            </w:pPr>
            <w:r w:rsidRPr="00DE73DD">
              <w:t>0,02</w:t>
            </w:r>
          </w:p>
        </w:tc>
        <w:tc>
          <w:tcPr>
            <w:tcW w:w="1134" w:type="dxa"/>
            <w:shd w:val="clear" w:color="auto" w:fill="auto"/>
            <w:hideMark/>
          </w:tcPr>
          <w:p w14:paraId="24A03957" w14:textId="77777777" w:rsidR="00661E20" w:rsidRPr="00DE73DD" w:rsidRDefault="00661E20" w:rsidP="00661E20">
            <w:pPr>
              <w:pStyle w:val="aff7"/>
            </w:pPr>
            <w:r w:rsidRPr="00DE73DD">
              <w:t>2</w:t>
            </w:r>
          </w:p>
        </w:tc>
        <w:tc>
          <w:tcPr>
            <w:tcW w:w="1417" w:type="dxa"/>
            <w:shd w:val="clear" w:color="auto" w:fill="auto"/>
            <w:hideMark/>
          </w:tcPr>
          <w:p w14:paraId="31C47B39" w14:textId="77777777" w:rsidR="00661E20" w:rsidRPr="00DE73DD" w:rsidRDefault="00661E20" w:rsidP="00661E20">
            <w:pPr>
              <w:pStyle w:val="aff7"/>
            </w:pPr>
            <w:r w:rsidRPr="00DE73DD">
              <w:t>Существующий, реконструируемый, строящийся</w:t>
            </w:r>
          </w:p>
        </w:tc>
        <w:tc>
          <w:tcPr>
            <w:tcW w:w="1127" w:type="dxa"/>
            <w:shd w:val="clear" w:color="auto" w:fill="auto"/>
            <w:hideMark/>
          </w:tcPr>
          <w:p w14:paraId="59B81186" w14:textId="77777777" w:rsidR="00661E20" w:rsidRPr="00DE73DD" w:rsidRDefault="00661E20" w:rsidP="00661E20">
            <w:pPr>
              <w:pStyle w:val="aff7"/>
            </w:pPr>
            <w:r w:rsidRPr="00DE73DD">
              <w:t>Местное значение поселения</w:t>
            </w:r>
          </w:p>
        </w:tc>
      </w:tr>
      <w:tr w:rsidR="00661E20" w:rsidRPr="00DE73DD" w14:paraId="2C706F33" w14:textId="77777777" w:rsidTr="00661E20">
        <w:trPr>
          <w:trHeight w:val="300"/>
        </w:trPr>
        <w:tc>
          <w:tcPr>
            <w:tcW w:w="1413" w:type="dxa"/>
            <w:shd w:val="clear" w:color="auto" w:fill="auto"/>
            <w:hideMark/>
          </w:tcPr>
          <w:p w14:paraId="5DD116BF" w14:textId="77777777" w:rsidR="00661E20" w:rsidRPr="00DE73DD" w:rsidRDefault="00661E20" w:rsidP="00661E20">
            <w:pPr>
              <w:pStyle w:val="aff7"/>
            </w:pPr>
            <w:r w:rsidRPr="00DE73DD">
              <w:t>Газопровод распределительный низкого давления</w:t>
            </w:r>
          </w:p>
        </w:tc>
        <w:tc>
          <w:tcPr>
            <w:tcW w:w="1417" w:type="dxa"/>
            <w:shd w:val="clear" w:color="auto" w:fill="auto"/>
            <w:hideMark/>
          </w:tcPr>
          <w:p w14:paraId="396287DC" w14:textId="77777777" w:rsidR="00661E20" w:rsidRPr="00DE73DD" w:rsidRDefault="00661E20" w:rsidP="00661E20">
            <w:pPr>
              <w:pStyle w:val="aff7"/>
            </w:pPr>
            <w:r w:rsidRPr="00DE73DD">
              <w:t>Газопровод низкого давления от ГРПН-300 до заглушки</w:t>
            </w:r>
          </w:p>
        </w:tc>
        <w:tc>
          <w:tcPr>
            <w:tcW w:w="1276" w:type="dxa"/>
            <w:shd w:val="clear" w:color="auto" w:fill="auto"/>
            <w:hideMark/>
          </w:tcPr>
          <w:p w14:paraId="1402E109" w14:textId="77777777" w:rsidR="00661E20" w:rsidRPr="00DE73DD" w:rsidRDefault="00661E20" w:rsidP="00661E20">
            <w:pPr>
              <w:pStyle w:val="aff7"/>
            </w:pPr>
            <w:r w:rsidRPr="00DE73DD">
              <w:t>Подземный</w:t>
            </w:r>
          </w:p>
        </w:tc>
        <w:tc>
          <w:tcPr>
            <w:tcW w:w="1276" w:type="dxa"/>
            <w:shd w:val="clear" w:color="auto" w:fill="auto"/>
            <w:hideMark/>
          </w:tcPr>
          <w:p w14:paraId="4D7FCF24" w14:textId="77777777" w:rsidR="00661E20" w:rsidRPr="00DE73DD" w:rsidRDefault="00661E20" w:rsidP="00661E20">
            <w:pPr>
              <w:pStyle w:val="aff7"/>
            </w:pPr>
            <w:r w:rsidRPr="00DE73DD">
              <w:t>0,4</w:t>
            </w:r>
          </w:p>
        </w:tc>
        <w:tc>
          <w:tcPr>
            <w:tcW w:w="1134" w:type="dxa"/>
            <w:shd w:val="clear" w:color="auto" w:fill="auto"/>
            <w:hideMark/>
          </w:tcPr>
          <w:p w14:paraId="3B3A6CBF" w14:textId="77777777" w:rsidR="00661E20" w:rsidRPr="00DE73DD" w:rsidRDefault="00661E20" w:rsidP="00661E20">
            <w:pPr>
              <w:pStyle w:val="aff7"/>
            </w:pPr>
            <w:r w:rsidRPr="00DE73DD">
              <w:t>2</w:t>
            </w:r>
          </w:p>
        </w:tc>
        <w:tc>
          <w:tcPr>
            <w:tcW w:w="1417" w:type="dxa"/>
            <w:shd w:val="clear" w:color="auto" w:fill="auto"/>
            <w:hideMark/>
          </w:tcPr>
          <w:p w14:paraId="4B6ABEF7" w14:textId="77777777" w:rsidR="00661E20" w:rsidRPr="00DE73DD" w:rsidRDefault="00661E20" w:rsidP="00661E20">
            <w:pPr>
              <w:pStyle w:val="aff7"/>
            </w:pPr>
            <w:r w:rsidRPr="00DE73DD">
              <w:t>Существующий, реконструируемый, строящийся</w:t>
            </w:r>
          </w:p>
        </w:tc>
        <w:tc>
          <w:tcPr>
            <w:tcW w:w="1127" w:type="dxa"/>
            <w:shd w:val="clear" w:color="auto" w:fill="auto"/>
            <w:hideMark/>
          </w:tcPr>
          <w:p w14:paraId="592CF2EE" w14:textId="77777777" w:rsidR="00661E20" w:rsidRPr="00DE73DD" w:rsidRDefault="00661E20" w:rsidP="00661E20">
            <w:pPr>
              <w:pStyle w:val="aff7"/>
            </w:pPr>
            <w:r w:rsidRPr="00DE73DD">
              <w:t>Местное значение поселения</w:t>
            </w:r>
          </w:p>
        </w:tc>
      </w:tr>
      <w:tr w:rsidR="00661E20" w:rsidRPr="00DE73DD" w14:paraId="565CE312" w14:textId="77777777" w:rsidTr="00661E20">
        <w:trPr>
          <w:trHeight w:val="300"/>
        </w:trPr>
        <w:tc>
          <w:tcPr>
            <w:tcW w:w="1413" w:type="dxa"/>
            <w:shd w:val="clear" w:color="auto" w:fill="auto"/>
            <w:hideMark/>
          </w:tcPr>
          <w:p w14:paraId="7066D017" w14:textId="77777777" w:rsidR="00661E20" w:rsidRPr="00DE73DD" w:rsidRDefault="00661E20" w:rsidP="00661E20">
            <w:pPr>
              <w:pStyle w:val="aff7"/>
            </w:pPr>
            <w:r w:rsidRPr="00DE73DD">
              <w:t>Газопровод распределительный низкого давления</w:t>
            </w:r>
          </w:p>
        </w:tc>
        <w:tc>
          <w:tcPr>
            <w:tcW w:w="1417" w:type="dxa"/>
            <w:shd w:val="clear" w:color="auto" w:fill="auto"/>
            <w:hideMark/>
          </w:tcPr>
          <w:p w14:paraId="3349F705" w14:textId="77777777" w:rsidR="00661E20" w:rsidRPr="00DE73DD" w:rsidRDefault="00661E20" w:rsidP="00661E20">
            <w:pPr>
              <w:pStyle w:val="aff7"/>
            </w:pPr>
            <w:r w:rsidRPr="00DE73DD">
              <w:t>Распределительный газопровод</w:t>
            </w:r>
          </w:p>
        </w:tc>
        <w:tc>
          <w:tcPr>
            <w:tcW w:w="1276" w:type="dxa"/>
            <w:shd w:val="clear" w:color="auto" w:fill="auto"/>
            <w:hideMark/>
          </w:tcPr>
          <w:p w14:paraId="37964D9D" w14:textId="77777777" w:rsidR="00661E20" w:rsidRPr="00DE73DD" w:rsidRDefault="00661E20" w:rsidP="00661E20">
            <w:pPr>
              <w:pStyle w:val="aff7"/>
            </w:pPr>
            <w:r w:rsidRPr="00DE73DD">
              <w:t>Подземный</w:t>
            </w:r>
          </w:p>
        </w:tc>
        <w:tc>
          <w:tcPr>
            <w:tcW w:w="1276" w:type="dxa"/>
            <w:shd w:val="clear" w:color="auto" w:fill="auto"/>
            <w:hideMark/>
          </w:tcPr>
          <w:p w14:paraId="1C2C4EDD" w14:textId="77777777" w:rsidR="00661E20" w:rsidRPr="00DE73DD" w:rsidRDefault="00661E20" w:rsidP="00661E20">
            <w:pPr>
              <w:pStyle w:val="aff7"/>
            </w:pPr>
            <w:r w:rsidRPr="00DE73DD">
              <w:t>1,92</w:t>
            </w:r>
          </w:p>
        </w:tc>
        <w:tc>
          <w:tcPr>
            <w:tcW w:w="1134" w:type="dxa"/>
            <w:shd w:val="clear" w:color="auto" w:fill="auto"/>
            <w:hideMark/>
          </w:tcPr>
          <w:p w14:paraId="6ADA2B0E" w14:textId="77777777" w:rsidR="00661E20" w:rsidRPr="00DE73DD" w:rsidRDefault="00661E20" w:rsidP="00661E20">
            <w:pPr>
              <w:pStyle w:val="aff7"/>
            </w:pPr>
            <w:r w:rsidRPr="00DE73DD">
              <w:t>2</w:t>
            </w:r>
          </w:p>
        </w:tc>
        <w:tc>
          <w:tcPr>
            <w:tcW w:w="1417" w:type="dxa"/>
            <w:shd w:val="clear" w:color="auto" w:fill="auto"/>
            <w:hideMark/>
          </w:tcPr>
          <w:p w14:paraId="4EB2AFD2" w14:textId="77777777" w:rsidR="00661E20" w:rsidRPr="00DE73DD" w:rsidRDefault="00661E20" w:rsidP="00661E20">
            <w:pPr>
              <w:pStyle w:val="aff7"/>
            </w:pPr>
            <w:r w:rsidRPr="00DE73DD">
              <w:t>Существующий, реконструируемый, строящийся</w:t>
            </w:r>
          </w:p>
        </w:tc>
        <w:tc>
          <w:tcPr>
            <w:tcW w:w="1127" w:type="dxa"/>
            <w:shd w:val="clear" w:color="auto" w:fill="auto"/>
            <w:hideMark/>
          </w:tcPr>
          <w:p w14:paraId="380FEF52" w14:textId="77777777" w:rsidR="00661E20" w:rsidRPr="00DE73DD" w:rsidRDefault="00661E20" w:rsidP="00661E20">
            <w:pPr>
              <w:pStyle w:val="aff7"/>
            </w:pPr>
            <w:r w:rsidRPr="00DE73DD">
              <w:t>Местное значение поселения</w:t>
            </w:r>
          </w:p>
        </w:tc>
      </w:tr>
      <w:tr w:rsidR="00661E20" w:rsidRPr="00DE73DD" w14:paraId="0E189561" w14:textId="77777777" w:rsidTr="00661E20">
        <w:trPr>
          <w:trHeight w:val="300"/>
        </w:trPr>
        <w:tc>
          <w:tcPr>
            <w:tcW w:w="1413" w:type="dxa"/>
            <w:shd w:val="clear" w:color="auto" w:fill="auto"/>
            <w:hideMark/>
          </w:tcPr>
          <w:p w14:paraId="448011EA" w14:textId="77777777" w:rsidR="00661E20" w:rsidRPr="00DE73DD" w:rsidRDefault="00661E20" w:rsidP="00661E20">
            <w:pPr>
              <w:pStyle w:val="aff7"/>
            </w:pPr>
            <w:r w:rsidRPr="00DE73DD">
              <w:t>Газопровод распределительный низкого давления</w:t>
            </w:r>
          </w:p>
        </w:tc>
        <w:tc>
          <w:tcPr>
            <w:tcW w:w="1417" w:type="dxa"/>
            <w:shd w:val="clear" w:color="auto" w:fill="auto"/>
            <w:hideMark/>
          </w:tcPr>
          <w:p w14:paraId="003C18D3" w14:textId="77777777" w:rsidR="00661E20" w:rsidRPr="00DE73DD" w:rsidRDefault="00661E20" w:rsidP="00661E20">
            <w:pPr>
              <w:pStyle w:val="aff7"/>
            </w:pPr>
            <w:r w:rsidRPr="00DE73DD">
              <w:t>Газопровод ввод 1 категории</w:t>
            </w:r>
          </w:p>
        </w:tc>
        <w:tc>
          <w:tcPr>
            <w:tcW w:w="1276" w:type="dxa"/>
            <w:shd w:val="clear" w:color="auto" w:fill="auto"/>
            <w:hideMark/>
          </w:tcPr>
          <w:p w14:paraId="1C910FD3" w14:textId="77777777" w:rsidR="00661E20" w:rsidRPr="00DE73DD" w:rsidRDefault="00661E20" w:rsidP="00661E20">
            <w:pPr>
              <w:pStyle w:val="aff7"/>
            </w:pPr>
            <w:r w:rsidRPr="00DE73DD">
              <w:t>Подземный</w:t>
            </w:r>
          </w:p>
        </w:tc>
        <w:tc>
          <w:tcPr>
            <w:tcW w:w="1276" w:type="dxa"/>
            <w:shd w:val="clear" w:color="auto" w:fill="auto"/>
            <w:hideMark/>
          </w:tcPr>
          <w:p w14:paraId="0418DBD6" w14:textId="77777777" w:rsidR="00661E20" w:rsidRPr="00DE73DD" w:rsidRDefault="00661E20" w:rsidP="00661E20">
            <w:pPr>
              <w:pStyle w:val="aff7"/>
            </w:pPr>
            <w:r w:rsidRPr="00DE73DD">
              <w:t>0,19</w:t>
            </w:r>
          </w:p>
        </w:tc>
        <w:tc>
          <w:tcPr>
            <w:tcW w:w="1134" w:type="dxa"/>
            <w:shd w:val="clear" w:color="auto" w:fill="auto"/>
            <w:hideMark/>
          </w:tcPr>
          <w:p w14:paraId="48B65BDC" w14:textId="77777777" w:rsidR="00661E20" w:rsidRPr="00DE73DD" w:rsidRDefault="00661E20" w:rsidP="00661E20">
            <w:pPr>
              <w:pStyle w:val="aff7"/>
            </w:pPr>
            <w:r w:rsidRPr="00DE73DD">
              <w:t>2</w:t>
            </w:r>
          </w:p>
        </w:tc>
        <w:tc>
          <w:tcPr>
            <w:tcW w:w="1417" w:type="dxa"/>
            <w:shd w:val="clear" w:color="auto" w:fill="auto"/>
            <w:hideMark/>
          </w:tcPr>
          <w:p w14:paraId="16EEECD4" w14:textId="77777777" w:rsidR="00661E20" w:rsidRPr="00DE73DD" w:rsidRDefault="00661E20" w:rsidP="00661E20">
            <w:pPr>
              <w:pStyle w:val="aff7"/>
            </w:pPr>
            <w:r w:rsidRPr="00DE73DD">
              <w:t>Существующий, реконструируемый, строящийся</w:t>
            </w:r>
          </w:p>
        </w:tc>
        <w:tc>
          <w:tcPr>
            <w:tcW w:w="1127" w:type="dxa"/>
            <w:shd w:val="clear" w:color="auto" w:fill="auto"/>
            <w:hideMark/>
          </w:tcPr>
          <w:p w14:paraId="670035B0" w14:textId="77777777" w:rsidR="00661E20" w:rsidRPr="00DE73DD" w:rsidRDefault="00661E20" w:rsidP="00661E20">
            <w:pPr>
              <w:pStyle w:val="aff7"/>
            </w:pPr>
            <w:r w:rsidRPr="00DE73DD">
              <w:t>Местное значение поселения</w:t>
            </w:r>
          </w:p>
        </w:tc>
      </w:tr>
      <w:tr w:rsidR="00661E20" w:rsidRPr="00DE73DD" w14:paraId="04098DE2" w14:textId="77777777" w:rsidTr="00661E20">
        <w:trPr>
          <w:trHeight w:val="300"/>
        </w:trPr>
        <w:tc>
          <w:tcPr>
            <w:tcW w:w="1413" w:type="dxa"/>
            <w:shd w:val="clear" w:color="auto" w:fill="auto"/>
            <w:hideMark/>
          </w:tcPr>
          <w:p w14:paraId="6027680D" w14:textId="77777777" w:rsidR="00661E20" w:rsidRPr="00DE73DD" w:rsidRDefault="00661E20" w:rsidP="00661E20">
            <w:pPr>
              <w:pStyle w:val="aff7"/>
            </w:pPr>
            <w:r w:rsidRPr="00DE73DD">
              <w:t>Газопровод распределительный низкого давления</w:t>
            </w:r>
          </w:p>
        </w:tc>
        <w:tc>
          <w:tcPr>
            <w:tcW w:w="1417" w:type="dxa"/>
            <w:shd w:val="clear" w:color="auto" w:fill="auto"/>
            <w:hideMark/>
          </w:tcPr>
          <w:p w14:paraId="62CFB54E" w14:textId="77777777" w:rsidR="00661E20" w:rsidRPr="00DE73DD" w:rsidRDefault="00661E20" w:rsidP="00661E20">
            <w:pPr>
              <w:pStyle w:val="aff7"/>
            </w:pPr>
            <w:r w:rsidRPr="00DE73DD">
              <w:t>Газопровод</w:t>
            </w:r>
          </w:p>
        </w:tc>
        <w:tc>
          <w:tcPr>
            <w:tcW w:w="1276" w:type="dxa"/>
            <w:shd w:val="clear" w:color="auto" w:fill="auto"/>
            <w:hideMark/>
          </w:tcPr>
          <w:p w14:paraId="556B5178" w14:textId="77777777" w:rsidR="00661E20" w:rsidRPr="00DE73DD" w:rsidRDefault="00661E20" w:rsidP="00661E20">
            <w:pPr>
              <w:pStyle w:val="aff7"/>
            </w:pPr>
            <w:r w:rsidRPr="00DE73DD">
              <w:t>Подземный</w:t>
            </w:r>
          </w:p>
        </w:tc>
        <w:tc>
          <w:tcPr>
            <w:tcW w:w="1276" w:type="dxa"/>
            <w:shd w:val="clear" w:color="auto" w:fill="auto"/>
            <w:hideMark/>
          </w:tcPr>
          <w:p w14:paraId="11214429" w14:textId="77777777" w:rsidR="00661E20" w:rsidRPr="00DE73DD" w:rsidRDefault="00661E20" w:rsidP="00661E20">
            <w:pPr>
              <w:pStyle w:val="aff7"/>
            </w:pPr>
            <w:r w:rsidRPr="00DE73DD">
              <w:t>0,11</w:t>
            </w:r>
          </w:p>
        </w:tc>
        <w:tc>
          <w:tcPr>
            <w:tcW w:w="1134" w:type="dxa"/>
            <w:shd w:val="clear" w:color="auto" w:fill="auto"/>
            <w:hideMark/>
          </w:tcPr>
          <w:p w14:paraId="44408B06" w14:textId="77777777" w:rsidR="00661E20" w:rsidRPr="00DE73DD" w:rsidRDefault="00661E20" w:rsidP="00661E20">
            <w:pPr>
              <w:pStyle w:val="aff7"/>
            </w:pPr>
            <w:r w:rsidRPr="00DE73DD">
              <w:t>2</w:t>
            </w:r>
          </w:p>
        </w:tc>
        <w:tc>
          <w:tcPr>
            <w:tcW w:w="1417" w:type="dxa"/>
            <w:shd w:val="clear" w:color="auto" w:fill="auto"/>
            <w:hideMark/>
          </w:tcPr>
          <w:p w14:paraId="7B222C82" w14:textId="77777777" w:rsidR="00661E20" w:rsidRPr="00DE73DD" w:rsidRDefault="00661E20" w:rsidP="00661E20">
            <w:pPr>
              <w:pStyle w:val="aff7"/>
            </w:pPr>
            <w:r w:rsidRPr="00DE73DD">
              <w:t>Существующий, реконструируемый, строящийся</w:t>
            </w:r>
          </w:p>
        </w:tc>
        <w:tc>
          <w:tcPr>
            <w:tcW w:w="1127" w:type="dxa"/>
            <w:shd w:val="clear" w:color="auto" w:fill="auto"/>
            <w:hideMark/>
          </w:tcPr>
          <w:p w14:paraId="6912746E" w14:textId="77777777" w:rsidR="00661E20" w:rsidRPr="00DE73DD" w:rsidRDefault="00661E20" w:rsidP="00661E20">
            <w:pPr>
              <w:pStyle w:val="aff7"/>
            </w:pPr>
            <w:r w:rsidRPr="00DE73DD">
              <w:t>Местное значение поселения</w:t>
            </w:r>
          </w:p>
        </w:tc>
      </w:tr>
    </w:tbl>
    <w:p w14:paraId="4CD0B75D" w14:textId="77777777" w:rsidR="00E5592A" w:rsidRDefault="00E5592A" w:rsidP="00B429F5">
      <w:pPr>
        <w:pStyle w:val="aff1"/>
      </w:pPr>
    </w:p>
    <w:p w14:paraId="44379A52" w14:textId="77777777" w:rsidR="00661E20" w:rsidRDefault="00661E20" w:rsidP="003038BE">
      <w:pPr>
        <w:pStyle w:val="aff1"/>
      </w:pPr>
      <w:r>
        <w:t>Связь и телекоммуникация.</w:t>
      </w:r>
    </w:p>
    <w:p w14:paraId="242808BE" w14:textId="77777777" w:rsidR="00661E20" w:rsidRPr="00C833BA" w:rsidRDefault="00661E20" w:rsidP="00C833BA">
      <w:pPr>
        <w:pStyle w:val="af4"/>
      </w:pPr>
      <w:r w:rsidRPr="00C833BA">
        <w:t>В настоящее время телефонизация Балтийского сельсовета Иглинского района Республики Башкортостан осуществляется от существующих АТС и КУСов.</w:t>
      </w:r>
    </w:p>
    <w:p w14:paraId="44E04E77" w14:textId="2EE42968" w:rsidR="00661E20" w:rsidRDefault="00661E20" w:rsidP="00C833BA">
      <w:pPr>
        <w:pStyle w:val="af4"/>
      </w:pPr>
      <w:r w:rsidRPr="00C833BA">
        <w:t>В сельсовете линии связи проходят в грунте и частично на опорах.</w:t>
      </w:r>
    </w:p>
    <w:p w14:paraId="696BC9E0" w14:textId="3DE686FB" w:rsidR="009917D9" w:rsidRPr="00C833BA" w:rsidRDefault="00B4199C" w:rsidP="00C833BA">
      <w:pPr>
        <w:pStyle w:val="af4"/>
      </w:pPr>
      <w:r>
        <w:t xml:space="preserve">Перечень объектов и сетей электросвязи приведен в </w:t>
      </w:r>
      <w:r>
        <w:fldChar w:fldCharType="begin"/>
      </w:r>
      <w:r>
        <w:instrText xml:space="preserve"> REF _Ref192166543 \h </w:instrText>
      </w:r>
      <w:r>
        <w:fldChar w:fldCharType="separate"/>
      </w:r>
      <w:r>
        <w:t xml:space="preserve">Таблицах </w:t>
      </w:r>
      <w:r>
        <w:rPr>
          <w:noProof/>
        </w:rPr>
        <w:t>16</w:t>
      </w:r>
      <w:r>
        <w:fldChar w:fldCharType="end"/>
      </w:r>
      <w:r>
        <w:t xml:space="preserve"> и </w:t>
      </w:r>
      <w:r>
        <w:fldChar w:fldCharType="begin"/>
      </w:r>
      <w:r>
        <w:instrText xml:space="preserve"> REF _Ref192166546 \h </w:instrText>
      </w:r>
      <w:r>
        <w:fldChar w:fldCharType="separate"/>
      </w:r>
      <w:r>
        <w:rPr>
          <w:noProof/>
        </w:rPr>
        <w:t>17</w:t>
      </w:r>
      <w:r>
        <w:fldChar w:fldCharType="end"/>
      </w:r>
      <w:r>
        <w:t>.</w:t>
      </w:r>
    </w:p>
    <w:p w14:paraId="02154018" w14:textId="77777777" w:rsidR="00661E20" w:rsidRDefault="00661E20" w:rsidP="00661E20">
      <w:pPr>
        <w:pStyle w:val="af4"/>
      </w:pPr>
    </w:p>
    <w:p w14:paraId="04488CDF" w14:textId="18C01E85" w:rsidR="00661E20" w:rsidRDefault="005E7D8F" w:rsidP="00E1010F">
      <w:pPr>
        <w:pStyle w:val="af8"/>
      </w:pPr>
      <w:bookmarkStart w:id="57" w:name="_Ref192166543"/>
      <w:r>
        <w:t xml:space="preserve">Таблица </w:t>
      </w:r>
      <w:fldSimple w:instr=" SEQ Таблица \* ARABIC ">
        <w:r w:rsidR="002910EE">
          <w:rPr>
            <w:noProof/>
          </w:rPr>
          <w:t>16</w:t>
        </w:r>
      </w:fldSimple>
      <w:bookmarkEnd w:id="57"/>
      <w:r>
        <w:t xml:space="preserve">. </w:t>
      </w:r>
      <w:r w:rsidR="00661E20">
        <w:t>Объекты связи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81"/>
        <w:gridCol w:w="1273"/>
        <w:gridCol w:w="2166"/>
        <w:gridCol w:w="2049"/>
        <w:gridCol w:w="1191"/>
      </w:tblGrid>
      <w:tr w:rsidR="00661E20" w:rsidRPr="00DE73DD" w14:paraId="26D085F0" w14:textId="77777777" w:rsidTr="00661E20">
        <w:trPr>
          <w:trHeight w:val="300"/>
        </w:trPr>
        <w:tc>
          <w:tcPr>
            <w:tcW w:w="0" w:type="auto"/>
            <w:shd w:val="clear" w:color="auto" w:fill="BDD6EE"/>
            <w:hideMark/>
          </w:tcPr>
          <w:p w14:paraId="0D78776E" w14:textId="77777777" w:rsidR="00661E20" w:rsidRPr="00D772AF" w:rsidRDefault="00661E20" w:rsidP="00D772AF">
            <w:pPr>
              <w:pStyle w:val="affa"/>
              <w:rPr>
                <w:sz w:val="20"/>
              </w:rPr>
            </w:pPr>
            <w:r w:rsidRPr="00D772AF">
              <w:rPr>
                <w:sz w:val="20"/>
              </w:rPr>
              <w:t>Наименование объекта</w:t>
            </w:r>
          </w:p>
        </w:tc>
        <w:tc>
          <w:tcPr>
            <w:tcW w:w="0" w:type="auto"/>
            <w:shd w:val="clear" w:color="auto" w:fill="BDD6EE"/>
            <w:hideMark/>
          </w:tcPr>
          <w:p w14:paraId="618A796C" w14:textId="77777777" w:rsidR="00661E20" w:rsidRPr="00D772AF" w:rsidRDefault="00661E20" w:rsidP="00D772AF">
            <w:pPr>
              <w:pStyle w:val="affa"/>
              <w:rPr>
                <w:sz w:val="20"/>
              </w:rPr>
            </w:pPr>
            <w:r w:rsidRPr="00D772AF">
              <w:rPr>
                <w:sz w:val="20"/>
              </w:rPr>
              <w:t>Код OKTMO</w:t>
            </w:r>
          </w:p>
        </w:tc>
        <w:tc>
          <w:tcPr>
            <w:tcW w:w="0" w:type="auto"/>
            <w:shd w:val="clear" w:color="auto" w:fill="BDD6EE"/>
            <w:hideMark/>
          </w:tcPr>
          <w:p w14:paraId="1861027F" w14:textId="77777777" w:rsidR="00661E20" w:rsidRPr="00D772AF" w:rsidRDefault="00661E20" w:rsidP="00D772AF">
            <w:pPr>
              <w:pStyle w:val="affa"/>
              <w:rPr>
                <w:sz w:val="20"/>
              </w:rPr>
            </w:pPr>
            <w:r w:rsidRPr="00D772AF">
              <w:rPr>
                <w:sz w:val="20"/>
              </w:rPr>
              <w:t>Местоположение, адресное описание</w:t>
            </w:r>
          </w:p>
        </w:tc>
        <w:tc>
          <w:tcPr>
            <w:tcW w:w="0" w:type="auto"/>
            <w:shd w:val="clear" w:color="auto" w:fill="BDD6EE"/>
            <w:hideMark/>
          </w:tcPr>
          <w:p w14:paraId="5CA988F1" w14:textId="77777777" w:rsidR="00661E20" w:rsidRPr="00D772AF" w:rsidRDefault="00661E20" w:rsidP="00D772AF">
            <w:pPr>
              <w:pStyle w:val="affa"/>
              <w:rPr>
                <w:sz w:val="20"/>
              </w:rPr>
            </w:pPr>
            <w:r w:rsidRPr="00D772AF">
              <w:rPr>
                <w:sz w:val="20"/>
              </w:rPr>
              <w:t>Статус объекта</w:t>
            </w:r>
          </w:p>
        </w:tc>
        <w:tc>
          <w:tcPr>
            <w:tcW w:w="0" w:type="auto"/>
            <w:shd w:val="clear" w:color="auto" w:fill="BDD6EE"/>
            <w:hideMark/>
          </w:tcPr>
          <w:p w14:paraId="6EF77857" w14:textId="77777777" w:rsidR="00661E20" w:rsidRPr="00D772AF" w:rsidRDefault="00661E20" w:rsidP="00D772AF">
            <w:pPr>
              <w:pStyle w:val="affa"/>
              <w:rPr>
                <w:sz w:val="20"/>
              </w:rPr>
            </w:pPr>
            <w:r w:rsidRPr="00D772AF">
              <w:rPr>
                <w:sz w:val="20"/>
              </w:rPr>
              <w:t>Значение объекта</w:t>
            </w:r>
          </w:p>
        </w:tc>
      </w:tr>
      <w:tr w:rsidR="00661E20" w:rsidRPr="00DE73DD" w14:paraId="6C750EE8" w14:textId="77777777" w:rsidTr="00661E20">
        <w:trPr>
          <w:trHeight w:val="300"/>
        </w:trPr>
        <w:tc>
          <w:tcPr>
            <w:tcW w:w="0" w:type="auto"/>
            <w:shd w:val="clear" w:color="auto" w:fill="auto"/>
            <w:hideMark/>
          </w:tcPr>
          <w:p w14:paraId="28AF040F" w14:textId="77777777" w:rsidR="00661E20" w:rsidRPr="00DE73DD" w:rsidRDefault="00661E20" w:rsidP="00661E20">
            <w:pPr>
              <w:pStyle w:val="aff7"/>
            </w:pPr>
            <w:r w:rsidRPr="00DE73DD">
              <w:t>Контейнер связи (КУС)</w:t>
            </w:r>
          </w:p>
        </w:tc>
        <w:tc>
          <w:tcPr>
            <w:tcW w:w="0" w:type="auto"/>
            <w:shd w:val="clear" w:color="auto" w:fill="auto"/>
            <w:hideMark/>
          </w:tcPr>
          <w:p w14:paraId="5D3B6BF2" w14:textId="77777777" w:rsidR="00661E20" w:rsidRPr="00DE73DD" w:rsidRDefault="00661E20" w:rsidP="00661E20">
            <w:pPr>
              <w:pStyle w:val="aff7"/>
            </w:pPr>
            <w:r w:rsidRPr="00DE73DD">
              <w:t>с Балтика</w:t>
            </w:r>
          </w:p>
        </w:tc>
        <w:tc>
          <w:tcPr>
            <w:tcW w:w="0" w:type="auto"/>
            <w:shd w:val="clear" w:color="auto" w:fill="auto"/>
            <w:hideMark/>
          </w:tcPr>
          <w:p w14:paraId="4BA8FB1B" w14:textId="77777777" w:rsidR="00661E20" w:rsidRPr="00DE73DD" w:rsidRDefault="00661E20" w:rsidP="00661E20">
            <w:pPr>
              <w:pStyle w:val="aff7"/>
            </w:pPr>
            <w:r w:rsidRPr="00DE73DD">
              <w:t>Республика Башкортостан, р-н. Иглинский, с/с. Балтийский, с. Балтика, ул. Центральная</w:t>
            </w:r>
          </w:p>
        </w:tc>
        <w:tc>
          <w:tcPr>
            <w:tcW w:w="0" w:type="auto"/>
            <w:shd w:val="clear" w:color="auto" w:fill="auto"/>
            <w:hideMark/>
          </w:tcPr>
          <w:p w14:paraId="2CB60CA2" w14:textId="77777777" w:rsidR="00661E20" w:rsidRPr="00DE73DD" w:rsidRDefault="00661E20" w:rsidP="00661E20">
            <w:pPr>
              <w:pStyle w:val="aff7"/>
            </w:pPr>
            <w:r w:rsidRPr="00DE73DD">
              <w:t>Существующий, реконструируемый, строящийся</w:t>
            </w:r>
          </w:p>
        </w:tc>
        <w:tc>
          <w:tcPr>
            <w:tcW w:w="0" w:type="auto"/>
            <w:shd w:val="clear" w:color="auto" w:fill="auto"/>
            <w:hideMark/>
          </w:tcPr>
          <w:p w14:paraId="5F0F63D0" w14:textId="77777777" w:rsidR="00661E20" w:rsidRPr="00DE73DD" w:rsidRDefault="00661E20" w:rsidP="00661E20">
            <w:pPr>
              <w:pStyle w:val="aff7"/>
            </w:pPr>
            <w:r w:rsidRPr="00DE73DD">
              <w:t>Местное значение поселения</w:t>
            </w:r>
          </w:p>
        </w:tc>
      </w:tr>
      <w:tr w:rsidR="00661E20" w:rsidRPr="00DE73DD" w14:paraId="4D7C9BF9" w14:textId="77777777" w:rsidTr="00661E20">
        <w:trPr>
          <w:trHeight w:val="300"/>
        </w:trPr>
        <w:tc>
          <w:tcPr>
            <w:tcW w:w="0" w:type="auto"/>
            <w:shd w:val="clear" w:color="auto" w:fill="auto"/>
            <w:hideMark/>
          </w:tcPr>
          <w:p w14:paraId="61C9CD25" w14:textId="77777777" w:rsidR="00661E20" w:rsidRPr="00DE73DD" w:rsidRDefault="00661E20" w:rsidP="00661E20">
            <w:pPr>
              <w:pStyle w:val="aff7"/>
            </w:pPr>
            <w:r w:rsidRPr="00DE73DD">
              <w:t>Контейнеров с оборудованием базовой станции, вышек для размещения антенно-фидерных устройств, РРЛ и электроснабжения</w:t>
            </w:r>
          </w:p>
        </w:tc>
        <w:tc>
          <w:tcPr>
            <w:tcW w:w="0" w:type="auto"/>
            <w:shd w:val="clear" w:color="auto" w:fill="auto"/>
            <w:hideMark/>
          </w:tcPr>
          <w:p w14:paraId="15CFEFD1" w14:textId="77777777" w:rsidR="00661E20" w:rsidRPr="00DE73DD" w:rsidRDefault="00661E20" w:rsidP="00661E20">
            <w:pPr>
              <w:pStyle w:val="aff7"/>
            </w:pPr>
            <w:r w:rsidRPr="00DE73DD">
              <w:t>Балтийский сельсовет</w:t>
            </w:r>
          </w:p>
        </w:tc>
        <w:tc>
          <w:tcPr>
            <w:tcW w:w="0" w:type="auto"/>
            <w:shd w:val="clear" w:color="auto" w:fill="auto"/>
            <w:hideMark/>
          </w:tcPr>
          <w:p w14:paraId="652FE390" w14:textId="77777777" w:rsidR="00661E20" w:rsidRPr="00DE73DD" w:rsidRDefault="00661E20" w:rsidP="00661E20">
            <w:pPr>
              <w:pStyle w:val="aff7"/>
            </w:pPr>
            <w:r w:rsidRPr="00DE73DD">
              <w:t>Республика Башкортостан, р-н. Иглинский, с/с. Балтийский</w:t>
            </w:r>
          </w:p>
        </w:tc>
        <w:tc>
          <w:tcPr>
            <w:tcW w:w="0" w:type="auto"/>
            <w:shd w:val="clear" w:color="auto" w:fill="auto"/>
            <w:hideMark/>
          </w:tcPr>
          <w:p w14:paraId="793A05D1" w14:textId="77777777" w:rsidR="00661E20" w:rsidRPr="00DE73DD" w:rsidRDefault="00661E20" w:rsidP="00661E20">
            <w:pPr>
              <w:pStyle w:val="aff7"/>
            </w:pPr>
            <w:r w:rsidRPr="00DE73DD">
              <w:t>Существующий, реконструируемый, строящийся</w:t>
            </w:r>
          </w:p>
        </w:tc>
        <w:tc>
          <w:tcPr>
            <w:tcW w:w="0" w:type="auto"/>
            <w:shd w:val="clear" w:color="auto" w:fill="auto"/>
            <w:hideMark/>
          </w:tcPr>
          <w:p w14:paraId="41FE2274" w14:textId="77777777" w:rsidR="00661E20" w:rsidRPr="00DE73DD" w:rsidRDefault="00661E20" w:rsidP="00661E20">
            <w:pPr>
              <w:pStyle w:val="aff7"/>
            </w:pPr>
            <w:r w:rsidRPr="00DE73DD">
              <w:t>Местное значение поселения</w:t>
            </w:r>
          </w:p>
        </w:tc>
      </w:tr>
      <w:tr w:rsidR="00661E20" w:rsidRPr="00DE73DD" w14:paraId="5CBCAA1D" w14:textId="77777777" w:rsidTr="00661E20">
        <w:trPr>
          <w:trHeight w:val="300"/>
        </w:trPr>
        <w:tc>
          <w:tcPr>
            <w:tcW w:w="0" w:type="auto"/>
            <w:shd w:val="clear" w:color="auto" w:fill="auto"/>
          </w:tcPr>
          <w:p w14:paraId="40788582" w14:textId="77777777" w:rsidR="00661E20" w:rsidRPr="00DE73DD" w:rsidRDefault="00661E20" w:rsidP="00661E20">
            <w:pPr>
              <w:pStyle w:val="aff7"/>
            </w:pPr>
            <w:r w:rsidRPr="00DE73DD">
              <w:lastRenderedPageBreak/>
              <w:t>Необслуживаемый регенерационый пункт Загорск</w:t>
            </w:r>
          </w:p>
        </w:tc>
        <w:tc>
          <w:tcPr>
            <w:tcW w:w="0" w:type="auto"/>
            <w:shd w:val="clear" w:color="auto" w:fill="auto"/>
          </w:tcPr>
          <w:p w14:paraId="6AA6B533" w14:textId="77777777" w:rsidR="00661E20" w:rsidRPr="00DE73DD" w:rsidRDefault="00661E20" w:rsidP="00661E20">
            <w:pPr>
              <w:pStyle w:val="aff7"/>
            </w:pPr>
            <w:r w:rsidRPr="00DE73DD">
              <w:t>Балтийский сельсовет</w:t>
            </w:r>
          </w:p>
        </w:tc>
        <w:tc>
          <w:tcPr>
            <w:tcW w:w="0" w:type="auto"/>
            <w:shd w:val="clear" w:color="auto" w:fill="auto"/>
          </w:tcPr>
          <w:p w14:paraId="188251BA" w14:textId="77777777" w:rsidR="00661E20" w:rsidRPr="00DE73DD" w:rsidRDefault="00661E20" w:rsidP="00661E20">
            <w:pPr>
              <w:pStyle w:val="aff7"/>
            </w:pPr>
            <w:r w:rsidRPr="00DE73DD">
              <w:t>Республика Башкортостан, р-н. Иглинский, с/с. Балтийский</w:t>
            </w:r>
          </w:p>
        </w:tc>
        <w:tc>
          <w:tcPr>
            <w:tcW w:w="0" w:type="auto"/>
            <w:shd w:val="clear" w:color="auto" w:fill="auto"/>
          </w:tcPr>
          <w:p w14:paraId="5A860B22" w14:textId="77777777" w:rsidR="00661E20" w:rsidRPr="00DE73DD" w:rsidRDefault="00661E20" w:rsidP="00661E20">
            <w:pPr>
              <w:pStyle w:val="aff7"/>
            </w:pPr>
            <w:r w:rsidRPr="00DE73DD">
              <w:t>Существующий, реконструируемый, строящийся</w:t>
            </w:r>
          </w:p>
        </w:tc>
        <w:tc>
          <w:tcPr>
            <w:tcW w:w="0" w:type="auto"/>
            <w:shd w:val="clear" w:color="auto" w:fill="auto"/>
          </w:tcPr>
          <w:p w14:paraId="63660AE4" w14:textId="77777777" w:rsidR="00661E20" w:rsidRPr="00DE73DD" w:rsidRDefault="00661E20" w:rsidP="00661E20">
            <w:pPr>
              <w:pStyle w:val="aff7"/>
            </w:pPr>
            <w:r w:rsidRPr="00DE73DD">
              <w:t>Местное значение поселения</w:t>
            </w:r>
          </w:p>
        </w:tc>
      </w:tr>
    </w:tbl>
    <w:p w14:paraId="0C1577DC" w14:textId="77777777" w:rsidR="00661E20" w:rsidRDefault="00661E20" w:rsidP="00E1010F">
      <w:pPr>
        <w:pStyle w:val="af8"/>
      </w:pPr>
    </w:p>
    <w:p w14:paraId="2EA3F802" w14:textId="65BDB5EE" w:rsidR="00661E20" w:rsidRPr="00661E20" w:rsidRDefault="005E7D8F" w:rsidP="00E1010F">
      <w:pPr>
        <w:pStyle w:val="af8"/>
      </w:pPr>
      <w:bookmarkStart w:id="58" w:name="_Ref192166546"/>
      <w:r>
        <w:t xml:space="preserve">Таблица </w:t>
      </w:r>
      <w:fldSimple w:instr=" SEQ Таблица \* ARABIC ">
        <w:r w:rsidR="002910EE">
          <w:rPr>
            <w:noProof/>
          </w:rPr>
          <w:t>17</w:t>
        </w:r>
      </w:fldSimple>
      <w:bookmarkEnd w:id="58"/>
      <w:r>
        <w:t xml:space="preserve">. </w:t>
      </w:r>
      <w:r w:rsidR="00661E20" w:rsidRPr="00661E20">
        <w:t>Сети электросвязи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0"/>
        <w:gridCol w:w="1783"/>
        <w:gridCol w:w="1597"/>
        <w:gridCol w:w="1043"/>
        <w:gridCol w:w="1840"/>
        <w:gridCol w:w="1597"/>
      </w:tblGrid>
      <w:tr w:rsidR="00661E20" w:rsidRPr="00DE73DD" w14:paraId="2DB4AE7E" w14:textId="77777777" w:rsidTr="00A8151C">
        <w:trPr>
          <w:trHeight w:val="300"/>
          <w:tblHeader/>
        </w:trPr>
        <w:tc>
          <w:tcPr>
            <w:tcW w:w="0" w:type="auto"/>
            <w:shd w:val="clear" w:color="auto" w:fill="BDD6EE"/>
            <w:hideMark/>
          </w:tcPr>
          <w:p w14:paraId="1BAD34D8" w14:textId="77777777" w:rsidR="00661E20" w:rsidRPr="00D772AF" w:rsidRDefault="00661E20" w:rsidP="00D772AF">
            <w:pPr>
              <w:pStyle w:val="affa"/>
              <w:rPr>
                <w:sz w:val="20"/>
              </w:rPr>
            </w:pPr>
            <w:r w:rsidRPr="00D772AF">
              <w:rPr>
                <w:sz w:val="20"/>
              </w:rPr>
              <w:t>Код объекта</w:t>
            </w:r>
          </w:p>
        </w:tc>
        <w:tc>
          <w:tcPr>
            <w:tcW w:w="0" w:type="auto"/>
            <w:shd w:val="clear" w:color="auto" w:fill="BDD6EE"/>
            <w:hideMark/>
          </w:tcPr>
          <w:p w14:paraId="5ED1126A" w14:textId="77777777" w:rsidR="00661E20" w:rsidRPr="00D772AF" w:rsidRDefault="00661E20" w:rsidP="00D772AF">
            <w:pPr>
              <w:pStyle w:val="affa"/>
              <w:rPr>
                <w:sz w:val="20"/>
              </w:rPr>
            </w:pPr>
            <w:r w:rsidRPr="00D772AF">
              <w:rPr>
                <w:sz w:val="20"/>
              </w:rPr>
              <w:t>Наименование объекта</w:t>
            </w:r>
          </w:p>
        </w:tc>
        <w:tc>
          <w:tcPr>
            <w:tcW w:w="0" w:type="auto"/>
            <w:shd w:val="clear" w:color="auto" w:fill="BDD6EE"/>
            <w:hideMark/>
          </w:tcPr>
          <w:p w14:paraId="15BC6572" w14:textId="77777777" w:rsidR="00661E20" w:rsidRPr="00D772AF" w:rsidRDefault="00661E20" w:rsidP="00D772AF">
            <w:pPr>
              <w:pStyle w:val="affa"/>
              <w:rPr>
                <w:sz w:val="20"/>
              </w:rPr>
            </w:pPr>
            <w:r w:rsidRPr="00D772AF">
              <w:rPr>
                <w:sz w:val="20"/>
              </w:rPr>
              <w:t>Протяженность сооружения, км</w:t>
            </w:r>
          </w:p>
        </w:tc>
        <w:tc>
          <w:tcPr>
            <w:tcW w:w="0" w:type="auto"/>
            <w:shd w:val="clear" w:color="auto" w:fill="BDD6EE"/>
            <w:hideMark/>
          </w:tcPr>
          <w:p w14:paraId="778C8055" w14:textId="77777777" w:rsidR="00661E20" w:rsidRPr="00D772AF" w:rsidRDefault="00661E20" w:rsidP="00D772AF">
            <w:pPr>
              <w:pStyle w:val="affa"/>
              <w:rPr>
                <w:sz w:val="20"/>
              </w:rPr>
            </w:pPr>
            <w:r w:rsidRPr="00D772AF">
              <w:rPr>
                <w:sz w:val="20"/>
              </w:rPr>
              <w:t>Размер охранной зоны, м</w:t>
            </w:r>
          </w:p>
        </w:tc>
        <w:tc>
          <w:tcPr>
            <w:tcW w:w="0" w:type="auto"/>
            <w:shd w:val="clear" w:color="auto" w:fill="BDD6EE"/>
            <w:hideMark/>
          </w:tcPr>
          <w:p w14:paraId="64242660" w14:textId="77777777" w:rsidR="00661E20" w:rsidRPr="00D772AF" w:rsidRDefault="00661E20" w:rsidP="00D772AF">
            <w:pPr>
              <w:pStyle w:val="affa"/>
              <w:rPr>
                <w:sz w:val="20"/>
              </w:rPr>
            </w:pPr>
            <w:r w:rsidRPr="00D772AF">
              <w:rPr>
                <w:sz w:val="20"/>
              </w:rPr>
              <w:t>Статус объекта</w:t>
            </w:r>
          </w:p>
        </w:tc>
        <w:tc>
          <w:tcPr>
            <w:tcW w:w="0" w:type="auto"/>
            <w:shd w:val="clear" w:color="auto" w:fill="BDD6EE"/>
            <w:hideMark/>
          </w:tcPr>
          <w:p w14:paraId="59E1277C" w14:textId="77777777" w:rsidR="00661E20" w:rsidRPr="00D772AF" w:rsidRDefault="00661E20" w:rsidP="00D772AF">
            <w:pPr>
              <w:pStyle w:val="affa"/>
              <w:rPr>
                <w:sz w:val="20"/>
              </w:rPr>
            </w:pPr>
            <w:r w:rsidRPr="00D772AF">
              <w:rPr>
                <w:sz w:val="20"/>
              </w:rPr>
              <w:t>Значение объекта</w:t>
            </w:r>
          </w:p>
        </w:tc>
      </w:tr>
      <w:tr w:rsidR="00661E20" w:rsidRPr="00DE73DD" w14:paraId="43949BE1" w14:textId="77777777" w:rsidTr="00661E20">
        <w:trPr>
          <w:trHeight w:val="300"/>
        </w:trPr>
        <w:tc>
          <w:tcPr>
            <w:tcW w:w="0" w:type="auto"/>
            <w:shd w:val="clear" w:color="auto" w:fill="auto"/>
            <w:hideMark/>
          </w:tcPr>
          <w:p w14:paraId="0796E793" w14:textId="77777777" w:rsidR="00661E20" w:rsidRPr="00DE73DD" w:rsidRDefault="00661E20" w:rsidP="00661E20">
            <w:pPr>
              <w:pStyle w:val="aff7"/>
            </w:pPr>
            <w:r w:rsidRPr="00DE73DD">
              <w:t>Линия связи</w:t>
            </w:r>
          </w:p>
        </w:tc>
        <w:tc>
          <w:tcPr>
            <w:tcW w:w="0" w:type="auto"/>
            <w:shd w:val="clear" w:color="auto" w:fill="auto"/>
            <w:hideMark/>
          </w:tcPr>
          <w:p w14:paraId="433EB709" w14:textId="77777777" w:rsidR="00661E20" w:rsidRPr="00DE73DD" w:rsidRDefault="00661E20" w:rsidP="00661E20">
            <w:pPr>
              <w:pStyle w:val="aff7"/>
            </w:pPr>
            <w:r w:rsidRPr="00DE73DD">
              <w:t>ВОЛС "Линия связи до населенного пункта д. Ленинское в Иглинском муниципальном районе республики Башкортостан Приволжского Федерального округа Российской Федерации по проекту "Устранения цифрового неравенства"</w:t>
            </w:r>
          </w:p>
        </w:tc>
        <w:tc>
          <w:tcPr>
            <w:tcW w:w="0" w:type="auto"/>
            <w:shd w:val="clear" w:color="auto" w:fill="auto"/>
            <w:hideMark/>
          </w:tcPr>
          <w:p w14:paraId="5800BCCB" w14:textId="77777777" w:rsidR="00661E20" w:rsidRPr="00DE73DD" w:rsidRDefault="00661E20" w:rsidP="00661E20">
            <w:pPr>
              <w:pStyle w:val="aff7"/>
            </w:pPr>
            <w:r w:rsidRPr="00DE73DD">
              <w:t>2,03</w:t>
            </w:r>
          </w:p>
        </w:tc>
        <w:tc>
          <w:tcPr>
            <w:tcW w:w="0" w:type="auto"/>
            <w:shd w:val="clear" w:color="auto" w:fill="auto"/>
            <w:hideMark/>
          </w:tcPr>
          <w:p w14:paraId="2F57A07F" w14:textId="77777777" w:rsidR="00661E20" w:rsidRPr="00DE73DD" w:rsidRDefault="00661E20" w:rsidP="00661E20">
            <w:pPr>
              <w:pStyle w:val="aff7"/>
            </w:pPr>
            <w:r w:rsidRPr="00DE73DD">
              <w:t>2</w:t>
            </w:r>
          </w:p>
        </w:tc>
        <w:tc>
          <w:tcPr>
            <w:tcW w:w="0" w:type="auto"/>
            <w:shd w:val="clear" w:color="auto" w:fill="auto"/>
            <w:hideMark/>
          </w:tcPr>
          <w:p w14:paraId="4FB4FF6D" w14:textId="77777777" w:rsidR="00661E20" w:rsidRPr="00DE73DD" w:rsidRDefault="00661E20" w:rsidP="00661E20">
            <w:pPr>
              <w:pStyle w:val="aff7"/>
            </w:pPr>
            <w:r w:rsidRPr="00DE73DD">
              <w:t>Существующий, реконструируемый, строящийся</w:t>
            </w:r>
          </w:p>
        </w:tc>
        <w:tc>
          <w:tcPr>
            <w:tcW w:w="0" w:type="auto"/>
            <w:shd w:val="clear" w:color="auto" w:fill="auto"/>
            <w:hideMark/>
          </w:tcPr>
          <w:p w14:paraId="6DB7E9E3" w14:textId="77777777" w:rsidR="00661E20" w:rsidRPr="00DE73DD" w:rsidRDefault="00661E20" w:rsidP="00661E20">
            <w:pPr>
              <w:pStyle w:val="aff7"/>
            </w:pPr>
            <w:r w:rsidRPr="00DE73DD">
              <w:t>Местное значение поселения</w:t>
            </w:r>
          </w:p>
        </w:tc>
      </w:tr>
      <w:tr w:rsidR="00661E20" w:rsidRPr="00DE73DD" w14:paraId="05D1339C" w14:textId="77777777" w:rsidTr="00661E20">
        <w:trPr>
          <w:trHeight w:val="300"/>
        </w:trPr>
        <w:tc>
          <w:tcPr>
            <w:tcW w:w="0" w:type="auto"/>
            <w:shd w:val="clear" w:color="auto" w:fill="auto"/>
            <w:hideMark/>
          </w:tcPr>
          <w:p w14:paraId="372CEEAA" w14:textId="77777777" w:rsidR="00661E20" w:rsidRPr="00DE73DD" w:rsidRDefault="00661E20" w:rsidP="00661E20">
            <w:pPr>
              <w:pStyle w:val="aff7"/>
            </w:pPr>
            <w:r w:rsidRPr="00DE73DD">
              <w:t>Линейно-кабельное сооружение связи</w:t>
            </w:r>
          </w:p>
        </w:tc>
        <w:tc>
          <w:tcPr>
            <w:tcW w:w="0" w:type="auto"/>
            <w:shd w:val="clear" w:color="auto" w:fill="auto"/>
            <w:hideMark/>
          </w:tcPr>
          <w:p w14:paraId="51CCC720" w14:textId="77777777" w:rsidR="00661E20" w:rsidRPr="00DE73DD" w:rsidRDefault="00661E20" w:rsidP="00661E20">
            <w:pPr>
              <w:pStyle w:val="aff7"/>
            </w:pPr>
            <w:r w:rsidRPr="00DE73DD">
              <w:t>Кабельная магистраль "К708", UFA026R(НРП1/5) - М11</w:t>
            </w:r>
          </w:p>
        </w:tc>
        <w:tc>
          <w:tcPr>
            <w:tcW w:w="0" w:type="auto"/>
            <w:shd w:val="clear" w:color="auto" w:fill="auto"/>
            <w:hideMark/>
          </w:tcPr>
          <w:p w14:paraId="37FFE886" w14:textId="77777777" w:rsidR="00661E20" w:rsidRPr="00DE73DD" w:rsidRDefault="00661E20" w:rsidP="00661E20">
            <w:pPr>
              <w:pStyle w:val="aff7"/>
            </w:pPr>
            <w:r w:rsidRPr="00DE73DD">
              <w:t>13,31</w:t>
            </w:r>
          </w:p>
        </w:tc>
        <w:tc>
          <w:tcPr>
            <w:tcW w:w="0" w:type="auto"/>
            <w:shd w:val="clear" w:color="auto" w:fill="auto"/>
            <w:hideMark/>
          </w:tcPr>
          <w:p w14:paraId="6F88249C" w14:textId="77777777" w:rsidR="00661E20" w:rsidRPr="00DE73DD" w:rsidRDefault="00661E20" w:rsidP="00661E20">
            <w:pPr>
              <w:pStyle w:val="aff7"/>
            </w:pPr>
            <w:r w:rsidRPr="00DE73DD">
              <w:t>2</w:t>
            </w:r>
          </w:p>
        </w:tc>
        <w:tc>
          <w:tcPr>
            <w:tcW w:w="0" w:type="auto"/>
            <w:shd w:val="clear" w:color="auto" w:fill="auto"/>
            <w:hideMark/>
          </w:tcPr>
          <w:p w14:paraId="54F15CE5" w14:textId="77777777" w:rsidR="00661E20" w:rsidRPr="00DE73DD" w:rsidRDefault="00661E20" w:rsidP="00661E20">
            <w:pPr>
              <w:pStyle w:val="aff7"/>
            </w:pPr>
            <w:r w:rsidRPr="00DE73DD">
              <w:t>Существующий, реконструируемый, строящийся</w:t>
            </w:r>
          </w:p>
        </w:tc>
        <w:tc>
          <w:tcPr>
            <w:tcW w:w="0" w:type="auto"/>
            <w:shd w:val="clear" w:color="auto" w:fill="auto"/>
            <w:hideMark/>
          </w:tcPr>
          <w:p w14:paraId="4A85B081" w14:textId="77777777" w:rsidR="00661E20" w:rsidRPr="00DE73DD" w:rsidRDefault="00661E20" w:rsidP="00661E20">
            <w:pPr>
              <w:pStyle w:val="aff7"/>
            </w:pPr>
            <w:r w:rsidRPr="00DE73DD">
              <w:t>Местное значение муниципального района</w:t>
            </w:r>
          </w:p>
        </w:tc>
      </w:tr>
      <w:tr w:rsidR="00661E20" w:rsidRPr="00DE73DD" w14:paraId="58A6B3B7" w14:textId="77777777" w:rsidTr="00661E20">
        <w:trPr>
          <w:trHeight w:val="300"/>
        </w:trPr>
        <w:tc>
          <w:tcPr>
            <w:tcW w:w="0" w:type="auto"/>
            <w:shd w:val="clear" w:color="auto" w:fill="auto"/>
            <w:hideMark/>
          </w:tcPr>
          <w:p w14:paraId="45B5ACFB" w14:textId="77777777" w:rsidR="00661E20" w:rsidRPr="00DE73DD" w:rsidRDefault="00661E20" w:rsidP="00661E20">
            <w:pPr>
              <w:pStyle w:val="aff7"/>
            </w:pPr>
            <w:r w:rsidRPr="00DE73DD">
              <w:t>Линия связи</w:t>
            </w:r>
          </w:p>
        </w:tc>
        <w:tc>
          <w:tcPr>
            <w:tcW w:w="0" w:type="auto"/>
            <w:shd w:val="clear" w:color="auto" w:fill="auto"/>
            <w:hideMark/>
          </w:tcPr>
          <w:p w14:paraId="65B9F3B2" w14:textId="77777777" w:rsidR="00661E20" w:rsidRPr="00DE73DD" w:rsidRDefault="00661E20" w:rsidP="00661E20">
            <w:pPr>
              <w:pStyle w:val="aff7"/>
            </w:pPr>
            <w:r w:rsidRPr="00DE73DD">
              <w:t>Линия связи W700716 Загорск-МРТС г.Сим</w:t>
            </w:r>
          </w:p>
        </w:tc>
        <w:tc>
          <w:tcPr>
            <w:tcW w:w="0" w:type="auto"/>
            <w:shd w:val="clear" w:color="auto" w:fill="auto"/>
            <w:hideMark/>
          </w:tcPr>
          <w:p w14:paraId="29C6DDB0" w14:textId="77777777" w:rsidR="00661E20" w:rsidRPr="00DE73DD" w:rsidRDefault="00661E20" w:rsidP="00661E20">
            <w:pPr>
              <w:pStyle w:val="aff7"/>
            </w:pPr>
            <w:r w:rsidRPr="00DE73DD">
              <w:t>12,97</w:t>
            </w:r>
          </w:p>
        </w:tc>
        <w:tc>
          <w:tcPr>
            <w:tcW w:w="0" w:type="auto"/>
            <w:shd w:val="clear" w:color="auto" w:fill="auto"/>
            <w:hideMark/>
          </w:tcPr>
          <w:p w14:paraId="4D33839A" w14:textId="77777777" w:rsidR="00661E20" w:rsidRPr="00DE73DD" w:rsidRDefault="00661E20" w:rsidP="00661E20">
            <w:pPr>
              <w:pStyle w:val="aff7"/>
            </w:pPr>
            <w:r w:rsidRPr="00DE73DD">
              <w:t>2</w:t>
            </w:r>
          </w:p>
        </w:tc>
        <w:tc>
          <w:tcPr>
            <w:tcW w:w="0" w:type="auto"/>
            <w:shd w:val="clear" w:color="auto" w:fill="auto"/>
            <w:hideMark/>
          </w:tcPr>
          <w:p w14:paraId="4C4C7C8B" w14:textId="77777777" w:rsidR="00661E20" w:rsidRPr="00DE73DD" w:rsidRDefault="00661E20" w:rsidP="00661E20">
            <w:pPr>
              <w:pStyle w:val="aff7"/>
            </w:pPr>
            <w:r w:rsidRPr="00DE73DD">
              <w:t>Существующий, реконструируемый, строящийся</w:t>
            </w:r>
          </w:p>
        </w:tc>
        <w:tc>
          <w:tcPr>
            <w:tcW w:w="0" w:type="auto"/>
            <w:shd w:val="clear" w:color="auto" w:fill="auto"/>
            <w:hideMark/>
          </w:tcPr>
          <w:p w14:paraId="2D52B2EB" w14:textId="77777777" w:rsidR="00661E20" w:rsidRPr="00DE73DD" w:rsidRDefault="00661E20" w:rsidP="00661E20">
            <w:pPr>
              <w:pStyle w:val="aff7"/>
            </w:pPr>
            <w:r w:rsidRPr="00DE73DD">
              <w:t>Местное значение муниципального района</w:t>
            </w:r>
          </w:p>
        </w:tc>
      </w:tr>
      <w:tr w:rsidR="00661E20" w:rsidRPr="00DE73DD" w14:paraId="0243A687" w14:textId="77777777" w:rsidTr="00661E20">
        <w:trPr>
          <w:trHeight w:val="300"/>
        </w:trPr>
        <w:tc>
          <w:tcPr>
            <w:tcW w:w="0" w:type="auto"/>
            <w:shd w:val="clear" w:color="auto" w:fill="auto"/>
            <w:hideMark/>
          </w:tcPr>
          <w:p w14:paraId="0E49653A" w14:textId="77777777" w:rsidR="00661E20" w:rsidRPr="00DE73DD" w:rsidRDefault="00661E20" w:rsidP="00661E20">
            <w:pPr>
              <w:pStyle w:val="aff7"/>
            </w:pPr>
            <w:r w:rsidRPr="00DE73DD">
              <w:t>Линия связи</w:t>
            </w:r>
          </w:p>
        </w:tc>
        <w:tc>
          <w:tcPr>
            <w:tcW w:w="0" w:type="auto"/>
            <w:shd w:val="clear" w:color="auto" w:fill="auto"/>
            <w:hideMark/>
          </w:tcPr>
          <w:p w14:paraId="30BD0B35" w14:textId="77777777" w:rsidR="00661E20" w:rsidRPr="00DE73DD" w:rsidRDefault="00661E20" w:rsidP="00661E20">
            <w:pPr>
              <w:pStyle w:val="aff7"/>
            </w:pPr>
            <w:r w:rsidRPr="00DE73DD">
              <w:t>волоконно-оптическая линия связи</w:t>
            </w:r>
          </w:p>
        </w:tc>
        <w:tc>
          <w:tcPr>
            <w:tcW w:w="0" w:type="auto"/>
            <w:shd w:val="clear" w:color="auto" w:fill="auto"/>
            <w:hideMark/>
          </w:tcPr>
          <w:p w14:paraId="5F63BF60" w14:textId="77777777" w:rsidR="00661E20" w:rsidRPr="00DE73DD" w:rsidRDefault="00661E20" w:rsidP="00661E20">
            <w:pPr>
              <w:pStyle w:val="aff7"/>
            </w:pPr>
            <w:r w:rsidRPr="00DE73DD">
              <w:t>0,86</w:t>
            </w:r>
          </w:p>
        </w:tc>
        <w:tc>
          <w:tcPr>
            <w:tcW w:w="0" w:type="auto"/>
            <w:shd w:val="clear" w:color="auto" w:fill="auto"/>
            <w:hideMark/>
          </w:tcPr>
          <w:p w14:paraId="10B1BEE3" w14:textId="77777777" w:rsidR="00661E20" w:rsidRPr="00DE73DD" w:rsidRDefault="00661E20" w:rsidP="00661E20">
            <w:pPr>
              <w:pStyle w:val="aff7"/>
            </w:pPr>
            <w:r w:rsidRPr="00DE73DD">
              <w:t>2</w:t>
            </w:r>
          </w:p>
        </w:tc>
        <w:tc>
          <w:tcPr>
            <w:tcW w:w="0" w:type="auto"/>
            <w:shd w:val="clear" w:color="auto" w:fill="auto"/>
            <w:hideMark/>
          </w:tcPr>
          <w:p w14:paraId="0DF4CB5B" w14:textId="77777777" w:rsidR="00661E20" w:rsidRPr="00DE73DD" w:rsidRDefault="00661E20" w:rsidP="00661E20">
            <w:pPr>
              <w:pStyle w:val="aff7"/>
            </w:pPr>
            <w:r w:rsidRPr="00DE73DD">
              <w:t>Существующий, реконструируемый, строящийся</w:t>
            </w:r>
          </w:p>
        </w:tc>
        <w:tc>
          <w:tcPr>
            <w:tcW w:w="0" w:type="auto"/>
            <w:shd w:val="clear" w:color="auto" w:fill="auto"/>
            <w:hideMark/>
          </w:tcPr>
          <w:p w14:paraId="032A2114" w14:textId="77777777" w:rsidR="00661E20" w:rsidRPr="00DE73DD" w:rsidRDefault="00661E20" w:rsidP="00661E20">
            <w:pPr>
              <w:pStyle w:val="aff7"/>
            </w:pPr>
            <w:r w:rsidRPr="00DE73DD">
              <w:t>Местное значение поселения</w:t>
            </w:r>
          </w:p>
        </w:tc>
      </w:tr>
    </w:tbl>
    <w:p w14:paraId="636E2A55" w14:textId="77777777" w:rsidR="00661E20" w:rsidRDefault="00661E20" w:rsidP="00E1010F">
      <w:pPr>
        <w:pStyle w:val="af8"/>
      </w:pPr>
    </w:p>
    <w:p w14:paraId="3567B350" w14:textId="1EFB91D3" w:rsidR="00B429F5" w:rsidRDefault="00B429F5" w:rsidP="00B429F5">
      <w:pPr>
        <w:pStyle w:val="3"/>
      </w:pPr>
      <w:bookmarkStart w:id="59" w:name="_Toc193067783"/>
      <w:r>
        <w:t>Характеристика социальной инфраструктуры</w:t>
      </w:r>
      <w:bookmarkEnd w:id="59"/>
      <w:r>
        <w:t xml:space="preserve"> </w:t>
      </w:r>
    </w:p>
    <w:p w14:paraId="25F5859D" w14:textId="648694E2" w:rsidR="00B429F5" w:rsidRDefault="00B429F5" w:rsidP="00B429F5">
      <w:pPr>
        <w:pStyle w:val="af4"/>
      </w:pPr>
      <w:r>
        <w:t>Социальная инфраструктура муниципального образования включает: учреждения культуры (дома культуры), учреждения образования (детские сады и школы, в том числе школы со спортивными объектами), учреждения дополнительного образования (дома творчества) и учреждения здравоохранения.</w:t>
      </w:r>
      <w:r w:rsidR="00D25529">
        <w:t xml:space="preserve"> Перечень объектов социальной инфраструктуры представлен в таблицах (</w:t>
      </w:r>
      <w:r w:rsidR="00D25529">
        <w:fldChar w:fldCharType="begin"/>
      </w:r>
      <w:r w:rsidR="00D25529">
        <w:instrText xml:space="preserve"> REF _Ref192169246 \h </w:instrText>
      </w:r>
      <w:r w:rsidR="00D25529">
        <w:fldChar w:fldCharType="separate"/>
      </w:r>
      <w:r w:rsidR="00D25529">
        <w:t xml:space="preserve">Таблица </w:t>
      </w:r>
      <w:r w:rsidR="00D25529">
        <w:rPr>
          <w:noProof/>
        </w:rPr>
        <w:t>18</w:t>
      </w:r>
      <w:r w:rsidR="00D25529">
        <w:fldChar w:fldCharType="end"/>
      </w:r>
      <w:r w:rsidR="00D25529">
        <w:t xml:space="preserve">, </w:t>
      </w:r>
      <w:r w:rsidR="00D25529">
        <w:fldChar w:fldCharType="begin"/>
      </w:r>
      <w:r w:rsidR="00D25529">
        <w:instrText xml:space="preserve"> REF _Ref192169398 \h </w:instrText>
      </w:r>
      <w:r w:rsidR="00D25529">
        <w:fldChar w:fldCharType="separate"/>
      </w:r>
      <w:r w:rsidR="00D25529">
        <w:t xml:space="preserve">Таблица </w:t>
      </w:r>
      <w:r w:rsidR="00D25529">
        <w:rPr>
          <w:noProof/>
        </w:rPr>
        <w:t>19</w:t>
      </w:r>
      <w:r w:rsidR="00D25529">
        <w:fldChar w:fldCharType="end"/>
      </w:r>
      <w:r w:rsidR="00D25529">
        <w:t xml:space="preserve">, </w:t>
      </w:r>
      <w:r w:rsidR="00D25529">
        <w:fldChar w:fldCharType="begin"/>
      </w:r>
      <w:r w:rsidR="00D25529">
        <w:instrText xml:space="preserve"> REF _Ref192169400 \h </w:instrText>
      </w:r>
      <w:r w:rsidR="00D25529">
        <w:fldChar w:fldCharType="separate"/>
      </w:r>
      <w:r w:rsidR="00D25529">
        <w:t xml:space="preserve">Таблица </w:t>
      </w:r>
      <w:r w:rsidR="00D25529">
        <w:rPr>
          <w:noProof/>
        </w:rPr>
        <w:t>20</w:t>
      </w:r>
      <w:r w:rsidR="00D25529">
        <w:fldChar w:fldCharType="end"/>
      </w:r>
      <w:r w:rsidR="00D25529">
        <w:t xml:space="preserve">, </w:t>
      </w:r>
      <w:r w:rsidR="00D25529">
        <w:fldChar w:fldCharType="begin"/>
      </w:r>
      <w:r w:rsidR="00D25529">
        <w:instrText xml:space="preserve"> REF _Ref192169405 \h </w:instrText>
      </w:r>
      <w:r w:rsidR="00D25529">
        <w:fldChar w:fldCharType="separate"/>
      </w:r>
      <w:r w:rsidR="00D25529">
        <w:t xml:space="preserve">Таблица </w:t>
      </w:r>
      <w:r w:rsidR="00D25529">
        <w:rPr>
          <w:noProof/>
        </w:rPr>
        <w:t>21</w:t>
      </w:r>
      <w:r w:rsidR="00D25529">
        <w:fldChar w:fldCharType="end"/>
      </w:r>
      <w:r w:rsidR="00D25529">
        <w:t>).</w:t>
      </w:r>
    </w:p>
    <w:p w14:paraId="23650712" w14:textId="084D28F5" w:rsidR="00B429F5" w:rsidRDefault="00B429F5" w:rsidP="00E5592A">
      <w:pPr>
        <w:pStyle w:val="aff1"/>
      </w:pPr>
      <w:r w:rsidRPr="00E5592A">
        <w:t>Образование</w:t>
      </w:r>
    </w:p>
    <w:p w14:paraId="3C0BED28" w14:textId="77777777" w:rsidR="003038BE" w:rsidRPr="00E5592A" w:rsidRDefault="003038BE" w:rsidP="00E5592A">
      <w:pPr>
        <w:pStyle w:val="aff1"/>
      </w:pPr>
    </w:p>
    <w:p w14:paraId="464CDA3A" w14:textId="04B3E7C0" w:rsidR="00B429F5" w:rsidRPr="00DE73DD" w:rsidRDefault="005E7D8F" w:rsidP="00E1010F">
      <w:pPr>
        <w:pStyle w:val="af8"/>
        <w:rPr>
          <w:bCs/>
        </w:rPr>
      </w:pPr>
      <w:bookmarkStart w:id="60" w:name="_Ref192169246"/>
      <w:r>
        <w:t xml:space="preserve">Таблица </w:t>
      </w:r>
      <w:fldSimple w:instr=" SEQ Таблица \* ARABIC ">
        <w:r w:rsidR="002910EE">
          <w:rPr>
            <w:noProof/>
          </w:rPr>
          <w:t>18</w:t>
        </w:r>
      </w:fldSimple>
      <w:bookmarkEnd w:id="60"/>
      <w:r>
        <w:t xml:space="preserve">. </w:t>
      </w:r>
      <w:r w:rsidR="00B429F5" w:rsidRPr="00DE73DD">
        <w:t>Объекты образовательных организаций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5"/>
        <w:gridCol w:w="1160"/>
        <w:gridCol w:w="2366"/>
        <w:gridCol w:w="2116"/>
        <w:gridCol w:w="1233"/>
      </w:tblGrid>
      <w:tr w:rsidR="00B429F5" w:rsidRPr="00DE73DD" w14:paraId="3F471E83" w14:textId="77777777" w:rsidTr="00B429F5">
        <w:trPr>
          <w:trHeight w:val="300"/>
        </w:trPr>
        <w:tc>
          <w:tcPr>
            <w:tcW w:w="0" w:type="auto"/>
            <w:shd w:val="clear" w:color="auto" w:fill="BDD6EE"/>
            <w:hideMark/>
          </w:tcPr>
          <w:p w14:paraId="0F64DD1C" w14:textId="77777777" w:rsidR="00B429F5" w:rsidRPr="00D772AF" w:rsidRDefault="00B429F5" w:rsidP="00D772AF">
            <w:pPr>
              <w:pStyle w:val="affa"/>
              <w:rPr>
                <w:sz w:val="20"/>
              </w:rPr>
            </w:pPr>
            <w:r w:rsidRPr="00D772AF">
              <w:rPr>
                <w:sz w:val="20"/>
              </w:rPr>
              <w:t>Наименование объекта</w:t>
            </w:r>
          </w:p>
        </w:tc>
        <w:tc>
          <w:tcPr>
            <w:tcW w:w="0" w:type="auto"/>
            <w:shd w:val="clear" w:color="auto" w:fill="BDD6EE"/>
            <w:hideMark/>
          </w:tcPr>
          <w:p w14:paraId="2B833910" w14:textId="77777777" w:rsidR="00B429F5" w:rsidRPr="00D772AF" w:rsidRDefault="00B429F5" w:rsidP="00D772AF">
            <w:pPr>
              <w:pStyle w:val="affa"/>
              <w:rPr>
                <w:sz w:val="20"/>
              </w:rPr>
            </w:pPr>
            <w:r w:rsidRPr="00D772AF">
              <w:rPr>
                <w:sz w:val="20"/>
              </w:rPr>
              <w:t>Код OKTMO</w:t>
            </w:r>
          </w:p>
        </w:tc>
        <w:tc>
          <w:tcPr>
            <w:tcW w:w="0" w:type="auto"/>
            <w:shd w:val="clear" w:color="auto" w:fill="BDD6EE"/>
            <w:hideMark/>
          </w:tcPr>
          <w:p w14:paraId="6430F600" w14:textId="77777777" w:rsidR="00B429F5" w:rsidRPr="00D772AF" w:rsidRDefault="00B429F5" w:rsidP="00D772AF">
            <w:pPr>
              <w:pStyle w:val="affa"/>
              <w:rPr>
                <w:sz w:val="20"/>
              </w:rPr>
            </w:pPr>
            <w:r w:rsidRPr="00D772AF">
              <w:rPr>
                <w:sz w:val="20"/>
              </w:rPr>
              <w:t>Местоположение, адресное описание</w:t>
            </w:r>
          </w:p>
        </w:tc>
        <w:tc>
          <w:tcPr>
            <w:tcW w:w="0" w:type="auto"/>
            <w:shd w:val="clear" w:color="auto" w:fill="BDD6EE"/>
            <w:hideMark/>
          </w:tcPr>
          <w:p w14:paraId="455A3A03" w14:textId="77777777" w:rsidR="00B429F5" w:rsidRPr="00D772AF" w:rsidRDefault="00B429F5" w:rsidP="00D772AF">
            <w:pPr>
              <w:pStyle w:val="affa"/>
              <w:rPr>
                <w:sz w:val="20"/>
              </w:rPr>
            </w:pPr>
            <w:r w:rsidRPr="00D772AF">
              <w:rPr>
                <w:sz w:val="20"/>
              </w:rPr>
              <w:t>Статус объекта</w:t>
            </w:r>
          </w:p>
        </w:tc>
        <w:tc>
          <w:tcPr>
            <w:tcW w:w="0" w:type="auto"/>
            <w:shd w:val="clear" w:color="auto" w:fill="BDD6EE"/>
            <w:hideMark/>
          </w:tcPr>
          <w:p w14:paraId="31706107" w14:textId="77777777" w:rsidR="00B429F5" w:rsidRPr="00D772AF" w:rsidRDefault="00B429F5" w:rsidP="00D772AF">
            <w:pPr>
              <w:pStyle w:val="affa"/>
              <w:rPr>
                <w:sz w:val="20"/>
              </w:rPr>
            </w:pPr>
            <w:r w:rsidRPr="00D772AF">
              <w:rPr>
                <w:sz w:val="20"/>
              </w:rPr>
              <w:t>Значение объекта</w:t>
            </w:r>
          </w:p>
        </w:tc>
      </w:tr>
      <w:tr w:rsidR="00B429F5" w:rsidRPr="00DE73DD" w14:paraId="602A52C6" w14:textId="77777777" w:rsidTr="00B429F5">
        <w:trPr>
          <w:trHeight w:val="300"/>
        </w:trPr>
        <w:tc>
          <w:tcPr>
            <w:tcW w:w="0" w:type="auto"/>
            <w:shd w:val="clear" w:color="auto" w:fill="auto"/>
            <w:hideMark/>
          </w:tcPr>
          <w:p w14:paraId="266A60AE" w14:textId="77777777" w:rsidR="00B429F5" w:rsidRPr="00DE73DD" w:rsidRDefault="00B429F5" w:rsidP="00B429F5">
            <w:pPr>
              <w:pStyle w:val="aff7"/>
            </w:pPr>
            <w:r w:rsidRPr="00DE73DD">
              <w:t>Средняя общеобразовательная школа</w:t>
            </w:r>
          </w:p>
        </w:tc>
        <w:tc>
          <w:tcPr>
            <w:tcW w:w="0" w:type="auto"/>
            <w:shd w:val="clear" w:color="auto" w:fill="auto"/>
            <w:hideMark/>
          </w:tcPr>
          <w:p w14:paraId="5A0BCBED" w14:textId="77777777" w:rsidR="00B429F5" w:rsidRPr="00DE73DD" w:rsidRDefault="00B429F5" w:rsidP="00B429F5">
            <w:pPr>
              <w:pStyle w:val="aff7"/>
            </w:pPr>
            <w:r w:rsidRPr="00DE73DD">
              <w:t>с Балтика</w:t>
            </w:r>
          </w:p>
        </w:tc>
        <w:tc>
          <w:tcPr>
            <w:tcW w:w="0" w:type="auto"/>
            <w:shd w:val="clear" w:color="auto" w:fill="auto"/>
            <w:hideMark/>
          </w:tcPr>
          <w:p w14:paraId="119B1F56" w14:textId="77777777" w:rsidR="00B429F5" w:rsidRPr="00DE73DD" w:rsidRDefault="00B429F5" w:rsidP="00B429F5">
            <w:pPr>
              <w:pStyle w:val="aff7"/>
            </w:pPr>
            <w:r w:rsidRPr="00DE73DD">
              <w:t xml:space="preserve">Республика Башкортостан, р-н. Иглинский, с/с. </w:t>
            </w:r>
            <w:r w:rsidRPr="00DE73DD">
              <w:lastRenderedPageBreak/>
              <w:t>Балтийский, с. Балтика, ул. Центральная, д. 48</w:t>
            </w:r>
          </w:p>
        </w:tc>
        <w:tc>
          <w:tcPr>
            <w:tcW w:w="0" w:type="auto"/>
            <w:shd w:val="clear" w:color="auto" w:fill="auto"/>
            <w:hideMark/>
          </w:tcPr>
          <w:p w14:paraId="070DF0BA" w14:textId="77777777" w:rsidR="00B429F5" w:rsidRPr="00DE73DD" w:rsidRDefault="00B429F5" w:rsidP="00B429F5">
            <w:pPr>
              <w:pStyle w:val="aff7"/>
            </w:pPr>
            <w:r w:rsidRPr="00DE73DD">
              <w:lastRenderedPageBreak/>
              <w:t>Планируемый к реконструкции</w:t>
            </w:r>
          </w:p>
        </w:tc>
        <w:tc>
          <w:tcPr>
            <w:tcW w:w="0" w:type="auto"/>
            <w:shd w:val="clear" w:color="auto" w:fill="auto"/>
            <w:hideMark/>
          </w:tcPr>
          <w:p w14:paraId="3CD8B1D0" w14:textId="77777777" w:rsidR="00B429F5" w:rsidRPr="00DE73DD" w:rsidRDefault="00B429F5" w:rsidP="00B429F5">
            <w:pPr>
              <w:pStyle w:val="aff7"/>
            </w:pPr>
            <w:r w:rsidRPr="00DE73DD">
              <w:t>Местное значение поселения</w:t>
            </w:r>
          </w:p>
        </w:tc>
      </w:tr>
      <w:tr w:rsidR="00B429F5" w:rsidRPr="00DE73DD" w14:paraId="3DD38527" w14:textId="77777777" w:rsidTr="00B429F5">
        <w:trPr>
          <w:trHeight w:val="300"/>
        </w:trPr>
        <w:tc>
          <w:tcPr>
            <w:tcW w:w="0" w:type="auto"/>
            <w:shd w:val="clear" w:color="auto" w:fill="auto"/>
            <w:hideMark/>
          </w:tcPr>
          <w:p w14:paraId="52B66A71" w14:textId="77777777" w:rsidR="00B429F5" w:rsidRPr="00DE73DD" w:rsidRDefault="00B429F5" w:rsidP="00B429F5">
            <w:pPr>
              <w:pStyle w:val="aff7"/>
            </w:pPr>
            <w:r w:rsidRPr="00DE73DD">
              <w:t>Школа- интернат</w:t>
            </w:r>
          </w:p>
        </w:tc>
        <w:tc>
          <w:tcPr>
            <w:tcW w:w="0" w:type="auto"/>
            <w:shd w:val="clear" w:color="auto" w:fill="auto"/>
            <w:hideMark/>
          </w:tcPr>
          <w:p w14:paraId="3B1E5C33" w14:textId="77777777" w:rsidR="00B429F5" w:rsidRPr="00DE73DD" w:rsidRDefault="00B429F5" w:rsidP="00B429F5">
            <w:pPr>
              <w:pStyle w:val="aff7"/>
            </w:pPr>
            <w:r w:rsidRPr="00DE73DD">
              <w:t>с Балтика</w:t>
            </w:r>
          </w:p>
        </w:tc>
        <w:tc>
          <w:tcPr>
            <w:tcW w:w="0" w:type="auto"/>
            <w:shd w:val="clear" w:color="auto" w:fill="auto"/>
            <w:hideMark/>
          </w:tcPr>
          <w:p w14:paraId="16C3E0A1" w14:textId="77777777" w:rsidR="00B429F5" w:rsidRPr="00DE73DD" w:rsidRDefault="00B429F5" w:rsidP="00B429F5">
            <w:pPr>
              <w:pStyle w:val="aff7"/>
            </w:pPr>
            <w:r w:rsidRPr="00DE73DD">
              <w:t>Республика Башкортостан, р-н. Иглинский, с/с. Балтийский, с. Балтика, пер. Почтовый, д. 18</w:t>
            </w:r>
          </w:p>
        </w:tc>
        <w:tc>
          <w:tcPr>
            <w:tcW w:w="0" w:type="auto"/>
            <w:shd w:val="clear" w:color="auto" w:fill="auto"/>
            <w:hideMark/>
          </w:tcPr>
          <w:p w14:paraId="738D3AA1" w14:textId="77777777" w:rsidR="00B429F5" w:rsidRPr="00DE73DD" w:rsidRDefault="00B429F5" w:rsidP="00B429F5">
            <w:pPr>
              <w:pStyle w:val="aff7"/>
            </w:pPr>
            <w:r w:rsidRPr="00DE73DD">
              <w:t>Существующий, реконструируемый, строящийся</w:t>
            </w:r>
          </w:p>
        </w:tc>
        <w:tc>
          <w:tcPr>
            <w:tcW w:w="0" w:type="auto"/>
            <w:shd w:val="clear" w:color="auto" w:fill="auto"/>
            <w:hideMark/>
          </w:tcPr>
          <w:p w14:paraId="0C0F30E5" w14:textId="77777777" w:rsidR="00B429F5" w:rsidRPr="00DE73DD" w:rsidRDefault="00B429F5" w:rsidP="00B429F5">
            <w:pPr>
              <w:pStyle w:val="aff7"/>
            </w:pPr>
            <w:r w:rsidRPr="00DE73DD">
              <w:t>Местное значение поселения</w:t>
            </w:r>
          </w:p>
        </w:tc>
      </w:tr>
      <w:tr w:rsidR="00B429F5" w:rsidRPr="00DE73DD" w14:paraId="2E3CCF21" w14:textId="77777777" w:rsidTr="00B429F5">
        <w:trPr>
          <w:trHeight w:val="300"/>
        </w:trPr>
        <w:tc>
          <w:tcPr>
            <w:tcW w:w="0" w:type="auto"/>
            <w:shd w:val="clear" w:color="auto" w:fill="auto"/>
            <w:hideMark/>
          </w:tcPr>
          <w:p w14:paraId="76A7F957" w14:textId="77777777" w:rsidR="00B429F5" w:rsidRPr="00DE73DD" w:rsidRDefault="00B429F5" w:rsidP="00B429F5">
            <w:pPr>
              <w:pStyle w:val="aff7"/>
            </w:pPr>
            <w:r w:rsidRPr="00DE73DD">
              <w:t>Детский сад</w:t>
            </w:r>
          </w:p>
        </w:tc>
        <w:tc>
          <w:tcPr>
            <w:tcW w:w="0" w:type="auto"/>
            <w:shd w:val="clear" w:color="auto" w:fill="auto"/>
            <w:hideMark/>
          </w:tcPr>
          <w:p w14:paraId="25156615" w14:textId="77777777" w:rsidR="00B429F5" w:rsidRPr="00DE73DD" w:rsidRDefault="00B429F5" w:rsidP="00B429F5">
            <w:pPr>
              <w:pStyle w:val="aff7"/>
            </w:pPr>
            <w:r w:rsidRPr="00DE73DD">
              <w:t>с Балтика</w:t>
            </w:r>
          </w:p>
        </w:tc>
        <w:tc>
          <w:tcPr>
            <w:tcW w:w="0" w:type="auto"/>
            <w:shd w:val="clear" w:color="auto" w:fill="auto"/>
            <w:hideMark/>
          </w:tcPr>
          <w:p w14:paraId="40FA07A0" w14:textId="77777777" w:rsidR="00B429F5" w:rsidRPr="00DE73DD" w:rsidRDefault="00B429F5" w:rsidP="00B429F5">
            <w:pPr>
              <w:pStyle w:val="aff7"/>
            </w:pPr>
            <w:r w:rsidRPr="00DE73DD">
              <w:t>Республика Башкортостан, р-н. Иглинский, с/с. Балтийский, с. Балтика, ул. Центральная, д. 50</w:t>
            </w:r>
          </w:p>
        </w:tc>
        <w:tc>
          <w:tcPr>
            <w:tcW w:w="0" w:type="auto"/>
            <w:shd w:val="clear" w:color="auto" w:fill="auto"/>
            <w:hideMark/>
          </w:tcPr>
          <w:p w14:paraId="5303505A" w14:textId="77777777" w:rsidR="00B429F5" w:rsidRPr="00DE73DD" w:rsidRDefault="00B429F5" w:rsidP="00B429F5">
            <w:pPr>
              <w:pStyle w:val="aff7"/>
            </w:pPr>
            <w:r w:rsidRPr="00DE73DD">
              <w:t>Существующий, реконструируемый, строящийся</w:t>
            </w:r>
          </w:p>
        </w:tc>
        <w:tc>
          <w:tcPr>
            <w:tcW w:w="0" w:type="auto"/>
            <w:shd w:val="clear" w:color="auto" w:fill="auto"/>
            <w:hideMark/>
          </w:tcPr>
          <w:p w14:paraId="412E749F" w14:textId="77777777" w:rsidR="00B429F5" w:rsidRPr="00DE73DD" w:rsidRDefault="00B429F5" w:rsidP="00B429F5">
            <w:pPr>
              <w:pStyle w:val="aff7"/>
            </w:pPr>
            <w:r w:rsidRPr="00DE73DD">
              <w:t>Местное значение поселения</w:t>
            </w:r>
          </w:p>
        </w:tc>
      </w:tr>
      <w:tr w:rsidR="00B429F5" w:rsidRPr="00DE73DD" w14:paraId="5965DB43" w14:textId="77777777" w:rsidTr="00B429F5">
        <w:trPr>
          <w:trHeight w:val="300"/>
        </w:trPr>
        <w:tc>
          <w:tcPr>
            <w:tcW w:w="0" w:type="auto"/>
            <w:shd w:val="clear" w:color="auto" w:fill="auto"/>
          </w:tcPr>
          <w:p w14:paraId="6DE2F6E2" w14:textId="77777777" w:rsidR="00B429F5" w:rsidRPr="00DE73DD" w:rsidRDefault="00B429F5" w:rsidP="00B429F5">
            <w:pPr>
              <w:pStyle w:val="aff7"/>
            </w:pPr>
            <w:r w:rsidRPr="00DE73DD">
              <w:t>Начальная школа д.Ленинское</w:t>
            </w:r>
          </w:p>
        </w:tc>
        <w:tc>
          <w:tcPr>
            <w:tcW w:w="0" w:type="auto"/>
            <w:shd w:val="clear" w:color="auto" w:fill="auto"/>
          </w:tcPr>
          <w:p w14:paraId="37262A66" w14:textId="77777777" w:rsidR="00B429F5" w:rsidRPr="00DE73DD" w:rsidRDefault="00B429F5" w:rsidP="00B429F5">
            <w:pPr>
              <w:pStyle w:val="aff7"/>
            </w:pPr>
            <w:r w:rsidRPr="00DE73DD">
              <w:t>д Ленинское</w:t>
            </w:r>
          </w:p>
        </w:tc>
        <w:tc>
          <w:tcPr>
            <w:tcW w:w="0" w:type="auto"/>
            <w:shd w:val="clear" w:color="auto" w:fill="auto"/>
          </w:tcPr>
          <w:p w14:paraId="4E354CEB" w14:textId="77777777" w:rsidR="00B429F5" w:rsidRPr="00DE73DD" w:rsidRDefault="00B429F5" w:rsidP="00B429F5">
            <w:pPr>
              <w:pStyle w:val="aff7"/>
            </w:pPr>
            <w:r w:rsidRPr="00DE73DD">
              <w:t>Республика Башкортостан, р-н Иглинский, с/с Балтийский, д. Ленинское, ул. Парковая, д. 24</w:t>
            </w:r>
          </w:p>
        </w:tc>
        <w:tc>
          <w:tcPr>
            <w:tcW w:w="0" w:type="auto"/>
            <w:shd w:val="clear" w:color="auto" w:fill="auto"/>
          </w:tcPr>
          <w:p w14:paraId="6DD4A03F" w14:textId="77777777" w:rsidR="00B429F5" w:rsidRPr="00DE73DD" w:rsidRDefault="00B429F5" w:rsidP="00B429F5">
            <w:pPr>
              <w:pStyle w:val="aff7"/>
            </w:pPr>
            <w:r w:rsidRPr="00DE73DD">
              <w:t>Существующий, реконструируемый, строящийся</w:t>
            </w:r>
          </w:p>
        </w:tc>
        <w:tc>
          <w:tcPr>
            <w:tcW w:w="0" w:type="auto"/>
            <w:shd w:val="clear" w:color="auto" w:fill="auto"/>
          </w:tcPr>
          <w:p w14:paraId="111478AA" w14:textId="77777777" w:rsidR="00B429F5" w:rsidRPr="00DE73DD" w:rsidRDefault="00B429F5" w:rsidP="00B429F5">
            <w:pPr>
              <w:pStyle w:val="aff7"/>
            </w:pPr>
            <w:r w:rsidRPr="00DE73DD">
              <w:t>Местное значение поселения</w:t>
            </w:r>
          </w:p>
        </w:tc>
      </w:tr>
    </w:tbl>
    <w:p w14:paraId="5AF212C6" w14:textId="77777777" w:rsidR="00B429F5" w:rsidRDefault="00B429F5" w:rsidP="00B429F5">
      <w:pPr>
        <w:pStyle w:val="aff1"/>
      </w:pPr>
    </w:p>
    <w:p w14:paraId="176C97E5" w14:textId="76025D45" w:rsidR="003038BE" w:rsidRDefault="00B429F5" w:rsidP="00B429F5">
      <w:pPr>
        <w:pStyle w:val="aff1"/>
      </w:pPr>
      <w:r w:rsidRPr="00DE73DD">
        <w:t>Здравоохранение</w:t>
      </w:r>
    </w:p>
    <w:p w14:paraId="53C109CA" w14:textId="77777777" w:rsidR="00D25529" w:rsidRDefault="00D25529" w:rsidP="00B429F5">
      <w:pPr>
        <w:pStyle w:val="aff1"/>
      </w:pPr>
    </w:p>
    <w:p w14:paraId="252A3641" w14:textId="01645A63" w:rsidR="00B429F5" w:rsidRPr="00B429F5" w:rsidRDefault="005E7D8F" w:rsidP="00E1010F">
      <w:pPr>
        <w:pStyle w:val="af8"/>
      </w:pPr>
      <w:bookmarkStart w:id="61" w:name="_Ref192169398"/>
      <w:r>
        <w:t xml:space="preserve">Таблица </w:t>
      </w:r>
      <w:fldSimple w:instr=" SEQ Таблица \* ARABIC ">
        <w:r w:rsidR="002910EE">
          <w:rPr>
            <w:noProof/>
          </w:rPr>
          <w:t>19</w:t>
        </w:r>
      </w:fldSimple>
      <w:bookmarkEnd w:id="61"/>
      <w:r>
        <w:t xml:space="preserve">. </w:t>
      </w:r>
      <w:r w:rsidR="00B429F5" w:rsidRPr="00B429F5">
        <w:t>Объекты здравоохранения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0"/>
        <w:gridCol w:w="1368"/>
        <w:gridCol w:w="1731"/>
        <w:gridCol w:w="1486"/>
        <w:gridCol w:w="1814"/>
        <w:gridCol w:w="1051"/>
      </w:tblGrid>
      <w:tr w:rsidR="00B429F5" w:rsidRPr="00DE73DD" w14:paraId="3F2DFF1D" w14:textId="77777777" w:rsidTr="00B429F5">
        <w:trPr>
          <w:trHeight w:val="300"/>
          <w:tblHeader/>
        </w:trPr>
        <w:tc>
          <w:tcPr>
            <w:tcW w:w="0" w:type="auto"/>
            <w:shd w:val="clear" w:color="auto" w:fill="BDD6EE"/>
            <w:hideMark/>
          </w:tcPr>
          <w:p w14:paraId="512984E0" w14:textId="77777777" w:rsidR="00B429F5" w:rsidRPr="00D772AF" w:rsidRDefault="00B429F5" w:rsidP="00D772AF">
            <w:pPr>
              <w:pStyle w:val="affa"/>
              <w:rPr>
                <w:sz w:val="20"/>
              </w:rPr>
            </w:pPr>
            <w:r w:rsidRPr="00D772AF">
              <w:rPr>
                <w:sz w:val="20"/>
              </w:rPr>
              <w:t>Наименование объекта</w:t>
            </w:r>
          </w:p>
        </w:tc>
        <w:tc>
          <w:tcPr>
            <w:tcW w:w="0" w:type="auto"/>
            <w:shd w:val="clear" w:color="auto" w:fill="BDD6EE"/>
            <w:hideMark/>
          </w:tcPr>
          <w:p w14:paraId="40DB5BEB" w14:textId="77777777" w:rsidR="00B429F5" w:rsidRPr="00D772AF" w:rsidRDefault="00B429F5" w:rsidP="00D772AF">
            <w:pPr>
              <w:pStyle w:val="affa"/>
              <w:rPr>
                <w:sz w:val="20"/>
              </w:rPr>
            </w:pPr>
            <w:r w:rsidRPr="00D772AF">
              <w:rPr>
                <w:sz w:val="20"/>
              </w:rPr>
              <w:t>Код OKTMO</w:t>
            </w:r>
          </w:p>
        </w:tc>
        <w:tc>
          <w:tcPr>
            <w:tcW w:w="0" w:type="auto"/>
            <w:shd w:val="clear" w:color="auto" w:fill="BDD6EE"/>
            <w:hideMark/>
          </w:tcPr>
          <w:p w14:paraId="3A621858" w14:textId="77777777" w:rsidR="00B429F5" w:rsidRPr="00D772AF" w:rsidRDefault="00B429F5" w:rsidP="00D772AF">
            <w:pPr>
              <w:pStyle w:val="affa"/>
              <w:rPr>
                <w:sz w:val="20"/>
              </w:rPr>
            </w:pPr>
            <w:r w:rsidRPr="00D772AF">
              <w:rPr>
                <w:sz w:val="20"/>
              </w:rPr>
              <w:t>Местоположение, адресное описание</w:t>
            </w:r>
          </w:p>
        </w:tc>
        <w:tc>
          <w:tcPr>
            <w:tcW w:w="0" w:type="auto"/>
            <w:shd w:val="clear" w:color="auto" w:fill="BDD6EE"/>
            <w:hideMark/>
          </w:tcPr>
          <w:p w14:paraId="604CB6DE" w14:textId="77777777" w:rsidR="00B429F5" w:rsidRPr="00D772AF" w:rsidRDefault="00B429F5" w:rsidP="00D772AF">
            <w:pPr>
              <w:pStyle w:val="affa"/>
              <w:rPr>
                <w:sz w:val="20"/>
              </w:rPr>
            </w:pPr>
            <w:r w:rsidRPr="00D772AF">
              <w:rPr>
                <w:sz w:val="20"/>
              </w:rPr>
              <w:t>Вид обособленного структурного подразделения медицинской организации</w:t>
            </w:r>
          </w:p>
        </w:tc>
        <w:tc>
          <w:tcPr>
            <w:tcW w:w="0" w:type="auto"/>
            <w:shd w:val="clear" w:color="auto" w:fill="BDD6EE"/>
            <w:hideMark/>
          </w:tcPr>
          <w:p w14:paraId="7A1046C0" w14:textId="77777777" w:rsidR="00B429F5" w:rsidRPr="00D772AF" w:rsidRDefault="00B429F5" w:rsidP="00D772AF">
            <w:pPr>
              <w:pStyle w:val="affa"/>
              <w:rPr>
                <w:sz w:val="20"/>
              </w:rPr>
            </w:pPr>
            <w:r w:rsidRPr="00D772AF">
              <w:rPr>
                <w:sz w:val="20"/>
              </w:rPr>
              <w:t>Статус объекта</w:t>
            </w:r>
          </w:p>
        </w:tc>
        <w:tc>
          <w:tcPr>
            <w:tcW w:w="0" w:type="auto"/>
            <w:shd w:val="clear" w:color="auto" w:fill="BDD6EE"/>
            <w:hideMark/>
          </w:tcPr>
          <w:p w14:paraId="5D77275D" w14:textId="77777777" w:rsidR="00B429F5" w:rsidRPr="00D772AF" w:rsidRDefault="00B429F5" w:rsidP="00D772AF">
            <w:pPr>
              <w:pStyle w:val="affa"/>
              <w:rPr>
                <w:sz w:val="20"/>
              </w:rPr>
            </w:pPr>
            <w:r w:rsidRPr="00D772AF">
              <w:rPr>
                <w:sz w:val="20"/>
              </w:rPr>
              <w:t>Значение объекта</w:t>
            </w:r>
          </w:p>
        </w:tc>
      </w:tr>
      <w:tr w:rsidR="00B429F5" w:rsidRPr="00DE73DD" w14:paraId="33C52FC4" w14:textId="77777777" w:rsidTr="00B429F5">
        <w:trPr>
          <w:trHeight w:val="300"/>
        </w:trPr>
        <w:tc>
          <w:tcPr>
            <w:tcW w:w="0" w:type="auto"/>
            <w:shd w:val="clear" w:color="auto" w:fill="auto"/>
            <w:hideMark/>
          </w:tcPr>
          <w:p w14:paraId="62A0DDB0" w14:textId="77777777" w:rsidR="00B429F5" w:rsidRPr="00DE73DD" w:rsidRDefault="00B429F5" w:rsidP="00B429F5">
            <w:pPr>
              <w:pStyle w:val="aff7"/>
            </w:pPr>
            <w:r w:rsidRPr="00DE73DD">
              <w:t xml:space="preserve">ФАП </w:t>
            </w:r>
          </w:p>
        </w:tc>
        <w:tc>
          <w:tcPr>
            <w:tcW w:w="0" w:type="auto"/>
            <w:shd w:val="clear" w:color="auto" w:fill="auto"/>
            <w:hideMark/>
          </w:tcPr>
          <w:p w14:paraId="5065A731" w14:textId="77777777" w:rsidR="00B429F5" w:rsidRPr="00DE73DD" w:rsidRDefault="00B429F5" w:rsidP="00B429F5">
            <w:pPr>
              <w:pStyle w:val="aff7"/>
            </w:pPr>
            <w:r w:rsidRPr="00DE73DD">
              <w:t>С Балтика</w:t>
            </w:r>
          </w:p>
        </w:tc>
        <w:tc>
          <w:tcPr>
            <w:tcW w:w="0" w:type="auto"/>
            <w:shd w:val="clear" w:color="auto" w:fill="auto"/>
            <w:hideMark/>
          </w:tcPr>
          <w:p w14:paraId="66CBDF1C" w14:textId="77777777" w:rsidR="00B429F5" w:rsidRPr="00DE73DD" w:rsidRDefault="00B429F5" w:rsidP="00B429F5">
            <w:pPr>
              <w:pStyle w:val="aff7"/>
            </w:pPr>
            <w:r w:rsidRPr="00DE73DD">
              <w:t>Республика Башкортостан, р-н Иглинский, с/с Балтийский, с Балтика, ул Центральная, д 34</w:t>
            </w:r>
          </w:p>
        </w:tc>
        <w:tc>
          <w:tcPr>
            <w:tcW w:w="0" w:type="auto"/>
            <w:shd w:val="clear" w:color="auto" w:fill="auto"/>
            <w:hideMark/>
          </w:tcPr>
          <w:p w14:paraId="363B2CFC" w14:textId="77777777" w:rsidR="00B429F5" w:rsidRPr="00DE73DD" w:rsidRDefault="00B429F5" w:rsidP="00B429F5">
            <w:pPr>
              <w:pStyle w:val="aff7"/>
            </w:pPr>
            <w:r w:rsidRPr="00DE73DD">
              <w:t>Фельдшерско-акушерский пункт</w:t>
            </w:r>
          </w:p>
        </w:tc>
        <w:tc>
          <w:tcPr>
            <w:tcW w:w="0" w:type="auto"/>
            <w:shd w:val="clear" w:color="auto" w:fill="auto"/>
            <w:hideMark/>
          </w:tcPr>
          <w:p w14:paraId="17398409" w14:textId="77777777" w:rsidR="00B429F5" w:rsidRPr="00DE73DD" w:rsidRDefault="00B429F5" w:rsidP="00B429F5">
            <w:pPr>
              <w:pStyle w:val="aff7"/>
            </w:pPr>
            <w:r w:rsidRPr="00DE73DD">
              <w:t>Существующий, реконструируемый, строящийся</w:t>
            </w:r>
          </w:p>
        </w:tc>
        <w:tc>
          <w:tcPr>
            <w:tcW w:w="0" w:type="auto"/>
            <w:shd w:val="clear" w:color="auto" w:fill="auto"/>
            <w:hideMark/>
          </w:tcPr>
          <w:p w14:paraId="148B017F" w14:textId="77777777" w:rsidR="00B429F5" w:rsidRPr="00DE73DD" w:rsidRDefault="00B429F5" w:rsidP="00B429F5">
            <w:pPr>
              <w:pStyle w:val="aff7"/>
            </w:pPr>
            <w:r w:rsidRPr="00DE73DD">
              <w:t>Местное значение поселения</w:t>
            </w:r>
          </w:p>
        </w:tc>
      </w:tr>
      <w:tr w:rsidR="00B429F5" w:rsidRPr="00DE73DD" w14:paraId="791F5E85" w14:textId="77777777" w:rsidTr="00B429F5">
        <w:trPr>
          <w:trHeight w:val="300"/>
        </w:trPr>
        <w:tc>
          <w:tcPr>
            <w:tcW w:w="0" w:type="auto"/>
            <w:shd w:val="clear" w:color="auto" w:fill="auto"/>
          </w:tcPr>
          <w:p w14:paraId="2EC648BF" w14:textId="77777777" w:rsidR="00B429F5" w:rsidRPr="00DE73DD" w:rsidRDefault="00B429F5" w:rsidP="00B429F5">
            <w:pPr>
              <w:pStyle w:val="aff7"/>
            </w:pPr>
            <w:r w:rsidRPr="00DE73DD">
              <w:t>ФАП д.Буденновскийд Буденновский</w:t>
            </w:r>
          </w:p>
        </w:tc>
        <w:tc>
          <w:tcPr>
            <w:tcW w:w="0" w:type="auto"/>
            <w:shd w:val="clear" w:color="auto" w:fill="auto"/>
          </w:tcPr>
          <w:p w14:paraId="07E1995D" w14:textId="77777777" w:rsidR="00B429F5" w:rsidRPr="00DE73DD" w:rsidRDefault="00B429F5" w:rsidP="00B429F5">
            <w:pPr>
              <w:pStyle w:val="aff7"/>
            </w:pPr>
            <w:r w:rsidRPr="00DE73DD">
              <w:t>д Буденновский</w:t>
            </w:r>
          </w:p>
        </w:tc>
        <w:tc>
          <w:tcPr>
            <w:tcW w:w="0" w:type="auto"/>
            <w:shd w:val="clear" w:color="auto" w:fill="auto"/>
          </w:tcPr>
          <w:p w14:paraId="74C52D52" w14:textId="77777777" w:rsidR="00B429F5" w:rsidRPr="00DE73DD" w:rsidRDefault="00B429F5" w:rsidP="00B429F5">
            <w:pPr>
              <w:pStyle w:val="aff7"/>
            </w:pPr>
            <w:r w:rsidRPr="00DE73DD">
              <w:t>Республика Башкортостан, р-н Иглинский, с/с Балтийский, д Буденновский, ул Мира, д 12</w:t>
            </w:r>
          </w:p>
        </w:tc>
        <w:tc>
          <w:tcPr>
            <w:tcW w:w="0" w:type="auto"/>
            <w:shd w:val="clear" w:color="auto" w:fill="auto"/>
          </w:tcPr>
          <w:p w14:paraId="4B6886E5" w14:textId="77777777" w:rsidR="00B429F5" w:rsidRPr="00DE73DD" w:rsidRDefault="00B429F5" w:rsidP="00B429F5">
            <w:pPr>
              <w:pStyle w:val="aff7"/>
            </w:pPr>
            <w:r w:rsidRPr="00DE73DD">
              <w:t>Фельдшерско-акушерский пункт</w:t>
            </w:r>
          </w:p>
        </w:tc>
        <w:tc>
          <w:tcPr>
            <w:tcW w:w="0" w:type="auto"/>
            <w:shd w:val="clear" w:color="auto" w:fill="auto"/>
          </w:tcPr>
          <w:p w14:paraId="040BCC72" w14:textId="77777777" w:rsidR="00B429F5" w:rsidRPr="00DE73DD" w:rsidRDefault="00B429F5" w:rsidP="00B429F5">
            <w:pPr>
              <w:pStyle w:val="aff7"/>
            </w:pPr>
            <w:r w:rsidRPr="00DE73DD">
              <w:t>Существующий, реконструируемый, строящийся</w:t>
            </w:r>
          </w:p>
        </w:tc>
        <w:tc>
          <w:tcPr>
            <w:tcW w:w="0" w:type="auto"/>
            <w:shd w:val="clear" w:color="auto" w:fill="auto"/>
          </w:tcPr>
          <w:p w14:paraId="53AEEF4E" w14:textId="77777777" w:rsidR="00B429F5" w:rsidRPr="00DE73DD" w:rsidRDefault="00B429F5" w:rsidP="00B429F5">
            <w:pPr>
              <w:pStyle w:val="aff7"/>
            </w:pPr>
            <w:r w:rsidRPr="00DE73DD">
              <w:t>Местное значение поселения</w:t>
            </w:r>
          </w:p>
        </w:tc>
      </w:tr>
      <w:tr w:rsidR="00B429F5" w:rsidRPr="00DE73DD" w14:paraId="09DDDDB7" w14:textId="77777777" w:rsidTr="00B429F5">
        <w:trPr>
          <w:trHeight w:val="300"/>
        </w:trPr>
        <w:tc>
          <w:tcPr>
            <w:tcW w:w="0" w:type="auto"/>
            <w:shd w:val="clear" w:color="auto" w:fill="auto"/>
          </w:tcPr>
          <w:p w14:paraId="437A16B1" w14:textId="77777777" w:rsidR="00B429F5" w:rsidRPr="00DE73DD" w:rsidRDefault="00B429F5" w:rsidP="00B429F5">
            <w:pPr>
              <w:pStyle w:val="aff7"/>
            </w:pPr>
            <w:r w:rsidRPr="00DE73DD">
              <w:t>ФАП д.Ленинское</w:t>
            </w:r>
          </w:p>
        </w:tc>
        <w:tc>
          <w:tcPr>
            <w:tcW w:w="0" w:type="auto"/>
            <w:shd w:val="clear" w:color="auto" w:fill="auto"/>
          </w:tcPr>
          <w:p w14:paraId="3DC5603D" w14:textId="77777777" w:rsidR="00B429F5" w:rsidRPr="00DE73DD" w:rsidRDefault="00B429F5" w:rsidP="00B429F5">
            <w:pPr>
              <w:pStyle w:val="aff7"/>
            </w:pPr>
            <w:r w:rsidRPr="00DE73DD">
              <w:t>д Ленинское</w:t>
            </w:r>
          </w:p>
        </w:tc>
        <w:tc>
          <w:tcPr>
            <w:tcW w:w="0" w:type="auto"/>
            <w:shd w:val="clear" w:color="auto" w:fill="auto"/>
          </w:tcPr>
          <w:p w14:paraId="5809D921" w14:textId="77777777" w:rsidR="00B429F5" w:rsidRPr="00DE73DD" w:rsidRDefault="00B429F5" w:rsidP="00B429F5">
            <w:pPr>
              <w:pStyle w:val="aff7"/>
            </w:pPr>
            <w:r w:rsidRPr="00DE73DD">
              <w:t>Республика Башкортостан, р-н Иглинский, с/с Балтийский, д. Ленинское, ул. Парковая, д. 24</w:t>
            </w:r>
          </w:p>
        </w:tc>
        <w:tc>
          <w:tcPr>
            <w:tcW w:w="0" w:type="auto"/>
            <w:shd w:val="clear" w:color="auto" w:fill="auto"/>
          </w:tcPr>
          <w:p w14:paraId="0CDBA015" w14:textId="77777777" w:rsidR="00B429F5" w:rsidRPr="00DE73DD" w:rsidRDefault="00B429F5" w:rsidP="00B429F5">
            <w:pPr>
              <w:pStyle w:val="aff7"/>
            </w:pPr>
            <w:r w:rsidRPr="00DE73DD">
              <w:t>Фельдшерско-акушерский пункт</w:t>
            </w:r>
          </w:p>
        </w:tc>
        <w:tc>
          <w:tcPr>
            <w:tcW w:w="0" w:type="auto"/>
            <w:shd w:val="clear" w:color="auto" w:fill="auto"/>
          </w:tcPr>
          <w:p w14:paraId="6098F7FB" w14:textId="77777777" w:rsidR="00B429F5" w:rsidRPr="00DE73DD" w:rsidRDefault="00B429F5" w:rsidP="00B429F5">
            <w:pPr>
              <w:pStyle w:val="aff7"/>
            </w:pPr>
            <w:r w:rsidRPr="00DE73DD">
              <w:t>Существующий, реконструируемый, строящийся</w:t>
            </w:r>
          </w:p>
        </w:tc>
        <w:tc>
          <w:tcPr>
            <w:tcW w:w="0" w:type="auto"/>
            <w:shd w:val="clear" w:color="auto" w:fill="auto"/>
          </w:tcPr>
          <w:p w14:paraId="676E346B" w14:textId="77777777" w:rsidR="00B429F5" w:rsidRPr="00DE73DD" w:rsidRDefault="00B429F5" w:rsidP="00B429F5">
            <w:pPr>
              <w:pStyle w:val="aff7"/>
            </w:pPr>
            <w:r w:rsidRPr="00DE73DD">
              <w:t>Местное значение поселения</w:t>
            </w:r>
          </w:p>
        </w:tc>
      </w:tr>
      <w:tr w:rsidR="00B429F5" w:rsidRPr="00DE73DD" w14:paraId="1E4003BB" w14:textId="77777777" w:rsidTr="00B429F5">
        <w:trPr>
          <w:trHeight w:val="300"/>
        </w:trPr>
        <w:tc>
          <w:tcPr>
            <w:tcW w:w="0" w:type="auto"/>
            <w:shd w:val="clear" w:color="auto" w:fill="auto"/>
          </w:tcPr>
          <w:p w14:paraId="1F8F7E17" w14:textId="77777777" w:rsidR="00B429F5" w:rsidRPr="00DE73DD" w:rsidRDefault="00B429F5" w:rsidP="00B429F5">
            <w:pPr>
              <w:pStyle w:val="aff7"/>
            </w:pPr>
            <w:r w:rsidRPr="00DE73DD">
              <w:t>Субакаевский фельдшерско-акушерский пункт</w:t>
            </w:r>
          </w:p>
        </w:tc>
        <w:tc>
          <w:tcPr>
            <w:tcW w:w="0" w:type="auto"/>
            <w:shd w:val="clear" w:color="auto" w:fill="auto"/>
          </w:tcPr>
          <w:p w14:paraId="5EE4EC34" w14:textId="77777777" w:rsidR="00B429F5" w:rsidRPr="00DE73DD" w:rsidRDefault="00B429F5" w:rsidP="00B429F5">
            <w:pPr>
              <w:pStyle w:val="aff7"/>
            </w:pPr>
            <w:r w:rsidRPr="00DE73DD">
              <w:t>д Субакаево</w:t>
            </w:r>
          </w:p>
        </w:tc>
        <w:tc>
          <w:tcPr>
            <w:tcW w:w="0" w:type="auto"/>
            <w:shd w:val="clear" w:color="auto" w:fill="auto"/>
          </w:tcPr>
          <w:p w14:paraId="0F467B68" w14:textId="77777777" w:rsidR="00B429F5" w:rsidRPr="00DE73DD" w:rsidRDefault="00B429F5" w:rsidP="00B429F5">
            <w:pPr>
              <w:pStyle w:val="aff7"/>
            </w:pPr>
            <w:r w:rsidRPr="00DE73DD">
              <w:t>Республика Башкортостан, р-н Иглинский, с/с Балтийский, д. Субакаево, ул. Родниковая, д. 48</w:t>
            </w:r>
          </w:p>
        </w:tc>
        <w:tc>
          <w:tcPr>
            <w:tcW w:w="0" w:type="auto"/>
            <w:shd w:val="clear" w:color="auto" w:fill="auto"/>
          </w:tcPr>
          <w:p w14:paraId="1DF90991" w14:textId="77777777" w:rsidR="00B429F5" w:rsidRPr="00DE73DD" w:rsidRDefault="00B429F5" w:rsidP="00B429F5">
            <w:pPr>
              <w:pStyle w:val="aff7"/>
            </w:pPr>
            <w:r w:rsidRPr="00DE73DD">
              <w:t>Фельдшерско-акушерский пункт</w:t>
            </w:r>
          </w:p>
        </w:tc>
        <w:tc>
          <w:tcPr>
            <w:tcW w:w="0" w:type="auto"/>
            <w:shd w:val="clear" w:color="auto" w:fill="auto"/>
          </w:tcPr>
          <w:p w14:paraId="75F0CFC5" w14:textId="77777777" w:rsidR="00B429F5" w:rsidRPr="00DE73DD" w:rsidRDefault="00B429F5" w:rsidP="00B429F5">
            <w:pPr>
              <w:pStyle w:val="aff7"/>
            </w:pPr>
            <w:r w:rsidRPr="00DE73DD">
              <w:t>Существующий, реконструируемый, строящийся</w:t>
            </w:r>
          </w:p>
        </w:tc>
        <w:tc>
          <w:tcPr>
            <w:tcW w:w="0" w:type="auto"/>
            <w:shd w:val="clear" w:color="auto" w:fill="auto"/>
          </w:tcPr>
          <w:p w14:paraId="325FBF70" w14:textId="77777777" w:rsidR="00B429F5" w:rsidRPr="00DE73DD" w:rsidRDefault="00B429F5" w:rsidP="00B429F5">
            <w:pPr>
              <w:pStyle w:val="aff7"/>
            </w:pPr>
            <w:r w:rsidRPr="00DE73DD">
              <w:t>Местное значение поселения</w:t>
            </w:r>
          </w:p>
        </w:tc>
      </w:tr>
    </w:tbl>
    <w:p w14:paraId="57C01E36" w14:textId="77777777" w:rsidR="00B429F5" w:rsidRDefault="00B429F5" w:rsidP="00B429F5">
      <w:pPr>
        <w:pStyle w:val="aff1"/>
      </w:pPr>
    </w:p>
    <w:p w14:paraId="04DC4A60" w14:textId="20EB0B16" w:rsidR="00B429F5" w:rsidRDefault="00D25529" w:rsidP="00B429F5">
      <w:pPr>
        <w:pStyle w:val="aff1"/>
      </w:pPr>
      <w:r>
        <w:t>Культура</w:t>
      </w:r>
    </w:p>
    <w:p w14:paraId="7E4E284A" w14:textId="77777777" w:rsidR="003038BE" w:rsidRPr="00DE73DD" w:rsidRDefault="003038BE" w:rsidP="00B429F5">
      <w:pPr>
        <w:pStyle w:val="aff1"/>
      </w:pPr>
    </w:p>
    <w:p w14:paraId="121DF20F" w14:textId="2C48A711" w:rsidR="00B429F5" w:rsidRPr="00DE73DD" w:rsidRDefault="005E7D8F" w:rsidP="00E1010F">
      <w:pPr>
        <w:pStyle w:val="af8"/>
        <w:rPr>
          <w:bCs/>
        </w:rPr>
      </w:pPr>
      <w:bookmarkStart w:id="62" w:name="_Ref192169400"/>
      <w:r>
        <w:lastRenderedPageBreak/>
        <w:t xml:space="preserve">Таблица </w:t>
      </w:r>
      <w:fldSimple w:instr=" SEQ Таблица \* ARABIC ">
        <w:r w:rsidR="002910EE">
          <w:rPr>
            <w:noProof/>
          </w:rPr>
          <w:t>20</w:t>
        </w:r>
      </w:fldSimple>
      <w:bookmarkEnd w:id="62"/>
      <w:r>
        <w:t xml:space="preserve">. </w:t>
      </w:r>
      <w:r w:rsidR="00B429F5" w:rsidRPr="00DE73DD">
        <w:t>Объекты культуры и искусства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7"/>
        <w:gridCol w:w="1378"/>
        <w:gridCol w:w="2104"/>
        <w:gridCol w:w="1197"/>
        <w:gridCol w:w="1826"/>
        <w:gridCol w:w="1058"/>
      </w:tblGrid>
      <w:tr w:rsidR="00B429F5" w:rsidRPr="00DE73DD" w14:paraId="5B3B2B3C" w14:textId="77777777" w:rsidTr="00B429F5">
        <w:trPr>
          <w:trHeight w:val="300"/>
          <w:tblHeader/>
        </w:trPr>
        <w:tc>
          <w:tcPr>
            <w:tcW w:w="0" w:type="auto"/>
            <w:shd w:val="clear" w:color="auto" w:fill="BDD6EE"/>
            <w:hideMark/>
          </w:tcPr>
          <w:p w14:paraId="147C4856" w14:textId="77777777" w:rsidR="00B429F5" w:rsidRPr="00D772AF" w:rsidRDefault="00B429F5" w:rsidP="00D772AF">
            <w:pPr>
              <w:pStyle w:val="affa"/>
              <w:rPr>
                <w:sz w:val="20"/>
              </w:rPr>
            </w:pPr>
            <w:r w:rsidRPr="00D772AF">
              <w:rPr>
                <w:sz w:val="20"/>
              </w:rPr>
              <w:t>Наименование объекта</w:t>
            </w:r>
          </w:p>
        </w:tc>
        <w:tc>
          <w:tcPr>
            <w:tcW w:w="0" w:type="auto"/>
            <w:shd w:val="clear" w:color="auto" w:fill="BDD6EE"/>
            <w:hideMark/>
          </w:tcPr>
          <w:p w14:paraId="7EEFBEDD" w14:textId="77777777" w:rsidR="00B429F5" w:rsidRPr="00D772AF" w:rsidRDefault="00B429F5" w:rsidP="00D772AF">
            <w:pPr>
              <w:pStyle w:val="affa"/>
              <w:rPr>
                <w:sz w:val="20"/>
              </w:rPr>
            </w:pPr>
            <w:r w:rsidRPr="00D772AF">
              <w:rPr>
                <w:sz w:val="20"/>
              </w:rPr>
              <w:t>Код OKTMO</w:t>
            </w:r>
          </w:p>
        </w:tc>
        <w:tc>
          <w:tcPr>
            <w:tcW w:w="0" w:type="auto"/>
            <w:shd w:val="clear" w:color="auto" w:fill="BDD6EE"/>
            <w:hideMark/>
          </w:tcPr>
          <w:p w14:paraId="4E7A2A42" w14:textId="77777777" w:rsidR="00B429F5" w:rsidRPr="00D772AF" w:rsidRDefault="00B429F5" w:rsidP="00D772AF">
            <w:pPr>
              <w:pStyle w:val="affa"/>
              <w:rPr>
                <w:sz w:val="20"/>
              </w:rPr>
            </w:pPr>
            <w:r w:rsidRPr="00D772AF">
              <w:rPr>
                <w:sz w:val="20"/>
              </w:rPr>
              <w:t>Местоположение, адресное описание</w:t>
            </w:r>
          </w:p>
        </w:tc>
        <w:tc>
          <w:tcPr>
            <w:tcW w:w="0" w:type="auto"/>
            <w:shd w:val="clear" w:color="auto" w:fill="BDD6EE"/>
            <w:hideMark/>
          </w:tcPr>
          <w:p w14:paraId="3FB3F720" w14:textId="77777777" w:rsidR="00B429F5" w:rsidRPr="00D772AF" w:rsidRDefault="00B429F5" w:rsidP="00D772AF">
            <w:pPr>
              <w:pStyle w:val="affa"/>
              <w:rPr>
                <w:sz w:val="20"/>
              </w:rPr>
            </w:pPr>
            <w:r w:rsidRPr="00D772AF">
              <w:rPr>
                <w:sz w:val="20"/>
              </w:rPr>
              <w:t>Подтип объекта культурно-досугового (клубного) типа</w:t>
            </w:r>
          </w:p>
        </w:tc>
        <w:tc>
          <w:tcPr>
            <w:tcW w:w="0" w:type="auto"/>
            <w:shd w:val="clear" w:color="auto" w:fill="BDD6EE"/>
            <w:hideMark/>
          </w:tcPr>
          <w:p w14:paraId="761C5599" w14:textId="77777777" w:rsidR="00B429F5" w:rsidRPr="00D772AF" w:rsidRDefault="00B429F5" w:rsidP="00D772AF">
            <w:pPr>
              <w:pStyle w:val="affa"/>
              <w:rPr>
                <w:sz w:val="20"/>
              </w:rPr>
            </w:pPr>
            <w:r w:rsidRPr="00D772AF">
              <w:rPr>
                <w:sz w:val="20"/>
              </w:rPr>
              <w:t>Статус объекта</w:t>
            </w:r>
          </w:p>
        </w:tc>
        <w:tc>
          <w:tcPr>
            <w:tcW w:w="0" w:type="auto"/>
            <w:shd w:val="clear" w:color="auto" w:fill="BDD6EE"/>
            <w:hideMark/>
          </w:tcPr>
          <w:p w14:paraId="380CB9A8" w14:textId="77777777" w:rsidR="00B429F5" w:rsidRPr="00D772AF" w:rsidRDefault="00B429F5" w:rsidP="00D772AF">
            <w:pPr>
              <w:pStyle w:val="affa"/>
              <w:rPr>
                <w:sz w:val="20"/>
              </w:rPr>
            </w:pPr>
            <w:r w:rsidRPr="00D772AF">
              <w:rPr>
                <w:sz w:val="20"/>
              </w:rPr>
              <w:t>Значение объекта</w:t>
            </w:r>
          </w:p>
        </w:tc>
      </w:tr>
      <w:tr w:rsidR="00B429F5" w:rsidRPr="00DE73DD" w14:paraId="2C2DF2C5" w14:textId="77777777" w:rsidTr="00B429F5">
        <w:trPr>
          <w:trHeight w:val="300"/>
        </w:trPr>
        <w:tc>
          <w:tcPr>
            <w:tcW w:w="0" w:type="auto"/>
            <w:shd w:val="clear" w:color="auto" w:fill="auto"/>
            <w:hideMark/>
          </w:tcPr>
          <w:p w14:paraId="07F68866" w14:textId="77777777" w:rsidR="00B429F5" w:rsidRPr="00DE73DD" w:rsidRDefault="00B429F5" w:rsidP="00B429F5">
            <w:pPr>
              <w:pStyle w:val="aff7"/>
            </w:pPr>
            <w:r w:rsidRPr="00DE73DD">
              <w:t>Буденновский дом культуры</w:t>
            </w:r>
          </w:p>
        </w:tc>
        <w:tc>
          <w:tcPr>
            <w:tcW w:w="0" w:type="auto"/>
            <w:shd w:val="clear" w:color="auto" w:fill="auto"/>
            <w:hideMark/>
          </w:tcPr>
          <w:p w14:paraId="17DB5E3D" w14:textId="77777777" w:rsidR="00B429F5" w:rsidRPr="00DE73DD" w:rsidRDefault="00B429F5" w:rsidP="00B429F5">
            <w:pPr>
              <w:pStyle w:val="aff7"/>
            </w:pPr>
            <w:r w:rsidRPr="00DE73DD">
              <w:t>д Буденновский</w:t>
            </w:r>
          </w:p>
        </w:tc>
        <w:tc>
          <w:tcPr>
            <w:tcW w:w="0" w:type="auto"/>
            <w:shd w:val="clear" w:color="auto" w:fill="auto"/>
            <w:hideMark/>
          </w:tcPr>
          <w:p w14:paraId="55BB11F1" w14:textId="77777777" w:rsidR="00B429F5" w:rsidRPr="00DE73DD" w:rsidRDefault="00B429F5" w:rsidP="00B429F5">
            <w:pPr>
              <w:pStyle w:val="aff7"/>
            </w:pPr>
            <w:r w:rsidRPr="00DE73DD">
              <w:t>Республика Башкортостан, р-н Иглинский, с/с Балтийский, д Буденновский, ул Мира, д 12</w:t>
            </w:r>
          </w:p>
        </w:tc>
        <w:tc>
          <w:tcPr>
            <w:tcW w:w="0" w:type="auto"/>
            <w:shd w:val="clear" w:color="auto" w:fill="auto"/>
            <w:hideMark/>
          </w:tcPr>
          <w:p w14:paraId="04AC24D8" w14:textId="77777777" w:rsidR="00B429F5" w:rsidRPr="00DE73DD" w:rsidRDefault="00B429F5" w:rsidP="00B429F5">
            <w:pPr>
              <w:pStyle w:val="aff7"/>
            </w:pPr>
            <w:r w:rsidRPr="00DE73DD">
              <w:t>Дом (дворец, центр) культуры, культуры и досуга, культуры и искусств, его филиал</w:t>
            </w:r>
          </w:p>
        </w:tc>
        <w:tc>
          <w:tcPr>
            <w:tcW w:w="0" w:type="auto"/>
            <w:shd w:val="clear" w:color="auto" w:fill="auto"/>
            <w:hideMark/>
          </w:tcPr>
          <w:p w14:paraId="5B0E2139" w14:textId="77777777" w:rsidR="00B429F5" w:rsidRPr="00DE73DD" w:rsidRDefault="00B429F5" w:rsidP="00B429F5">
            <w:pPr>
              <w:pStyle w:val="aff7"/>
            </w:pPr>
            <w:r w:rsidRPr="00DE73DD">
              <w:t>Существующий, реконструируемый, строящийся</w:t>
            </w:r>
          </w:p>
        </w:tc>
        <w:tc>
          <w:tcPr>
            <w:tcW w:w="0" w:type="auto"/>
            <w:shd w:val="clear" w:color="auto" w:fill="auto"/>
            <w:hideMark/>
          </w:tcPr>
          <w:p w14:paraId="481D6EBC" w14:textId="77777777" w:rsidR="00B429F5" w:rsidRPr="00DE73DD" w:rsidRDefault="00B429F5" w:rsidP="00B429F5">
            <w:pPr>
              <w:pStyle w:val="aff7"/>
            </w:pPr>
            <w:r w:rsidRPr="00DE73DD">
              <w:t>Местное значение поселения</w:t>
            </w:r>
          </w:p>
        </w:tc>
      </w:tr>
      <w:tr w:rsidR="00B429F5" w:rsidRPr="00DE73DD" w14:paraId="21EFF422" w14:textId="77777777" w:rsidTr="00B429F5">
        <w:trPr>
          <w:trHeight w:val="300"/>
        </w:trPr>
        <w:tc>
          <w:tcPr>
            <w:tcW w:w="0" w:type="auto"/>
            <w:shd w:val="clear" w:color="auto" w:fill="auto"/>
          </w:tcPr>
          <w:p w14:paraId="79C74C8D" w14:textId="77777777" w:rsidR="00B429F5" w:rsidRPr="00DE73DD" w:rsidRDefault="00B429F5" w:rsidP="00B429F5">
            <w:pPr>
              <w:pStyle w:val="aff7"/>
            </w:pPr>
            <w:r w:rsidRPr="00DE73DD">
              <w:t>Ленинский сельский дом культуры</w:t>
            </w:r>
          </w:p>
        </w:tc>
        <w:tc>
          <w:tcPr>
            <w:tcW w:w="0" w:type="auto"/>
            <w:shd w:val="clear" w:color="auto" w:fill="auto"/>
          </w:tcPr>
          <w:p w14:paraId="6DD0A705" w14:textId="77777777" w:rsidR="00B429F5" w:rsidRPr="00DE73DD" w:rsidRDefault="00B429F5" w:rsidP="00B429F5">
            <w:pPr>
              <w:pStyle w:val="aff7"/>
            </w:pPr>
            <w:r w:rsidRPr="00DE73DD">
              <w:t>д Ленинское</w:t>
            </w:r>
          </w:p>
        </w:tc>
        <w:tc>
          <w:tcPr>
            <w:tcW w:w="0" w:type="auto"/>
            <w:shd w:val="clear" w:color="auto" w:fill="auto"/>
          </w:tcPr>
          <w:p w14:paraId="78A456EF" w14:textId="77777777" w:rsidR="00B429F5" w:rsidRPr="00DE73DD" w:rsidRDefault="00B429F5" w:rsidP="00B429F5">
            <w:pPr>
              <w:pStyle w:val="aff7"/>
            </w:pPr>
            <w:r w:rsidRPr="00DE73DD">
              <w:t>Российская Федерация,Республика Башкортостан, муниципальный район Иглинский, сельское поселение Балтийский сельсовет, деревня Ленинское, улица Парковая, земельный участок 24</w:t>
            </w:r>
          </w:p>
        </w:tc>
        <w:tc>
          <w:tcPr>
            <w:tcW w:w="0" w:type="auto"/>
            <w:shd w:val="clear" w:color="auto" w:fill="auto"/>
          </w:tcPr>
          <w:p w14:paraId="53A81339" w14:textId="77777777" w:rsidR="00B429F5" w:rsidRPr="00DE73DD" w:rsidRDefault="00B429F5" w:rsidP="00B429F5">
            <w:pPr>
              <w:pStyle w:val="aff7"/>
            </w:pPr>
            <w:r w:rsidRPr="00DE73DD">
              <w:t>Дом (дворец, центр) культуры, культуры и досуга, культуры и искусств, его филиал</w:t>
            </w:r>
          </w:p>
        </w:tc>
        <w:tc>
          <w:tcPr>
            <w:tcW w:w="0" w:type="auto"/>
            <w:shd w:val="clear" w:color="auto" w:fill="auto"/>
          </w:tcPr>
          <w:p w14:paraId="71F64A0B" w14:textId="77777777" w:rsidR="00B429F5" w:rsidRPr="00DE73DD" w:rsidRDefault="00B429F5" w:rsidP="00B429F5">
            <w:pPr>
              <w:pStyle w:val="aff7"/>
            </w:pPr>
            <w:r w:rsidRPr="00DE73DD">
              <w:t>Существующий, реконструируемый, строящийся</w:t>
            </w:r>
          </w:p>
        </w:tc>
        <w:tc>
          <w:tcPr>
            <w:tcW w:w="0" w:type="auto"/>
            <w:shd w:val="clear" w:color="auto" w:fill="auto"/>
          </w:tcPr>
          <w:p w14:paraId="10838E1F" w14:textId="77777777" w:rsidR="00B429F5" w:rsidRPr="00DE73DD" w:rsidRDefault="00B429F5" w:rsidP="00B429F5">
            <w:pPr>
              <w:pStyle w:val="aff7"/>
            </w:pPr>
            <w:r w:rsidRPr="00DE73DD">
              <w:t>Местное значение поселения</w:t>
            </w:r>
          </w:p>
        </w:tc>
      </w:tr>
      <w:tr w:rsidR="00B429F5" w:rsidRPr="00DE73DD" w14:paraId="6EECF485" w14:textId="77777777" w:rsidTr="00B429F5">
        <w:trPr>
          <w:trHeight w:val="300"/>
        </w:trPr>
        <w:tc>
          <w:tcPr>
            <w:tcW w:w="0" w:type="auto"/>
            <w:shd w:val="clear" w:color="auto" w:fill="auto"/>
          </w:tcPr>
          <w:p w14:paraId="0D759106" w14:textId="77777777" w:rsidR="00B429F5" w:rsidRPr="00DE73DD" w:rsidRDefault="00B429F5" w:rsidP="00B429F5">
            <w:pPr>
              <w:pStyle w:val="aff7"/>
            </w:pPr>
            <w:r w:rsidRPr="00DE73DD">
              <w:t>МБУ Балтийский СДК филиал Иглинского РДК</w:t>
            </w:r>
          </w:p>
        </w:tc>
        <w:tc>
          <w:tcPr>
            <w:tcW w:w="0" w:type="auto"/>
            <w:shd w:val="clear" w:color="auto" w:fill="auto"/>
          </w:tcPr>
          <w:p w14:paraId="72495065" w14:textId="77777777" w:rsidR="00B429F5" w:rsidRPr="00DE73DD" w:rsidRDefault="00B429F5" w:rsidP="00B429F5">
            <w:pPr>
              <w:pStyle w:val="aff7"/>
            </w:pPr>
            <w:r w:rsidRPr="00DE73DD">
              <w:t>с Балтика</w:t>
            </w:r>
          </w:p>
        </w:tc>
        <w:tc>
          <w:tcPr>
            <w:tcW w:w="0" w:type="auto"/>
            <w:shd w:val="clear" w:color="auto" w:fill="auto"/>
          </w:tcPr>
          <w:p w14:paraId="019E1BE5" w14:textId="77777777" w:rsidR="00B429F5" w:rsidRPr="00DE73DD" w:rsidRDefault="00B429F5" w:rsidP="00B429F5">
            <w:pPr>
              <w:pStyle w:val="aff7"/>
            </w:pPr>
            <w:r w:rsidRPr="00DE73DD">
              <w:t>Республика Башкортостан, р-н Иглинский, c/c Балтийский, с Балтика, ул Центральная, д 45</w:t>
            </w:r>
          </w:p>
        </w:tc>
        <w:tc>
          <w:tcPr>
            <w:tcW w:w="0" w:type="auto"/>
            <w:shd w:val="clear" w:color="auto" w:fill="auto"/>
          </w:tcPr>
          <w:p w14:paraId="29A0D491" w14:textId="77777777" w:rsidR="00B429F5" w:rsidRPr="00DE73DD" w:rsidRDefault="00B429F5" w:rsidP="00B429F5">
            <w:pPr>
              <w:pStyle w:val="aff7"/>
            </w:pPr>
            <w:r w:rsidRPr="00DE73DD">
              <w:t>Дом (дворец, центр) культуры, культуры и досуга, культуры и искусств, его филиал</w:t>
            </w:r>
          </w:p>
        </w:tc>
        <w:tc>
          <w:tcPr>
            <w:tcW w:w="0" w:type="auto"/>
            <w:shd w:val="clear" w:color="auto" w:fill="auto"/>
          </w:tcPr>
          <w:p w14:paraId="1A07973F" w14:textId="77777777" w:rsidR="00B429F5" w:rsidRPr="00DE73DD" w:rsidRDefault="00B429F5" w:rsidP="00B429F5">
            <w:pPr>
              <w:pStyle w:val="aff7"/>
            </w:pPr>
            <w:r w:rsidRPr="00DE73DD">
              <w:t>Существующий, реконструируемый, строящийся</w:t>
            </w:r>
          </w:p>
        </w:tc>
        <w:tc>
          <w:tcPr>
            <w:tcW w:w="0" w:type="auto"/>
            <w:shd w:val="clear" w:color="auto" w:fill="auto"/>
          </w:tcPr>
          <w:p w14:paraId="3041FF54" w14:textId="77777777" w:rsidR="00B429F5" w:rsidRPr="00DE73DD" w:rsidRDefault="00B429F5" w:rsidP="00B429F5">
            <w:pPr>
              <w:pStyle w:val="aff7"/>
            </w:pPr>
            <w:r w:rsidRPr="00DE73DD">
              <w:t>Местное значение поселения</w:t>
            </w:r>
          </w:p>
        </w:tc>
      </w:tr>
      <w:tr w:rsidR="00B429F5" w:rsidRPr="00DE73DD" w14:paraId="685B67C7" w14:textId="77777777" w:rsidTr="00B429F5">
        <w:trPr>
          <w:trHeight w:val="300"/>
        </w:trPr>
        <w:tc>
          <w:tcPr>
            <w:tcW w:w="0" w:type="auto"/>
            <w:shd w:val="clear" w:color="auto" w:fill="auto"/>
          </w:tcPr>
          <w:p w14:paraId="136D80F3" w14:textId="77777777" w:rsidR="00B429F5" w:rsidRPr="00DE73DD" w:rsidRDefault="00B429F5" w:rsidP="00B429F5">
            <w:pPr>
              <w:pStyle w:val="aff7"/>
            </w:pPr>
            <w:r w:rsidRPr="00DE73DD">
              <w:t>Дом культуры</w:t>
            </w:r>
          </w:p>
        </w:tc>
        <w:tc>
          <w:tcPr>
            <w:tcW w:w="0" w:type="auto"/>
            <w:shd w:val="clear" w:color="auto" w:fill="auto"/>
          </w:tcPr>
          <w:p w14:paraId="6AF8B86D" w14:textId="77777777" w:rsidR="00B429F5" w:rsidRPr="00DE73DD" w:rsidRDefault="00B429F5" w:rsidP="00B429F5">
            <w:pPr>
              <w:pStyle w:val="aff7"/>
            </w:pPr>
            <w:r w:rsidRPr="00DE73DD">
              <w:t>д Субакаево</w:t>
            </w:r>
          </w:p>
        </w:tc>
        <w:tc>
          <w:tcPr>
            <w:tcW w:w="0" w:type="auto"/>
            <w:shd w:val="clear" w:color="auto" w:fill="auto"/>
          </w:tcPr>
          <w:p w14:paraId="62C818BE" w14:textId="77777777" w:rsidR="00B429F5" w:rsidRPr="00DE73DD" w:rsidRDefault="00B429F5" w:rsidP="00B429F5">
            <w:pPr>
              <w:pStyle w:val="aff7"/>
            </w:pPr>
            <w:r w:rsidRPr="00DE73DD">
              <w:t>Республика Башкортостан, р-н Иглинский, с/с Балтийский, д. Субакаево, ул. Родниковая, д. 48</w:t>
            </w:r>
          </w:p>
        </w:tc>
        <w:tc>
          <w:tcPr>
            <w:tcW w:w="0" w:type="auto"/>
            <w:shd w:val="clear" w:color="auto" w:fill="auto"/>
          </w:tcPr>
          <w:p w14:paraId="316A27A3" w14:textId="77777777" w:rsidR="00B429F5" w:rsidRPr="00DE73DD" w:rsidRDefault="00B429F5" w:rsidP="00B429F5">
            <w:pPr>
              <w:pStyle w:val="aff7"/>
            </w:pPr>
            <w:r w:rsidRPr="00DE73DD">
              <w:t>Дом (дворец, центр) культуры, культуры и досуга, культуры и искусств, его филиал</w:t>
            </w:r>
          </w:p>
        </w:tc>
        <w:tc>
          <w:tcPr>
            <w:tcW w:w="0" w:type="auto"/>
            <w:shd w:val="clear" w:color="auto" w:fill="auto"/>
          </w:tcPr>
          <w:p w14:paraId="507F604C" w14:textId="77777777" w:rsidR="00B429F5" w:rsidRPr="00DE73DD" w:rsidRDefault="00B429F5" w:rsidP="00B429F5">
            <w:pPr>
              <w:pStyle w:val="aff7"/>
            </w:pPr>
            <w:r w:rsidRPr="00DE73DD">
              <w:t>Планируемый к реконструкции</w:t>
            </w:r>
          </w:p>
        </w:tc>
        <w:tc>
          <w:tcPr>
            <w:tcW w:w="0" w:type="auto"/>
            <w:shd w:val="clear" w:color="auto" w:fill="auto"/>
          </w:tcPr>
          <w:p w14:paraId="419E1369" w14:textId="77777777" w:rsidR="00B429F5" w:rsidRPr="00DE73DD" w:rsidRDefault="00B429F5" w:rsidP="00B429F5">
            <w:pPr>
              <w:pStyle w:val="aff7"/>
            </w:pPr>
            <w:r w:rsidRPr="00DE73DD">
              <w:t>Местное значение поселения</w:t>
            </w:r>
          </w:p>
        </w:tc>
      </w:tr>
    </w:tbl>
    <w:p w14:paraId="18BEAEDA" w14:textId="77777777" w:rsidR="00B429F5" w:rsidRDefault="00B429F5" w:rsidP="00B429F5">
      <w:pPr>
        <w:pStyle w:val="aff1"/>
      </w:pPr>
    </w:p>
    <w:p w14:paraId="3C7B15CA" w14:textId="741501E9" w:rsidR="00A8151C" w:rsidRDefault="00A8151C" w:rsidP="00A8151C">
      <w:pPr>
        <w:pStyle w:val="aff1"/>
      </w:pPr>
      <w:r>
        <w:t>Физическая культура и спорт</w:t>
      </w:r>
    </w:p>
    <w:p w14:paraId="66469711" w14:textId="58FFB608" w:rsidR="00B429F5" w:rsidRDefault="00A8151C" w:rsidP="00A8151C">
      <w:pPr>
        <w:pStyle w:val="af4"/>
      </w:pPr>
      <w:r>
        <w:t>На территории сельсовета отсутствуют объекты физической культуры и спорта.</w:t>
      </w:r>
    </w:p>
    <w:p w14:paraId="2FA16F9D" w14:textId="77777777" w:rsidR="00D25529" w:rsidRDefault="00D25529" w:rsidP="00A8151C">
      <w:pPr>
        <w:pStyle w:val="af4"/>
      </w:pPr>
    </w:p>
    <w:p w14:paraId="3D1E5805" w14:textId="379D1DCF" w:rsidR="00B429F5" w:rsidRDefault="00A8151C" w:rsidP="00A8151C">
      <w:pPr>
        <w:pStyle w:val="aff1"/>
      </w:pPr>
      <w:r w:rsidRPr="00DE73DD">
        <w:t>Прочие объекты обслуживания</w:t>
      </w:r>
    </w:p>
    <w:p w14:paraId="70FB9348" w14:textId="77777777" w:rsidR="003038BE" w:rsidRDefault="003038BE" w:rsidP="00A8151C">
      <w:pPr>
        <w:pStyle w:val="aff1"/>
      </w:pPr>
    </w:p>
    <w:p w14:paraId="3BC8E923" w14:textId="3AF0B100" w:rsidR="00A8151C" w:rsidRPr="00A8151C" w:rsidRDefault="005E7D8F" w:rsidP="00E1010F">
      <w:pPr>
        <w:pStyle w:val="af8"/>
      </w:pPr>
      <w:bookmarkStart w:id="63" w:name="_Ref192169405"/>
      <w:r>
        <w:t xml:space="preserve">Таблица </w:t>
      </w:r>
      <w:fldSimple w:instr=" SEQ Таблица \* ARABIC ">
        <w:r w:rsidR="002910EE">
          <w:rPr>
            <w:noProof/>
          </w:rPr>
          <w:t>21</w:t>
        </w:r>
      </w:fldSimple>
      <w:bookmarkEnd w:id="63"/>
      <w:r>
        <w:t xml:space="preserve">. </w:t>
      </w:r>
      <w:r w:rsidR="00A8151C" w:rsidRPr="00A8151C">
        <w:t>Прочие объекты обслуживания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3"/>
        <w:gridCol w:w="1468"/>
        <w:gridCol w:w="2667"/>
        <w:gridCol w:w="2044"/>
        <w:gridCol w:w="1188"/>
      </w:tblGrid>
      <w:tr w:rsidR="00A8151C" w:rsidRPr="00DE73DD" w14:paraId="0F7368E5" w14:textId="77777777" w:rsidTr="00A8151C">
        <w:trPr>
          <w:trHeight w:val="300"/>
          <w:tblHeader/>
        </w:trPr>
        <w:tc>
          <w:tcPr>
            <w:tcW w:w="0" w:type="auto"/>
            <w:shd w:val="clear" w:color="auto" w:fill="BDD6EE"/>
            <w:hideMark/>
          </w:tcPr>
          <w:p w14:paraId="7DF0B9B6" w14:textId="77777777" w:rsidR="00A8151C" w:rsidRPr="00D772AF" w:rsidRDefault="00A8151C" w:rsidP="00D772AF">
            <w:pPr>
              <w:pStyle w:val="affa"/>
              <w:rPr>
                <w:sz w:val="20"/>
              </w:rPr>
            </w:pPr>
            <w:r w:rsidRPr="00D772AF">
              <w:rPr>
                <w:sz w:val="20"/>
              </w:rPr>
              <w:t>Наименование объекта</w:t>
            </w:r>
          </w:p>
        </w:tc>
        <w:tc>
          <w:tcPr>
            <w:tcW w:w="0" w:type="auto"/>
            <w:shd w:val="clear" w:color="auto" w:fill="BDD6EE"/>
            <w:hideMark/>
          </w:tcPr>
          <w:p w14:paraId="17117C4C" w14:textId="77777777" w:rsidR="00A8151C" w:rsidRPr="00D772AF" w:rsidRDefault="00A8151C" w:rsidP="00D772AF">
            <w:pPr>
              <w:pStyle w:val="affa"/>
              <w:rPr>
                <w:sz w:val="20"/>
              </w:rPr>
            </w:pPr>
            <w:r w:rsidRPr="00D772AF">
              <w:rPr>
                <w:sz w:val="20"/>
              </w:rPr>
              <w:t>Код OKTMO</w:t>
            </w:r>
          </w:p>
        </w:tc>
        <w:tc>
          <w:tcPr>
            <w:tcW w:w="0" w:type="auto"/>
            <w:shd w:val="clear" w:color="auto" w:fill="BDD6EE"/>
            <w:hideMark/>
          </w:tcPr>
          <w:p w14:paraId="14DA3FDC" w14:textId="77777777" w:rsidR="00A8151C" w:rsidRPr="00D772AF" w:rsidRDefault="00A8151C" w:rsidP="00D772AF">
            <w:pPr>
              <w:pStyle w:val="affa"/>
              <w:rPr>
                <w:sz w:val="20"/>
              </w:rPr>
            </w:pPr>
            <w:r w:rsidRPr="00D772AF">
              <w:rPr>
                <w:sz w:val="20"/>
              </w:rPr>
              <w:t>Местоположение, адресное описание</w:t>
            </w:r>
          </w:p>
        </w:tc>
        <w:tc>
          <w:tcPr>
            <w:tcW w:w="0" w:type="auto"/>
            <w:shd w:val="clear" w:color="auto" w:fill="BDD6EE"/>
            <w:hideMark/>
          </w:tcPr>
          <w:p w14:paraId="13D0A302" w14:textId="77777777" w:rsidR="00A8151C" w:rsidRPr="00D772AF" w:rsidRDefault="00A8151C" w:rsidP="00D772AF">
            <w:pPr>
              <w:pStyle w:val="affa"/>
              <w:rPr>
                <w:sz w:val="20"/>
              </w:rPr>
            </w:pPr>
            <w:r w:rsidRPr="00D772AF">
              <w:rPr>
                <w:sz w:val="20"/>
              </w:rPr>
              <w:t>Статус объекта</w:t>
            </w:r>
          </w:p>
        </w:tc>
        <w:tc>
          <w:tcPr>
            <w:tcW w:w="0" w:type="auto"/>
            <w:shd w:val="clear" w:color="auto" w:fill="BDD6EE"/>
            <w:hideMark/>
          </w:tcPr>
          <w:p w14:paraId="460A2D29" w14:textId="77777777" w:rsidR="00A8151C" w:rsidRPr="00D772AF" w:rsidRDefault="00A8151C" w:rsidP="00D772AF">
            <w:pPr>
              <w:pStyle w:val="affa"/>
              <w:rPr>
                <w:sz w:val="20"/>
              </w:rPr>
            </w:pPr>
            <w:r w:rsidRPr="00D772AF">
              <w:rPr>
                <w:sz w:val="20"/>
              </w:rPr>
              <w:t>Значение объекта</w:t>
            </w:r>
          </w:p>
        </w:tc>
      </w:tr>
      <w:tr w:rsidR="00A8151C" w:rsidRPr="00DE73DD" w14:paraId="639B3CF9" w14:textId="77777777" w:rsidTr="00A8151C">
        <w:trPr>
          <w:trHeight w:val="300"/>
        </w:trPr>
        <w:tc>
          <w:tcPr>
            <w:tcW w:w="0" w:type="auto"/>
            <w:shd w:val="clear" w:color="auto" w:fill="auto"/>
            <w:hideMark/>
          </w:tcPr>
          <w:p w14:paraId="598BDB5A" w14:textId="77777777" w:rsidR="00A8151C" w:rsidRPr="00DE73DD" w:rsidRDefault="00A8151C" w:rsidP="00A8151C">
            <w:pPr>
              <w:pStyle w:val="aff7"/>
            </w:pPr>
            <w:r w:rsidRPr="00DE73DD">
              <w:t>Администрация Балтийский сельсовет</w:t>
            </w:r>
          </w:p>
        </w:tc>
        <w:tc>
          <w:tcPr>
            <w:tcW w:w="0" w:type="auto"/>
            <w:shd w:val="clear" w:color="auto" w:fill="auto"/>
            <w:hideMark/>
          </w:tcPr>
          <w:p w14:paraId="656AF471" w14:textId="77777777" w:rsidR="00A8151C" w:rsidRPr="00DE73DD" w:rsidRDefault="00A8151C" w:rsidP="00A8151C">
            <w:pPr>
              <w:pStyle w:val="aff7"/>
            </w:pPr>
            <w:r w:rsidRPr="00DE73DD">
              <w:t>с Балтика</w:t>
            </w:r>
          </w:p>
        </w:tc>
        <w:tc>
          <w:tcPr>
            <w:tcW w:w="0" w:type="auto"/>
            <w:shd w:val="clear" w:color="auto" w:fill="auto"/>
            <w:hideMark/>
          </w:tcPr>
          <w:p w14:paraId="533090B4" w14:textId="77777777" w:rsidR="00A8151C" w:rsidRPr="00DE73DD" w:rsidRDefault="00A8151C" w:rsidP="00A8151C">
            <w:pPr>
              <w:pStyle w:val="aff7"/>
            </w:pPr>
            <w:r w:rsidRPr="00DE73DD">
              <w:t>Республика Башкортостан, р-н Иглинский, c/c Балтийский, с Балтика, ул Центральная, д 43</w:t>
            </w:r>
          </w:p>
        </w:tc>
        <w:tc>
          <w:tcPr>
            <w:tcW w:w="0" w:type="auto"/>
            <w:shd w:val="clear" w:color="auto" w:fill="auto"/>
            <w:hideMark/>
          </w:tcPr>
          <w:p w14:paraId="092C3AB0" w14:textId="77777777" w:rsidR="00A8151C" w:rsidRPr="00DE73DD" w:rsidRDefault="00A8151C" w:rsidP="00A8151C">
            <w:pPr>
              <w:pStyle w:val="aff7"/>
            </w:pPr>
            <w:r w:rsidRPr="00DE73DD">
              <w:t>Существующий, реконструируемый, строящийся</w:t>
            </w:r>
          </w:p>
        </w:tc>
        <w:tc>
          <w:tcPr>
            <w:tcW w:w="0" w:type="auto"/>
            <w:shd w:val="clear" w:color="auto" w:fill="auto"/>
            <w:hideMark/>
          </w:tcPr>
          <w:p w14:paraId="00D417A1" w14:textId="77777777" w:rsidR="00A8151C" w:rsidRPr="00DE73DD" w:rsidRDefault="00A8151C" w:rsidP="00A8151C">
            <w:pPr>
              <w:pStyle w:val="aff7"/>
            </w:pPr>
            <w:r w:rsidRPr="00DE73DD">
              <w:t>Местное значение поселения</w:t>
            </w:r>
          </w:p>
        </w:tc>
      </w:tr>
      <w:tr w:rsidR="00A8151C" w:rsidRPr="00DE73DD" w14:paraId="14BF62B6" w14:textId="77777777" w:rsidTr="00A8151C">
        <w:trPr>
          <w:trHeight w:val="300"/>
        </w:trPr>
        <w:tc>
          <w:tcPr>
            <w:tcW w:w="0" w:type="auto"/>
            <w:shd w:val="clear" w:color="auto" w:fill="auto"/>
            <w:hideMark/>
          </w:tcPr>
          <w:p w14:paraId="557F1338" w14:textId="77777777" w:rsidR="00A8151C" w:rsidRPr="00DE73DD" w:rsidRDefault="00A8151C" w:rsidP="00A8151C">
            <w:pPr>
              <w:pStyle w:val="aff7"/>
            </w:pPr>
            <w:r w:rsidRPr="00DE73DD">
              <w:lastRenderedPageBreak/>
              <w:t>Храм Преподобной Зосимы Эннатской</w:t>
            </w:r>
          </w:p>
        </w:tc>
        <w:tc>
          <w:tcPr>
            <w:tcW w:w="0" w:type="auto"/>
            <w:shd w:val="clear" w:color="auto" w:fill="auto"/>
            <w:hideMark/>
          </w:tcPr>
          <w:p w14:paraId="07112CD4" w14:textId="77777777" w:rsidR="00A8151C" w:rsidRPr="00DE73DD" w:rsidRDefault="00A8151C" w:rsidP="00A8151C">
            <w:pPr>
              <w:pStyle w:val="aff7"/>
            </w:pPr>
            <w:r w:rsidRPr="00DE73DD">
              <w:t>с Балтика</w:t>
            </w:r>
          </w:p>
        </w:tc>
        <w:tc>
          <w:tcPr>
            <w:tcW w:w="0" w:type="auto"/>
            <w:shd w:val="clear" w:color="auto" w:fill="auto"/>
            <w:hideMark/>
          </w:tcPr>
          <w:p w14:paraId="38F1808E" w14:textId="77777777" w:rsidR="00A8151C" w:rsidRPr="00DE73DD" w:rsidRDefault="00A8151C" w:rsidP="00A8151C">
            <w:pPr>
              <w:pStyle w:val="aff7"/>
            </w:pPr>
            <w:r w:rsidRPr="00DE73DD">
              <w:t>Республика Башкортостан, Иглинский р-н, с Балтика</w:t>
            </w:r>
          </w:p>
        </w:tc>
        <w:tc>
          <w:tcPr>
            <w:tcW w:w="0" w:type="auto"/>
            <w:shd w:val="clear" w:color="auto" w:fill="auto"/>
            <w:hideMark/>
          </w:tcPr>
          <w:p w14:paraId="23DDA2A0" w14:textId="77777777" w:rsidR="00A8151C" w:rsidRPr="00DE73DD" w:rsidRDefault="00A8151C" w:rsidP="00A8151C">
            <w:pPr>
              <w:pStyle w:val="aff7"/>
            </w:pPr>
            <w:r w:rsidRPr="00DE73DD">
              <w:t>Существующий, реконструируемый, строящийся</w:t>
            </w:r>
          </w:p>
        </w:tc>
        <w:tc>
          <w:tcPr>
            <w:tcW w:w="0" w:type="auto"/>
            <w:shd w:val="clear" w:color="auto" w:fill="auto"/>
            <w:hideMark/>
          </w:tcPr>
          <w:p w14:paraId="08B4A234" w14:textId="77777777" w:rsidR="00A8151C" w:rsidRPr="00DE73DD" w:rsidRDefault="00A8151C" w:rsidP="00A8151C">
            <w:pPr>
              <w:pStyle w:val="aff7"/>
            </w:pPr>
            <w:r w:rsidRPr="00DE73DD">
              <w:t>Местное значение поселения</w:t>
            </w:r>
          </w:p>
        </w:tc>
      </w:tr>
      <w:tr w:rsidR="00A8151C" w:rsidRPr="00DE73DD" w14:paraId="54549EBD" w14:textId="77777777" w:rsidTr="00A8151C">
        <w:trPr>
          <w:trHeight w:val="300"/>
        </w:trPr>
        <w:tc>
          <w:tcPr>
            <w:tcW w:w="0" w:type="auto"/>
            <w:shd w:val="clear" w:color="auto" w:fill="auto"/>
            <w:hideMark/>
          </w:tcPr>
          <w:p w14:paraId="0D3A8DFA" w14:textId="77777777" w:rsidR="00A8151C" w:rsidRPr="00DE73DD" w:rsidRDefault="00A8151C" w:rsidP="00A8151C">
            <w:pPr>
              <w:pStyle w:val="aff7"/>
            </w:pPr>
            <w:r w:rsidRPr="00DE73DD">
              <w:t>Мечеть</w:t>
            </w:r>
          </w:p>
        </w:tc>
        <w:tc>
          <w:tcPr>
            <w:tcW w:w="0" w:type="auto"/>
            <w:shd w:val="clear" w:color="auto" w:fill="auto"/>
            <w:hideMark/>
          </w:tcPr>
          <w:p w14:paraId="1A656998" w14:textId="77777777" w:rsidR="00A8151C" w:rsidRPr="00DE73DD" w:rsidRDefault="00A8151C" w:rsidP="00A8151C">
            <w:pPr>
              <w:pStyle w:val="aff7"/>
            </w:pPr>
            <w:r w:rsidRPr="00DE73DD">
              <w:t>д Субакаево</w:t>
            </w:r>
          </w:p>
        </w:tc>
        <w:tc>
          <w:tcPr>
            <w:tcW w:w="0" w:type="auto"/>
            <w:shd w:val="clear" w:color="auto" w:fill="auto"/>
            <w:hideMark/>
          </w:tcPr>
          <w:p w14:paraId="3F90A16B" w14:textId="77777777" w:rsidR="00A8151C" w:rsidRPr="00DE73DD" w:rsidRDefault="00A8151C" w:rsidP="00A8151C">
            <w:pPr>
              <w:pStyle w:val="aff7"/>
            </w:pPr>
            <w:r w:rsidRPr="00DE73DD">
              <w:t>Российская Федерация, Республика Башкортостан, Иглинский муниципальный район, сельское поселение Балтийский сельсовет, деревня Субакаево, улица Родниковая, земельный участок 40/2</w:t>
            </w:r>
          </w:p>
        </w:tc>
        <w:tc>
          <w:tcPr>
            <w:tcW w:w="0" w:type="auto"/>
            <w:shd w:val="clear" w:color="auto" w:fill="auto"/>
            <w:hideMark/>
          </w:tcPr>
          <w:p w14:paraId="2A8D5E5D" w14:textId="77777777" w:rsidR="00A8151C" w:rsidRPr="00DE73DD" w:rsidRDefault="00A8151C" w:rsidP="00A8151C">
            <w:pPr>
              <w:pStyle w:val="aff7"/>
            </w:pPr>
            <w:r w:rsidRPr="00DE73DD">
              <w:t>Существующий, реконструируемый, строящийся</w:t>
            </w:r>
          </w:p>
        </w:tc>
        <w:tc>
          <w:tcPr>
            <w:tcW w:w="0" w:type="auto"/>
            <w:shd w:val="clear" w:color="auto" w:fill="auto"/>
            <w:hideMark/>
          </w:tcPr>
          <w:p w14:paraId="0C69DD1F" w14:textId="77777777" w:rsidR="00A8151C" w:rsidRPr="00DE73DD" w:rsidRDefault="00A8151C" w:rsidP="00A8151C">
            <w:pPr>
              <w:pStyle w:val="aff7"/>
            </w:pPr>
            <w:r w:rsidRPr="00DE73DD">
              <w:t>Местное значение поселения</w:t>
            </w:r>
          </w:p>
        </w:tc>
      </w:tr>
      <w:tr w:rsidR="00A8151C" w:rsidRPr="00DE73DD" w14:paraId="13735D87" w14:textId="77777777" w:rsidTr="00A8151C">
        <w:trPr>
          <w:trHeight w:val="300"/>
        </w:trPr>
        <w:tc>
          <w:tcPr>
            <w:tcW w:w="0" w:type="auto"/>
            <w:shd w:val="clear" w:color="auto" w:fill="auto"/>
            <w:hideMark/>
          </w:tcPr>
          <w:p w14:paraId="4D5AA681" w14:textId="77777777" w:rsidR="00A8151C" w:rsidRPr="00DE73DD" w:rsidRDefault="00A8151C" w:rsidP="00A8151C">
            <w:pPr>
              <w:pStyle w:val="aff7"/>
            </w:pPr>
            <w:r w:rsidRPr="00DE73DD">
              <w:t>Магазин</w:t>
            </w:r>
          </w:p>
        </w:tc>
        <w:tc>
          <w:tcPr>
            <w:tcW w:w="0" w:type="auto"/>
            <w:shd w:val="clear" w:color="auto" w:fill="auto"/>
            <w:hideMark/>
          </w:tcPr>
          <w:p w14:paraId="29B287A5" w14:textId="77777777" w:rsidR="00A8151C" w:rsidRPr="00DE73DD" w:rsidRDefault="00A8151C" w:rsidP="00A8151C">
            <w:pPr>
              <w:pStyle w:val="aff7"/>
            </w:pPr>
            <w:r w:rsidRPr="00DE73DD">
              <w:t>д Ленинское</w:t>
            </w:r>
          </w:p>
        </w:tc>
        <w:tc>
          <w:tcPr>
            <w:tcW w:w="0" w:type="auto"/>
            <w:shd w:val="clear" w:color="auto" w:fill="auto"/>
            <w:hideMark/>
          </w:tcPr>
          <w:p w14:paraId="410A842E" w14:textId="77777777" w:rsidR="00A8151C" w:rsidRPr="00DE73DD" w:rsidRDefault="00A8151C" w:rsidP="00A8151C">
            <w:pPr>
              <w:pStyle w:val="aff7"/>
            </w:pPr>
            <w:r w:rsidRPr="00DE73DD">
              <w:t>Республика Башкортостан, р-н. Иглинский, с/с. Балтийский, д. Ленинское, ул. Парковая, д. 23/а</w:t>
            </w:r>
          </w:p>
        </w:tc>
        <w:tc>
          <w:tcPr>
            <w:tcW w:w="0" w:type="auto"/>
            <w:shd w:val="clear" w:color="auto" w:fill="auto"/>
            <w:hideMark/>
          </w:tcPr>
          <w:p w14:paraId="4B7DBE3D" w14:textId="77777777" w:rsidR="00A8151C" w:rsidRPr="00DE73DD" w:rsidRDefault="00A8151C" w:rsidP="00A8151C">
            <w:pPr>
              <w:pStyle w:val="aff7"/>
            </w:pPr>
            <w:r w:rsidRPr="00DE73DD">
              <w:t>Существующий, реконструируемый, строящийся</w:t>
            </w:r>
          </w:p>
        </w:tc>
        <w:tc>
          <w:tcPr>
            <w:tcW w:w="0" w:type="auto"/>
            <w:shd w:val="clear" w:color="auto" w:fill="auto"/>
            <w:hideMark/>
          </w:tcPr>
          <w:p w14:paraId="31F808B9" w14:textId="77777777" w:rsidR="00A8151C" w:rsidRPr="00DE73DD" w:rsidRDefault="00A8151C" w:rsidP="00A8151C">
            <w:pPr>
              <w:pStyle w:val="aff7"/>
            </w:pPr>
            <w:r w:rsidRPr="00DE73DD">
              <w:t>Местное значение поселения</w:t>
            </w:r>
          </w:p>
        </w:tc>
      </w:tr>
      <w:tr w:rsidR="00A8151C" w:rsidRPr="00DE73DD" w14:paraId="75600F8F" w14:textId="77777777" w:rsidTr="00A8151C">
        <w:trPr>
          <w:trHeight w:val="300"/>
        </w:trPr>
        <w:tc>
          <w:tcPr>
            <w:tcW w:w="0" w:type="auto"/>
            <w:shd w:val="clear" w:color="auto" w:fill="auto"/>
            <w:hideMark/>
          </w:tcPr>
          <w:p w14:paraId="4BD7BFFC" w14:textId="77777777" w:rsidR="00A8151C" w:rsidRPr="00DE73DD" w:rsidRDefault="00A8151C" w:rsidP="00A8151C">
            <w:pPr>
              <w:pStyle w:val="aff7"/>
            </w:pPr>
            <w:r w:rsidRPr="00DE73DD">
              <w:t>Магазин</w:t>
            </w:r>
          </w:p>
        </w:tc>
        <w:tc>
          <w:tcPr>
            <w:tcW w:w="0" w:type="auto"/>
            <w:shd w:val="clear" w:color="auto" w:fill="auto"/>
            <w:hideMark/>
          </w:tcPr>
          <w:p w14:paraId="2EED0C60" w14:textId="77777777" w:rsidR="00A8151C" w:rsidRPr="00DE73DD" w:rsidRDefault="00A8151C" w:rsidP="00A8151C">
            <w:pPr>
              <w:pStyle w:val="aff7"/>
            </w:pPr>
            <w:r w:rsidRPr="00DE73DD">
              <w:t>с Балтика</w:t>
            </w:r>
          </w:p>
        </w:tc>
        <w:tc>
          <w:tcPr>
            <w:tcW w:w="0" w:type="auto"/>
            <w:shd w:val="clear" w:color="auto" w:fill="auto"/>
            <w:hideMark/>
          </w:tcPr>
          <w:p w14:paraId="570092F2" w14:textId="77777777" w:rsidR="00A8151C" w:rsidRPr="00DE73DD" w:rsidRDefault="00A8151C" w:rsidP="00A8151C">
            <w:pPr>
              <w:pStyle w:val="aff7"/>
            </w:pPr>
            <w:r w:rsidRPr="00DE73DD">
              <w:t>Республика Башкортостан, р-н. Иглинский, с/с. Балтийский, с. Балтика, ул. Центральная, д. 41</w:t>
            </w:r>
          </w:p>
        </w:tc>
        <w:tc>
          <w:tcPr>
            <w:tcW w:w="0" w:type="auto"/>
            <w:shd w:val="clear" w:color="auto" w:fill="auto"/>
            <w:hideMark/>
          </w:tcPr>
          <w:p w14:paraId="4C12201C" w14:textId="77777777" w:rsidR="00A8151C" w:rsidRPr="00DE73DD" w:rsidRDefault="00A8151C" w:rsidP="00A8151C">
            <w:pPr>
              <w:pStyle w:val="aff7"/>
            </w:pPr>
            <w:r w:rsidRPr="00DE73DD">
              <w:t>Существующий, реконструируемый, строящийся</w:t>
            </w:r>
          </w:p>
        </w:tc>
        <w:tc>
          <w:tcPr>
            <w:tcW w:w="0" w:type="auto"/>
            <w:shd w:val="clear" w:color="auto" w:fill="auto"/>
            <w:hideMark/>
          </w:tcPr>
          <w:p w14:paraId="6E66B5F9" w14:textId="77777777" w:rsidR="00A8151C" w:rsidRPr="00DE73DD" w:rsidRDefault="00A8151C" w:rsidP="00A8151C">
            <w:pPr>
              <w:pStyle w:val="aff7"/>
            </w:pPr>
            <w:r w:rsidRPr="00DE73DD">
              <w:t>Местное значение поселения</w:t>
            </w:r>
          </w:p>
        </w:tc>
      </w:tr>
      <w:tr w:rsidR="00A8151C" w:rsidRPr="00DE73DD" w14:paraId="4A3270F9" w14:textId="77777777" w:rsidTr="00A8151C">
        <w:trPr>
          <w:trHeight w:val="300"/>
        </w:trPr>
        <w:tc>
          <w:tcPr>
            <w:tcW w:w="0" w:type="auto"/>
            <w:shd w:val="clear" w:color="auto" w:fill="auto"/>
            <w:hideMark/>
          </w:tcPr>
          <w:p w14:paraId="0141D5C4" w14:textId="77777777" w:rsidR="00A8151C" w:rsidRPr="00DE73DD" w:rsidRDefault="00A8151C" w:rsidP="00A8151C">
            <w:pPr>
              <w:pStyle w:val="aff7"/>
            </w:pPr>
            <w:r w:rsidRPr="00DE73DD">
              <w:t>Магазин</w:t>
            </w:r>
          </w:p>
        </w:tc>
        <w:tc>
          <w:tcPr>
            <w:tcW w:w="0" w:type="auto"/>
            <w:shd w:val="clear" w:color="auto" w:fill="auto"/>
            <w:hideMark/>
          </w:tcPr>
          <w:p w14:paraId="55B27A92" w14:textId="77777777" w:rsidR="00A8151C" w:rsidRPr="00DE73DD" w:rsidRDefault="00A8151C" w:rsidP="00A8151C">
            <w:pPr>
              <w:pStyle w:val="aff7"/>
            </w:pPr>
            <w:r w:rsidRPr="00DE73DD">
              <w:t>с Балтика</w:t>
            </w:r>
          </w:p>
        </w:tc>
        <w:tc>
          <w:tcPr>
            <w:tcW w:w="0" w:type="auto"/>
            <w:shd w:val="clear" w:color="auto" w:fill="auto"/>
            <w:hideMark/>
          </w:tcPr>
          <w:p w14:paraId="3B151FFD" w14:textId="77777777" w:rsidR="00A8151C" w:rsidRPr="00DE73DD" w:rsidRDefault="00A8151C" w:rsidP="00A8151C">
            <w:pPr>
              <w:pStyle w:val="aff7"/>
            </w:pPr>
            <w:r w:rsidRPr="00DE73DD">
              <w:t>Республика Башкортостан, р-н. Иглинский, с/с. Балтийский, д. Ленинское, ул. Садовая, д. 19</w:t>
            </w:r>
          </w:p>
        </w:tc>
        <w:tc>
          <w:tcPr>
            <w:tcW w:w="0" w:type="auto"/>
            <w:shd w:val="clear" w:color="auto" w:fill="auto"/>
            <w:hideMark/>
          </w:tcPr>
          <w:p w14:paraId="3478EFE6" w14:textId="77777777" w:rsidR="00A8151C" w:rsidRPr="00DE73DD" w:rsidRDefault="00A8151C" w:rsidP="00A8151C">
            <w:pPr>
              <w:pStyle w:val="aff7"/>
            </w:pPr>
            <w:r w:rsidRPr="00DE73DD">
              <w:t>Существующий, реконструируемый, строящийся</w:t>
            </w:r>
          </w:p>
        </w:tc>
        <w:tc>
          <w:tcPr>
            <w:tcW w:w="0" w:type="auto"/>
            <w:shd w:val="clear" w:color="auto" w:fill="auto"/>
            <w:hideMark/>
          </w:tcPr>
          <w:p w14:paraId="1E980CDE" w14:textId="77777777" w:rsidR="00A8151C" w:rsidRPr="00DE73DD" w:rsidRDefault="00A8151C" w:rsidP="00A8151C">
            <w:pPr>
              <w:pStyle w:val="aff7"/>
            </w:pPr>
            <w:r w:rsidRPr="00DE73DD">
              <w:t>Местное значение поселения</w:t>
            </w:r>
          </w:p>
        </w:tc>
      </w:tr>
      <w:tr w:rsidR="00A8151C" w:rsidRPr="00DE73DD" w14:paraId="0C32A4BB" w14:textId="77777777" w:rsidTr="00A8151C">
        <w:trPr>
          <w:trHeight w:val="300"/>
        </w:trPr>
        <w:tc>
          <w:tcPr>
            <w:tcW w:w="0" w:type="auto"/>
            <w:shd w:val="clear" w:color="auto" w:fill="auto"/>
            <w:hideMark/>
          </w:tcPr>
          <w:p w14:paraId="0C24CF83" w14:textId="77777777" w:rsidR="00A8151C" w:rsidRPr="00DE73DD" w:rsidRDefault="00A8151C" w:rsidP="00A8151C">
            <w:pPr>
              <w:pStyle w:val="aff7"/>
            </w:pPr>
            <w:r w:rsidRPr="00DE73DD">
              <w:t>Магазин</w:t>
            </w:r>
          </w:p>
        </w:tc>
        <w:tc>
          <w:tcPr>
            <w:tcW w:w="0" w:type="auto"/>
            <w:shd w:val="clear" w:color="auto" w:fill="auto"/>
            <w:hideMark/>
          </w:tcPr>
          <w:p w14:paraId="7B3979E7" w14:textId="77777777" w:rsidR="00A8151C" w:rsidRPr="00DE73DD" w:rsidRDefault="00A8151C" w:rsidP="00A8151C">
            <w:pPr>
              <w:pStyle w:val="aff7"/>
            </w:pPr>
            <w:r w:rsidRPr="00DE73DD">
              <w:t>д Буденновский</w:t>
            </w:r>
          </w:p>
        </w:tc>
        <w:tc>
          <w:tcPr>
            <w:tcW w:w="0" w:type="auto"/>
            <w:shd w:val="clear" w:color="auto" w:fill="auto"/>
            <w:hideMark/>
          </w:tcPr>
          <w:p w14:paraId="67067E4A" w14:textId="77777777" w:rsidR="00A8151C" w:rsidRPr="00DE73DD" w:rsidRDefault="00A8151C" w:rsidP="00A8151C">
            <w:pPr>
              <w:pStyle w:val="aff7"/>
            </w:pPr>
            <w:r w:rsidRPr="00DE73DD">
              <w:t>Республика Башкортостан, р-н Иглинский, с/с Балтийский, д Буденновский, ул Мира, д 11</w:t>
            </w:r>
          </w:p>
        </w:tc>
        <w:tc>
          <w:tcPr>
            <w:tcW w:w="0" w:type="auto"/>
            <w:shd w:val="clear" w:color="auto" w:fill="auto"/>
            <w:hideMark/>
          </w:tcPr>
          <w:p w14:paraId="7F27C1F5" w14:textId="77777777" w:rsidR="00A8151C" w:rsidRPr="00DE73DD" w:rsidRDefault="00A8151C" w:rsidP="00A8151C">
            <w:pPr>
              <w:pStyle w:val="aff7"/>
            </w:pPr>
            <w:r w:rsidRPr="00DE73DD">
              <w:t>Существующий, реконструируемый, строящийся</w:t>
            </w:r>
          </w:p>
        </w:tc>
        <w:tc>
          <w:tcPr>
            <w:tcW w:w="0" w:type="auto"/>
            <w:shd w:val="clear" w:color="auto" w:fill="auto"/>
            <w:hideMark/>
          </w:tcPr>
          <w:p w14:paraId="3348D57B" w14:textId="77777777" w:rsidR="00A8151C" w:rsidRPr="00DE73DD" w:rsidRDefault="00A8151C" w:rsidP="00A8151C">
            <w:pPr>
              <w:pStyle w:val="aff7"/>
            </w:pPr>
            <w:r w:rsidRPr="00DE73DD">
              <w:t>Местное значение поселения</w:t>
            </w:r>
          </w:p>
        </w:tc>
      </w:tr>
      <w:tr w:rsidR="00A8151C" w:rsidRPr="00DE73DD" w14:paraId="1BF06C73" w14:textId="77777777" w:rsidTr="00A8151C">
        <w:trPr>
          <w:trHeight w:val="300"/>
        </w:trPr>
        <w:tc>
          <w:tcPr>
            <w:tcW w:w="0" w:type="auto"/>
            <w:shd w:val="clear" w:color="auto" w:fill="auto"/>
            <w:hideMark/>
          </w:tcPr>
          <w:p w14:paraId="0DE653A2" w14:textId="77777777" w:rsidR="00A8151C" w:rsidRPr="00DE73DD" w:rsidRDefault="00A8151C" w:rsidP="00A8151C">
            <w:pPr>
              <w:pStyle w:val="aff7"/>
            </w:pPr>
            <w:r w:rsidRPr="00DE73DD">
              <w:t>Магазин</w:t>
            </w:r>
          </w:p>
        </w:tc>
        <w:tc>
          <w:tcPr>
            <w:tcW w:w="0" w:type="auto"/>
            <w:shd w:val="clear" w:color="auto" w:fill="auto"/>
            <w:hideMark/>
          </w:tcPr>
          <w:p w14:paraId="58231C15" w14:textId="77777777" w:rsidR="00A8151C" w:rsidRPr="00DE73DD" w:rsidRDefault="00A8151C" w:rsidP="00A8151C">
            <w:pPr>
              <w:pStyle w:val="aff7"/>
            </w:pPr>
            <w:r w:rsidRPr="00DE73DD">
              <w:t>д Субакаево</w:t>
            </w:r>
          </w:p>
        </w:tc>
        <w:tc>
          <w:tcPr>
            <w:tcW w:w="0" w:type="auto"/>
            <w:shd w:val="clear" w:color="auto" w:fill="auto"/>
            <w:hideMark/>
          </w:tcPr>
          <w:p w14:paraId="55F92E3D" w14:textId="77777777" w:rsidR="00A8151C" w:rsidRPr="00DE73DD" w:rsidRDefault="00A8151C" w:rsidP="00A8151C">
            <w:pPr>
              <w:pStyle w:val="aff7"/>
            </w:pPr>
            <w:r w:rsidRPr="00DE73DD">
              <w:t>Республика Башкортостан, р-н. Иглинский, с/с. Балтийский, д. Субакаево, ул. Родниковая, д. 42</w:t>
            </w:r>
          </w:p>
        </w:tc>
        <w:tc>
          <w:tcPr>
            <w:tcW w:w="0" w:type="auto"/>
            <w:shd w:val="clear" w:color="auto" w:fill="auto"/>
            <w:hideMark/>
          </w:tcPr>
          <w:p w14:paraId="536FC77B" w14:textId="77777777" w:rsidR="00A8151C" w:rsidRPr="00DE73DD" w:rsidRDefault="00A8151C" w:rsidP="00A8151C">
            <w:pPr>
              <w:pStyle w:val="aff7"/>
            </w:pPr>
            <w:r w:rsidRPr="00DE73DD">
              <w:t>Существующий, реконструируемый, строящийся</w:t>
            </w:r>
          </w:p>
        </w:tc>
        <w:tc>
          <w:tcPr>
            <w:tcW w:w="0" w:type="auto"/>
            <w:shd w:val="clear" w:color="auto" w:fill="auto"/>
            <w:hideMark/>
          </w:tcPr>
          <w:p w14:paraId="0244940D" w14:textId="77777777" w:rsidR="00A8151C" w:rsidRPr="00DE73DD" w:rsidRDefault="00A8151C" w:rsidP="00A8151C">
            <w:pPr>
              <w:pStyle w:val="aff7"/>
            </w:pPr>
            <w:r w:rsidRPr="00DE73DD">
              <w:t>Местное значение поселения</w:t>
            </w:r>
          </w:p>
        </w:tc>
      </w:tr>
      <w:tr w:rsidR="00A8151C" w:rsidRPr="00DE73DD" w14:paraId="6145AC70" w14:textId="77777777" w:rsidTr="00A8151C">
        <w:trPr>
          <w:trHeight w:val="300"/>
        </w:trPr>
        <w:tc>
          <w:tcPr>
            <w:tcW w:w="0" w:type="auto"/>
            <w:shd w:val="clear" w:color="auto" w:fill="auto"/>
            <w:hideMark/>
          </w:tcPr>
          <w:p w14:paraId="717D3452" w14:textId="77777777" w:rsidR="00A8151C" w:rsidRPr="00DE73DD" w:rsidRDefault="00A8151C" w:rsidP="00A8151C">
            <w:pPr>
              <w:pStyle w:val="aff7"/>
            </w:pPr>
            <w:r w:rsidRPr="00DE73DD">
              <w:t>Магазин</w:t>
            </w:r>
          </w:p>
        </w:tc>
        <w:tc>
          <w:tcPr>
            <w:tcW w:w="0" w:type="auto"/>
            <w:shd w:val="clear" w:color="auto" w:fill="auto"/>
            <w:hideMark/>
          </w:tcPr>
          <w:p w14:paraId="6B4D15A3" w14:textId="77777777" w:rsidR="00A8151C" w:rsidRPr="00DE73DD" w:rsidRDefault="00A8151C" w:rsidP="00A8151C">
            <w:pPr>
              <w:pStyle w:val="aff7"/>
            </w:pPr>
            <w:r w:rsidRPr="00DE73DD">
              <w:t>с Балтика</w:t>
            </w:r>
          </w:p>
        </w:tc>
        <w:tc>
          <w:tcPr>
            <w:tcW w:w="0" w:type="auto"/>
            <w:shd w:val="clear" w:color="auto" w:fill="auto"/>
            <w:hideMark/>
          </w:tcPr>
          <w:p w14:paraId="07440521" w14:textId="77777777" w:rsidR="00A8151C" w:rsidRPr="00DE73DD" w:rsidRDefault="00A8151C" w:rsidP="00A8151C">
            <w:pPr>
              <w:pStyle w:val="aff7"/>
            </w:pPr>
            <w:r w:rsidRPr="00DE73DD">
              <w:t>Российская Федерация, Республика Башкортостан, Иглинский муниципальный район, сельское поселение Балтийский сельсовет, село Балтика, улица Центральная, земельный участок 2/1</w:t>
            </w:r>
          </w:p>
        </w:tc>
        <w:tc>
          <w:tcPr>
            <w:tcW w:w="0" w:type="auto"/>
            <w:shd w:val="clear" w:color="auto" w:fill="auto"/>
            <w:hideMark/>
          </w:tcPr>
          <w:p w14:paraId="578580A7" w14:textId="77777777" w:rsidR="00A8151C" w:rsidRPr="00DE73DD" w:rsidRDefault="00A8151C" w:rsidP="00A8151C">
            <w:pPr>
              <w:pStyle w:val="aff7"/>
            </w:pPr>
            <w:r w:rsidRPr="00DE73DD">
              <w:t>Существующий, реконструируемый, строящийся</w:t>
            </w:r>
          </w:p>
        </w:tc>
        <w:tc>
          <w:tcPr>
            <w:tcW w:w="0" w:type="auto"/>
            <w:shd w:val="clear" w:color="auto" w:fill="auto"/>
            <w:hideMark/>
          </w:tcPr>
          <w:p w14:paraId="37A57351" w14:textId="77777777" w:rsidR="00A8151C" w:rsidRPr="00DE73DD" w:rsidRDefault="00A8151C" w:rsidP="00A8151C">
            <w:pPr>
              <w:pStyle w:val="aff7"/>
            </w:pPr>
            <w:r w:rsidRPr="00DE73DD">
              <w:t>Местное значение поселения</w:t>
            </w:r>
          </w:p>
        </w:tc>
      </w:tr>
      <w:tr w:rsidR="00A8151C" w:rsidRPr="00DE73DD" w14:paraId="7B3495B2" w14:textId="77777777" w:rsidTr="00A8151C">
        <w:trPr>
          <w:trHeight w:val="300"/>
        </w:trPr>
        <w:tc>
          <w:tcPr>
            <w:tcW w:w="0" w:type="auto"/>
            <w:shd w:val="clear" w:color="auto" w:fill="auto"/>
            <w:hideMark/>
          </w:tcPr>
          <w:p w14:paraId="48F51F80" w14:textId="77777777" w:rsidR="00A8151C" w:rsidRPr="00DE73DD" w:rsidRDefault="00A8151C" w:rsidP="00A8151C">
            <w:pPr>
              <w:pStyle w:val="aff7"/>
            </w:pPr>
            <w:r w:rsidRPr="00DE73DD">
              <w:t>Магазин</w:t>
            </w:r>
          </w:p>
        </w:tc>
        <w:tc>
          <w:tcPr>
            <w:tcW w:w="0" w:type="auto"/>
            <w:shd w:val="clear" w:color="auto" w:fill="auto"/>
            <w:hideMark/>
          </w:tcPr>
          <w:p w14:paraId="7EC65108" w14:textId="77777777" w:rsidR="00A8151C" w:rsidRPr="00DE73DD" w:rsidRDefault="00A8151C" w:rsidP="00A8151C">
            <w:pPr>
              <w:pStyle w:val="aff7"/>
            </w:pPr>
            <w:r w:rsidRPr="00DE73DD">
              <w:t>д Ленинское</w:t>
            </w:r>
          </w:p>
        </w:tc>
        <w:tc>
          <w:tcPr>
            <w:tcW w:w="0" w:type="auto"/>
            <w:shd w:val="clear" w:color="auto" w:fill="auto"/>
            <w:hideMark/>
          </w:tcPr>
          <w:p w14:paraId="191F9074" w14:textId="09C1919A" w:rsidR="00A8151C" w:rsidRPr="00DE73DD" w:rsidRDefault="00A8151C" w:rsidP="00A8151C">
            <w:pPr>
              <w:pStyle w:val="aff7"/>
            </w:pPr>
            <w:r w:rsidRPr="00DE73DD">
              <w:t>Российская Федерация, Республика Башкортостан, Иглинский муниципальный район, Сельское поселение Балтийский сельсовет, деревня Ленинское, улица</w:t>
            </w:r>
            <w:r w:rsidR="00CE19DD">
              <w:t xml:space="preserve"> </w:t>
            </w:r>
            <w:r w:rsidRPr="00DE73DD">
              <w:t>Парковая, земельный участок 22</w:t>
            </w:r>
          </w:p>
        </w:tc>
        <w:tc>
          <w:tcPr>
            <w:tcW w:w="0" w:type="auto"/>
            <w:shd w:val="clear" w:color="auto" w:fill="auto"/>
            <w:hideMark/>
          </w:tcPr>
          <w:p w14:paraId="6AF55F05" w14:textId="77777777" w:rsidR="00A8151C" w:rsidRPr="00DE73DD" w:rsidRDefault="00A8151C" w:rsidP="00A8151C">
            <w:pPr>
              <w:pStyle w:val="aff7"/>
            </w:pPr>
            <w:r w:rsidRPr="00DE73DD">
              <w:t>Существующий, реконструируемый, строящийся</w:t>
            </w:r>
          </w:p>
        </w:tc>
        <w:tc>
          <w:tcPr>
            <w:tcW w:w="0" w:type="auto"/>
            <w:shd w:val="clear" w:color="auto" w:fill="auto"/>
            <w:hideMark/>
          </w:tcPr>
          <w:p w14:paraId="624B3B73" w14:textId="77777777" w:rsidR="00A8151C" w:rsidRPr="00DE73DD" w:rsidRDefault="00A8151C" w:rsidP="00A8151C">
            <w:pPr>
              <w:pStyle w:val="aff7"/>
            </w:pPr>
            <w:r w:rsidRPr="00DE73DD">
              <w:t>Местное значение поселения</w:t>
            </w:r>
          </w:p>
        </w:tc>
      </w:tr>
      <w:tr w:rsidR="00A8151C" w:rsidRPr="00DE73DD" w14:paraId="598A0D80" w14:textId="77777777" w:rsidTr="00A8151C">
        <w:trPr>
          <w:trHeight w:val="300"/>
        </w:trPr>
        <w:tc>
          <w:tcPr>
            <w:tcW w:w="0" w:type="auto"/>
            <w:shd w:val="clear" w:color="auto" w:fill="auto"/>
            <w:hideMark/>
          </w:tcPr>
          <w:p w14:paraId="2B5FD596" w14:textId="77777777" w:rsidR="00A8151C" w:rsidRPr="00DE73DD" w:rsidRDefault="00A8151C" w:rsidP="00A8151C">
            <w:pPr>
              <w:pStyle w:val="aff7"/>
            </w:pPr>
            <w:r w:rsidRPr="00DE73DD">
              <w:t>Магазин</w:t>
            </w:r>
          </w:p>
        </w:tc>
        <w:tc>
          <w:tcPr>
            <w:tcW w:w="0" w:type="auto"/>
            <w:shd w:val="clear" w:color="auto" w:fill="auto"/>
            <w:hideMark/>
          </w:tcPr>
          <w:p w14:paraId="1691A227" w14:textId="77777777" w:rsidR="00A8151C" w:rsidRPr="00DE73DD" w:rsidRDefault="00A8151C" w:rsidP="00A8151C">
            <w:pPr>
              <w:pStyle w:val="aff7"/>
            </w:pPr>
            <w:r w:rsidRPr="00DE73DD">
              <w:t>д Буденновский</w:t>
            </w:r>
          </w:p>
        </w:tc>
        <w:tc>
          <w:tcPr>
            <w:tcW w:w="0" w:type="auto"/>
            <w:shd w:val="clear" w:color="auto" w:fill="auto"/>
            <w:hideMark/>
          </w:tcPr>
          <w:p w14:paraId="6C0670A8" w14:textId="77777777" w:rsidR="00A8151C" w:rsidRPr="00DE73DD" w:rsidRDefault="00A8151C" w:rsidP="00A8151C">
            <w:pPr>
              <w:pStyle w:val="aff7"/>
            </w:pPr>
            <w:r w:rsidRPr="00DE73DD">
              <w:t>Республика Башкортостан, р-н. Иглинский, с/с. Балтийский, д. Буденновский</w:t>
            </w:r>
          </w:p>
        </w:tc>
        <w:tc>
          <w:tcPr>
            <w:tcW w:w="0" w:type="auto"/>
            <w:shd w:val="clear" w:color="auto" w:fill="auto"/>
            <w:hideMark/>
          </w:tcPr>
          <w:p w14:paraId="4E1CC99A" w14:textId="77777777" w:rsidR="00A8151C" w:rsidRPr="00DE73DD" w:rsidRDefault="00A8151C" w:rsidP="00A8151C">
            <w:pPr>
              <w:pStyle w:val="aff7"/>
            </w:pPr>
            <w:r w:rsidRPr="00DE73DD">
              <w:t>Существующий, реконструируемый, строящийся</w:t>
            </w:r>
          </w:p>
        </w:tc>
        <w:tc>
          <w:tcPr>
            <w:tcW w:w="0" w:type="auto"/>
            <w:shd w:val="clear" w:color="auto" w:fill="auto"/>
            <w:hideMark/>
          </w:tcPr>
          <w:p w14:paraId="416EFA6D" w14:textId="77777777" w:rsidR="00A8151C" w:rsidRPr="00DE73DD" w:rsidRDefault="00A8151C" w:rsidP="00A8151C">
            <w:pPr>
              <w:pStyle w:val="aff7"/>
            </w:pPr>
            <w:r w:rsidRPr="00DE73DD">
              <w:t>Местное значение поселения</w:t>
            </w:r>
          </w:p>
        </w:tc>
      </w:tr>
      <w:tr w:rsidR="00A8151C" w:rsidRPr="00DE73DD" w14:paraId="72B5050C" w14:textId="77777777" w:rsidTr="00A8151C">
        <w:trPr>
          <w:trHeight w:val="300"/>
        </w:trPr>
        <w:tc>
          <w:tcPr>
            <w:tcW w:w="0" w:type="auto"/>
            <w:shd w:val="clear" w:color="auto" w:fill="auto"/>
            <w:hideMark/>
          </w:tcPr>
          <w:p w14:paraId="2034C28A" w14:textId="77777777" w:rsidR="00A8151C" w:rsidRPr="00DE73DD" w:rsidRDefault="00A8151C" w:rsidP="00A8151C">
            <w:pPr>
              <w:pStyle w:val="aff7"/>
            </w:pPr>
            <w:r w:rsidRPr="00DE73DD">
              <w:t>Кафе</w:t>
            </w:r>
          </w:p>
        </w:tc>
        <w:tc>
          <w:tcPr>
            <w:tcW w:w="0" w:type="auto"/>
            <w:shd w:val="clear" w:color="auto" w:fill="auto"/>
            <w:hideMark/>
          </w:tcPr>
          <w:p w14:paraId="2317F636" w14:textId="77777777" w:rsidR="00A8151C" w:rsidRPr="00DE73DD" w:rsidRDefault="00A8151C" w:rsidP="00A8151C">
            <w:pPr>
              <w:pStyle w:val="aff7"/>
            </w:pPr>
            <w:r w:rsidRPr="00DE73DD">
              <w:t>Балтийский сельсовет</w:t>
            </w:r>
          </w:p>
        </w:tc>
        <w:tc>
          <w:tcPr>
            <w:tcW w:w="0" w:type="auto"/>
            <w:shd w:val="clear" w:color="auto" w:fill="auto"/>
            <w:hideMark/>
          </w:tcPr>
          <w:p w14:paraId="694D336E" w14:textId="77777777" w:rsidR="00A8151C" w:rsidRPr="00DE73DD" w:rsidRDefault="00A8151C" w:rsidP="00A8151C">
            <w:pPr>
              <w:pStyle w:val="aff7"/>
            </w:pPr>
            <w:r w:rsidRPr="00DE73DD">
              <w:t>Российская Федерация, Республика Башкортостан, Иглинский муниципальный район, сельское поселение Балтийский сельсовет, квартал 181404, земельный участок 13</w:t>
            </w:r>
          </w:p>
        </w:tc>
        <w:tc>
          <w:tcPr>
            <w:tcW w:w="0" w:type="auto"/>
            <w:shd w:val="clear" w:color="auto" w:fill="auto"/>
            <w:hideMark/>
          </w:tcPr>
          <w:p w14:paraId="51BAFD8B" w14:textId="77777777" w:rsidR="00A8151C" w:rsidRPr="00DE73DD" w:rsidRDefault="00A8151C" w:rsidP="00A8151C">
            <w:pPr>
              <w:pStyle w:val="aff7"/>
            </w:pPr>
            <w:r w:rsidRPr="00DE73DD">
              <w:t>Существующий, реконструируемый, строящийся</w:t>
            </w:r>
          </w:p>
        </w:tc>
        <w:tc>
          <w:tcPr>
            <w:tcW w:w="0" w:type="auto"/>
            <w:shd w:val="clear" w:color="auto" w:fill="auto"/>
            <w:hideMark/>
          </w:tcPr>
          <w:p w14:paraId="0D9D9DA2" w14:textId="77777777" w:rsidR="00A8151C" w:rsidRPr="00DE73DD" w:rsidRDefault="00A8151C" w:rsidP="00A8151C">
            <w:pPr>
              <w:pStyle w:val="aff7"/>
            </w:pPr>
            <w:r w:rsidRPr="00DE73DD">
              <w:t>Местное значение поселения</w:t>
            </w:r>
          </w:p>
        </w:tc>
      </w:tr>
      <w:tr w:rsidR="00A8151C" w:rsidRPr="00DE73DD" w14:paraId="3259963E" w14:textId="77777777" w:rsidTr="00A8151C">
        <w:trPr>
          <w:trHeight w:val="300"/>
        </w:trPr>
        <w:tc>
          <w:tcPr>
            <w:tcW w:w="0" w:type="auto"/>
            <w:shd w:val="clear" w:color="auto" w:fill="auto"/>
            <w:hideMark/>
          </w:tcPr>
          <w:p w14:paraId="258F9C37" w14:textId="77777777" w:rsidR="00A8151C" w:rsidRPr="00DE73DD" w:rsidRDefault="00A8151C" w:rsidP="00A8151C">
            <w:pPr>
              <w:pStyle w:val="aff7"/>
            </w:pPr>
            <w:r w:rsidRPr="00DE73DD">
              <w:lastRenderedPageBreak/>
              <w:t>Магазин</w:t>
            </w:r>
          </w:p>
        </w:tc>
        <w:tc>
          <w:tcPr>
            <w:tcW w:w="0" w:type="auto"/>
            <w:shd w:val="clear" w:color="auto" w:fill="auto"/>
            <w:hideMark/>
          </w:tcPr>
          <w:p w14:paraId="1168B164" w14:textId="77777777" w:rsidR="00A8151C" w:rsidRPr="00DE73DD" w:rsidRDefault="00A8151C" w:rsidP="00A8151C">
            <w:pPr>
              <w:pStyle w:val="aff7"/>
            </w:pPr>
            <w:r w:rsidRPr="00DE73DD">
              <w:t>д Ленинское</w:t>
            </w:r>
          </w:p>
        </w:tc>
        <w:tc>
          <w:tcPr>
            <w:tcW w:w="0" w:type="auto"/>
            <w:shd w:val="clear" w:color="auto" w:fill="auto"/>
            <w:hideMark/>
          </w:tcPr>
          <w:p w14:paraId="786A00C6" w14:textId="77777777" w:rsidR="00A8151C" w:rsidRPr="00DE73DD" w:rsidRDefault="00A8151C" w:rsidP="00A8151C">
            <w:pPr>
              <w:pStyle w:val="aff7"/>
            </w:pPr>
            <w:r w:rsidRPr="00DE73DD">
              <w:t>Республика Башкортостан, р-н Иглинский, с/с Балтийский, д Ленинское, ул Парковая, д 21а</w:t>
            </w:r>
          </w:p>
        </w:tc>
        <w:tc>
          <w:tcPr>
            <w:tcW w:w="0" w:type="auto"/>
            <w:shd w:val="clear" w:color="auto" w:fill="auto"/>
            <w:hideMark/>
          </w:tcPr>
          <w:p w14:paraId="15AC95A8" w14:textId="77777777" w:rsidR="00A8151C" w:rsidRPr="00DE73DD" w:rsidRDefault="00A8151C" w:rsidP="00A8151C">
            <w:pPr>
              <w:pStyle w:val="aff7"/>
            </w:pPr>
            <w:r w:rsidRPr="00DE73DD">
              <w:t>Существующий, реконструируемый, строящийся</w:t>
            </w:r>
          </w:p>
        </w:tc>
        <w:tc>
          <w:tcPr>
            <w:tcW w:w="0" w:type="auto"/>
            <w:shd w:val="clear" w:color="auto" w:fill="auto"/>
            <w:hideMark/>
          </w:tcPr>
          <w:p w14:paraId="18F60CE6" w14:textId="77777777" w:rsidR="00A8151C" w:rsidRPr="00DE73DD" w:rsidRDefault="00A8151C" w:rsidP="00A8151C">
            <w:pPr>
              <w:pStyle w:val="aff7"/>
            </w:pPr>
            <w:r w:rsidRPr="00DE73DD">
              <w:t>Местное значение поселения</w:t>
            </w:r>
          </w:p>
        </w:tc>
      </w:tr>
      <w:tr w:rsidR="00A8151C" w:rsidRPr="00DE73DD" w14:paraId="74E41761" w14:textId="77777777" w:rsidTr="00A8151C">
        <w:trPr>
          <w:trHeight w:val="300"/>
        </w:trPr>
        <w:tc>
          <w:tcPr>
            <w:tcW w:w="0" w:type="auto"/>
            <w:shd w:val="clear" w:color="auto" w:fill="auto"/>
            <w:hideMark/>
          </w:tcPr>
          <w:p w14:paraId="31E59553" w14:textId="77777777" w:rsidR="00A8151C" w:rsidRPr="00DE73DD" w:rsidRDefault="00A8151C" w:rsidP="00A8151C">
            <w:pPr>
              <w:pStyle w:val="aff7"/>
            </w:pPr>
            <w:r w:rsidRPr="00DE73DD">
              <w:t>Магазин</w:t>
            </w:r>
          </w:p>
        </w:tc>
        <w:tc>
          <w:tcPr>
            <w:tcW w:w="0" w:type="auto"/>
            <w:shd w:val="clear" w:color="auto" w:fill="auto"/>
            <w:hideMark/>
          </w:tcPr>
          <w:p w14:paraId="4F9E71F6" w14:textId="77777777" w:rsidR="00A8151C" w:rsidRPr="00DE73DD" w:rsidRDefault="00A8151C" w:rsidP="00A8151C">
            <w:pPr>
              <w:pStyle w:val="aff7"/>
            </w:pPr>
            <w:r w:rsidRPr="00DE73DD">
              <w:t>д Ленинское</w:t>
            </w:r>
          </w:p>
        </w:tc>
        <w:tc>
          <w:tcPr>
            <w:tcW w:w="0" w:type="auto"/>
            <w:shd w:val="clear" w:color="auto" w:fill="auto"/>
            <w:hideMark/>
          </w:tcPr>
          <w:p w14:paraId="0C86B7EC" w14:textId="77777777" w:rsidR="00A8151C" w:rsidRPr="00DE73DD" w:rsidRDefault="00A8151C" w:rsidP="00A8151C">
            <w:pPr>
              <w:pStyle w:val="aff7"/>
            </w:pPr>
            <w:r w:rsidRPr="00DE73DD">
              <w:t>РБ, р-н Иглинский, c/c Балтийский, д. Ленинское, ул. Парковая, д. 31а</w:t>
            </w:r>
          </w:p>
        </w:tc>
        <w:tc>
          <w:tcPr>
            <w:tcW w:w="0" w:type="auto"/>
            <w:shd w:val="clear" w:color="auto" w:fill="auto"/>
            <w:hideMark/>
          </w:tcPr>
          <w:p w14:paraId="274A8C23" w14:textId="77777777" w:rsidR="00A8151C" w:rsidRPr="00DE73DD" w:rsidRDefault="00A8151C" w:rsidP="00A8151C">
            <w:pPr>
              <w:pStyle w:val="aff7"/>
            </w:pPr>
            <w:r w:rsidRPr="00DE73DD">
              <w:t>Существующий, реконструируемый, строящийся</w:t>
            </w:r>
          </w:p>
        </w:tc>
        <w:tc>
          <w:tcPr>
            <w:tcW w:w="0" w:type="auto"/>
            <w:shd w:val="clear" w:color="auto" w:fill="auto"/>
            <w:hideMark/>
          </w:tcPr>
          <w:p w14:paraId="71EEE56A" w14:textId="77777777" w:rsidR="00A8151C" w:rsidRPr="00DE73DD" w:rsidRDefault="00A8151C" w:rsidP="00A8151C">
            <w:pPr>
              <w:pStyle w:val="aff7"/>
            </w:pPr>
            <w:r w:rsidRPr="00DE73DD">
              <w:t>Местное значение поселения</w:t>
            </w:r>
          </w:p>
        </w:tc>
      </w:tr>
      <w:tr w:rsidR="00A8151C" w:rsidRPr="00DE73DD" w14:paraId="4490C429" w14:textId="77777777" w:rsidTr="00A8151C">
        <w:trPr>
          <w:trHeight w:val="300"/>
        </w:trPr>
        <w:tc>
          <w:tcPr>
            <w:tcW w:w="0" w:type="auto"/>
            <w:shd w:val="clear" w:color="auto" w:fill="auto"/>
            <w:hideMark/>
          </w:tcPr>
          <w:p w14:paraId="6D61D873" w14:textId="77777777" w:rsidR="00A8151C" w:rsidRPr="00DE73DD" w:rsidRDefault="00A8151C" w:rsidP="00A8151C">
            <w:pPr>
              <w:pStyle w:val="aff7"/>
            </w:pPr>
            <w:r w:rsidRPr="00DE73DD">
              <w:t>Магазин</w:t>
            </w:r>
          </w:p>
        </w:tc>
        <w:tc>
          <w:tcPr>
            <w:tcW w:w="0" w:type="auto"/>
            <w:shd w:val="clear" w:color="auto" w:fill="auto"/>
            <w:hideMark/>
          </w:tcPr>
          <w:p w14:paraId="5DB9A97D" w14:textId="77777777" w:rsidR="00A8151C" w:rsidRPr="00DE73DD" w:rsidRDefault="00A8151C" w:rsidP="00A8151C">
            <w:pPr>
              <w:pStyle w:val="aff7"/>
            </w:pPr>
            <w:r w:rsidRPr="00DE73DD">
              <w:t>с Балтика</w:t>
            </w:r>
          </w:p>
        </w:tc>
        <w:tc>
          <w:tcPr>
            <w:tcW w:w="0" w:type="auto"/>
            <w:shd w:val="clear" w:color="auto" w:fill="auto"/>
            <w:hideMark/>
          </w:tcPr>
          <w:p w14:paraId="36A80809" w14:textId="77777777" w:rsidR="00A8151C" w:rsidRPr="00DE73DD" w:rsidRDefault="00A8151C" w:rsidP="00A8151C">
            <w:pPr>
              <w:pStyle w:val="aff7"/>
            </w:pPr>
            <w:r w:rsidRPr="00DE73DD">
              <w:t>Республика Башкортостан, р-н. Иглинский, с/с. Балтийский, с. Балтика, ул. Центральная, д. 48/1</w:t>
            </w:r>
          </w:p>
        </w:tc>
        <w:tc>
          <w:tcPr>
            <w:tcW w:w="0" w:type="auto"/>
            <w:shd w:val="clear" w:color="auto" w:fill="auto"/>
            <w:hideMark/>
          </w:tcPr>
          <w:p w14:paraId="67492320" w14:textId="77777777" w:rsidR="00A8151C" w:rsidRPr="00DE73DD" w:rsidRDefault="00A8151C" w:rsidP="00A8151C">
            <w:pPr>
              <w:pStyle w:val="aff7"/>
            </w:pPr>
            <w:r w:rsidRPr="00DE73DD">
              <w:t>Существующий, реконструируемый, строящийся</w:t>
            </w:r>
          </w:p>
        </w:tc>
        <w:tc>
          <w:tcPr>
            <w:tcW w:w="0" w:type="auto"/>
            <w:shd w:val="clear" w:color="auto" w:fill="auto"/>
            <w:hideMark/>
          </w:tcPr>
          <w:p w14:paraId="7BD56501" w14:textId="77777777" w:rsidR="00A8151C" w:rsidRPr="00DE73DD" w:rsidRDefault="00A8151C" w:rsidP="00A8151C">
            <w:pPr>
              <w:pStyle w:val="aff7"/>
            </w:pPr>
            <w:r w:rsidRPr="00DE73DD">
              <w:t>Местное значение поселения</w:t>
            </w:r>
          </w:p>
        </w:tc>
      </w:tr>
      <w:tr w:rsidR="00A8151C" w:rsidRPr="00DE73DD" w14:paraId="30AE6BA1" w14:textId="77777777" w:rsidTr="00A8151C">
        <w:trPr>
          <w:trHeight w:val="300"/>
        </w:trPr>
        <w:tc>
          <w:tcPr>
            <w:tcW w:w="0" w:type="auto"/>
            <w:shd w:val="clear" w:color="auto" w:fill="auto"/>
            <w:hideMark/>
          </w:tcPr>
          <w:p w14:paraId="00C228D9" w14:textId="77777777" w:rsidR="00A8151C" w:rsidRPr="00DE73DD" w:rsidRDefault="00A8151C" w:rsidP="00A8151C">
            <w:pPr>
              <w:pStyle w:val="aff7"/>
            </w:pPr>
            <w:r w:rsidRPr="00DE73DD">
              <w:t>Магазин</w:t>
            </w:r>
          </w:p>
        </w:tc>
        <w:tc>
          <w:tcPr>
            <w:tcW w:w="0" w:type="auto"/>
            <w:shd w:val="clear" w:color="auto" w:fill="auto"/>
            <w:hideMark/>
          </w:tcPr>
          <w:p w14:paraId="33A5B90A" w14:textId="77777777" w:rsidR="00A8151C" w:rsidRPr="00DE73DD" w:rsidRDefault="00A8151C" w:rsidP="00A8151C">
            <w:pPr>
              <w:pStyle w:val="aff7"/>
            </w:pPr>
            <w:r w:rsidRPr="00DE73DD">
              <w:t>с Балтика</w:t>
            </w:r>
          </w:p>
        </w:tc>
        <w:tc>
          <w:tcPr>
            <w:tcW w:w="0" w:type="auto"/>
            <w:shd w:val="clear" w:color="auto" w:fill="auto"/>
            <w:hideMark/>
          </w:tcPr>
          <w:p w14:paraId="77B894EA" w14:textId="77777777" w:rsidR="00A8151C" w:rsidRPr="00DE73DD" w:rsidRDefault="00A8151C" w:rsidP="00A8151C">
            <w:pPr>
              <w:pStyle w:val="aff7"/>
            </w:pPr>
            <w:r w:rsidRPr="00DE73DD">
              <w:t>Республика Башкортостан, р-н. Иглинский, с/с. Балтийский, с. Балтика, ул. Центральная, д. 41а</w:t>
            </w:r>
          </w:p>
        </w:tc>
        <w:tc>
          <w:tcPr>
            <w:tcW w:w="0" w:type="auto"/>
            <w:shd w:val="clear" w:color="auto" w:fill="auto"/>
            <w:hideMark/>
          </w:tcPr>
          <w:p w14:paraId="7F35CA01" w14:textId="77777777" w:rsidR="00A8151C" w:rsidRPr="00DE73DD" w:rsidRDefault="00A8151C" w:rsidP="00A8151C">
            <w:pPr>
              <w:pStyle w:val="aff7"/>
            </w:pPr>
            <w:r w:rsidRPr="00DE73DD">
              <w:t>Существующий, реконструируемый, строящийся</w:t>
            </w:r>
          </w:p>
        </w:tc>
        <w:tc>
          <w:tcPr>
            <w:tcW w:w="0" w:type="auto"/>
            <w:shd w:val="clear" w:color="auto" w:fill="auto"/>
            <w:hideMark/>
          </w:tcPr>
          <w:p w14:paraId="4D938DA9" w14:textId="77777777" w:rsidR="00A8151C" w:rsidRPr="00DE73DD" w:rsidRDefault="00A8151C" w:rsidP="00A8151C">
            <w:pPr>
              <w:pStyle w:val="aff7"/>
            </w:pPr>
            <w:r w:rsidRPr="00DE73DD">
              <w:t>Местное значение поселения</w:t>
            </w:r>
          </w:p>
        </w:tc>
      </w:tr>
      <w:tr w:rsidR="00A8151C" w:rsidRPr="00DE73DD" w14:paraId="2AEDCF61" w14:textId="77777777" w:rsidTr="00A8151C">
        <w:trPr>
          <w:trHeight w:val="300"/>
        </w:trPr>
        <w:tc>
          <w:tcPr>
            <w:tcW w:w="0" w:type="auto"/>
            <w:shd w:val="clear" w:color="auto" w:fill="auto"/>
            <w:hideMark/>
          </w:tcPr>
          <w:p w14:paraId="2E63D429" w14:textId="77777777" w:rsidR="00A8151C" w:rsidRPr="00DE73DD" w:rsidRDefault="00A8151C" w:rsidP="00A8151C">
            <w:pPr>
              <w:pStyle w:val="aff7"/>
            </w:pPr>
            <w:r w:rsidRPr="00DE73DD">
              <w:t>Магазин</w:t>
            </w:r>
          </w:p>
        </w:tc>
        <w:tc>
          <w:tcPr>
            <w:tcW w:w="0" w:type="auto"/>
            <w:shd w:val="clear" w:color="auto" w:fill="auto"/>
            <w:hideMark/>
          </w:tcPr>
          <w:p w14:paraId="46CEE61C" w14:textId="77777777" w:rsidR="00A8151C" w:rsidRPr="00DE73DD" w:rsidRDefault="00A8151C" w:rsidP="00A8151C">
            <w:pPr>
              <w:pStyle w:val="aff7"/>
            </w:pPr>
            <w:r w:rsidRPr="00DE73DD">
              <w:t>с Балтика</w:t>
            </w:r>
          </w:p>
        </w:tc>
        <w:tc>
          <w:tcPr>
            <w:tcW w:w="0" w:type="auto"/>
            <w:shd w:val="clear" w:color="auto" w:fill="auto"/>
            <w:hideMark/>
          </w:tcPr>
          <w:p w14:paraId="0A5EA960" w14:textId="77777777" w:rsidR="00A8151C" w:rsidRPr="00DE73DD" w:rsidRDefault="00A8151C" w:rsidP="00A8151C">
            <w:pPr>
              <w:pStyle w:val="aff7"/>
            </w:pPr>
            <w:r w:rsidRPr="00DE73DD">
              <w:t>Республика Башкортостан, р-н. Иглинский, с/с. Балтийский, с. Балтика, ул. Центральная, д. 41</w:t>
            </w:r>
          </w:p>
        </w:tc>
        <w:tc>
          <w:tcPr>
            <w:tcW w:w="0" w:type="auto"/>
            <w:shd w:val="clear" w:color="auto" w:fill="auto"/>
            <w:hideMark/>
          </w:tcPr>
          <w:p w14:paraId="6C947C3F" w14:textId="77777777" w:rsidR="00A8151C" w:rsidRPr="00DE73DD" w:rsidRDefault="00A8151C" w:rsidP="00A8151C">
            <w:pPr>
              <w:pStyle w:val="aff7"/>
            </w:pPr>
            <w:r w:rsidRPr="00DE73DD">
              <w:t>Существующий, реконструируемый, строящийся</w:t>
            </w:r>
          </w:p>
        </w:tc>
        <w:tc>
          <w:tcPr>
            <w:tcW w:w="0" w:type="auto"/>
            <w:shd w:val="clear" w:color="auto" w:fill="auto"/>
            <w:hideMark/>
          </w:tcPr>
          <w:p w14:paraId="176F7BD1" w14:textId="77777777" w:rsidR="00A8151C" w:rsidRPr="00DE73DD" w:rsidRDefault="00A8151C" w:rsidP="00A8151C">
            <w:pPr>
              <w:pStyle w:val="aff7"/>
            </w:pPr>
            <w:r w:rsidRPr="00DE73DD">
              <w:t>Местное значение поселения</w:t>
            </w:r>
          </w:p>
        </w:tc>
      </w:tr>
      <w:tr w:rsidR="00A8151C" w:rsidRPr="00DE73DD" w14:paraId="171DF8EB" w14:textId="77777777" w:rsidTr="00A8151C">
        <w:trPr>
          <w:trHeight w:val="300"/>
        </w:trPr>
        <w:tc>
          <w:tcPr>
            <w:tcW w:w="0" w:type="auto"/>
            <w:shd w:val="clear" w:color="auto" w:fill="auto"/>
          </w:tcPr>
          <w:p w14:paraId="00397689" w14:textId="77777777" w:rsidR="00A8151C" w:rsidRPr="00DE73DD" w:rsidRDefault="00A8151C" w:rsidP="00A8151C">
            <w:pPr>
              <w:pStyle w:val="aff7"/>
            </w:pPr>
            <w:r w:rsidRPr="00DE73DD">
              <w:t>Магазин</w:t>
            </w:r>
          </w:p>
        </w:tc>
        <w:tc>
          <w:tcPr>
            <w:tcW w:w="0" w:type="auto"/>
            <w:shd w:val="clear" w:color="auto" w:fill="auto"/>
          </w:tcPr>
          <w:p w14:paraId="37852562" w14:textId="77777777" w:rsidR="00A8151C" w:rsidRPr="00DE73DD" w:rsidRDefault="00A8151C" w:rsidP="00A8151C">
            <w:pPr>
              <w:pStyle w:val="aff7"/>
            </w:pPr>
            <w:r w:rsidRPr="00DE73DD">
              <w:t>д Загорское</w:t>
            </w:r>
          </w:p>
        </w:tc>
        <w:tc>
          <w:tcPr>
            <w:tcW w:w="0" w:type="auto"/>
            <w:shd w:val="clear" w:color="auto" w:fill="auto"/>
          </w:tcPr>
          <w:p w14:paraId="09F8029D" w14:textId="77777777" w:rsidR="00A8151C" w:rsidRPr="00DE73DD" w:rsidRDefault="00A8151C" w:rsidP="00A8151C">
            <w:pPr>
              <w:pStyle w:val="aff7"/>
            </w:pPr>
            <w:r w:rsidRPr="00DE73DD">
              <w:t>Республика Башкортостан, р-н. Иглинский, с/с. Балтийский, д. Загорское</w:t>
            </w:r>
          </w:p>
        </w:tc>
        <w:tc>
          <w:tcPr>
            <w:tcW w:w="0" w:type="auto"/>
            <w:shd w:val="clear" w:color="auto" w:fill="auto"/>
          </w:tcPr>
          <w:p w14:paraId="0A88F304" w14:textId="77777777" w:rsidR="00A8151C" w:rsidRPr="00DE73DD" w:rsidRDefault="00A8151C" w:rsidP="00A8151C">
            <w:pPr>
              <w:pStyle w:val="aff7"/>
            </w:pPr>
            <w:r w:rsidRPr="00DE73DD">
              <w:t>Существующий, реконструируемый, строящийся</w:t>
            </w:r>
          </w:p>
        </w:tc>
        <w:tc>
          <w:tcPr>
            <w:tcW w:w="0" w:type="auto"/>
            <w:shd w:val="clear" w:color="auto" w:fill="auto"/>
          </w:tcPr>
          <w:p w14:paraId="42DF99D9" w14:textId="77777777" w:rsidR="00A8151C" w:rsidRPr="00DE73DD" w:rsidRDefault="00A8151C" w:rsidP="00A8151C">
            <w:pPr>
              <w:pStyle w:val="aff7"/>
            </w:pPr>
            <w:r w:rsidRPr="00DE73DD">
              <w:t>Местное значение поселения</w:t>
            </w:r>
          </w:p>
        </w:tc>
      </w:tr>
    </w:tbl>
    <w:p w14:paraId="5023806C" w14:textId="77777777" w:rsidR="00B429F5" w:rsidRDefault="00B429F5" w:rsidP="00B429F5">
      <w:pPr>
        <w:pStyle w:val="aff1"/>
      </w:pPr>
    </w:p>
    <w:p w14:paraId="485035D2" w14:textId="64F74D51" w:rsidR="00A8151C" w:rsidRPr="00DE73DD" w:rsidRDefault="00A8151C" w:rsidP="00A8151C">
      <w:pPr>
        <w:pStyle w:val="3"/>
      </w:pPr>
      <w:bookmarkStart w:id="64" w:name="_Toc178175574"/>
      <w:bookmarkStart w:id="65" w:name="_Toc178431228"/>
      <w:bookmarkStart w:id="66" w:name="_Toc193067784"/>
      <w:r w:rsidRPr="00DE73DD">
        <w:t>Экономический потенциал муниципального образования</w:t>
      </w:r>
      <w:bookmarkEnd w:id="64"/>
      <w:bookmarkEnd w:id="65"/>
      <w:bookmarkEnd w:id="66"/>
    </w:p>
    <w:p w14:paraId="482D90BB" w14:textId="77777777" w:rsidR="00A8151C" w:rsidRDefault="00A8151C" w:rsidP="00A8151C">
      <w:pPr>
        <w:pStyle w:val="af4"/>
      </w:pPr>
      <w:r w:rsidRPr="00DE73DD">
        <w:t>Экономический сектор выполняет одну из самых важных функций в решении социальных проблем, налаживании устойчивого развития сельских территорий, обеспечении занятости и поддержания доходов сельского населения. Экономика способствует сохранению сельского расселения, сельского образа жизни, народных традиций, а также культурного разнообразия страны.</w:t>
      </w:r>
    </w:p>
    <w:p w14:paraId="6A869137" w14:textId="44E9EE5B" w:rsidR="00796F55" w:rsidRDefault="00796F55" w:rsidP="00A8151C">
      <w:pPr>
        <w:pStyle w:val="af4"/>
      </w:pPr>
      <w:r>
        <w:t>Перечень объектов отраслевой специализации, агропромышленного комплекса и прочих объектов производственной деятельности представлен в таблицах (</w:t>
      </w:r>
      <w:r>
        <w:fldChar w:fldCharType="begin"/>
      </w:r>
      <w:r>
        <w:instrText xml:space="preserve"> REF _Ref192169785 \h </w:instrText>
      </w:r>
      <w:r>
        <w:fldChar w:fldCharType="separate"/>
      </w:r>
      <w:r>
        <w:t xml:space="preserve">Таблица </w:t>
      </w:r>
      <w:r>
        <w:rPr>
          <w:noProof/>
        </w:rPr>
        <w:t>22</w:t>
      </w:r>
      <w:r>
        <w:fldChar w:fldCharType="end"/>
      </w:r>
      <w:r>
        <w:t xml:space="preserve">, </w:t>
      </w:r>
      <w:r>
        <w:fldChar w:fldCharType="begin"/>
      </w:r>
      <w:r>
        <w:instrText xml:space="preserve"> REF _Ref192169786 \h </w:instrText>
      </w:r>
      <w:r>
        <w:fldChar w:fldCharType="separate"/>
      </w:r>
      <w:r>
        <w:t xml:space="preserve">Таблица </w:t>
      </w:r>
      <w:r>
        <w:rPr>
          <w:noProof/>
        </w:rPr>
        <w:t>23</w:t>
      </w:r>
      <w:r>
        <w:fldChar w:fldCharType="end"/>
      </w:r>
      <w:r>
        <w:t xml:space="preserve">, </w:t>
      </w:r>
      <w:r>
        <w:fldChar w:fldCharType="begin"/>
      </w:r>
      <w:r>
        <w:instrText xml:space="preserve"> REF _Ref192169788 \h </w:instrText>
      </w:r>
      <w:r>
        <w:fldChar w:fldCharType="separate"/>
      </w:r>
      <w:r w:rsidRPr="00E5592A">
        <w:t xml:space="preserve">Таблица </w:t>
      </w:r>
      <w:r>
        <w:rPr>
          <w:noProof/>
        </w:rPr>
        <w:t>24</w:t>
      </w:r>
      <w:r>
        <w:fldChar w:fldCharType="end"/>
      </w:r>
      <w:r>
        <w:t>).</w:t>
      </w:r>
    </w:p>
    <w:p w14:paraId="0FD5538E" w14:textId="77777777" w:rsidR="00D25529" w:rsidRDefault="00D25529" w:rsidP="00A8151C">
      <w:pPr>
        <w:pStyle w:val="af4"/>
      </w:pPr>
    </w:p>
    <w:p w14:paraId="490E3248" w14:textId="20C998E7" w:rsidR="00A8151C" w:rsidRDefault="00A8151C" w:rsidP="00E5592A">
      <w:pPr>
        <w:pStyle w:val="aff1"/>
      </w:pPr>
      <w:r w:rsidRPr="00E5592A">
        <w:t>С</w:t>
      </w:r>
      <w:r w:rsidR="003038BE">
        <w:t>остояние производственной сферы</w:t>
      </w:r>
    </w:p>
    <w:p w14:paraId="523D9D55" w14:textId="77777777" w:rsidR="003038BE" w:rsidRPr="00E5592A" w:rsidRDefault="003038BE" w:rsidP="00E5592A">
      <w:pPr>
        <w:pStyle w:val="aff1"/>
      </w:pPr>
    </w:p>
    <w:p w14:paraId="7DC34C3A" w14:textId="257C5690" w:rsidR="00A8151C" w:rsidRDefault="005E7D8F" w:rsidP="00E1010F">
      <w:pPr>
        <w:pStyle w:val="af8"/>
      </w:pPr>
      <w:bookmarkStart w:id="67" w:name="_Ref192169785"/>
      <w:r>
        <w:t xml:space="preserve">Таблица </w:t>
      </w:r>
      <w:fldSimple w:instr=" SEQ Таблица \* ARABIC ">
        <w:r w:rsidR="002910EE">
          <w:rPr>
            <w:noProof/>
          </w:rPr>
          <w:t>22</w:t>
        </w:r>
      </w:fldSimple>
      <w:bookmarkEnd w:id="67"/>
      <w:r>
        <w:t xml:space="preserve">. </w:t>
      </w:r>
      <w:r w:rsidR="00A8151C" w:rsidRPr="00A8151C">
        <w:t>Объекты отраслевой специализации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2"/>
        <w:gridCol w:w="1318"/>
        <w:gridCol w:w="2507"/>
        <w:gridCol w:w="2179"/>
        <w:gridCol w:w="1274"/>
      </w:tblGrid>
      <w:tr w:rsidR="00A8151C" w:rsidRPr="00DE73DD" w14:paraId="78DAFD14" w14:textId="77777777" w:rsidTr="00A8151C">
        <w:trPr>
          <w:trHeight w:val="300"/>
          <w:tblHeader/>
        </w:trPr>
        <w:tc>
          <w:tcPr>
            <w:tcW w:w="0" w:type="auto"/>
            <w:shd w:val="clear" w:color="auto" w:fill="BDD6EE"/>
            <w:hideMark/>
          </w:tcPr>
          <w:p w14:paraId="3A08C545" w14:textId="77777777" w:rsidR="00A8151C" w:rsidRPr="00D772AF" w:rsidRDefault="00A8151C" w:rsidP="00D772AF">
            <w:pPr>
              <w:pStyle w:val="affa"/>
              <w:rPr>
                <w:sz w:val="20"/>
              </w:rPr>
            </w:pPr>
            <w:r w:rsidRPr="00D772AF">
              <w:rPr>
                <w:sz w:val="20"/>
              </w:rPr>
              <w:t>Наименование объекта</w:t>
            </w:r>
          </w:p>
        </w:tc>
        <w:tc>
          <w:tcPr>
            <w:tcW w:w="0" w:type="auto"/>
            <w:shd w:val="clear" w:color="auto" w:fill="BDD6EE"/>
            <w:hideMark/>
          </w:tcPr>
          <w:p w14:paraId="7D84BF0E" w14:textId="77777777" w:rsidR="00A8151C" w:rsidRPr="00D772AF" w:rsidRDefault="00A8151C" w:rsidP="00D772AF">
            <w:pPr>
              <w:pStyle w:val="affa"/>
              <w:rPr>
                <w:sz w:val="20"/>
              </w:rPr>
            </w:pPr>
            <w:r w:rsidRPr="00D772AF">
              <w:rPr>
                <w:sz w:val="20"/>
              </w:rPr>
              <w:t>Код OKTMO</w:t>
            </w:r>
          </w:p>
        </w:tc>
        <w:tc>
          <w:tcPr>
            <w:tcW w:w="0" w:type="auto"/>
            <w:shd w:val="clear" w:color="auto" w:fill="BDD6EE"/>
            <w:hideMark/>
          </w:tcPr>
          <w:p w14:paraId="68A277DE" w14:textId="77777777" w:rsidR="00A8151C" w:rsidRPr="00D772AF" w:rsidRDefault="00A8151C" w:rsidP="00D772AF">
            <w:pPr>
              <w:pStyle w:val="affa"/>
              <w:rPr>
                <w:sz w:val="20"/>
              </w:rPr>
            </w:pPr>
            <w:r w:rsidRPr="00D772AF">
              <w:rPr>
                <w:sz w:val="20"/>
              </w:rPr>
              <w:t>Местоположение, адресное описание</w:t>
            </w:r>
          </w:p>
        </w:tc>
        <w:tc>
          <w:tcPr>
            <w:tcW w:w="0" w:type="auto"/>
            <w:shd w:val="clear" w:color="auto" w:fill="BDD6EE"/>
            <w:hideMark/>
          </w:tcPr>
          <w:p w14:paraId="3BDD5C2F" w14:textId="77777777" w:rsidR="00A8151C" w:rsidRPr="00D772AF" w:rsidRDefault="00A8151C" w:rsidP="00D772AF">
            <w:pPr>
              <w:pStyle w:val="affa"/>
              <w:rPr>
                <w:sz w:val="20"/>
              </w:rPr>
            </w:pPr>
            <w:r w:rsidRPr="00D772AF">
              <w:rPr>
                <w:sz w:val="20"/>
              </w:rPr>
              <w:t>Статус объекта</w:t>
            </w:r>
          </w:p>
        </w:tc>
        <w:tc>
          <w:tcPr>
            <w:tcW w:w="0" w:type="auto"/>
            <w:shd w:val="clear" w:color="auto" w:fill="BDD6EE"/>
            <w:hideMark/>
          </w:tcPr>
          <w:p w14:paraId="36265D6D" w14:textId="77777777" w:rsidR="00A8151C" w:rsidRPr="00D772AF" w:rsidRDefault="00A8151C" w:rsidP="00D772AF">
            <w:pPr>
              <w:pStyle w:val="affa"/>
              <w:rPr>
                <w:sz w:val="20"/>
              </w:rPr>
            </w:pPr>
            <w:r w:rsidRPr="00D772AF">
              <w:rPr>
                <w:sz w:val="20"/>
              </w:rPr>
              <w:t>Значение объекта</w:t>
            </w:r>
          </w:p>
        </w:tc>
      </w:tr>
      <w:tr w:rsidR="00A8151C" w:rsidRPr="00DE73DD" w14:paraId="0446D4C3" w14:textId="77777777" w:rsidTr="00A8151C">
        <w:trPr>
          <w:trHeight w:val="300"/>
        </w:trPr>
        <w:tc>
          <w:tcPr>
            <w:tcW w:w="0" w:type="auto"/>
            <w:shd w:val="clear" w:color="auto" w:fill="auto"/>
            <w:hideMark/>
          </w:tcPr>
          <w:p w14:paraId="042BEA58" w14:textId="77777777" w:rsidR="00A8151C" w:rsidRPr="00DE73DD" w:rsidRDefault="00A8151C" w:rsidP="00A8151C">
            <w:pPr>
              <w:pStyle w:val="aff7"/>
            </w:pPr>
            <w:r w:rsidRPr="00DE73DD">
              <w:t>Скважина № 305</w:t>
            </w:r>
          </w:p>
        </w:tc>
        <w:tc>
          <w:tcPr>
            <w:tcW w:w="0" w:type="auto"/>
            <w:shd w:val="clear" w:color="auto" w:fill="auto"/>
            <w:hideMark/>
          </w:tcPr>
          <w:p w14:paraId="23C9F209" w14:textId="77777777" w:rsidR="00A8151C" w:rsidRPr="00DE73DD" w:rsidRDefault="00A8151C" w:rsidP="00A8151C">
            <w:pPr>
              <w:pStyle w:val="aff7"/>
            </w:pPr>
            <w:r w:rsidRPr="00DE73DD">
              <w:t>Балтийский сельсовет</w:t>
            </w:r>
          </w:p>
        </w:tc>
        <w:tc>
          <w:tcPr>
            <w:tcW w:w="0" w:type="auto"/>
            <w:shd w:val="clear" w:color="auto" w:fill="auto"/>
            <w:hideMark/>
          </w:tcPr>
          <w:p w14:paraId="1557025D" w14:textId="77777777" w:rsidR="00A8151C" w:rsidRPr="00DE73DD" w:rsidRDefault="00A8151C" w:rsidP="00A8151C">
            <w:pPr>
              <w:pStyle w:val="aff7"/>
            </w:pPr>
            <w:r w:rsidRPr="00DE73DD">
              <w:t>Российская Федерация, Республика Башкортостан, Иглинский район, Балтийский сельсовет</w:t>
            </w:r>
          </w:p>
        </w:tc>
        <w:tc>
          <w:tcPr>
            <w:tcW w:w="0" w:type="auto"/>
            <w:shd w:val="clear" w:color="auto" w:fill="auto"/>
            <w:hideMark/>
          </w:tcPr>
          <w:p w14:paraId="46025B03" w14:textId="77777777" w:rsidR="00A8151C" w:rsidRPr="00DE73DD" w:rsidRDefault="00A8151C" w:rsidP="00A8151C">
            <w:pPr>
              <w:pStyle w:val="aff7"/>
            </w:pPr>
            <w:r w:rsidRPr="00DE73DD">
              <w:t>Существующий, реконструируемый, строящийся</w:t>
            </w:r>
          </w:p>
        </w:tc>
        <w:tc>
          <w:tcPr>
            <w:tcW w:w="0" w:type="auto"/>
            <w:shd w:val="clear" w:color="auto" w:fill="auto"/>
            <w:hideMark/>
          </w:tcPr>
          <w:p w14:paraId="636A68E4" w14:textId="77777777" w:rsidR="00A8151C" w:rsidRPr="00DE73DD" w:rsidRDefault="00A8151C" w:rsidP="00A8151C">
            <w:pPr>
              <w:pStyle w:val="aff7"/>
            </w:pPr>
            <w:r w:rsidRPr="00DE73DD">
              <w:t>Местное значение поселения</w:t>
            </w:r>
          </w:p>
        </w:tc>
      </w:tr>
      <w:tr w:rsidR="00A8151C" w:rsidRPr="00DE73DD" w14:paraId="22A005A1" w14:textId="77777777" w:rsidTr="00A8151C">
        <w:trPr>
          <w:trHeight w:val="300"/>
        </w:trPr>
        <w:tc>
          <w:tcPr>
            <w:tcW w:w="0" w:type="auto"/>
            <w:shd w:val="clear" w:color="auto" w:fill="auto"/>
            <w:hideMark/>
          </w:tcPr>
          <w:p w14:paraId="2C5CFFD4" w14:textId="77777777" w:rsidR="00A8151C" w:rsidRPr="00DE73DD" w:rsidRDefault="00A8151C" w:rsidP="00A8151C">
            <w:pPr>
              <w:pStyle w:val="aff7"/>
            </w:pPr>
            <w:r w:rsidRPr="00DE73DD">
              <w:t>Скважина № 1364</w:t>
            </w:r>
          </w:p>
        </w:tc>
        <w:tc>
          <w:tcPr>
            <w:tcW w:w="0" w:type="auto"/>
            <w:shd w:val="clear" w:color="auto" w:fill="auto"/>
            <w:hideMark/>
          </w:tcPr>
          <w:p w14:paraId="06CF2A55" w14:textId="77777777" w:rsidR="00A8151C" w:rsidRPr="00DE73DD" w:rsidRDefault="00A8151C" w:rsidP="00A8151C">
            <w:pPr>
              <w:pStyle w:val="aff7"/>
            </w:pPr>
            <w:r w:rsidRPr="00DE73DD">
              <w:t>Балтийский сельсовет</w:t>
            </w:r>
          </w:p>
        </w:tc>
        <w:tc>
          <w:tcPr>
            <w:tcW w:w="0" w:type="auto"/>
            <w:shd w:val="clear" w:color="auto" w:fill="auto"/>
            <w:hideMark/>
          </w:tcPr>
          <w:p w14:paraId="5497A8D6" w14:textId="77777777" w:rsidR="00A8151C" w:rsidRPr="00DE73DD" w:rsidRDefault="00A8151C" w:rsidP="00A8151C">
            <w:pPr>
              <w:pStyle w:val="aff7"/>
            </w:pPr>
            <w:r w:rsidRPr="00DE73DD">
              <w:t>Российская Федерация, Республика Башкортостан, Иглинский район, Балтийский сельсовет</w:t>
            </w:r>
          </w:p>
        </w:tc>
        <w:tc>
          <w:tcPr>
            <w:tcW w:w="0" w:type="auto"/>
            <w:shd w:val="clear" w:color="auto" w:fill="auto"/>
            <w:hideMark/>
          </w:tcPr>
          <w:p w14:paraId="59350F27" w14:textId="77777777" w:rsidR="00A8151C" w:rsidRPr="00DE73DD" w:rsidRDefault="00A8151C" w:rsidP="00A8151C">
            <w:pPr>
              <w:pStyle w:val="aff7"/>
            </w:pPr>
            <w:r w:rsidRPr="00DE73DD">
              <w:t>Существующий, реконструируемый, строящийся</w:t>
            </w:r>
          </w:p>
        </w:tc>
        <w:tc>
          <w:tcPr>
            <w:tcW w:w="0" w:type="auto"/>
            <w:shd w:val="clear" w:color="auto" w:fill="auto"/>
            <w:hideMark/>
          </w:tcPr>
          <w:p w14:paraId="63933D35" w14:textId="77777777" w:rsidR="00A8151C" w:rsidRPr="00DE73DD" w:rsidRDefault="00A8151C" w:rsidP="00A8151C">
            <w:pPr>
              <w:pStyle w:val="aff7"/>
            </w:pPr>
            <w:r w:rsidRPr="00DE73DD">
              <w:t>Местное значение поселения</w:t>
            </w:r>
          </w:p>
        </w:tc>
      </w:tr>
      <w:tr w:rsidR="00A8151C" w:rsidRPr="00DE73DD" w14:paraId="66C7BCD3" w14:textId="77777777" w:rsidTr="00A8151C">
        <w:trPr>
          <w:trHeight w:val="300"/>
        </w:trPr>
        <w:tc>
          <w:tcPr>
            <w:tcW w:w="0" w:type="auto"/>
            <w:shd w:val="clear" w:color="auto" w:fill="auto"/>
            <w:hideMark/>
          </w:tcPr>
          <w:p w14:paraId="7004B020" w14:textId="77777777" w:rsidR="00A8151C" w:rsidRPr="00DE73DD" w:rsidRDefault="00A8151C" w:rsidP="00A8151C">
            <w:pPr>
              <w:pStyle w:val="aff7"/>
            </w:pPr>
            <w:r w:rsidRPr="00DE73DD">
              <w:t>Скважина № 1424</w:t>
            </w:r>
          </w:p>
        </w:tc>
        <w:tc>
          <w:tcPr>
            <w:tcW w:w="0" w:type="auto"/>
            <w:shd w:val="clear" w:color="auto" w:fill="auto"/>
            <w:hideMark/>
          </w:tcPr>
          <w:p w14:paraId="7EE5B621" w14:textId="77777777" w:rsidR="00A8151C" w:rsidRPr="00DE73DD" w:rsidRDefault="00A8151C" w:rsidP="00A8151C">
            <w:pPr>
              <w:pStyle w:val="aff7"/>
            </w:pPr>
            <w:r w:rsidRPr="00DE73DD">
              <w:t>Балтийский сельсовет</w:t>
            </w:r>
          </w:p>
        </w:tc>
        <w:tc>
          <w:tcPr>
            <w:tcW w:w="0" w:type="auto"/>
            <w:shd w:val="clear" w:color="auto" w:fill="auto"/>
            <w:hideMark/>
          </w:tcPr>
          <w:p w14:paraId="4D890F97" w14:textId="77777777" w:rsidR="00A8151C" w:rsidRPr="00DE73DD" w:rsidRDefault="00A8151C" w:rsidP="00A8151C">
            <w:pPr>
              <w:pStyle w:val="aff7"/>
            </w:pPr>
            <w:r w:rsidRPr="00DE73DD">
              <w:t>Российская Федерация, Республика Башкортостан, Иглинский район, Балтийский сельсовет</w:t>
            </w:r>
          </w:p>
        </w:tc>
        <w:tc>
          <w:tcPr>
            <w:tcW w:w="0" w:type="auto"/>
            <w:shd w:val="clear" w:color="auto" w:fill="auto"/>
            <w:hideMark/>
          </w:tcPr>
          <w:p w14:paraId="1E27FA96" w14:textId="77777777" w:rsidR="00A8151C" w:rsidRPr="00DE73DD" w:rsidRDefault="00A8151C" w:rsidP="00A8151C">
            <w:pPr>
              <w:pStyle w:val="aff7"/>
            </w:pPr>
            <w:r w:rsidRPr="00DE73DD">
              <w:t>Существующий, реконструируемый, строящийся</w:t>
            </w:r>
          </w:p>
        </w:tc>
        <w:tc>
          <w:tcPr>
            <w:tcW w:w="0" w:type="auto"/>
            <w:shd w:val="clear" w:color="auto" w:fill="auto"/>
            <w:hideMark/>
          </w:tcPr>
          <w:p w14:paraId="7EC50117" w14:textId="77777777" w:rsidR="00A8151C" w:rsidRPr="00DE73DD" w:rsidRDefault="00A8151C" w:rsidP="00A8151C">
            <w:pPr>
              <w:pStyle w:val="aff7"/>
            </w:pPr>
            <w:r w:rsidRPr="00DE73DD">
              <w:t>Местное значение поселения</w:t>
            </w:r>
          </w:p>
        </w:tc>
      </w:tr>
      <w:tr w:rsidR="00A8151C" w:rsidRPr="00DE73DD" w14:paraId="70DD71AB" w14:textId="77777777" w:rsidTr="00A8151C">
        <w:trPr>
          <w:trHeight w:val="300"/>
        </w:trPr>
        <w:tc>
          <w:tcPr>
            <w:tcW w:w="0" w:type="auto"/>
            <w:shd w:val="clear" w:color="auto" w:fill="auto"/>
            <w:hideMark/>
          </w:tcPr>
          <w:p w14:paraId="17A3D308" w14:textId="77777777" w:rsidR="00A8151C" w:rsidRPr="00DE73DD" w:rsidRDefault="00A8151C" w:rsidP="00A8151C">
            <w:pPr>
              <w:pStyle w:val="aff7"/>
            </w:pPr>
            <w:r w:rsidRPr="00DE73DD">
              <w:lastRenderedPageBreak/>
              <w:t>Скважина № 1363</w:t>
            </w:r>
          </w:p>
        </w:tc>
        <w:tc>
          <w:tcPr>
            <w:tcW w:w="0" w:type="auto"/>
            <w:shd w:val="clear" w:color="auto" w:fill="auto"/>
            <w:hideMark/>
          </w:tcPr>
          <w:p w14:paraId="02E38E5C" w14:textId="77777777" w:rsidR="00A8151C" w:rsidRPr="00DE73DD" w:rsidRDefault="00A8151C" w:rsidP="00A8151C">
            <w:pPr>
              <w:pStyle w:val="aff7"/>
            </w:pPr>
            <w:r w:rsidRPr="00DE73DD">
              <w:t>Балтийский сельсовет</w:t>
            </w:r>
          </w:p>
        </w:tc>
        <w:tc>
          <w:tcPr>
            <w:tcW w:w="0" w:type="auto"/>
            <w:shd w:val="clear" w:color="auto" w:fill="auto"/>
            <w:hideMark/>
          </w:tcPr>
          <w:p w14:paraId="6ED91897" w14:textId="77777777" w:rsidR="00A8151C" w:rsidRPr="00DE73DD" w:rsidRDefault="00A8151C" w:rsidP="00A8151C">
            <w:pPr>
              <w:pStyle w:val="aff7"/>
            </w:pPr>
            <w:r w:rsidRPr="00DE73DD">
              <w:t>Российская Федерация, Республика Башкортостан, Иглинский район, Балтийский сельсовет</w:t>
            </w:r>
          </w:p>
        </w:tc>
        <w:tc>
          <w:tcPr>
            <w:tcW w:w="0" w:type="auto"/>
            <w:shd w:val="clear" w:color="auto" w:fill="auto"/>
            <w:hideMark/>
          </w:tcPr>
          <w:p w14:paraId="19914967" w14:textId="77777777" w:rsidR="00A8151C" w:rsidRPr="00DE73DD" w:rsidRDefault="00A8151C" w:rsidP="00A8151C">
            <w:pPr>
              <w:pStyle w:val="aff7"/>
            </w:pPr>
            <w:r w:rsidRPr="00DE73DD">
              <w:t>Существующий, реконструируемый, строящийся</w:t>
            </w:r>
          </w:p>
        </w:tc>
        <w:tc>
          <w:tcPr>
            <w:tcW w:w="0" w:type="auto"/>
            <w:shd w:val="clear" w:color="auto" w:fill="auto"/>
            <w:hideMark/>
          </w:tcPr>
          <w:p w14:paraId="75B9B83A" w14:textId="77777777" w:rsidR="00A8151C" w:rsidRPr="00DE73DD" w:rsidRDefault="00A8151C" w:rsidP="00A8151C">
            <w:pPr>
              <w:pStyle w:val="aff7"/>
            </w:pPr>
            <w:r w:rsidRPr="00DE73DD">
              <w:t>Местное значение поселения</w:t>
            </w:r>
          </w:p>
        </w:tc>
      </w:tr>
      <w:tr w:rsidR="00A8151C" w:rsidRPr="00DE73DD" w14:paraId="61C6C6BD" w14:textId="77777777" w:rsidTr="00A8151C">
        <w:trPr>
          <w:trHeight w:val="300"/>
        </w:trPr>
        <w:tc>
          <w:tcPr>
            <w:tcW w:w="0" w:type="auto"/>
            <w:shd w:val="clear" w:color="auto" w:fill="auto"/>
            <w:hideMark/>
          </w:tcPr>
          <w:p w14:paraId="7A5E9CD6" w14:textId="77777777" w:rsidR="00A8151C" w:rsidRPr="00DE73DD" w:rsidRDefault="00A8151C" w:rsidP="00A8151C">
            <w:pPr>
              <w:pStyle w:val="aff7"/>
            </w:pPr>
            <w:r w:rsidRPr="00DE73DD">
              <w:t>Скважина №1354 Искринской площади</w:t>
            </w:r>
          </w:p>
        </w:tc>
        <w:tc>
          <w:tcPr>
            <w:tcW w:w="0" w:type="auto"/>
            <w:shd w:val="clear" w:color="auto" w:fill="auto"/>
            <w:hideMark/>
          </w:tcPr>
          <w:p w14:paraId="1AB3B75A" w14:textId="77777777" w:rsidR="00A8151C" w:rsidRPr="00DE73DD" w:rsidRDefault="00A8151C" w:rsidP="00A8151C">
            <w:pPr>
              <w:pStyle w:val="aff7"/>
            </w:pPr>
            <w:r w:rsidRPr="00DE73DD">
              <w:t>Балтийский сельсовет</w:t>
            </w:r>
          </w:p>
        </w:tc>
        <w:tc>
          <w:tcPr>
            <w:tcW w:w="0" w:type="auto"/>
            <w:shd w:val="clear" w:color="auto" w:fill="auto"/>
            <w:hideMark/>
          </w:tcPr>
          <w:p w14:paraId="7B8DCA0A" w14:textId="77777777" w:rsidR="00A8151C" w:rsidRPr="00DE73DD" w:rsidRDefault="00A8151C" w:rsidP="00A8151C">
            <w:pPr>
              <w:pStyle w:val="aff7"/>
            </w:pPr>
            <w:r w:rsidRPr="00DE73DD">
              <w:t>Российская Федерация, Республика Башкортостан, Иглинский район, Балтийский сельсовет</w:t>
            </w:r>
          </w:p>
        </w:tc>
        <w:tc>
          <w:tcPr>
            <w:tcW w:w="0" w:type="auto"/>
            <w:shd w:val="clear" w:color="auto" w:fill="auto"/>
            <w:hideMark/>
          </w:tcPr>
          <w:p w14:paraId="098CD361" w14:textId="77777777" w:rsidR="00A8151C" w:rsidRPr="00DE73DD" w:rsidRDefault="00A8151C" w:rsidP="00A8151C">
            <w:pPr>
              <w:pStyle w:val="aff7"/>
            </w:pPr>
            <w:r w:rsidRPr="00DE73DD">
              <w:t>Существующий, реконструируемый, строящийся</w:t>
            </w:r>
          </w:p>
        </w:tc>
        <w:tc>
          <w:tcPr>
            <w:tcW w:w="0" w:type="auto"/>
            <w:shd w:val="clear" w:color="auto" w:fill="auto"/>
            <w:hideMark/>
          </w:tcPr>
          <w:p w14:paraId="7A95D985" w14:textId="77777777" w:rsidR="00A8151C" w:rsidRPr="00DE73DD" w:rsidRDefault="00A8151C" w:rsidP="00A8151C">
            <w:pPr>
              <w:pStyle w:val="aff7"/>
            </w:pPr>
            <w:r w:rsidRPr="00DE73DD">
              <w:t>Местное значение поселения</w:t>
            </w:r>
          </w:p>
        </w:tc>
      </w:tr>
      <w:tr w:rsidR="00A8151C" w:rsidRPr="00DE73DD" w14:paraId="0479FCB1" w14:textId="77777777" w:rsidTr="00A8151C">
        <w:trPr>
          <w:trHeight w:val="300"/>
        </w:trPr>
        <w:tc>
          <w:tcPr>
            <w:tcW w:w="0" w:type="auto"/>
            <w:shd w:val="clear" w:color="auto" w:fill="auto"/>
            <w:hideMark/>
          </w:tcPr>
          <w:p w14:paraId="21C33194" w14:textId="77777777" w:rsidR="00A8151C" w:rsidRPr="00DE73DD" w:rsidRDefault="00A8151C" w:rsidP="00A8151C">
            <w:pPr>
              <w:pStyle w:val="aff7"/>
            </w:pPr>
            <w:r w:rsidRPr="00DE73DD">
              <w:t>Скважина №1353 Искринской площади</w:t>
            </w:r>
          </w:p>
        </w:tc>
        <w:tc>
          <w:tcPr>
            <w:tcW w:w="0" w:type="auto"/>
            <w:shd w:val="clear" w:color="auto" w:fill="auto"/>
            <w:hideMark/>
          </w:tcPr>
          <w:p w14:paraId="5851CA57" w14:textId="77777777" w:rsidR="00A8151C" w:rsidRPr="00DE73DD" w:rsidRDefault="00A8151C" w:rsidP="00A8151C">
            <w:pPr>
              <w:pStyle w:val="aff7"/>
            </w:pPr>
            <w:r w:rsidRPr="00DE73DD">
              <w:t>Балтийский сельсовет</w:t>
            </w:r>
          </w:p>
        </w:tc>
        <w:tc>
          <w:tcPr>
            <w:tcW w:w="0" w:type="auto"/>
            <w:shd w:val="clear" w:color="auto" w:fill="auto"/>
            <w:hideMark/>
          </w:tcPr>
          <w:p w14:paraId="54CC41B2" w14:textId="77777777" w:rsidR="00A8151C" w:rsidRPr="00DE73DD" w:rsidRDefault="00A8151C" w:rsidP="00A8151C">
            <w:pPr>
              <w:pStyle w:val="aff7"/>
            </w:pPr>
            <w:r w:rsidRPr="00DE73DD">
              <w:t>Российская Федерация, Республика Башкортостан, Иглинский район, Балтийский сельсовет</w:t>
            </w:r>
          </w:p>
        </w:tc>
        <w:tc>
          <w:tcPr>
            <w:tcW w:w="0" w:type="auto"/>
            <w:shd w:val="clear" w:color="auto" w:fill="auto"/>
            <w:hideMark/>
          </w:tcPr>
          <w:p w14:paraId="3B013E8E" w14:textId="77777777" w:rsidR="00A8151C" w:rsidRPr="00DE73DD" w:rsidRDefault="00A8151C" w:rsidP="00A8151C">
            <w:pPr>
              <w:pStyle w:val="aff7"/>
            </w:pPr>
            <w:r w:rsidRPr="00DE73DD">
              <w:t>Существующий, реконструируемый, строящийся</w:t>
            </w:r>
          </w:p>
        </w:tc>
        <w:tc>
          <w:tcPr>
            <w:tcW w:w="0" w:type="auto"/>
            <w:shd w:val="clear" w:color="auto" w:fill="auto"/>
            <w:hideMark/>
          </w:tcPr>
          <w:p w14:paraId="39C98ED9" w14:textId="77777777" w:rsidR="00A8151C" w:rsidRPr="00DE73DD" w:rsidRDefault="00A8151C" w:rsidP="00A8151C">
            <w:pPr>
              <w:pStyle w:val="aff7"/>
            </w:pPr>
            <w:r w:rsidRPr="00DE73DD">
              <w:t>Местное значение поселения</w:t>
            </w:r>
          </w:p>
        </w:tc>
      </w:tr>
      <w:tr w:rsidR="00A8151C" w:rsidRPr="00DE73DD" w14:paraId="518FFD92" w14:textId="77777777" w:rsidTr="00A8151C">
        <w:trPr>
          <w:trHeight w:val="300"/>
        </w:trPr>
        <w:tc>
          <w:tcPr>
            <w:tcW w:w="0" w:type="auto"/>
            <w:shd w:val="clear" w:color="auto" w:fill="auto"/>
            <w:hideMark/>
          </w:tcPr>
          <w:p w14:paraId="56DFCE51" w14:textId="77777777" w:rsidR="00A8151C" w:rsidRPr="00DE73DD" w:rsidRDefault="00A8151C" w:rsidP="00A8151C">
            <w:pPr>
              <w:pStyle w:val="aff7"/>
            </w:pPr>
            <w:r w:rsidRPr="00DE73DD">
              <w:t>Скважина №1366 Искринской площади</w:t>
            </w:r>
          </w:p>
        </w:tc>
        <w:tc>
          <w:tcPr>
            <w:tcW w:w="0" w:type="auto"/>
            <w:shd w:val="clear" w:color="auto" w:fill="auto"/>
            <w:hideMark/>
          </w:tcPr>
          <w:p w14:paraId="62FAE638" w14:textId="77777777" w:rsidR="00A8151C" w:rsidRPr="00DE73DD" w:rsidRDefault="00A8151C" w:rsidP="00A8151C">
            <w:pPr>
              <w:pStyle w:val="aff7"/>
            </w:pPr>
            <w:r w:rsidRPr="00DE73DD">
              <w:t>Балтийский сельсовет</w:t>
            </w:r>
          </w:p>
        </w:tc>
        <w:tc>
          <w:tcPr>
            <w:tcW w:w="0" w:type="auto"/>
            <w:shd w:val="clear" w:color="auto" w:fill="auto"/>
            <w:hideMark/>
          </w:tcPr>
          <w:p w14:paraId="4E5EE8A8" w14:textId="77777777" w:rsidR="00A8151C" w:rsidRPr="00DE73DD" w:rsidRDefault="00A8151C" w:rsidP="00A8151C">
            <w:pPr>
              <w:pStyle w:val="aff7"/>
            </w:pPr>
            <w:r w:rsidRPr="00DE73DD">
              <w:t>Российская Федерация, Республика Башкортостан, Иглинский район, Балтийский сельсовет</w:t>
            </w:r>
          </w:p>
        </w:tc>
        <w:tc>
          <w:tcPr>
            <w:tcW w:w="0" w:type="auto"/>
            <w:shd w:val="clear" w:color="auto" w:fill="auto"/>
            <w:hideMark/>
          </w:tcPr>
          <w:p w14:paraId="2A10479B" w14:textId="77777777" w:rsidR="00A8151C" w:rsidRPr="00DE73DD" w:rsidRDefault="00A8151C" w:rsidP="00A8151C">
            <w:pPr>
              <w:pStyle w:val="aff7"/>
            </w:pPr>
            <w:r w:rsidRPr="00DE73DD">
              <w:t>Существующий, реконструируемый, строящийся</w:t>
            </w:r>
          </w:p>
        </w:tc>
        <w:tc>
          <w:tcPr>
            <w:tcW w:w="0" w:type="auto"/>
            <w:shd w:val="clear" w:color="auto" w:fill="auto"/>
            <w:hideMark/>
          </w:tcPr>
          <w:p w14:paraId="4D97BF3A" w14:textId="77777777" w:rsidR="00A8151C" w:rsidRPr="00DE73DD" w:rsidRDefault="00A8151C" w:rsidP="00A8151C">
            <w:pPr>
              <w:pStyle w:val="aff7"/>
            </w:pPr>
            <w:r w:rsidRPr="00DE73DD">
              <w:t>Местное значение поселения</w:t>
            </w:r>
          </w:p>
        </w:tc>
      </w:tr>
      <w:tr w:rsidR="00A8151C" w:rsidRPr="00DE73DD" w14:paraId="562C7448" w14:textId="77777777" w:rsidTr="00A8151C">
        <w:trPr>
          <w:trHeight w:val="300"/>
        </w:trPr>
        <w:tc>
          <w:tcPr>
            <w:tcW w:w="0" w:type="auto"/>
            <w:shd w:val="clear" w:color="auto" w:fill="auto"/>
            <w:hideMark/>
          </w:tcPr>
          <w:p w14:paraId="1BFF9A4A" w14:textId="77777777" w:rsidR="00A8151C" w:rsidRPr="00DE73DD" w:rsidRDefault="00A8151C" w:rsidP="00A8151C">
            <w:pPr>
              <w:pStyle w:val="aff7"/>
            </w:pPr>
            <w:r w:rsidRPr="00DE73DD">
              <w:t>Скважина №1367 Искринской площади</w:t>
            </w:r>
          </w:p>
        </w:tc>
        <w:tc>
          <w:tcPr>
            <w:tcW w:w="0" w:type="auto"/>
            <w:shd w:val="clear" w:color="auto" w:fill="auto"/>
            <w:hideMark/>
          </w:tcPr>
          <w:p w14:paraId="37CED0F7" w14:textId="77777777" w:rsidR="00A8151C" w:rsidRPr="00DE73DD" w:rsidRDefault="00A8151C" w:rsidP="00A8151C">
            <w:pPr>
              <w:pStyle w:val="aff7"/>
            </w:pPr>
            <w:r w:rsidRPr="00DE73DD">
              <w:t>Балтийский сельсовет</w:t>
            </w:r>
          </w:p>
        </w:tc>
        <w:tc>
          <w:tcPr>
            <w:tcW w:w="0" w:type="auto"/>
            <w:shd w:val="clear" w:color="auto" w:fill="auto"/>
            <w:hideMark/>
          </w:tcPr>
          <w:p w14:paraId="14336388" w14:textId="77777777" w:rsidR="00A8151C" w:rsidRPr="00DE73DD" w:rsidRDefault="00A8151C" w:rsidP="00A8151C">
            <w:pPr>
              <w:pStyle w:val="aff7"/>
            </w:pPr>
            <w:r w:rsidRPr="00DE73DD">
              <w:t>Российская Федерация, Республика Башкортостан, Иглинский район, Балтийский сельсовет</w:t>
            </w:r>
          </w:p>
        </w:tc>
        <w:tc>
          <w:tcPr>
            <w:tcW w:w="0" w:type="auto"/>
            <w:shd w:val="clear" w:color="auto" w:fill="auto"/>
            <w:hideMark/>
          </w:tcPr>
          <w:p w14:paraId="127E1D0B" w14:textId="77777777" w:rsidR="00A8151C" w:rsidRPr="00DE73DD" w:rsidRDefault="00A8151C" w:rsidP="00A8151C">
            <w:pPr>
              <w:pStyle w:val="aff7"/>
            </w:pPr>
            <w:r w:rsidRPr="00DE73DD">
              <w:t>Существующий, реконструируемый, строящийся</w:t>
            </w:r>
          </w:p>
        </w:tc>
        <w:tc>
          <w:tcPr>
            <w:tcW w:w="0" w:type="auto"/>
            <w:shd w:val="clear" w:color="auto" w:fill="auto"/>
            <w:hideMark/>
          </w:tcPr>
          <w:p w14:paraId="0B2CF129" w14:textId="77777777" w:rsidR="00A8151C" w:rsidRPr="00DE73DD" w:rsidRDefault="00A8151C" w:rsidP="00A8151C">
            <w:pPr>
              <w:pStyle w:val="aff7"/>
            </w:pPr>
            <w:r w:rsidRPr="00DE73DD">
              <w:t>Местное значение поселения</w:t>
            </w:r>
          </w:p>
        </w:tc>
      </w:tr>
      <w:tr w:rsidR="00A8151C" w:rsidRPr="00DE73DD" w14:paraId="727379B1" w14:textId="77777777" w:rsidTr="00A8151C">
        <w:trPr>
          <w:trHeight w:val="300"/>
        </w:trPr>
        <w:tc>
          <w:tcPr>
            <w:tcW w:w="0" w:type="auto"/>
            <w:shd w:val="clear" w:color="auto" w:fill="auto"/>
            <w:hideMark/>
          </w:tcPr>
          <w:p w14:paraId="0275C574" w14:textId="77777777" w:rsidR="00A8151C" w:rsidRPr="00DE73DD" w:rsidRDefault="00A8151C" w:rsidP="00A8151C">
            <w:pPr>
              <w:pStyle w:val="aff7"/>
            </w:pPr>
            <w:r w:rsidRPr="00DE73DD">
              <w:t>Скважина №1356 Искринской площади</w:t>
            </w:r>
          </w:p>
        </w:tc>
        <w:tc>
          <w:tcPr>
            <w:tcW w:w="0" w:type="auto"/>
            <w:shd w:val="clear" w:color="auto" w:fill="auto"/>
            <w:hideMark/>
          </w:tcPr>
          <w:p w14:paraId="7B2497B4" w14:textId="77777777" w:rsidR="00A8151C" w:rsidRPr="00DE73DD" w:rsidRDefault="00A8151C" w:rsidP="00A8151C">
            <w:pPr>
              <w:pStyle w:val="aff7"/>
            </w:pPr>
            <w:r w:rsidRPr="00DE73DD">
              <w:t>Балтийский сельсовет</w:t>
            </w:r>
          </w:p>
        </w:tc>
        <w:tc>
          <w:tcPr>
            <w:tcW w:w="0" w:type="auto"/>
            <w:shd w:val="clear" w:color="auto" w:fill="auto"/>
            <w:hideMark/>
          </w:tcPr>
          <w:p w14:paraId="45DCC6CF" w14:textId="77777777" w:rsidR="00A8151C" w:rsidRPr="00DE73DD" w:rsidRDefault="00A8151C" w:rsidP="00A8151C">
            <w:pPr>
              <w:pStyle w:val="aff7"/>
            </w:pPr>
            <w:r w:rsidRPr="00DE73DD">
              <w:t>Российская Федерация, Республика Башкортостан, Иглинский район, Балтийский сельсовет</w:t>
            </w:r>
          </w:p>
        </w:tc>
        <w:tc>
          <w:tcPr>
            <w:tcW w:w="0" w:type="auto"/>
            <w:shd w:val="clear" w:color="auto" w:fill="auto"/>
            <w:hideMark/>
          </w:tcPr>
          <w:p w14:paraId="41C3CBB1" w14:textId="77777777" w:rsidR="00A8151C" w:rsidRPr="00DE73DD" w:rsidRDefault="00A8151C" w:rsidP="00A8151C">
            <w:pPr>
              <w:pStyle w:val="aff7"/>
            </w:pPr>
            <w:r w:rsidRPr="00DE73DD">
              <w:t>Существующий, реконструируемый, строящийся</w:t>
            </w:r>
          </w:p>
        </w:tc>
        <w:tc>
          <w:tcPr>
            <w:tcW w:w="0" w:type="auto"/>
            <w:shd w:val="clear" w:color="auto" w:fill="auto"/>
            <w:hideMark/>
          </w:tcPr>
          <w:p w14:paraId="0F6A0CA3" w14:textId="77777777" w:rsidR="00A8151C" w:rsidRPr="00DE73DD" w:rsidRDefault="00A8151C" w:rsidP="00A8151C">
            <w:pPr>
              <w:pStyle w:val="aff7"/>
            </w:pPr>
            <w:r w:rsidRPr="00DE73DD">
              <w:t>Местное значение поселения</w:t>
            </w:r>
          </w:p>
        </w:tc>
      </w:tr>
      <w:tr w:rsidR="00A8151C" w:rsidRPr="00DE73DD" w14:paraId="5462AE17" w14:textId="77777777" w:rsidTr="00A8151C">
        <w:trPr>
          <w:trHeight w:val="300"/>
        </w:trPr>
        <w:tc>
          <w:tcPr>
            <w:tcW w:w="0" w:type="auto"/>
            <w:shd w:val="clear" w:color="auto" w:fill="auto"/>
            <w:hideMark/>
          </w:tcPr>
          <w:p w14:paraId="53106925" w14:textId="77777777" w:rsidR="00A8151C" w:rsidRPr="00DE73DD" w:rsidRDefault="00A8151C" w:rsidP="00A8151C">
            <w:pPr>
              <w:pStyle w:val="aff7"/>
            </w:pPr>
            <w:r w:rsidRPr="00DE73DD">
              <w:t>Скважина №1365 Искринской площади</w:t>
            </w:r>
          </w:p>
        </w:tc>
        <w:tc>
          <w:tcPr>
            <w:tcW w:w="0" w:type="auto"/>
            <w:shd w:val="clear" w:color="auto" w:fill="auto"/>
            <w:hideMark/>
          </w:tcPr>
          <w:p w14:paraId="379E955F" w14:textId="77777777" w:rsidR="00A8151C" w:rsidRPr="00DE73DD" w:rsidRDefault="00A8151C" w:rsidP="00A8151C">
            <w:pPr>
              <w:pStyle w:val="aff7"/>
            </w:pPr>
            <w:r w:rsidRPr="00DE73DD">
              <w:t>Балтийский сельсовет</w:t>
            </w:r>
          </w:p>
        </w:tc>
        <w:tc>
          <w:tcPr>
            <w:tcW w:w="0" w:type="auto"/>
            <w:shd w:val="clear" w:color="auto" w:fill="auto"/>
            <w:hideMark/>
          </w:tcPr>
          <w:p w14:paraId="59D52AB0" w14:textId="77777777" w:rsidR="00A8151C" w:rsidRPr="00DE73DD" w:rsidRDefault="00A8151C" w:rsidP="00A8151C">
            <w:pPr>
              <w:pStyle w:val="aff7"/>
            </w:pPr>
            <w:r w:rsidRPr="00DE73DD">
              <w:t>Российская Федерация, Республика Башкортостан, Иглинский район, Балтийский сельсовет</w:t>
            </w:r>
          </w:p>
        </w:tc>
        <w:tc>
          <w:tcPr>
            <w:tcW w:w="0" w:type="auto"/>
            <w:shd w:val="clear" w:color="auto" w:fill="auto"/>
            <w:hideMark/>
          </w:tcPr>
          <w:p w14:paraId="61D37F39" w14:textId="77777777" w:rsidR="00A8151C" w:rsidRPr="00DE73DD" w:rsidRDefault="00A8151C" w:rsidP="00A8151C">
            <w:pPr>
              <w:pStyle w:val="aff7"/>
            </w:pPr>
            <w:r w:rsidRPr="00DE73DD">
              <w:t>Существующий, реконструируемый, строящийся</w:t>
            </w:r>
          </w:p>
        </w:tc>
        <w:tc>
          <w:tcPr>
            <w:tcW w:w="0" w:type="auto"/>
            <w:shd w:val="clear" w:color="auto" w:fill="auto"/>
            <w:hideMark/>
          </w:tcPr>
          <w:p w14:paraId="09C48D05" w14:textId="77777777" w:rsidR="00A8151C" w:rsidRPr="00DE73DD" w:rsidRDefault="00A8151C" w:rsidP="00A8151C">
            <w:pPr>
              <w:pStyle w:val="aff7"/>
            </w:pPr>
            <w:r w:rsidRPr="00DE73DD">
              <w:t>Местное значение поселения</w:t>
            </w:r>
          </w:p>
        </w:tc>
      </w:tr>
      <w:tr w:rsidR="00A8151C" w:rsidRPr="00DE73DD" w14:paraId="665BCF46" w14:textId="77777777" w:rsidTr="00A8151C">
        <w:trPr>
          <w:trHeight w:val="300"/>
        </w:trPr>
        <w:tc>
          <w:tcPr>
            <w:tcW w:w="0" w:type="auto"/>
            <w:shd w:val="clear" w:color="auto" w:fill="auto"/>
            <w:hideMark/>
          </w:tcPr>
          <w:p w14:paraId="68BD87D0" w14:textId="77777777" w:rsidR="00A8151C" w:rsidRPr="00DE73DD" w:rsidRDefault="00A8151C" w:rsidP="00A8151C">
            <w:pPr>
              <w:pStyle w:val="aff7"/>
            </w:pPr>
            <w:r w:rsidRPr="00DE73DD">
              <w:t>Скважина №1428</w:t>
            </w:r>
          </w:p>
        </w:tc>
        <w:tc>
          <w:tcPr>
            <w:tcW w:w="0" w:type="auto"/>
            <w:shd w:val="clear" w:color="auto" w:fill="auto"/>
            <w:hideMark/>
          </w:tcPr>
          <w:p w14:paraId="4A102023" w14:textId="77777777" w:rsidR="00A8151C" w:rsidRPr="00DE73DD" w:rsidRDefault="00A8151C" w:rsidP="00A8151C">
            <w:pPr>
              <w:pStyle w:val="aff7"/>
            </w:pPr>
            <w:r w:rsidRPr="00DE73DD">
              <w:t>Балтийский сельсовет</w:t>
            </w:r>
          </w:p>
        </w:tc>
        <w:tc>
          <w:tcPr>
            <w:tcW w:w="0" w:type="auto"/>
            <w:shd w:val="clear" w:color="auto" w:fill="auto"/>
            <w:hideMark/>
          </w:tcPr>
          <w:p w14:paraId="67ADB5EE" w14:textId="77777777" w:rsidR="00A8151C" w:rsidRPr="00DE73DD" w:rsidRDefault="00A8151C" w:rsidP="00A8151C">
            <w:pPr>
              <w:pStyle w:val="aff7"/>
            </w:pPr>
            <w:r w:rsidRPr="00DE73DD">
              <w:t>Российская Федерация, Республика Башкортостан, Иглинский район, Балтийский сельсовет</w:t>
            </w:r>
          </w:p>
        </w:tc>
        <w:tc>
          <w:tcPr>
            <w:tcW w:w="0" w:type="auto"/>
            <w:shd w:val="clear" w:color="auto" w:fill="auto"/>
            <w:hideMark/>
          </w:tcPr>
          <w:p w14:paraId="0E2955CA" w14:textId="77777777" w:rsidR="00A8151C" w:rsidRPr="00DE73DD" w:rsidRDefault="00A8151C" w:rsidP="00A8151C">
            <w:pPr>
              <w:pStyle w:val="aff7"/>
            </w:pPr>
            <w:r w:rsidRPr="00DE73DD">
              <w:t>Существующий, реконструируемый, строящийся</w:t>
            </w:r>
          </w:p>
        </w:tc>
        <w:tc>
          <w:tcPr>
            <w:tcW w:w="0" w:type="auto"/>
            <w:shd w:val="clear" w:color="auto" w:fill="auto"/>
            <w:hideMark/>
          </w:tcPr>
          <w:p w14:paraId="62CCD031" w14:textId="77777777" w:rsidR="00A8151C" w:rsidRPr="00DE73DD" w:rsidRDefault="00A8151C" w:rsidP="00A8151C">
            <w:pPr>
              <w:pStyle w:val="aff7"/>
            </w:pPr>
            <w:r w:rsidRPr="00DE73DD">
              <w:t>Местное значение поселения</w:t>
            </w:r>
          </w:p>
        </w:tc>
      </w:tr>
    </w:tbl>
    <w:p w14:paraId="7D028972" w14:textId="77777777" w:rsidR="00B429F5" w:rsidRDefault="00B429F5" w:rsidP="00796F55">
      <w:pPr>
        <w:pStyle w:val="af4"/>
      </w:pPr>
    </w:p>
    <w:p w14:paraId="2AF4A4B2" w14:textId="77777777" w:rsidR="00A8151C" w:rsidRPr="00DE73DD" w:rsidRDefault="00A8151C" w:rsidP="00A8151C">
      <w:pPr>
        <w:pStyle w:val="af4"/>
      </w:pPr>
      <w:r w:rsidRPr="00DE73DD">
        <w:t>Активное развитие на территории сельского поселения имеет малое предпринимательство.</w:t>
      </w:r>
    </w:p>
    <w:p w14:paraId="065F1D94" w14:textId="77777777" w:rsidR="00A8151C" w:rsidRPr="00DE73DD" w:rsidRDefault="00A8151C" w:rsidP="00A8151C">
      <w:pPr>
        <w:pStyle w:val="af4"/>
      </w:pPr>
      <w:r w:rsidRPr="00DE73DD">
        <w:t>Успешное предпринимательство является одной из основ социально-экономического благополучия жителей сельского поселения, способствует насыщению товарного рынка конкурентоспособной продукцией и услугами, повышению занятости населения путем сохранения и создания дополнительных рабочих мест, внедрению новых форм организации производства, финансирования и сбыта, приближению товаров и услуг потребителю.</w:t>
      </w:r>
    </w:p>
    <w:p w14:paraId="09FE733D" w14:textId="430DE787" w:rsidR="00A8151C" w:rsidRDefault="00A8151C" w:rsidP="00A8151C">
      <w:pPr>
        <w:pStyle w:val="af4"/>
        <w:rPr>
          <w:sz w:val="28"/>
          <w:szCs w:val="28"/>
        </w:rPr>
      </w:pPr>
      <w:r w:rsidRPr="00DE73DD">
        <w:t>Предприятия малого и среднего бизнеса доминируют в таких секторах экономики, как торговля, общественное питание, бытовое обслуживание и отдельные отрасли промышленности</w:t>
      </w:r>
      <w:r w:rsidR="00796F55">
        <w:rPr>
          <w:sz w:val="28"/>
          <w:szCs w:val="28"/>
        </w:rPr>
        <w:t>.</w:t>
      </w:r>
    </w:p>
    <w:p w14:paraId="466F9E04" w14:textId="77777777" w:rsidR="00796F55" w:rsidRDefault="00796F55" w:rsidP="00A8151C">
      <w:pPr>
        <w:pStyle w:val="af4"/>
        <w:rPr>
          <w:sz w:val="28"/>
          <w:szCs w:val="28"/>
        </w:rPr>
      </w:pPr>
    </w:p>
    <w:p w14:paraId="3EC7D466" w14:textId="609A00DB" w:rsidR="00E241B5" w:rsidRPr="00E5592A" w:rsidRDefault="005E7D8F" w:rsidP="00E5592A">
      <w:pPr>
        <w:pStyle w:val="aff1"/>
      </w:pPr>
      <w:r w:rsidRPr="00E5592A">
        <w:t>Агропромышленный комплекс</w:t>
      </w:r>
    </w:p>
    <w:p w14:paraId="32E7148E" w14:textId="77777777" w:rsidR="005E7D8F" w:rsidRPr="005E7D8F" w:rsidRDefault="005E7D8F" w:rsidP="005E7D8F">
      <w:pPr>
        <w:pStyle w:val="af4"/>
      </w:pPr>
      <w:r w:rsidRPr="005E7D8F">
        <w:lastRenderedPageBreak/>
        <w:t>Важнейшими отраслями сельского хозяйства являются: животноводство, овощеводство, производство зерна.</w:t>
      </w:r>
    </w:p>
    <w:p w14:paraId="5AE6DDCC" w14:textId="77777777" w:rsidR="005E7D8F" w:rsidRDefault="005E7D8F" w:rsidP="00796F55">
      <w:pPr>
        <w:pStyle w:val="af4"/>
      </w:pPr>
    </w:p>
    <w:p w14:paraId="20F9D7B4" w14:textId="77777777" w:rsidR="005E7D8F" w:rsidRPr="00DE73DD" w:rsidRDefault="005E7D8F" w:rsidP="00796F55">
      <w:pPr>
        <w:pStyle w:val="af8"/>
      </w:pPr>
      <w:bookmarkStart w:id="68" w:name="_Ref192169786"/>
      <w:r>
        <w:t xml:space="preserve">Таблица </w:t>
      </w:r>
      <w:fldSimple w:instr=" SEQ Таблица \* ARABIC ">
        <w:r w:rsidR="002910EE">
          <w:rPr>
            <w:noProof/>
          </w:rPr>
          <w:t>23</w:t>
        </w:r>
      </w:fldSimple>
      <w:bookmarkEnd w:id="68"/>
      <w:r>
        <w:t xml:space="preserve">. </w:t>
      </w:r>
      <w:r w:rsidRPr="00DE73DD">
        <w:t>Основные предприятия агропромышленного комплекса на территории сельского поселения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6"/>
        <w:gridCol w:w="997"/>
        <w:gridCol w:w="1456"/>
        <w:gridCol w:w="1529"/>
        <w:gridCol w:w="1400"/>
        <w:gridCol w:w="1523"/>
        <w:gridCol w:w="899"/>
      </w:tblGrid>
      <w:tr w:rsidR="005E7D8F" w:rsidRPr="00DE73DD" w14:paraId="4FA16288" w14:textId="77777777" w:rsidTr="005E7D8F">
        <w:trPr>
          <w:trHeight w:val="300"/>
        </w:trPr>
        <w:tc>
          <w:tcPr>
            <w:tcW w:w="0" w:type="auto"/>
            <w:shd w:val="clear" w:color="auto" w:fill="BDD6EE"/>
            <w:hideMark/>
          </w:tcPr>
          <w:p w14:paraId="435F9529" w14:textId="77777777" w:rsidR="005E7D8F" w:rsidRPr="00D772AF" w:rsidRDefault="005E7D8F" w:rsidP="00796F55">
            <w:pPr>
              <w:pStyle w:val="affa"/>
              <w:keepNext/>
              <w:rPr>
                <w:sz w:val="20"/>
              </w:rPr>
            </w:pPr>
            <w:r w:rsidRPr="00D772AF">
              <w:rPr>
                <w:sz w:val="20"/>
              </w:rPr>
              <w:t>Наименование объекта</w:t>
            </w:r>
          </w:p>
        </w:tc>
        <w:tc>
          <w:tcPr>
            <w:tcW w:w="0" w:type="auto"/>
            <w:shd w:val="clear" w:color="auto" w:fill="BDD6EE"/>
            <w:hideMark/>
          </w:tcPr>
          <w:p w14:paraId="44EA202F" w14:textId="77777777" w:rsidR="005E7D8F" w:rsidRPr="00D772AF" w:rsidRDefault="005E7D8F" w:rsidP="00796F55">
            <w:pPr>
              <w:pStyle w:val="affa"/>
              <w:keepNext/>
              <w:rPr>
                <w:sz w:val="20"/>
              </w:rPr>
            </w:pPr>
            <w:r w:rsidRPr="00D772AF">
              <w:rPr>
                <w:sz w:val="20"/>
              </w:rPr>
              <w:t>Код OKTMO</w:t>
            </w:r>
          </w:p>
        </w:tc>
        <w:tc>
          <w:tcPr>
            <w:tcW w:w="0" w:type="auto"/>
            <w:shd w:val="clear" w:color="auto" w:fill="BDD6EE"/>
            <w:hideMark/>
          </w:tcPr>
          <w:p w14:paraId="64E18031" w14:textId="77777777" w:rsidR="005E7D8F" w:rsidRPr="00D772AF" w:rsidRDefault="005E7D8F" w:rsidP="00796F55">
            <w:pPr>
              <w:pStyle w:val="affa"/>
              <w:keepNext/>
              <w:rPr>
                <w:sz w:val="20"/>
              </w:rPr>
            </w:pPr>
            <w:r w:rsidRPr="00D772AF">
              <w:rPr>
                <w:sz w:val="20"/>
              </w:rPr>
              <w:t>Местоположение, адресное описание</w:t>
            </w:r>
          </w:p>
        </w:tc>
        <w:tc>
          <w:tcPr>
            <w:tcW w:w="0" w:type="auto"/>
            <w:shd w:val="clear" w:color="auto" w:fill="BDD6EE"/>
            <w:hideMark/>
          </w:tcPr>
          <w:p w14:paraId="39FFBED4" w14:textId="77777777" w:rsidR="005E7D8F" w:rsidRPr="00D772AF" w:rsidRDefault="005E7D8F" w:rsidP="00796F55">
            <w:pPr>
              <w:pStyle w:val="affa"/>
              <w:keepNext/>
              <w:rPr>
                <w:sz w:val="20"/>
              </w:rPr>
            </w:pPr>
            <w:r w:rsidRPr="00D772AF">
              <w:rPr>
                <w:sz w:val="20"/>
              </w:rPr>
              <w:t>Основные производственные объекты</w:t>
            </w:r>
          </w:p>
        </w:tc>
        <w:tc>
          <w:tcPr>
            <w:tcW w:w="0" w:type="auto"/>
            <w:shd w:val="clear" w:color="auto" w:fill="BDD6EE"/>
            <w:hideMark/>
          </w:tcPr>
          <w:p w14:paraId="23489B7E" w14:textId="77777777" w:rsidR="005E7D8F" w:rsidRPr="00D772AF" w:rsidRDefault="005E7D8F" w:rsidP="00796F55">
            <w:pPr>
              <w:pStyle w:val="affa"/>
              <w:keepNext/>
              <w:rPr>
                <w:sz w:val="20"/>
              </w:rPr>
            </w:pPr>
            <w:r w:rsidRPr="00D772AF">
              <w:rPr>
                <w:sz w:val="20"/>
              </w:rPr>
              <w:t>Класс опасности объекта в соответствии с санитарной классификацией</w:t>
            </w:r>
          </w:p>
        </w:tc>
        <w:tc>
          <w:tcPr>
            <w:tcW w:w="0" w:type="auto"/>
            <w:shd w:val="clear" w:color="auto" w:fill="BDD6EE"/>
            <w:hideMark/>
          </w:tcPr>
          <w:p w14:paraId="3381E766" w14:textId="77777777" w:rsidR="005E7D8F" w:rsidRPr="00D772AF" w:rsidRDefault="005E7D8F" w:rsidP="00796F55">
            <w:pPr>
              <w:pStyle w:val="affa"/>
              <w:keepNext/>
              <w:rPr>
                <w:sz w:val="20"/>
              </w:rPr>
            </w:pPr>
            <w:r w:rsidRPr="00D772AF">
              <w:rPr>
                <w:sz w:val="20"/>
              </w:rPr>
              <w:t>Статус объекта</w:t>
            </w:r>
          </w:p>
        </w:tc>
        <w:tc>
          <w:tcPr>
            <w:tcW w:w="0" w:type="auto"/>
            <w:shd w:val="clear" w:color="auto" w:fill="BDD6EE"/>
            <w:hideMark/>
          </w:tcPr>
          <w:p w14:paraId="1996F77E" w14:textId="77777777" w:rsidR="005E7D8F" w:rsidRPr="00D772AF" w:rsidRDefault="005E7D8F" w:rsidP="00796F55">
            <w:pPr>
              <w:pStyle w:val="affa"/>
              <w:keepNext/>
              <w:rPr>
                <w:sz w:val="20"/>
              </w:rPr>
            </w:pPr>
            <w:r w:rsidRPr="00D772AF">
              <w:rPr>
                <w:sz w:val="20"/>
              </w:rPr>
              <w:t>Значение объекта</w:t>
            </w:r>
          </w:p>
        </w:tc>
      </w:tr>
      <w:tr w:rsidR="005E7D8F" w:rsidRPr="00DE73DD" w14:paraId="45658640" w14:textId="77777777" w:rsidTr="005E7D8F">
        <w:trPr>
          <w:trHeight w:val="300"/>
        </w:trPr>
        <w:tc>
          <w:tcPr>
            <w:tcW w:w="0" w:type="auto"/>
            <w:shd w:val="clear" w:color="auto" w:fill="auto"/>
            <w:hideMark/>
          </w:tcPr>
          <w:p w14:paraId="7D4DD95D" w14:textId="77777777" w:rsidR="005E7D8F" w:rsidRPr="00DE73DD" w:rsidRDefault="005E7D8F" w:rsidP="005E7D8F">
            <w:pPr>
              <w:pStyle w:val="aff7"/>
            </w:pPr>
            <w:r w:rsidRPr="00DE73DD">
              <w:t>Гусятник</w:t>
            </w:r>
          </w:p>
        </w:tc>
        <w:tc>
          <w:tcPr>
            <w:tcW w:w="0" w:type="auto"/>
            <w:shd w:val="clear" w:color="auto" w:fill="auto"/>
            <w:hideMark/>
          </w:tcPr>
          <w:p w14:paraId="2E98BC72" w14:textId="77777777" w:rsidR="005E7D8F" w:rsidRPr="00DE73DD" w:rsidRDefault="005E7D8F" w:rsidP="005E7D8F">
            <w:pPr>
              <w:pStyle w:val="aff7"/>
            </w:pPr>
            <w:r w:rsidRPr="00DE73DD">
              <w:t>Балтийский сельсовет</w:t>
            </w:r>
          </w:p>
        </w:tc>
        <w:tc>
          <w:tcPr>
            <w:tcW w:w="0" w:type="auto"/>
            <w:shd w:val="clear" w:color="auto" w:fill="auto"/>
            <w:hideMark/>
          </w:tcPr>
          <w:p w14:paraId="34823E67" w14:textId="77777777" w:rsidR="005E7D8F" w:rsidRPr="00DE73DD" w:rsidRDefault="005E7D8F" w:rsidP="005E7D8F">
            <w:pPr>
              <w:pStyle w:val="aff7"/>
            </w:pPr>
            <w:r w:rsidRPr="00DE73DD">
              <w:t>Российская Федерация, Республика Башкортостан, Иглинский муниципальный район, сельское поселение Балтийский сельсовет, село Балтика, квартал 060501, земельный участок 67</w:t>
            </w:r>
          </w:p>
        </w:tc>
        <w:tc>
          <w:tcPr>
            <w:tcW w:w="0" w:type="auto"/>
            <w:shd w:val="clear" w:color="auto" w:fill="auto"/>
            <w:hideMark/>
          </w:tcPr>
          <w:p w14:paraId="03A0B8DC" w14:textId="77777777" w:rsidR="005E7D8F" w:rsidRPr="00DE73DD" w:rsidRDefault="005E7D8F" w:rsidP="005E7D8F">
            <w:pPr>
              <w:pStyle w:val="aff7"/>
            </w:pPr>
            <w:r w:rsidRPr="00DE73DD">
              <w:t>Ферма птицеводческая</w:t>
            </w:r>
          </w:p>
        </w:tc>
        <w:tc>
          <w:tcPr>
            <w:tcW w:w="0" w:type="auto"/>
            <w:shd w:val="clear" w:color="auto" w:fill="auto"/>
            <w:hideMark/>
          </w:tcPr>
          <w:p w14:paraId="47E06F51" w14:textId="77777777" w:rsidR="005E7D8F" w:rsidRPr="00DE73DD" w:rsidRDefault="005E7D8F" w:rsidP="005E7D8F">
            <w:pPr>
              <w:pStyle w:val="aff7"/>
            </w:pPr>
            <w:r w:rsidRPr="00DE73DD">
              <w:t>III класс опасности объекта</w:t>
            </w:r>
          </w:p>
        </w:tc>
        <w:tc>
          <w:tcPr>
            <w:tcW w:w="0" w:type="auto"/>
            <w:shd w:val="clear" w:color="auto" w:fill="auto"/>
            <w:hideMark/>
          </w:tcPr>
          <w:p w14:paraId="081B5464" w14:textId="77777777" w:rsidR="005E7D8F" w:rsidRPr="00DE73DD" w:rsidRDefault="005E7D8F" w:rsidP="005E7D8F">
            <w:pPr>
              <w:pStyle w:val="aff7"/>
            </w:pPr>
            <w:r w:rsidRPr="00DE73DD">
              <w:t>Существующий, реконструируемый, строящийся</w:t>
            </w:r>
          </w:p>
        </w:tc>
        <w:tc>
          <w:tcPr>
            <w:tcW w:w="0" w:type="auto"/>
            <w:shd w:val="clear" w:color="auto" w:fill="auto"/>
            <w:hideMark/>
          </w:tcPr>
          <w:p w14:paraId="1B812B44" w14:textId="77777777" w:rsidR="005E7D8F" w:rsidRPr="00DE73DD" w:rsidRDefault="005E7D8F" w:rsidP="005E7D8F">
            <w:pPr>
              <w:pStyle w:val="aff7"/>
            </w:pPr>
            <w:r w:rsidRPr="00DE73DD">
              <w:t>Местное значение поселения</w:t>
            </w:r>
          </w:p>
        </w:tc>
      </w:tr>
      <w:tr w:rsidR="005E7D8F" w:rsidRPr="00DE73DD" w14:paraId="3BB64C1B" w14:textId="77777777" w:rsidTr="005E7D8F">
        <w:trPr>
          <w:trHeight w:val="300"/>
        </w:trPr>
        <w:tc>
          <w:tcPr>
            <w:tcW w:w="0" w:type="auto"/>
            <w:shd w:val="clear" w:color="auto" w:fill="auto"/>
            <w:hideMark/>
          </w:tcPr>
          <w:p w14:paraId="62DC2814" w14:textId="77777777" w:rsidR="005E7D8F" w:rsidRPr="00DE73DD" w:rsidRDefault="005E7D8F" w:rsidP="005E7D8F">
            <w:pPr>
              <w:pStyle w:val="aff7"/>
            </w:pPr>
            <w:r w:rsidRPr="00DE73DD">
              <w:t>Коровник</w:t>
            </w:r>
          </w:p>
        </w:tc>
        <w:tc>
          <w:tcPr>
            <w:tcW w:w="0" w:type="auto"/>
            <w:shd w:val="clear" w:color="auto" w:fill="auto"/>
            <w:hideMark/>
          </w:tcPr>
          <w:p w14:paraId="32FA7782" w14:textId="77777777" w:rsidR="005E7D8F" w:rsidRPr="00DE73DD" w:rsidRDefault="005E7D8F" w:rsidP="005E7D8F">
            <w:pPr>
              <w:pStyle w:val="aff7"/>
            </w:pPr>
            <w:r w:rsidRPr="00DE73DD">
              <w:t>Балтийский сельсовет</w:t>
            </w:r>
          </w:p>
        </w:tc>
        <w:tc>
          <w:tcPr>
            <w:tcW w:w="0" w:type="auto"/>
            <w:shd w:val="clear" w:color="auto" w:fill="auto"/>
            <w:hideMark/>
          </w:tcPr>
          <w:p w14:paraId="4DC793D0" w14:textId="053E3577" w:rsidR="005E7D8F" w:rsidRPr="00DE73DD" w:rsidRDefault="005E7D8F" w:rsidP="005E7D8F">
            <w:pPr>
              <w:pStyle w:val="aff7"/>
            </w:pPr>
            <w:r w:rsidRPr="00DE73DD">
              <w:t>Российская Федерация, Республика Башкортостан, Иглинский муниципальный район, сельское поселение Балтийский сельсовет,</w:t>
            </w:r>
            <w:r w:rsidR="00CE19DD">
              <w:t xml:space="preserve"> </w:t>
            </w:r>
            <w:r w:rsidRPr="00DE73DD">
              <w:t>квартал 061202, земельный участок 14</w:t>
            </w:r>
          </w:p>
        </w:tc>
        <w:tc>
          <w:tcPr>
            <w:tcW w:w="0" w:type="auto"/>
            <w:shd w:val="clear" w:color="auto" w:fill="auto"/>
            <w:hideMark/>
          </w:tcPr>
          <w:p w14:paraId="7C7E6761" w14:textId="77777777" w:rsidR="005E7D8F" w:rsidRPr="00DE73DD" w:rsidRDefault="005E7D8F" w:rsidP="005E7D8F">
            <w:pPr>
              <w:pStyle w:val="aff7"/>
            </w:pPr>
            <w:r w:rsidRPr="00DE73DD">
              <w:t>Ферма крупного рогатого скота</w:t>
            </w:r>
          </w:p>
        </w:tc>
        <w:tc>
          <w:tcPr>
            <w:tcW w:w="0" w:type="auto"/>
            <w:shd w:val="clear" w:color="auto" w:fill="auto"/>
            <w:hideMark/>
          </w:tcPr>
          <w:p w14:paraId="1850E5C2" w14:textId="77777777" w:rsidR="005E7D8F" w:rsidRPr="00DE73DD" w:rsidRDefault="005E7D8F" w:rsidP="005E7D8F">
            <w:pPr>
              <w:pStyle w:val="aff7"/>
            </w:pPr>
            <w:r w:rsidRPr="00DE73DD">
              <w:t>III класс опасности объекта</w:t>
            </w:r>
          </w:p>
        </w:tc>
        <w:tc>
          <w:tcPr>
            <w:tcW w:w="0" w:type="auto"/>
            <w:shd w:val="clear" w:color="auto" w:fill="auto"/>
            <w:hideMark/>
          </w:tcPr>
          <w:p w14:paraId="728AFE25" w14:textId="77777777" w:rsidR="005E7D8F" w:rsidRPr="00DE73DD" w:rsidRDefault="005E7D8F" w:rsidP="005E7D8F">
            <w:pPr>
              <w:pStyle w:val="aff7"/>
            </w:pPr>
            <w:r w:rsidRPr="00DE73DD">
              <w:t>Существующий, реконструируемый, строящийся</w:t>
            </w:r>
          </w:p>
        </w:tc>
        <w:tc>
          <w:tcPr>
            <w:tcW w:w="0" w:type="auto"/>
            <w:shd w:val="clear" w:color="auto" w:fill="auto"/>
            <w:hideMark/>
          </w:tcPr>
          <w:p w14:paraId="5944B3E5" w14:textId="77777777" w:rsidR="005E7D8F" w:rsidRPr="00DE73DD" w:rsidRDefault="005E7D8F" w:rsidP="005E7D8F">
            <w:pPr>
              <w:pStyle w:val="aff7"/>
            </w:pPr>
            <w:r w:rsidRPr="00DE73DD">
              <w:t>Местное значение поселения</w:t>
            </w:r>
          </w:p>
        </w:tc>
      </w:tr>
      <w:tr w:rsidR="005E7D8F" w:rsidRPr="00DE73DD" w14:paraId="3433AD4E" w14:textId="77777777" w:rsidTr="005E7D8F">
        <w:trPr>
          <w:trHeight w:val="300"/>
        </w:trPr>
        <w:tc>
          <w:tcPr>
            <w:tcW w:w="0" w:type="auto"/>
            <w:shd w:val="clear" w:color="auto" w:fill="auto"/>
            <w:hideMark/>
          </w:tcPr>
          <w:p w14:paraId="5B928192" w14:textId="77777777" w:rsidR="005E7D8F" w:rsidRPr="00DE73DD" w:rsidRDefault="005E7D8F" w:rsidP="005E7D8F">
            <w:pPr>
              <w:pStyle w:val="aff7"/>
            </w:pPr>
            <w:r w:rsidRPr="00DE73DD">
              <w:t>Телятник</w:t>
            </w:r>
          </w:p>
        </w:tc>
        <w:tc>
          <w:tcPr>
            <w:tcW w:w="0" w:type="auto"/>
            <w:shd w:val="clear" w:color="auto" w:fill="auto"/>
            <w:hideMark/>
          </w:tcPr>
          <w:p w14:paraId="1E81AF1C" w14:textId="77777777" w:rsidR="005E7D8F" w:rsidRPr="00DE73DD" w:rsidRDefault="005E7D8F" w:rsidP="005E7D8F">
            <w:pPr>
              <w:pStyle w:val="aff7"/>
            </w:pPr>
            <w:r w:rsidRPr="00DE73DD">
              <w:t>Балтийский сельсовет</w:t>
            </w:r>
          </w:p>
        </w:tc>
        <w:tc>
          <w:tcPr>
            <w:tcW w:w="0" w:type="auto"/>
            <w:shd w:val="clear" w:color="auto" w:fill="auto"/>
            <w:hideMark/>
          </w:tcPr>
          <w:p w14:paraId="70277C51" w14:textId="77777777" w:rsidR="005E7D8F" w:rsidRPr="00DE73DD" w:rsidRDefault="005E7D8F" w:rsidP="005E7D8F">
            <w:pPr>
              <w:pStyle w:val="aff7"/>
            </w:pPr>
            <w:r w:rsidRPr="00DE73DD">
              <w:t>Республика Башкортостан, р-н. Иглинский, с/с. Балтийский</w:t>
            </w:r>
          </w:p>
        </w:tc>
        <w:tc>
          <w:tcPr>
            <w:tcW w:w="0" w:type="auto"/>
            <w:shd w:val="clear" w:color="auto" w:fill="auto"/>
            <w:hideMark/>
          </w:tcPr>
          <w:p w14:paraId="35D923A4" w14:textId="77777777" w:rsidR="005E7D8F" w:rsidRPr="00DE73DD" w:rsidRDefault="005E7D8F" w:rsidP="005E7D8F">
            <w:pPr>
              <w:pStyle w:val="aff7"/>
            </w:pPr>
            <w:r w:rsidRPr="00DE73DD">
              <w:t>Ферма крупного рогатого скота</w:t>
            </w:r>
          </w:p>
        </w:tc>
        <w:tc>
          <w:tcPr>
            <w:tcW w:w="0" w:type="auto"/>
            <w:shd w:val="clear" w:color="auto" w:fill="auto"/>
            <w:hideMark/>
          </w:tcPr>
          <w:p w14:paraId="663919ED" w14:textId="77777777" w:rsidR="005E7D8F" w:rsidRPr="00DE73DD" w:rsidRDefault="005E7D8F" w:rsidP="005E7D8F">
            <w:pPr>
              <w:pStyle w:val="aff7"/>
            </w:pPr>
            <w:r w:rsidRPr="00DE73DD">
              <w:t>III класс опасности объекта</w:t>
            </w:r>
          </w:p>
        </w:tc>
        <w:tc>
          <w:tcPr>
            <w:tcW w:w="0" w:type="auto"/>
            <w:shd w:val="clear" w:color="auto" w:fill="auto"/>
            <w:hideMark/>
          </w:tcPr>
          <w:p w14:paraId="37A480A6" w14:textId="77777777" w:rsidR="005E7D8F" w:rsidRPr="00DE73DD" w:rsidRDefault="005E7D8F" w:rsidP="005E7D8F">
            <w:pPr>
              <w:pStyle w:val="aff7"/>
            </w:pPr>
            <w:r w:rsidRPr="00DE73DD">
              <w:t>Существующий, реконструируемый, строящийся</w:t>
            </w:r>
          </w:p>
        </w:tc>
        <w:tc>
          <w:tcPr>
            <w:tcW w:w="0" w:type="auto"/>
            <w:shd w:val="clear" w:color="auto" w:fill="auto"/>
            <w:hideMark/>
          </w:tcPr>
          <w:p w14:paraId="3CE83B31" w14:textId="77777777" w:rsidR="005E7D8F" w:rsidRPr="00DE73DD" w:rsidRDefault="005E7D8F" w:rsidP="005E7D8F">
            <w:pPr>
              <w:pStyle w:val="aff7"/>
            </w:pPr>
            <w:r w:rsidRPr="00DE73DD">
              <w:t>Местное значение поселения</w:t>
            </w:r>
          </w:p>
        </w:tc>
      </w:tr>
      <w:tr w:rsidR="005E7D8F" w:rsidRPr="00DE73DD" w14:paraId="1C64DF67" w14:textId="77777777" w:rsidTr="005E7D8F">
        <w:trPr>
          <w:trHeight w:val="300"/>
        </w:trPr>
        <w:tc>
          <w:tcPr>
            <w:tcW w:w="0" w:type="auto"/>
            <w:shd w:val="clear" w:color="auto" w:fill="auto"/>
            <w:hideMark/>
          </w:tcPr>
          <w:p w14:paraId="3D8C4F65" w14:textId="77777777" w:rsidR="005E7D8F" w:rsidRPr="00DE73DD" w:rsidRDefault="005E7D8F" w:rsidP="005E7D8F">
            <w:pPr>
              <w:pStyle w:val="aff7"/>
            </w:pPr>
            <w:r w:rsidRPr="00DE73DD">
              <w:t>Телятник</w:t>
            </w:r>
          </w:p>
        </w:tc>
        <w:tc>
          <w:tcPr>
            <w:tcW w:w="0" w:type="auto"/>
            <w:shd w:val="clear" w:color="auto" w:fill="auto"/>
            <w:hideMark/>
          </w:tcPr>
          <w:p w14:paraId="4ACEA929" w14:textId="77777777" w:rsidR="005E7D8F" w:rsidRPr="00DE73DD" w:rsidRDefault="005E7D8F" w:rsidP="005E7D8F">
            <w:pPr>
              <w:pStyle w:val="aff7"/>
            </w:pPr>
            <w:r w:rsidRPr="00DE73DD">
              <w:t>Балтийский сельсовет</w:t>
            </w:r>
          </w:p>
        </w:tc>
        <w:tc>
          <w:tcPr>
            <w:tcW w:w="0" w:type="auto"/>
            <w:shd w:val="clear" w:color="auto" w:fill="auto"/>
            <w:hideMark/>
          </w:tcPr>
          <w:p w14:paraId="753C7111" w14:textId="11E6C7C2" w:rsidR="005E7D8F" w:rsidRPr="00DE73DD" w:rsidRDefault="005E7D8F" w:rsidP="005E7D8F">
            <w:pPr>
              <w:pStyle w:val="aff7"/>
            </w:pPr>
            <w:r w:rsidRPr="00DE73DD">
              <w:t>Российская Федерация, Республика Башкортостан, Иглинский муниципальный район, сельское поселение</w:t>
            </w:r>
            <w:r w:rsidR="00CE19DD">
              <w:t xml:space="preserve"> </w:t>
            </w:r>
            <w:r w:rsidRPr="00DE73DD">
              <w:t xml:space="preserve">Балтийский сельсовет, </w:t>
            </w:r>
            <w:r w:rsidRPr="00DE73DD">
              <w:lastRenderedPageBreak/>
              <w:t>квартал 060602, земельный участок 178</w:t>
            </w:r>
          </w:p>
        </w:tc>
        <w:tc>
          <w:tcPr>
            <w:tcW w:w="0" w:type="auto"/>
            <w:shd w:val="clear" w:color="auto" w:fill="auto"/>
            <w:hideMark/>
          </w:tcPr>
          <w:p w14:paraId="2ACA9DF3" w14:textId="77777777" w:rsidR="005E7D8F" w:rsidRPr="00DE73DD" w:rsidRDefault="005E7D8F" w:rsidP="005E7D8F">
            <w:pPr>
              <w:pStyle w:val="aff7"/>
            </w:pPr>
            <w:r w:rsidRPr="00DE73DD">
              <w:lastRenderedPageBreak/>
              <w:t>Ферма крупного рогатого скота</w:t>
            </w:r>
          </w:p>
        </w:tc>
        <w:tc>
          <w:tcPr>
            <w:tcW w:w="0" w:type="auto"/>
            <w:shd w:val="clear" w:color="auto" w:fill="auto"/>
            <w:hideMark/>
          </w:tcPr>
          <w:p w14:paraId="3A1A4806" w14:textId="77777777" w:rsidR="005E7D8F" w:rsidRPr="00DE73DD" w:rsidRDefault="005E7D8F" w:rsidP="005E7D8F">
            <w:pPr>
              <w:pStyle w:val="aff7"/>
            </w:pPr>
            <w:r w:rsidRPr="00DE73DD">
              <w:t>III класс опасности объекта</w:t>
            </w:r>
          </w:p>
        </w:tc>
        <w:tc>
          <w:tcPr>
            <w:tcW w:w="0" w:type="auto"/>
            <w:shd w:val="clear" w:color="auto" w:fill="auto"/>
            <w:hideMark/>
          </w:tcPr>
          <w:p w14:paraId="1D49D25E" w14:textId="77777777" w:rsidR="005E7D8F" w:rsidRPr="00DE73DD" w:rsidRDefault="005E7D8F" w:rsidP="005E7D8F">
            <w:pPr>
              <w:pStyle w:val="aff7"/>
            </w:pPr>
            <w:r w:rsidRPr="00DE73DD">
              <w:t>Существующий, реконструируемый, строящийся</w:t>
            </w:r>
          </w:p>
        </w:tc>
        <w:tc>
          <w:tcPr>
            <w:tcW w:w="0" w:type="auto"/>
            <w:shd w:val="clear" w:color="auto" w:fill="auto"/>
            <w:hideMark/>
          </w:tcPr>
          <w:p w14:paraId="34181EDD" w14:textId="77777777" w:rsidR="005E7D8F" w:rsidRPr="00DE73DD" w:rsidRDefault="005E7D8F" w:rsidP="005E7D8F">
            <w:pPr>
              <w:pStyle w:val="aff7"/>
            </w:pPr>
            <w:r w:rsidRPr="00DE73DD">
              <w:t>Местное значение поселения</w:t>
            </w:r>
          </w:p>
        </w:tc>
      </w:tr>
      <w:tr w:rsidR="005E7D8F" w:rsidRPr="00DE73DD" w14:paraId="1C30B931" w14:textId="77777777" w:rsidTr="005E7D8F">
        <w:trPr>
          <w:trHeight w:val="300"/>
        </w:trPr>
        <w:tc>
          <w:tcPr>
            <w:tcW w:w="0" w:type="auto"/>
            <w:shd w:val="clear" w:color="auto" w:fill="auto"/>
            <w:hideMark/>
          </w:tcPr>
          <w:p w14:paraId="64DB2119" w14:textId="77777777" w:rsidR="005E7D8F" w:rsidRPr="00DE73DD" w:rsidRDefault="005E7D8F" w:rsidP="005E7D8F">
            <w:pPr>
              <w:pStyle w:val="aff7"/>
            </w:pPr>
            <w:r w:rsidRPr="00DE73DD">
              <w:t>Ферма</w:t>
            </w:r>
          </w:p>
        </w:tc>
        <w:tc>
          <w:tcPr>
            <w:tcW w:w="0" w:type="auto"/>
            <w:shd w:val="clear" w:color="auto" w:fill="auto"/>
            <w:hideMark/>
          </w:tcPr>
          <w:p w14:paraId="45919C24" w14:textId="77777777" w:rsidR="005E7D8F" w:rsidRPr="00DE73DD" w:rsidRDefault="005E7D8F" w:rsidP="005E7D8F">
            <w:pPr>
              <w:pStyle w:val="aff7"/>
            </w:pPr>
            <w:r w:rsidRPr="00DE73DD">
              <w:t>Балтийский сельсовет</w:t>
            </w:r>
          </w:p>
        </w:tc>
        <w:tc>
          <w:tcPr>
            <w:tcW w:w="0" w:type="auto"/>
            <w:shd w:val="clear" w:color="auto" w:fill="auto"/>
            <w:hideMark/>
          </w:tcPr>
          <w:p w14:paraId="7E1FE5AB" w14:textId="77777777" w:rsidR="005E7D8F" w:rsidRPr="00DE73DD" w:rsidRDefault="005E7D8F" w:rsidP="005E7D8F">
            <w:pPr>
              <w:pStyle w:val="aff7"/>
            </w:pPr>
            <w:r w:rsidRPr="00DE73DD">
              <w:t>Республика Башкортостан, р-н. Иглинский, с/с. Балтийский</w:t>
            </w:r>
          </w:p>
        </w:tc>
        <w:tc>
          <w:tcPr>
            <w:tcW w:w="0" w:type="auto"/>
            <w:shd w:val="clear" w:color="auto" w:fill="auto"/>
            <w:hideMark/>
          </w:tcPr>
          <w:p w14:paraId="28BAD419" w14:textId="77777777" w:rsidR="005E7D8F" w:rsidRPr="00DE73DD" w:rsidRDefault="005E7D8F" w:rsidP="005E7D8F">
            <w:pPr>
              <w:pStyle w:val="aff7"/>
            </w:pPr>
            <w:r w:rsidRPr="00DE73DD">
              <w:t>Ферма крупного рогатого скота</w:t>
            </w:r>
          </w:p>
        </w:tc>
        <w:tc>
          <w:tcPr>
            <w:tcW w:w="0" w:type="auto"/>
            <w:shd w:val="clear" w:color="auto" w:fill="auto"/>
            <w:hideMark/>
          </w:tcPr>
          <w:p w14:paraId="22678A0B" w14:textId="77777777" w:rsidR="005E7D8F" w:rsidRPr="00DE73DD" w:rsidRDefault="005E7D8F" w:rsidP="005E7D8F">
            <w:pPr>
              <w:pStyle w:val="aff7"/>
            </w:pPr>
            <w:r w:rsidRPr="00DE73DD">
              <w:t>III класс опасности объекта</w:t>
            </w:r>
          </w:p>
        </w:tc>
        <w:tc>
          <w:tcPr>
            <w:tcW w:w="0" w:type="auto"/>
            <w:shd w:val="clear" w:color="auto" w:fill="auto"/>
            <w:hideMark/>
          </w:tcPr>
          <w:p w14:paraId="79277BFE" w14:textId="77777777" w:rsidR="005E7D8F" w:rsidRPr="00DE73DD" w:rsidRDefault="005E7D8F" w:rsidP="005E7D8F">
            <w:pPr>
              <w:pStyle w:val="aff7"/>
            </w:pPr>
            <w:r w:rsidRPr="00DE73DD">
              <w:t>Существующий, реконструируемый, строящийся</w:t>
            </w:r>
          </w:p>
        </w:tc>
        <w:tc>
          <w:tcPr>
            <w:tcW w:w="0" w:type="auto"/>
            <w:shd w:val="clear" w:color="auto" w:fill="auto"/>
            <w:hideMark/>
          </w:tcPr>
          <w:p w14:paraId="7ACCC1B8" w14:textId="77777777" w:rsidR="005E7D8F" w:rsidRPr="00DE73DD" w:rsidRDefault="005E7D8F" w:rsidP="005E7D8F">
            <w:pPr>
              <w:pStyle w:val="aff7"/>
            </w:pPr>
            <w:r w:rsidRPr="00DE73DD">
              <w:t>Местное значение поселения</w:t>
            </w:r>
          </w:p>
        </w:tc>
      </w:tr>
      <w:tr w:rsidR="005E7D8F" w:rsidRPr="00DE73DD" w14:paraId="4CB4CC4E" w14:textId="77777777" w:rsidTr="005E7D8F">
        <w:trPr>
          <w:trHeight w:val="300"/>
        </w:trPr>
        <w:tc>
          <w:tcPr>
            <w:tcW w:w="0" w:type="auto"/>
            <w:shd w:val="clear" w:color="auto" w:fill="auto"/>
            <w:hideMark/>
          </w:tcPr>
          <w:p w14:paraId="143D3E55" w14:textId="77777777" w:rsidR="005E7D8F" w:rsidRPr="00DE73DD" w:rsidRDefault="005E7D8F" w:rsidP="005E7D8F">
            <w:pPr>
              <w:pStyle w:val="aff7"/>
            </w:pPr>
            <w:r w:rsidRPr="00DE73DD">
              <w:t>Ферма</w:t>
            </w:r>
          </w:p>
        </w:tc>
        <w:tc>
          <w:tcPr>
            <w:tcW w:w="0" w:type="auto"/>
            <w:shd w:val="clear" w:color="auto" w:fill="auto"/>
            <w:hideMark/>
          </w:tcPr>
          <w:p w14:paraId="0C8CF8D5" w14:textId="77777777" w:rsidR="005E7D8F" w:rsidRPr="00DE73DD" w:rsidRDefault="005E7D8F" w:rsidP="005E7D8F">
            <w:pPr>
              <w:pStyle w:val="aff7"/>
            </w:pPr>
            <w:r w:rsidRPr="00DE73DD">
              <w:t>Балтийский сельсовет</w:t>
            </w:r>
          </w:p>
        </w:tc>
        <w:tc>
          <w:tcPr>
            <w:tcW w:w="0" w:type="auto"/>
            <w:shd w:val="clear" w:color="auto" w:fill="auto"/>
            <w:hideMark/>
          </w:tcPr>
          <w:p w14:paraId="1732AE77" w14:textId="77777777" w:rsidR="005E7D8F" w:rsidRPr="00DE73DD" w:rsidRDefault="005E7D8F" w:rsidP="005E7D8F">
            <w:pPr>
              <w:pStyle w:val="aff7"/>
            </w:pPr>
            <w:r w:rsidRPr="00DE73DD">
              <w:t>Республика Башкортостан, р-н Иглинский, с/с Балтийский, вблизи д. Субакаево</w:t>
            </w:r>
          </w:p>
        </w:tc>
        <w:tc>
          <w:tcPr>
            <w:tcW w:w="0" w:type="auto"/>
            <w:shd w:val="clear" w:color="auto" w:fill="auto"/>
            <w:hideMark/>
          </w:tcPr>
          <w:p w14:paraId="0E5BCFB8" w14:textId="77777777" w:rsidR="005E7D8F" w:rsidRPr="00DE73DD" w:rsidRDefault="005E7D8F" w:rsidP="005E7D8F">
            <w:pPr>
              <w:pStyle w:val="aff7"/>
            </w:pPr>
            <w:r w:rsidRPr="00DE73DD">
              <w:t>Ферма крупного рогатого скота</w:t>
            </w:r>
          </w:p>
        </w:tc>
        <w:tc>
          <w:tcPr>
            <w:tcW w:w="0" w:type="auto"/>
            <w:shd w:val="clear" w:color="auto" w:fill="auto"/>
            <w:hideMark/>
          </w:tcPr>
          <w:p w14:paraId="733C7A11" w14:textId="77777777" w:rsidR="005E7D8F" w:rsidRPr="00DE73DD" w:rsidRDefault="005E7D8F" w:rsidP="005E7D8F">
            <w:pPr>
              <w:pStyle w:val="aff7"/>
            </w:pPr>
            <w:r w:rsidRPr="00DE73DD">
              <w:t>III класс опасности объекта</w:t>
            </w:r>
          </w:p>
        </w:tc>
        <w:tc>
          <w:tcPr>
            <w:tcW w:w="0" w:type="auto"/>
            <w:shd w:val="clear" w:color="auto" w:fill="auto"/>
            <w:hideMark/>
          </w:tcPr>
          <w:p w14:paraId="7223CF2A" w14:textId="77777777" w:rsidR="005E7D8F" w:rsidRPr="00DE73DD" w:rsidRDefault="005E7D8F" w:rsidP="005E7D8F">
            <w:pPr>
              <w:pStyle w:val="aff7"/>
            </w:pPr>
            <w:r w:rsidRPr="00DE73DD">
              <w:t>Существующий, реконструируемый, строящийся</w:t>
            </w:r>
          </w:p>
        </w:tc>
        <w:tc>
          <w:tcPr>
            <w:tcW w:w="0" w:type="auto"/>
            <w:shd w:val="clear" w:color="auto" w:fill="auto"/>
            <w:hideMark/>
          </w:tcPr>
          <w:p w14:paraId="62CF7B29" w14:textId="77777777" w:rsidR="005E7D8F" w:rsidRPr="00DE73DD" w:rsidRDefault="005E7D8F" w:rsidP="005E7D8F">
            <w:pPr>
              <w:pStyle w:val="aff7"/>
            </w:pPr>
            <w:r w:rsidRPr="00DE73DD">
              <w:t>Местное значение поселения</w:t>
            </w:r>
          </w:p>
        </w:tc>
      </w:tr>
      <w:tr w:rsidR="005E7D8F" w:rsidRPr="00DE73DD" w14:paraId="1CACE52D" w14:textId="77777777" w:rsidTr="005E7D8F">
        <w:trPr>
          <w:trHeight w:val="300"/>
        </w:trPr>
        <w:tc>
          <w:tcPr>
            <w:tcW w:w="0" w:type="auto"/>
            <w:shd w:val="clear" w:color="auto" w:fill="auto"/>
          </w:tcPr>
          <w:p w14:paraId="4F0EA234" w14:textId="77777777" w:rsidR="005E7D8F" w:rsidRPr="00DE73DD" w:rsidRDefault="005E7D8F" w:rsidP="005E7D8F">
            <w:pPr>
              <w:pStyle w:val="aff7"/>
            </w:pPr>
            <w:r w:rsidRPr="00022DB5">
              <w:t>Конюшня</w:t>
            </w:r>
          </w:p>
        </w:tc>
        <w:tc>
          <w:tcPr>
            <w:tcW w:w="0" w:type="auto"/>
            <w:shd w:val="clear" w:color="auto" w:fill="auto"/>
          </w:tcPr>
          <w:p w14:paraId="7F7184DF" w14:textId="77777777" w:rsidR="005E7D8F" w:rsidRPr="00DE73DD" w:rsidRDefault="005E7D8F" w:rsidP="005E7D8F">
            <w:pPr>
              <w:pStyle w:val="aff7"/>
            </w:pPr>
            <w:r w:rsidRPr="00022DB5">
              <w:t>с Балтика</w:t>
            </w:r>
          </w:p>
        </w:tc>
        <w:tc>
          <w:tcPr>
            <w:tcW w:w="0" w:type="auto"/>
            <w:shd w:val="clear" w:color="auto" w:fill="auto"/>
          </w:tcPr>
          <w:p w14:paraId="41035300" w14:textId="77777777" w:rsidR="005E7D8F" w:rsidRPr="00DE73DD" w:rsidRDefault="005E7D8F" w:rsidP="005E7D8F">
            <w:pPr>
              <w:pStyle w:val="aff7"/>
            </w:pPr>
            <w:r w:rsidRPr="00022DB5">
              <w:t>Республика Башкортостан, р-н. Иглинский, c/c. Балтийский, с. Балтика, пер. Овражный, д. 13</w:t>
            </w:r>
          </w:p>
        </w:tc>
        <w:tc>
          <w:tcPr>
            <w:tcW w:w="0" w:type="auto"/>
            <w:shd w:val="clear" w:color="auto" w:fill="auto"/>
          </w:tcPr>
          <w:p w14:paraId="379407BC" w14:textId="77777777" w:rsidR="005E7D8F" w:rsidRPr="00DE73DD" w:rsidRDefault="005E7D8F" w:rsidP="005E7D8F">
            <w:pPr>
              <w:pStyle w:val="aff7"/>
            </w:pPr>
          </w:p>
        </w:tc>
        <w:tc>
          <w:tcPr>
            <w:tcW w:w="0" w:type="auto"/>
            <w:shd w:val="clear" w:color="auto" w:fill="auto"/>
          </w:tcPr>
          <w:p w14:paraId="44F97DE1" w14:textId="77777777" w:rsidR="005E7D8F" w:rsidRPr="00DE73DD" w:rsidRDefault="005E7D8F" w:rsidP="005E7D8F">
            <w:pPr>
              <w:pStyle w:val="aff7"/>
            </w:pPr>
            <w:r w:rsidRPr="00DE73DD">
              <w:t>V класс опасности объекта</w:t>
            </w:r>
          </w:p>
        </w:tc>
        <w:tc>
          <w:tcPr>
            <w:tcW w:w="0" w:type="auto"/>
            <w:shd w:val="clear" w:color="auto" w:fill="auto"/>
          </w:tcPr>
          <w:p w14:paraId="325EFEA0" w14:textId="77777777" w:rsidR="005E7D8F" w:rsidRPr="00DE73DD" w:rsidRDefault="005E7D8F" w:rsidP="005E7D8F">
            <w:pPr>
              <w:pStyle w:val="aff7"/>
            </w:pPr>
            <w:r w:rsidRPr="00DE73DD">
              <w:t>Существующий, реконструируемый, строящийся</w:t>
            </w:r>
          </w:p>
        </w:tc>
        <w:tc>
          <w:tcPr>
            <w:tcW w:w="0" w:type="auto"/>
            <w:shd w:val="clear" w:color="auto" w:fill="auto"/>
          </w:tcPr>
          <w:p w14:paraId="015B0A75" w14:textId="77777777" w:rsidR="005E7D8F" w:rsidRPr="00DE73DD" w:rsidRDefault="005E7D8F" w:rsidP="005E7D8F">
            <w:pPr>
              <w:pStyle w:val="aff7"/>
            </w:pPr>
            <w:r w:rsidRPr="00DE73DD">
              <w:t>Местное значение поселения</w:t>
            </w:r>
          </w:p>
        </w:tc>
      </w:tr>
      <w:tr w:rsidR="005E7D8F" w:rsidRPr="00DE73DD" w14:paraId="3E0E89C9" w14:textId="77777777" w:rsidTr="005E7D8F">
        <w:trPr>
          <w:trHeight w:val="300"/>
        </w:trPr>
        <w:tc>
          <w:tcPr>
            <w:tcW w:w="0" w:type="auto"/>
            <w:shd w:val="clear" w:color="auto" w:fill="auto"/>
            <w:hideMark/>
          </w:tcPr>
          <w:p w14:paraId="2FE0AB71" w14:textId="77777777" w:rsidR="005E7D8F" w:rsidRPr="00DE73DD" w:rsidRDefault="005E7D8F" w:rsidP="005E7D8F">
            <w:pPr>
              <w:pStyle w:val="aff7"/>
            </w:pPr>
            <w:r w:rsidRPr="00DE73DD">
              <w:t>Пасека</w:t>
            </w:r>
          </w:p>
        </w:tc>
        <w:tc>
          <w:tcPr>
            <w:tcW w:w="0" w:type="auto"/>
            <w:shd w:val="clear" w:color="auto" w:fill="auto"/>
            <w:hideMark/>
          </w:tcPr>
          <w:p w14:paraId="591DE6F4" w14:textId="77777777" w:rsidR="005E7D8F" w:rsidRPr="00DE73DD" w:rsidRDefault="005E7D8F" w:rsidP="005E7D8F">
            <w:pPr>
              <w:pStyle w:val="aff7"/>
            </w:pPr>
            <w:r w:rsidRPr="00DE73DD">
              <w:t>Балтийский сельсовет</w:t>
            </w:r>
          </w:p>
        </w:tc>
        <w:tc>
          <w:tcPr>
            <w:tcW w:w="0" w:type="auto"/>
            <w:shd w:val="clear" w:color="auto" w:fill="auto"/>
            <w:hideMark/>
          </w:tcPr>
          <w:p w14:paraId="6B31F91D" w14:textId="77777777" w:rsidR="005E7D8F" w:rsidRPr="00DE73DD" w:rsidRDefault="005E7D8F" w:rsidP="005E7D8F">
            <w:pPr>
              <w:pStyle w:val="aff7"/>
            </w:pPr>
            <w:r w:rsidRPr="00DE73DD">
              <w:t>Республика Башкортостан, р-н Иглинский, Иглинское лесничество, Иглинское участковое лесничество, квартал № 76, часть выдела № 18</w:t>
            </w:r>
          </w:p>
        </w:tc>
        <w:tc>
          <w:tcPr>
            <w:tcW w:w="0" w:type="auto"/>
            <w:shd w:val="clear" w:color="auto" w:fill="auto"/>
            <w:hideMark/>
          </w:tcPr>
          <w:p w14:paraId="772EC737" w14:textId="77777777" w:rsidR="005E7D8F" w:rsidRPr="00DE73DD" w:rsidRDefault="005E7D8F" w:rsidP="005E7D8F">
            <w:pPr>
              <w:pStyle w:val="aff7"/>
            </w:pPr>
            <w:r w:rsidRPr="00DE73DD">
              <w:t>Стационарная пасека</w:t>
            </w:r>
          </w:p>
        </w:tc>
        <w:tc>
          <w:tcPr>
            <w:tcW w:w="0" w:type="auto"/>
            <w:shd w:val="clear" w:color="auto" w:fill="auto"/>
            <w:hideMark/>
          </w:tcPr>
          <w:p w14:paraId="589D8895" w14:textId="77777777" w:rsidR="005E7D8F" w:rsidRPr="00DE73DD" w:rsidRDefault="005E7D8F" w:rsidP="005E7D8F">
            <w:pPr>
              <w:pStyle w:val="aff7"/>
            </w:pPr>
            <w:r w:rsidRPr="00DE73DD">
              <w:t>V класс опасности объекта</w:t>
            </w:r>
          </w:p>
        </w:tc>
        <w:tc>
          <w:tcPr>
            <w:tcW w:w="0" w:type="auto"/>
            <w:shd w:val="clear" w:color="auto" w:fill="auto"/>
            <w:hideMark/>
          </w:tcPr>
          <w:p w14:paraId="2E8DA2DB" w14:textId="77777777" w:rsidR="005E7D8F" w:rsidRPr="00DE73DD" w:rsidRDefault="005E7D8F" w:rsidP="005E7D8F">
            <w:pPr>
              <w:pStyle w:val="aff7"/>
            </w:pPr>
            <w:r w:rsidRPr="00DE73DD">
              <w:t>Существующий, реконструируемый, строящийся</w:t>
            </w:r>
          </w:p>
        </w:tc>
        <w:tc>
          <w:tcPr>
            <w:tcW w:w="0" w:type="auto"/>
            <w:shd w:val="clear" w:color="auto" w:fill="auto"/>
            <w:hideMark/>
          </w:tcPr>
          <w:p w14:paraId="0AAD8686" w14:textId="77777777" w:rsidR="005E7D8F" w:rsidRPr="00DE73DD" w:rsidRDefault="005E7D8F" w:rsidP="005E7D8F">
            <w:pPr>
              <w:pStyle w:val="aff7"/>
            </w:pPr>
            <w:r w:rsidRPr="00DE73DD">
              <w:t>Местное значение поселения</w:t>
            </w:r>
          </w:p>
        </w:tc>
      </w:tr>
      <w:tr w:rsidR="005E7D8F" w:rsidRPr="00DE73DD" w14:paraId="75659C93" w14:textId="77777777" w:rsidTr="005E7D8F">
        <w:trPr>
          <w:trHeight w:val="300"/>
        </w:trPr>
        <w:tc>
          <w:tcPr>
            <w:tcW w:w="0" w:type="auto"/>
            <w:shd w:val="clear" w:color="auto" w:fill="auto"/>
            <w:hideMark/>
          </w:tcPr>
          <w:p w14:paraId="4EC8CC52" w14:textId="77777777" w:rsidR="005E7D8F" w:rsidRPr="00DE73DD" w:rsidRDefault="005E7D8F" w:rsidP="005E7D8F">
            <w:pPr>
              <w:pStyle w:val="aff7"/>
            </w:pPr>
            <w:r w:rsidRPr="00DE73DD">
              <w:t>Пасека</w:t>
            </w:r>
          </w:p>
        </w:tc>
        <w:tc>
          <w:tcPr>
            <w:tcW w:w="0" w:type="auto"/>
            <w:shd w:val="clear" w:color="auto" w:fill="auto"/>
            <w:hideMark/>
          </w:tcPr>
          <w:p w14:paraId="085339A3" w14:textId="77777777" w:rsidR="005E7D8F" w:rsidRPr="00DE73DD" w:rsidRDefault="005E7D8F" w:rsidP="005E7D8F">
            <w:pPr>
              <w:pStyle w:val="aff7"/>
            </w:pPr>
            <w:r w:rsidRPr="00DE73DD">
              <w:t>Балтийский сельсовет</w:t>
            </w:r>
          </w:p>
        </w:tc>
        <w:tc>
          <w:tcPr>
            <w:tcW w:w="0" w:type="auto"/>
            <w:shd w:val="clear" w:color="auto" w:fill="auto"/>
            <w:hideMark/>
          </w:tcPr>
          <w:p w14:paraId="7BD6DF81" w14:textId="77777777" w:rsidR="005E7D8F" w:rsidRPr="00DE73DD" w:rsidRDefault="005E7D8F" w:rsidP="005E7D8F">
            <w:pPr>
              <w:pStyle w:val="aff7"/>
            </w:pPr>
            <w:r w:rsidRPr="00DE73DD">
              <w:t>Российская Федерация, Республика Башкортостан, Иглинский район, Иглинское лесничество, Иглинское участковое лесничество, квартал №92 части выдела №8</w:t>
            </w:r>
          </w:p>
        </w:tc>
        <w:tc>
          <w:tcPr>
            <w:tcW w:w="0" w:type="auto"/>
            <w:shd w:val="clear" w:color="auto" w:fill="auto"/>
            <w:hideMark/>
          </w:tcPr>
          <w:p w14:paraId="7D494807" w14:textId="77777777" w:rsidR="005E7D8F" w:rsidRPr="00DE73DD" w:rsidRDefault="005E7D8F" w:rsidP="005E7D8F">
            <w:pPr>
              <w:pStyle w:val="aff7"/>
            </w:pPr>
            <w:r w:rsidRPr="00DE73DD">
              <w:t>Стационарная пасека</w:t>
            </w:r>
          </w:p>
        </w:tc>
        <w:tc>
          <w:tcPr>
            <w:tcW w:w="0" w:type="auto"/>
            <w:shd w:val="clear" w:color="auto" w:fill="auto"/>
            <w:hideMark/>
          </w:tcPr>
          <w:p w14:paraId="7F5D3198" w14:textId="77777777" w:rsidR="005E7D8F" w:rsidRPr="00DE73DD" w:rsidRDefault="005E7D8F" w:rsidP="005E7D8F">
            <w:pPr>
              <w:pStyle w:val="aff7"/>
            </w:pPr>
            <w:r w:rsidRPr="00DE73DD">
              <w:t>V класс опасности объекта</w:t>
            </w:r>
          </w:p>
        </w:tc>
        <w:tc>
          <w:tcPr>
            <w:tcW w:w="0" w:type="auto"/>
            <w:shd w:val="clear" w:color="auto" w:fill="auto"/>
            <w:hideMark/>
          </w:tcPr>
          <w:p w14:paraId="35449A91" w14:textId="77777777" w:rsidR="005E7D8F" w:rsidRPr="00DE73DD" w:rsidRDefault="005E7D8F" w:rsidP="005E7D8F">
            <w:pPr>
              <w:pStyle w:val="aff7"/>
            </w:pPr>
            <w:r w:rsidRPr="00DE73DD">
              <w:t>Существующий, реконструируемый, строящийся</w:t>
            </w:r>
          </w:p>
        </w:tc>
        <w:tc>
          <w:tcPr>
            <w:tcW w:w="0" w:type="auto"/>
            <w:shd w:val="clear" w:color="auto" w:fill="auto"/>
            <w:hideMark/>
          </w:tcPr>
          <w:p w14:paraId="23EA7A61" w14:textId="77777777" w:rsidR="005E7D8F" w:rsidRPr="00DE73DD" w:rsidRDefault="005E7D8F" w:rsidP="005E7D8F">
            <w:pPr>
              <w:pStyle w:val="aff7"/>
            </w:pPr>
            <w:r w:rsidRPr="00DE73DD">
              <w:t>Местное значение поселения</w:t>
            </w:r>
          </w:p>
        </w:tc>
      </w:tr>
      <w:tr w:rsidR="005E7D8F" w:rsidRPr="00DE73DD" w14:paraId="502C9E23" w14:textId="77777777" w:rsidTr="005E7D8F">
        <w:trPr>
          <w:trHeight w:val="300"/>
        </w:trPr>
        <w:tc>
          <w:tcPr>
            <w:tcW w:w="0" w:type="auto"/>
            <w:shd w:val="clear" w:color="auto" w:fill="auto"/>
            <w:hideMark/>
          </w:tcPr>
          <w:p w14:paraId="56349C3A" w14:textId="77777777" w:rsidR="005E7D8F" w:rsidRPr="00DE73DD" w:rsidRDefault="005E7D8F" w:rsidP="005E7D8F">
            <w:pPr>
              <w:pStyle w:val="aff7"/>
            </w:pPr>
            <w:r w:rsidRPr="00DE73DD">
              <w:t>Пасека</w:t>
            </w:r>
          </w:p>
        </w:tc>
        <w:tc>
          <w:tcPr>
            <w:tcW w:w="0" w:type="auto"/>
            <w:shd w:val="clear" w:color="auto" w:fill="auto"/>
            <w:hideMark/>
          </w:tcPr>
          <w:p w14:paraId="3B5A3B68" w14:textId="77777777" w:rsidR="005E7D8F" w:rsidRPr="00DE73DD" w:rsidRDefault="005E7D8F" w:rsidP="005E7D8F">
            <w:pPr>
              <w:pStyle w:val="aff7"/>
            </w:pPr>
            <w:r w:rsidRPr="00DE73DD">
              <w:t>Балтийский сельсовет</w:t>
            </w:r>
          </w:p>
        </w:tc>
        <w:tc>
          <w:tcPr>
            <w:tcW w:w="0" w:type="auto"/>
            <w:shd w:val="clear" w:color="auto" w:fill="auto"/>
            <w:hideMark/>
          </w:tcPr>
          <w:p w14:paraId="0FA5D28F" w14:textId="77777777" w:rsidR="005E7D8F" w:rsidRPr="00DE73DD" w:rsidRDefault="005E7D8F" w:rsidP="005E7D8F">
            <w:pPr>
              <w:pStyle w:val="aff7"/>
            </w:pPr>
            <w:r w:rsidRPr="00DE73DD">
              <w:t>Российская Федерация, Республика Башкортостан, Иглинский район, Балтийский с/с</w:t>
            </w:r>
          </w:p>
        </w:tc>
        <w:tc>
          <w:tcPr>
            <w:tcW w:w="0" w:type="auto"/>
            <w:shd w:val="clear" w:color="auto" w:fill="auto"/>
            <w:hideMark/>
          </w:tcPr>
          <w:p w14:paraId="678B8041" w14:textId="77777777" w:rsidR="005E7D8F" w:rsidRPr="00DE73DD" w:rsidRDefault="005E7D8F" w:rsidP="005E7D8F">
            <w:pPr>
              <w:pStyle w:val="aff7"/>
            </w:pPr>
            <w:r w:rsidRPr="00DE73DD">
              <w:t>Стационарная пасека</w:t>
            </w:r>
          </w:p>
        </w:tc>
        <w:tc>
          <w:tcPr>
            <w:tcW w:w="0" w:type="auto"/>
            <w:shd w:val="clear" w:color="auto" w:fill="auto"/>
            <w:hideMark/>
          </w:tcPr>
          <w:p w14:paraId="6DC42250" w14:textId="77777777" w:rsidR="005E7D8F" w:rsidRPr="00DE73DD" w:rsidRDefault="005E7D8F" w:rsidP="005E7D8F">
            <w:pPr>
              <w:pStyle w:val="aff7"/>
            </w:pPr>
            <w:r w:rsidRPr="00DE73DD">
              <w:t>V класс опасности объекта</w:t>
            </w:r>
          </w:p>
        </w:tc>
        <w:tc>
          <w:tcPr>
            <w:tcW w:w="0" w:type="auto"/>
            <w:shd w:val="clear" w:color="auto" w:fill="auto"/>
            <w:hideMark/>
          </w:tcPr>
          <w:p w14:paraId="18655C10" w14:textId="77777777" w:rsidR="005E7D8F" w:rsidRPr="00DE73DD" w:rsidRDefault="005E7D8F" w:rsidP="005E7D8F">
            <w:pPr>
              <w:pStyle w:val="aff7"/>
            </w:pPr>
            <w:r w:rsidRPr="00DE73DD">
              <w:t>Существующий, реконструируемый, строящийся</w:t>
            </w:r>
          </w:p>
        </w:tc>
        <w:tc>
          <w:tcPr>
            <w:tcW w:w="0" w:type="auto"/>
            <w:shd w:val="clear" w:color="auto" w:fill="auto"/>
            <w:hideMark/>
          </w:tcPr>
          <w:p w14:paraId="0389952D" w14:textId="77777777" w:rsidR="005E7D8F" w:rsidRPr="00DE73DD" w:rsidRDefault="005E7D8F" w:rsidP="005E7D8F">
            <w:pPr>
              <w:pStyle w:val="aff7"/>
            </w:pPr>
            <w:r w:rsidRPr="00DE73DD">
              <w:t>Местное значение поселения</w:t>
            </w:r>
          </w:p>
        </w:tc>
      </w:tr>
      <w:tr w:rsidR="005E7D8F" w:rsidRPr="00DE73DD" w14:paraId="5B62187C" w14:textId="77777777" w:rsidTr="005E7D8F">
        <w:trPr>
          <w:trHeight w:val="300"/>
        </w:trPr>
        <w:tc>
          <w:tcPr>
            <w:tcW w:w="0" w:type="auto"/>
            <w:shd w:val="clear" w:color="auto" w:fill="auto"/>
            <w:hideMark/>
          </w:tcPr>
          <w:p w14:paraId="5ABB86CB" w14:textId="77777777" w:rsidR="005E7D8F" w:rsidRPr="00DE73DD" w:rsidRDefault="005E7D8F" w:rsidP="005E7D8F">
            <w:pPr>
              <w:pStyle w:val="aff7"/>
            </w:pPr>
            <w:r w:rsidRPr="00DE73DD">
              <w:lastRenderedPageBreak/>
              <w:t>Пасека</w:t>
            </w:r>
          </w:p>
        </w:tc>
        <w:tc>
          <w:tcPr>
            <w:tcW w:w="0" w:type="auto"/>
            <w:shd w:val="clear" w:color="auto" w:fill="auto"/>
            <w:hideMark/>
          </w:tcPr>
          <w:p w14:paraId="672F1108" w14:textId="77777777" w:rsidR="005E7D8F" w:rsidRPr="00DE73DD" w:rsidRDefault="005E7D8F" w:rsidP="005E7D8F">
            <w:pPr>
              <w:pStyle w:val="aff7"/>
            </w:pPr>
            <w:r w:rsidRPr="00DE73DD">
              <w:t>Балтийский сельсовет</w:t>
            </w:r>
          </w:p>
        </w:tc>
        <w:tc>
          <w:tcPr>
            <w:tcW w:w="0" w:type="auto"/>
            <w:shd w:val="clear" w:color="auto" w:fill="auto"/>
            <w:hideMark/>
          </w:tcPr>
          <w:p w14:paraId="13AD4058" w14:textId="77777777" w:rsidR="005E7D8F" w:rsidRPr="00DE73DD" w:rsidRDefault="005E7D8F" w:rsidP="005E7D8F">
            <w:pPr>
              <w:pStyle w:val="aff7"/>
            </w:pPr>
            <w:r w:rsidRPr="00DE73DD">
              <w:t>Российская Федерация, Республика Башкортостан, Иглинский район, сельское поселение Балтийский сельсовет</w:t>
            </w:r>
          </w:p>
        </w:tc>
        <w:tc>
          <w:tcPr>
            <w:tcW w:w="0" w:type="auto"/>
            <w:shd w:val="clear" w:color="auto" w:fill="auto"/>
            <w:hideMark/>
          </w:tcPr>
          <w:p w14:paraId="788A1AAD" w14:textId="77777777" w:rsidR="005E7D8F" w:rsidRPr="00DE73DD" w:rsidRDefault="005E7D8F" w:rsidP="005E7D8F">
            <w:pPr>
              <w:pStyle w:val="aff7"/>
            </w:pPr>
            <w:r w:rsidRPr="00DE73DD">
              <w:t>Стационарная пасека</w:t>
            </w:r>
          </w:p>
        </w:tc>
        <w:tc>
          <w:tcPr>
            <w:tcW w:w="0" w:type="auto"/>
            <w:shd w:val="clear" w:color="auto" w:fill="auto"/>
            <w:hideMark/>
          </w:tcPr>
          <w:p w14:paraId="652E4D37" w14:textId="77777777" w:rsidR="005E7D8F" w:rsidRPr="00DE73DD" w:rsidRDefault="005E7D8F" w:rsidP="005E7D8F">
            <w:pPr>
              <w:pStyle w:val="aff7"/>
            </w:pPr>
            <w:r w:rsidRPr="00DE73DD">
              <w:t>V класс опасности объекта</w:t>
            </w:r>
          </w:p>
        </w:tc>
        <w:tc>
          <w:tcPr>
            <w:tcW w:w="0" w:type="auto"/>
            <w:shd w:val="clear" w:color="auto" w:fill="auto"/>
            <w:hideMark/>
          </w:tcPr>
          <w:p w14:paraId="3C552640" w14:textId="77777777" w:rsidR="005E7D8F" w:rsidRPr="00DE73DD" w:rsidRDefault="005E7D8F" w:rsidP="005E7D8F">
            <w:pPr>
              <w:pStyle w:val="aff7"/>
            </w:pPr>
            <w:r w:rsidRPr="00DE73DD">
              <w:t>Существующий, реконструируемый, строящийся</w:t>
            </w:r>
          </w:p>
        </w:tc>
        <w:tc>
          <w:tcPr>
            <w:tcW w:w="0" w:type="auto"/>
            <w:shd w:val="clear" w:color="auto" w:fill="auto"/>
            <w:hideMark/>
          </w:tcPr>
          <w:p w14:paraId="29A934FA" w14:textId="77777777" w:rsidR="005E7D8F" w:rsidRPr="00DE73DD" w:rsidRDefault="005E7D8F" w:rsidP="005E7D8F">
            <w:pPr>
              <w:pStyle w:val="aff7"/>
            </w:pPr>
            <w:r w:rsidRPr="00DE73DD">
              <w:t>Местное значение поселения</w:t>
            </w:r>
          </w:p>
        </w:tc>
      </w:tr>
      <w:tr w:rsidR="005E7D8F" w:rsidRPr="00DE73DD" w14:paraId="408ED699" w14:textId="77777777" w:rsidTr="005E7D8F">
        <w:trPr>
          <w:trHeight w:val="300"/>
        </w:trPr>
        <w:tc>
          <w:tcPr>
            <w:tcW w:w="0" w:type="auto"/>
            <w:shd w:val="clear" w:color="auto" w:fill="auto"/>
            <w:hideMark/>
          </w:tcPr>
          <w:p w14:paraId="5D5239B1" w14:textId="77777777" w:rsidR="005E7D8F" w:rsidRPr="00DE73DD" w:rsidRDefault="005E7D8F" w:rsidP="005E7D8F">
            <w:pPr>
              <w:pStyle w:val="aff7"/>
            </w:pPr>
            <w:r w:rsidRPr="00DE73DD">
              <w:t>Пасека</w:t>
            </w:r>
          </w:p>
        </w:tc>
        <w:tc>
          <w:tcPr>
            <w:tcW w:w="0" w:type="auto"/>
            <w:shd w:val="clear" w:color="auto" w:fill="auto"/>
            <w:hideMark/>
          </w:tcPr>
          <w:p w14:paraId="367C23AD" w14:textId="77777777" w:rsidR="005E7D8F" w:rsidRPr="00DE73DD" w:rsidRDefault="005E7D8F" w:rsidP="005E7D8F">
            <w:pPr>
              <w:pStyle w:val="aff7"/>
            </w:pPr>
            <w:r w:rsidRPr="00DE73DD">
              <w:t>Балтийский сельсовет</w:t>
            </w:r>
          </w:p>
        </w:tc>
        <w:tc>
          <w:tcPr>
            <w:tcW w:w="0" w:type="auto"/>
            <w:shd w:val="clear" w:color="auto" w:fill="auto"/>
            <w:hideMark/>
          </w:tcPr>
          <w:p w14:paraId="53717EA9" w14:textId="77777777" w:rsidR="005E7D8F" w:rsidRPr="00DE73DD" w:rsidRDefault="005E7D8F" w:rsidP="005E7D8F">
            <w:pPr>
              <w:pStyle w:val="aff7"/>
            </w:pPr>
            <w:r w:rsidRPr="00DE73DD">
              <w:t>Республика Башкортостан, р-н. Иглинский, с/с. Балтийский, д. Буденновский</w:t>
            </w:r>
          </w:p>
        </w:tc>
        <w:tc>
          <w:tcPr>
            <w:tcW w:w="0" w:type="auto"/>
            <w:shd w:val="clear" w:color="auto" w:fill="auto"/>
            <w:hideMark/>
          </w:tcPr>
          <w:p w14:paraId="4414F8EE" w14:textId="77777777" w:rsidR="005E7D8F" w:rsidRPr="00DE73DD" w:rsidRDefault="005E7D8F" w:rsidP="005E7D8F">
            <w:pPr>
              <w:pStyle w:val="aff7"/>
            </w:pPr>
            <w:r w:rsidRPr="00DE73DD">
              <w:t>Стационарная пасека</w:t>
            </w:r>
          </w:p>
        </w:tc>
        <w:tc>
          <w:tcPr>
            <w:tcW w:w="0" w:type="auto"/>
            <w:shd w:val="clear" w:color="auto" w:fill="auto"/>
            <w:hideMark/>
          </w:tcPr>
          <w:p w14:paraId="739E8CA3" w14:textId="77777777" w:rsidR="005E7D8F" w:rsidRPr="00DE73DD" w:rsidRDefault="005E7D8F" w:rsidP="005E7D8F">
            <w:pPr>
              <w:pStyle w:val="aff7"/>
            </w:pPr>
            <w:r w:rsidRPr="00DE73DD">
              <w:t>V класс опасности объекта</w:t>
            </w:r>
          </w:p>
        </w:tc>
        <w:tc>
          <w:tcPr>
            <w:tcW w:w="0" w:type="auto"/>
            <w:shd w:val="clear" w:color="auto" w:fill="auto"/>
            <w:hideMark/>
          </w:tcPr>
          <w:p w14:paraId="248642AD" w14:textId="77777777" w:rsidR="005E7D8F" w:rsidRPr="00DE73DD" w:rsidRDefault="005E7D8F" w:rsidP="005E7D8F">
            <w:pPr>
              <w:pStyle w:val="aff7"/>
            </w:pPr>
            <w:r w:rsidRPr="00DE73DD">
              <w:t>Существующий, реконструируемый, строящийся</w:t>
            </w:r>
          </w:p>
        </w:tc>
        <w:tc>
          <w:tcPr>
            <w:tcW w:w="0" w:type="auto"/>
            <w:shd w:val="clear" w:color="auto" w:fill="auto"/>
            <w:hideMark/>
          </w:tcPr>
          <w:p w14:paraId="4DB8AB42" w14:textId="77777777" w:rsidR="005E7D8F" w:rsidRPr="00DE73DD" w:rsidRDefault="005E7D8F" w:rsidP="005E7D8F">
            <w:pPr>
              <w:pStyle w:val="aff7"/>
            </w:pPr>
            <w:r w:rsidRPr="00DE73DD">
              <w:t>Местное значение поселения</w:t>
            </w:r>
          </w:p>
        </w:tc>
      </w:tr>
      <w:tr w:rsidR="005E7D8F" w:rsidRPr="00DE73DD" w14:paraId="3FBE7AA5" w14:textId="77777777" w:rsidTr="005E7D8F">
        <w:trPr>
          <w:trHeight w:val="300"/>
        </w:trPr>
        <w:tc>
          <w:tcPr>
            <w:tcW w:w="0" w:type="auto"/>
            <w:shd w:val="clear" w:color="auto" w:fill="auto"/>
            <w:hideMark/>
          </w:tcPr>
          <w:p w14:paraId="42CB7A55" w14:textId="77777777" w:rsidR="005E7D8F" w:rsidRPr="00DE73DD" w:rsidRDefault="005E7D8F" w:rsidP="005E7D8F">
            <w:pPr>
              <w:pStyle w:val="aff7"/>
            </w:pPr>
            <w:r w:rsidRPr="00DE73DD">
              <w:t>Пасека</w:t>
            </w:r>
          </w:p>
        </w:tc>
        <w:tc>
          <w:tcPr>
            <w:tcW w:w="0" w:type="auto"/>
            <w:shd w:val="clear" w:color="auto" w:fill="auto"/>
            <w:hideMark/>
          </w:tcPr>
          <w:p w14:paraId="1320E50D" w14:textId="77777777" w:rsidR="005E7D8F" w:rsidRPr="00DE73DD" w:rsidRDefault="005E7D8F" w:rsidP="005E7D8F">
            <w:pPr>
              <w:pStyle w:val="aff7"/>
            </w:pPr>
            <w:r w:rsidRPr="00DE73DD">
              <w:t>Балтийский сельсовет</w:t>
            </w:r>
          </w:p>
        </w:tc>
        <w:tc>
          <w:tcPr>
            <w:tcW w:w="0" w:type="auto"/>
            <w:shd w:val="clear" w:color="auto" w:fill="auto"/>
            <w:hideMark/>
          </w:tcPr>
          <w:p w14:paraId="6FFFD2DA" w14:textId="77777777" w:rsidR="005E7D8F" w:rsidRPr="00DE73DD" w:rsidRDefault="005E7D8F" w:rsidP="005E7D8F">
            <w:pPr>
              <w:pStyle w:val="aff7"/>
            </w:pPr>
            <w:r w:rsidRPr="00DE73DD">
              <w:t>Республика Башкортостан, р-н. Иглинский, с/с. Балтийский</w:t>
            </w:r>
          </w:p>
        </w:tc>
        <w:tc>
          <w:tcPr>
            <w:tcW w:w="0" w:type="auto"/>
            <w:shd w:val="clear" w:color="auto" w:fill="auto"/>
            <w:hideMark/>
          </w:tcPr>
          <w:p w14:paraId="4448D8B3" w14:textId="77777777" w:rsidR="005E7D8F" w:rsidRPr="00DE73DD" w:rsidRDefault="005E7D8F" w:rsidP="005E7D8F">
            <w:pPr>
              <w:pStyle w:val="aff7"/>
            </w:pPr>
            <w:r w:rsidRPr="00DE73DD">
              <w:t>Стационарная пасека</w:t>
            </w:r>
          </w:p>
        </w:tc>
        <w:tc>
          <w:tcPr>
            <w:tcW w:w="0" w:type="auto"/>
            <w:shd w:val="clear" w:color="auto" w:fill="auto"/>
            <w:hideMark/>
          </w:tcPr>
          <w:p w14:paraId="39AE2D42" w14:textId="77777777" w:rsidR="005E7D8F" w:rsidRPr="00DE73DD" w:rsidRDefault="005E7D8F" w:rsidP="005E7D8F">
            <w:pPr>
              <w:pStyle w:val="aff7"/>
            </w:pPr>
            <w:r w:rsidRPr="00DE73DD">
              <w:t>V класс опасности объекта</w:t>
            </w:r>
          </w:p>
        </w:tc>
        <w:tc>
          <w:tcPr>
            <w:tcW w:w="0" w:type="auto"/>
            <w:shd w:val="clear" w:color="auto" w:fill="auto"/>
            <w:hideMark/>
          </w:tcPr>
          <w:p w14:paraId="6A0B1BD5" w14:textId="77777777" w:rsidR="005E7D8F" w:rsidRPr="00DE73DD" w:rsidRDefault="005E7D8F" w:rsidP="005E7D8F">
            <w:pPr>
              <w:pStyle w:val="aff7"/>
            </w:pPr>
            <w:r w:rsidRPr="00DE73DD">
              <w:t>Существующий, реконструируемый, строящийся</w:t>
            </w:r>
          </w:p>
        </w:tc>
        <w:tc>
          <w:tcPr>
            <w:tcW w:w="0" w:type="auto"/>
            <w:shd w:val="clear" w:color="auto" w:fill="auto"/>
            <w:hideMark/>
          </w:tcPr>
          <w:p w14:paraId="4737B8EF" w14:textId="77777777" w:rsidR="005E7D8F" w:rsidRPr="00DE73DD" w:rsidRDefault="005E7D8F" w:rsidP="005E7D8F">
            <w:pPr>
              <w:pStyle w:val="aff7"/>
            </w:pPr>
            <w:r w:rsidRPr="00DE73DD">
              <w:t>Местное значение поселения</w:t>
            </w:r>
          </w:p>
        </w:tc>
      </w:tr>
      <w:tr w:rsidR="005E7D8F" w:rsidRPr="00DE73DD" w14:paraId="176614B7" w14:textId="77777777" w:rsidTr="005E7D8F">
        <w:trPr>
          <w:trHeight w:val="300"/>
        </w:trPr>
        <w:tc>
          <w:tcPr>
            <w:tcW w:w="0" w:type="auto"/>
            <w:shd w:val="clear" w:color="auto" w:fill="auto"/>
            <w:hideMark/>
          </w:tcPr>
          <w:p w14:paraId="0973F345" w14:textId="77777777" w:rsidR="005E7D8F" w:rsidRPr="00DE73DD" w:rsidRDefault="005E7D8F" w:rsidP="005E7D8F">
            <w:pPr>
              <w:pStyle w:val="aff7"/>
            </w:pPr>
            <w:r w:rsidRPr="00DE73DD">
              <w:t>Пасека</w:t>
            </w:r>
          </w:p>
        </w:tc>
        <w:tc>
          <w:tcPr>
            <w:tcW w:w="0" w:type="auto"/>
            <w:shd w:val="clear" w:color="auto" w:fill="auto"/>
            <w:hideMark/>
          </w:tcPr>
          <w:p w14:paraId="4048640D" w14:textId="77777777" w:rsidR="005E7D8F" w:rsidRPr="00DE73DD" w:rsidRDefault="005E7D8F" w:rsidP="005E7D8F">
            <w:pPr>
              <w:pStyle w:val="aff7"/>
            </w:pPr>
            <w:r w:rsidRPr="00DE73DD">
              <w:t>Балтийский сельсовет</w:t>
            </w:r>
          </w:p>
        </w:tc>
        <w:tc>
          <w:tcPr>
            <w:tcW w:w="0" w:type="auto"/>
            <w:shd w:val="clear" w:color="auto" w:fill="auto"/>
            <w:hideMark/>
          </w:tcPr>
          <w:p w14:paraId="3433133A" w14:textId="77777777" w:rsidR="005E7D8F" w:rsidRPr="00DE73DD" w:rsidRDefault="005E7D8F" w:rsidP="005E7D8F">
            <w:pPr>
              <w:pStyle w:val="aff7"/>
            </w:pPr>
            <w:r w:rsidRPr="00DE73DD">
              <w:t>Республика Башкортостан, р-н. Иглинский, с/с. Балтийский</w:t>
            </w:r>
          </w:p>
        </w:tc>
        <w:tc>
          <w:tcPr>
            <w:tcW w:w="0" w:type="auto"/>
            <w:shd w:val="clear" w:color="auto" w:fill="auto"/>
            <w:hideMark/>
          </w:tcPr>
          <w:p w14:paraId="26755D02" w14:textId="77777777" w:rsidR="005E7D8F" w:rsidRPr="00DE73DD" w:rsidRDefault="005E7D8F" w:rsidP="005E7D8F">
            <w:pPr>
              <w:pStyle w:val="aff7"/>
            </w:pPr>
            <w:r w:rsidRPr="00DE73DD">
              <w:t>Стационарная пасека</w:t>
            </w:r>
          </w:p>
        </w:tc>
        <w:tc>
          <w:tcPr>
            <w:tcW w:w="0" w:type="auto"/>
            <w:shd w:val="clear" w:color="auto" w:fill="auto"/>
            <w:hideMark/>
          </w:tcPr>
          <w:p w14:paraId="7F7DCD65" w14:textId="77777777" w:rsidR="005E7D8F" w:rsidRPr="00DE73DD" w:rsidRDefault="005E7D8F" w:rsidP="005E7D8F">
            <w:pPr>
              <w:pStyle w:val="aff7"/>
            </w:pPr>
            <w:r w:rsidRPr="00DE73DD">
              <w:t>V класс опасности объекта</w:t>
            </w:r>
          </w:p>
        </w:tc>
        <w:tc>
          <w:tcPr>
            <w:tcW w:w="0" w:type="auto"/>
            <w:shd w:val="clear" w:color="auto" w:fill="auto"/>
            <w:hideMark/>
          </w:tcPr>
          <w:p w14:paraId="183D9A53" w14:textId="77777777" w:rsidR="005E7D8F" w:rsidRPr="00DE73DD" w:rsidRDefault="005E7D8F" w:rsidP="005E7D8F">
            <w:pPr>
              <w:pStyle w:val="aff7"/>
            </w:pPr>
            <w:r w:rsidRPr="00DE73DD">
              <w:t>Существующий, реконструируемый, строящийся</w:t>
            </w:r>
          </w:p>
        </w:tc>
        <w:tc>
          <w:tcPr>
            <w:tcW w:w="0" w:type="auto"/>
            <w:shd w:val="clear" w:color="auto" w:fill="auto"/>
            <w:hideMark/>
          </w:tcPr>
          <w:p w14:paraId="0E5614BB" w14:textId="77777777" w:rsidR="005E7D8F" w:rsidRPr="00DE73DD" w:rsidRDefault="005E7D8F" w:rsidP="005E7D8F">
            <w:pPr>
              <w:pStyle w:val="aff7"/>
            </w:pPr>
            <w:r w:rsidRPr="00DE73DD">
              <w:t>Местное значение поселения</w:t>
            </w:r>
          </w:p>
        </w:tc>
      </w:tr>
      <w:tr w:rsidR="005E7D8F" w:rsidRPr="00DE73DD" w14:paraId="1C5BE696" w14:textId="77777777" w:rsidTr="005E7D8F">
        <w:trPr>
          <w:trHeight w:val="300"/>
        </w:trPr>
        <w:tc>
          <w:tcPr>
            <w:tcW w:w="0" w:type="auto"/>
            <w:shd w:val="clear" w:color="auto" w:fill="auto"/>
            <w:hideMark/>
          </w:tcPr>
          <w:p w14:paraId="42356E99" w14:textId="77777777" w:rsidR="005E7D8F" w:rsidRPr="00DE73DD" w:rsidRDefault="005E7D8F" w:rsidP="005E7D8F">
            <w:pPr>
              <w:pStyle w:val="aff7"/>
            </w:pPr>
            <w:r w:rsidRPr="00DE73DD">
              <w:t>Пасека</w:t>
            </w:r>
          </w:p>
        </w:tc>
        <w:tc>
          <w:tcPr>
            <w:tcW w:w="0" w:type="auto"/>
            <w:shd w:val="clear" w:color="auto" w:fill="auto"/>
            <w:hideMark/>
          </w:tcPr>
          <w:p w14:paraId="16E0AD50" w14:textId="77777777" w:rsidR="005E7D8F" w:rsidRPr="00DE73DD" w:rsidRDefault="005E7D8F" w:rsidP="005E7D8F">
            <w:pPr>
              <w:pStyle w:val="aff7"/>
            </w:pPr>
            <w:r w:rsidRPr="00DE73DD">
              <w:t>Балтийский сельсовет</w:t>
            </w:r>
          </w:p>
        </w:tc>
        <w:tc>
          <w:tcPr>
            <w:tcW w:w="0" w:type="auto"/>
            <w:shd w:val="clear" w:color="auto" w:fill="auto"/>
            <w:hideMark/>
          </w:tcPr>
          <w:p w14:paraId="4465A5B6" w14:textId="77777777" w:rsidR="005E7D8F" w:rsidRPr="00DE73DD" w:rsidRDefault="005E7D8F" w:rsidP="005E7D8F">
            <w:pPr>
              <w:pStyle w:val="aff7"/>
            </w:pPr>
            <w:r w:rsidRPr="00DE73DD">
              <w:t>Российская Федерация, Республика Башкортостан, Иглинский муниципальный район, сельское поселение Балтийский сельсовет, квартал 181002, земельный участок 4869</w:t>
            </w:r>
          </w:p>
        </w:tc>
        <w:tc>
          <w:tcPr>
            <w:tcW w:w="0" w:type="auto"/>
            <w:shd w:val="clear" w:color="auto" w:fill="auto"/>
            <w:hideMark/>
          </w:tcPr>
          <w:p w14:paraId="0A93142F" w14:textId="77777777" w:rsidR="005E7D8F" w:rsidRPr="00DE73DD" w:rsidRDefault="005E7D8F" w:rsidP="005E7D8F">
            <w:pPr>
              <w:pStyle w:val="aff7"/>
            </w:pPr>
            <w:r w:rsidRPr="00DE73DD">
              <w:t>Стационарная пасека</w:t>
            </w:r>
          </w:p>
        </w:tc>
        <w:tc>
          <w:tcPr>
            <w:tcW w:w="0" w:type="auto"/>
            <w:shd w:val="clear" w:color="auto" w:fill="auto"/>
            <w:hideMark/>
          </w:tcPr>
          <w:p w14:paraId="4779F31D" w14:textId="77777777" w:rsidR="005E7D8F" w:rsidRPr="00DE73DD" w:rsidRDefault="005E7D8F" w:rsidP="005E7D8F">
            <w:pPr>
              <w:pStyle w:val="aff7"/>
            </w:pPr>
            <w:r w:rsidRPr="00DE73DD">
              <w:t>V класс опасности объекта</w:t>
            </w:r>
          </w:p>
        </w:tc>
        <w:tc>
          <w:tcPr>
            <w:tcW w:w="0" w:type="auto"/>
            <w:shd w:val="clear" w:color="auto" w:fill="auto"/>
            <w:hideMark/>
          </w:tcPr>
          <w:p w14:paraId="2C70878A" w14:textId="77777777" w:rsidR="005E7D8F" w:rsidRPr="00DE73DD" w:rsidRDefault="005E7D8F" w:rsidP="005E7D8F">
            <w:pPr>
              <w:pStyle w:val="aff7"/>
            </w:pPr>
            <w:r w:rsidRPr="00DE73DD">
              <w:t>Существующий, реконструируемый, строящийся</w:t>
            </w:r>
          </w:p>
        </w:tc>
        <w:tc>
          <w:tcPr>
            <w:tcW w:w="0" w:type="auto"/>
            <w:shd w:val="clear" w:color="auto" w:fill="auto"/>
            <w:hideMark/>
          </w:tcPr>
          <w:p w14:paraId="740C711A" w14:textId="77777777" w:rsidR="005E7D8F" w:rsidRPr="00DE73DD" w:rsidRDefault="005E7D8F" w:rsidP="005E7D8F">
            <w:pPr>
              <w:pStyle w:val="aff7"/>
            </w:pPr>
            <w:r w:rsidRPr="00DE73DD">
              <w:t>Местное значение поселения</w:t>
            </w:r>
          </w:p>
        </w:tc>
      </w:tr>
    </w:tbl>
    <w:p w14:paraId="07CC4AD5" w14:textId="759D5868" w:rsidR="00E5592A" w:rsidRDefault="00E5592A" w:rsidP="009B3C3F">
      <w:pPr>
        <w:pStyle w:val="af4"/>
      </w:pPr>
    </w:p>
    <w:p w14:paraId="3A11A656" w14:textId="3095DD84" w:rsidR="00E5592A" w:rsidRDefault="00E5592A" w:rsidP="00E5592A">
      <w:pPr>
        <w:pStyle w:val="aff1"/>
      </w:pPr>
      <w:r w:rsidRPr="00DE73DD">
        <w:t>Прочие объекты, связанные с производственной деятельностью</w:t>
      </w:r>
    </w:p>
    <w:p w14:paraId="6B282459" w14:textId="77777777" w:rsidR="00E5592A" w:rsidRDefault="00E5592A" w:rsidP="00E5592A">
      <w:pPr>
        <w:pStyle w:val="aff1"/>
      </w:pPr>
    </w:p>
    <w:p w14:paraId="1873B6BA" w14:textId="77777777" w:rsidR="00E5592A" w:rsidRPr="00E5592A" w:rsidRDefault="00E5592A" w:rsidP="00E1010F">
      <w:pPr>
        <w:pStyle w:val="af8"/>
      </w:pPr>
      <w:bookmarkStart w:id="69" w:name="_Ref192169788"/>
      <w:r w:rsidRPr="00E5592A">
        <w:t xml:space="preserve">Таблица </w:t>
      </w:r>
      <w:fldSimple w:instr=" SEQ Таблица \* ARABIC ">
        <w:r w:rsidR="002910EE">
          <w:rPr>
            <w:noProof/>
          </w:rPr>
          <w:t>24</w:t>
        </w:r>
      </w:fldSimple>
      <w:bookmarkEnd w:id="69"/>
      <w:r w:rsidRPr="00E5592A">
        <w:t>. Прочие предприятия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3"/>
        <w:gridCol w:w="1120"/>
        <w:gridCol w:w="1652"/>
        <w:gridCol w:w="1587"/>
        <w:gridCol w:w="1730"/>
        <w:gridCol w:w="1008"/>
      </w:tblGrid>
      <w:tr w:rsidR="00E5592A" w:rsidRPr="00DE73DD" w14:paraId="40A5BA5D" w14:textId="77777777" w:rsidTr="00E5592A">
        <w:trPr>
          <w:trHeight w:val="300"/>
        </w:trPr>
        <w:tc>
          <w:tcPr>
            <w:tcW w:w="0" w:type="auto"/>
            <w:shd w:val="clear" w:color="auto" w:fill="BDD6EE"/>
            <w:hideMark/>
          </w:tcPr>
          <w:p w14:paraId="2371FF52" w14:textId="77777777" w:rsidR="00E5592A" w:rsidRPr="00D772AF" w:rsidRDefault="00E5592A" w:rsidP="00D772AF">
            <w:pPr>
              <w:pStyle w:val="affa"/>
              <w:rPr>
                <w:sz w:val="20"/>
              </w:rPr>
            </w:pPr>
            <w:r w:rsidRPr="00D772AF">
              <w:rPr>
                <w:sz w:val="20"/>
              </w:rPr>
              <w:t>Наименование объекта</w:t>
            </w:r>
          </w:p>
        </w:tc>
        <w:tc>
          <w:tcPr>
            <w:tcW w:w="0" w:type="auto"/>
            <w:shd w:val="clear" w:color="auto" w:fill="BDD6EE"/>
            <w:hideMark/>
          </w:tcPr>
          <w:p w14:paraId="675CB8C4" w14:textId="77777777" w:rsidR="00E5592A" w:rsidRPr="00D772AF" w:rsidRDefault="00E5592A" w:rsidP="00D772AF">
            <w:pPr>
              <w:pStyle w:val="affa"/>
              <w:rPr>
                <w:sz w:val="20"/>
              </w:rPr>
            </w:pPr>
            <w:r w:rsidRPr="00D772AF">
              <w:rPr>
                <w:sz w:val="20"/>
              </w:rPr>
              <w:t>Код OKTMO</w:t>
            </w:r>
          </w:p>
        </w:tc>
        <w:tc>
          <w:tcPr>
            <w:tcW w:w="0" w:type="auto"/>
            <w:shd w:val="clear" w:color="auto" w:fill="BDD6EE"/>
            <w:hideMark/>
          </w:tcPr>
          <w:p w14:paraId="6B291815" w14:textId="77777777" w:rsidR="00E5592A" w:rsidRPr="00D772AF" w:rsidRDefault="00E5592A" w:rsidP="00D772AF">
            <w:pPr>
              <w:pStyle w:val="affa"/>
              <w:rPr>
                <w:sz w:val="20"/>
              </w:rPr>
            </w:pPr>
            <w:r w:rsidRPr="00D772AF">
              <w:rPr>
                <w:sz w:val="20"/>
              </w:rPr>
              <w:t>Местоположение, адресное описание</w:t>
            </w:r>
          </w:p>
        </w:tc>
        <w:tc>
          <w:tcPr>
            <w:tcW w:w="0" w:type="auto"/>
            <w:shd w:val="clear" w:color="auto" w:fill="BDD6EE"/>
            <w:hideMark/>
          </w:tcPr>
          <w:p w14:paraId="228DD883" w14:textId="77777777" w:rsidR="00E5592A" w:rsidRPr="00D772AF" w:rsidRDefault="00E5592A" w:rsidP="00D772AF">
            <w:pPr>
              <w:pStyle w:val="affa"/>
              <w:rPr>
                <w:sz w:val="20"/>
              </w:rPr>
            </w:pPr>
            <w:r w:rsidRPr="00D772AF">
              <w:rPr>
                <w:sz w:val="20"/>
              </w:rPr>
              <w:t>Класс опасности объекта в соответствии с санитарной классификацией</w:t>
            </w:r>
          </w:p>
        </w:tc>
        <w:tc>
          <w:tcPr>
            <w:tcW w:w="0" w:type="auto"/>
            <w:shd w:val="clear" w:color="auto" w:fill="BDD6EE"/>
            <w:hideMark/>
          </w:tcPr>
          <w:p w14:paraId="36B7EF3C" w14:textId="77777777" w:rsidR="00E5592A" w:rsidRPr="00D772AF" w:rsidRDefault="00E5592A" w:rsidP="00D772AF">
            <w:pPr>
              <w:pStyle w:val="affa"/>
              <w:rPr>
                <w:sz w:val="20"/>
              </w:rPr>
            </w:pPr>
            <w:r w:rsidRPr="00D772AF">
              <w:rPr>
                <w:sz w:val="20"/>
              </w:rPr>
              <w:t>Статус объекта</w:t>
            </w:r>
          </w:p>
        </w:tc>
        <w:tc>
          <w:tcPr>
            <w:tcW w:w="0" w:type="auto"/>
            <w:shd w:val="clear" w:color="auto" w:fill="BDD6EE"/>
            <w:hideMark/>
          </w:tcPr>
          <w:p w14:paraId="49619BE0" w14:textId="77777777" w:rsidR="00E5592A" w:rsidRPr="00D772AF" w:rsidRDefault="00E5592A" w:rsidP="00D772AF">
            <w:pPr>
              <w:pStyle w:val="affa"/>
              <w:rPr>
                <w:sz w:val="20"/>
              </w:rPr>
            </w:pPr>
            <w:r w:rsidRPr="00D772AF">
              <w:rPr>
                <w:sz w:val="20"/>
              </w:rPr>
              <w:t>Значение объекта</w:t>
            </w:r>
          </w:p>
        </w:tc>
      </w:tr>
      <w:tr w:rsidR="00E5592A" w:rsidRPr="00DE73DD" w14:paraId="4C9EC6C3" w14:textId="77777777" w:rsidTr="00E5592A">
        <w:trPr>
          <w:trHeight w:val="300"/>
        </w:trPr>
        <w:tc>
          <w:tcPr>
            <w:tcW w:w="0" w:type="auto"/>
            <w:shd w:val="clear" w:color="auto" w:fill="auto"/>
            <w:hideMark/>
          </w:tcPr>
          <w:p w14:paraId="30EB6165" w14:textId="77777777" w:rsidR="00E5592A" w:rsidRPr="00DE73DD" w:rsidRDefault="00E5592A" w:rsidP="00E5592A">
            <w:pPr>
              <w:pStyle w:val="aff7"/>
            </w:pPr>
            <w:r w:rsidRPr="00DE73DD">
              <w:t>Гараж сельскохозяйственной техники</w:t>
            </w:r>
          </w:p>
        </w:tc>
        <w:tc>
          <w:tcPr>
            <w:tcW w:w="0" w:type="auto"/>
            <w:shd w:val="clear" w:color="auto" w:fill="auto"/>
            <w:hideMark/>
          </w:tcPr>
          <w:p w14:paraId="510430D7" w14:textId="77777777" w:rsidR="00E5592A" w:rsidRPr="00DE73DD" w:rsidRDefault="00E5592A" w:rsidP="00E5592A">
            <w:pPr>
              <w:pStyle w:val="aff7"/>
            </w:pPr>
            <w:r w:rsidRPr="00DE73DD">
              <w:t>Балтийский сельсовет</w:t>
            </w:r>
          </w:p>
        </w:tc>
        <w:tc>
          <w:tcPr>
            <w:tcW w:w="0" w:type="auto"/>
            <w:shd w:val="clear" w:color="auto" w:fill="auto"/>
            <w:hideMark/>
          </w:tcPr>
          <w:p w14:paraId="28D27715" w14:textId="77777777" w:rsidR="00E5592A" w:rsidRPr="00DE73DD" w:rsidRDefault="00E5592A" w:rsidP="00E5592A">
            <w:pPr>
              <w:pStyle w:val="aff7"/>
            </w:pPr>
            <w:r w:rsidRPr="00DE73DD">
              <w:t>Республика Башкортостан, р-н. Иглинский, с/с. Балтийский</w:t>
            </w:r>
          </w:p>
        </w:tc>
        <w:tc>
          <w:tcPr>
            <w:tcW w:w="0" w:type="auto"/>
            <w:shd w:val="clear" w:color="auto" w:fill="auto"/>
            <w:hideMark/>
          </w:tcPr>
          <w:p w14:paraId="2D2F2557" w14:textId="77777777" w:rsidR="00E5592A" w:rsidRPr="00DE73DD" w:rsidRDefault="00E5592A" w:rsidP="00E5592A">
            <w:pPr>
              <w:pStyle w:val="aff7"/>
            </w:pPr>
            <w:r w:rsidRPr="00DE73DD">
              <w:t>V класс опасности объекта</w:t>
            </w:r>
          </w:p>
        </w:tc>
        <w:tc>
          <w:tcPr>
            <w:tcW w:w="0" w:type="auto"/>
            <w:shd w:val="clear" w:color="auto" w:fill="auto"/>
            <w:hideMark/>
          </w:tcPr>
          <w:p w14:paraId="04B843BD" w14:textId="77777777" w:rsidR="00E5592A" w:rsidRPr="00DE73DD" w:rsidRDefault="00E5592A" w:rsidP="00E5592A">
            <w:pPr>
              <w:pStyle w:val="aff7"/>
            </w:pPr>
            <w:r w:rsidRPr="00DE73DD">
              <w:t>Существующий, реконструируемый, строящийся</w:t>
            </w:r>
          </w:p>
        </w:tc>
        <w:tc>
          <w:tcPr>
            <w:tcW w:w="0" w:type="auto"/>
            <w:shd w:val="clear" w:color="auto" w:fill="auto"/>
            <w:hideMark/>
          </w:tcPr>
          <w:p w14:paraId="2C0B67ED" w14:textId="77777777" w:rsidR="00E5592A" w:rsidRPr="00DE73DD" w:rsidRDefault="00E5592A" w:rsidP="00E5592A">
            <w:pPr>
              <w:pStyle w:val="aff7"/>
            </w:pPr>
            <w:r w:rsidRPr="00DE73DD">
              <w:t>Местное значение поселения</w:t>
            </w:r>
          </w:p>
        </w:tc>
      </w:tr>
      <w:tr w:rsidR="00E5592A" w:rsidRPr="00DE73DD" w14:paraId="7EB65092" w14:textId="77777777" w:rsidTr="00E5592A">
        <w:trPr>
          <w:trHeight w:val="300"/>
        </w:trPr>
        <w:tc>
          <w:tcPr>
            <w:tcW w:w="0" w:type="auto"/>
            <w:shd w:val="clear" w:color="auto" w:fill="auto"/>
            <w:hideMark/>
          </w:tcPr>
          <w:p w14:paraId="023C149D" w14:textId="77777777" w:rsidR="00E5592A" w:rsidRPr="00DE73DD" w:rsidRDefault="00E5592A" w:rsidP="00E5592A">
            <w:pPr>
              <w:pStyle w:val="aff7"/>
            </w:pPr>
            <w:r w:rsidRPr="00DE73DD">
              <w:lastRenderedPageBreak/>
              <w:t>Зерносклад</w:t>
            </w:r>
          </w:p>
        </w:tc>
        <w:tc>
          <w:tcPr>
            <w:tcW w:w="0" w:type="auto"/>
            <w:shd w:val="clear" w:color="auto" w:fill="auto"/>
            <w:hideMark/>
          </w:tcPr>
          <w:p w14:paraId="55EF827B" w14:textId="77777777" w:rsidR="00E5592A" w:rsidRPr="00DE73DD" w:rsidRDefault="00E5592A" w:rsidP="00E5592A">
            <w:pPr>
              <w:pStyle w:val="aff7"/>
            </w:pPr>
            <w:r w:rsidRPr="00DE73DD">
              <w:t>Балтийский сельсовет</w:t>
            </w:r>
          </w:p>
        </w:tc>
        <w:tc>
          <w:tcPr>
            <w:tcW w:w="0" w:type="auto"/>
            <w:shd w:val="clear" w:color="auto" w:fill="auto"/>
            <w:hideMark/>
          </w:tcPr>
          <w:p w14:paraId="606D9268" w14:textId="77777777" w:rsidR="00E5592A" w:rsidRPr="00DE73DD" w:rsidRDefault="00E5592A" w:rsidP="00E5592A">
            <w:pPr>
              <w:pStyle w:val="aff7"/>
            </w:pPr>
            <w:r w:rsidRPr="00DE73DD">
              <w:t>Российская Федерация, Республика Башкортостан, Иглинский муниципальный район, сельское поселение Балтийский сельсовет, село Балтика, квартал 060501, земельный участок 68</w:t>
            </w:r>
          </w:p>
        </w:tc>
        <w:tc>
          <w:tcPr>
            <w:tcW w:w="0" w:type="auto"/>
            <w:shd w:val="clear" w:color="auto" w:fill="auto"/>
            <w:hideMark/>
          </w:tcPr>
          <w:p w14:paraId="66969BEF" w14:textId="77777777" w:rsidR="00E5592A" w:rsidRPr="00DE73DD" w:rsidRDefault="00E5592A" w:rsidP="00E5592A">
            <w:pPr>
              <w:pStyle w:val="aff7"/>
            </w:pPr>
            <w:r w:rsidRPr="00DE73DD">
              <w:t>V класс опасности объекта</w:t>
            </w:r>
          </w:p>
        </w:tc>
        <w:tc>
          <w:tcPr>
            <w:tcW w:w="0" w:type="auto"/>
            <w:shd w:val="clear" w:color="auto" w:fill="auto"/>
            <w:hideMark/>
          </w:tcPr>
          <w:p w14:paraId="3AE91F34" w14:textId="77777777" w:rsidR="00E5592A" w:rsidRPr="00DE73DD" w:rsidRDefault="00E5592A" w:rsidP="00E5592A">
            <w:pPr>
              <w:pStyle w:val="aff7"/>
            </w:pPr>
            <w:r w:rsidRPr="00DE73DD">
              <w:t>Существующий, реконструируемый, строящийся</w:t>
            </w:r>
          </w:p>
        </w:tc>
        <w:tc>
          <w:tcPr>
            <w:tcW w:w="0" w:type="auto"/>
            <w:shd w:val="clear" w:color="auto" w:fill="auto"/>
            <w:hideMark/>
          </w:tcPr>
          <w:p w14:paraId="1C5EDFA4" w14:textId="77777777" w:rsidR="00E5592A" w:rsidRPr="00DE73DD" w:rsidRDefault="00E5592A" w:rsidP="00E5592A">
            <w:pPr>
              <w:pStyle w:val="aff7"/>
            </w:pPr>
            <w:r w:rsidRPr="00DE73DD">
              <w:t>Местное значение поселения</w:t>
            </w:r>
          </w:p>
        </w:tc>
      </w:tr>
      <w:tr w:rsidR="00E5592A" w:rsidRPr="00DE73DD" w14:paraId="0F7899C6" w14:textId="77777777" w:rsidTr="00E5592A">
        <w:trPr>
          <w:trHeight w:val="300"/>
        </w:trPr>
        <w:tc>
          <w:tcPr>
            <w:tcW w:w="0" w:type="auto"/>
            <w:shd w:val="clear" w:color="auto" w:fill="auto"/>
            <w:hideMark/>
          </w:tcPr>
          <w:p w14:paraId="333DE182" w14:textId="77777777" w:rsidR="00E5592A" w:rsidRPr="00DE73DD" w:rsidRDefault="00E5592A" w:rsidP="00E5592A">
            <w:pPr>
              <w:pStyle w:val="aff7"/>
            </w:pPr>
            <w:r w:rsidRPr="00DE73DD">
              <w:t>Моторно-трактоная мастерская</w:t>
            </w:r>
          </w:p>
        </w:tc>
        <w:tc>
          <w:tcPr>
            <w:tcW w:w="0" w:type="auto"/>
            <w:shd w:val="clear" w:color="auto" w:fill="auto"/>
            <w:hideMark/>
          </w:tcPr>
          <w:p w14:paraId="6801046D" w14:textId="77777777" w:rsidR="00E5592A" w:rsidRPr="00DE73DD" w:rsidRDefault="00E5592A" w:rsidP="00E5592A">
            <w:pPr>
              <w:pStyle w:val="aff7"/>
            </w:pPr>
            <w:r w:rsidRPr="00DE73DD">
              <w:t>с Балтика</w:t>
            </w:r>
          </w:p>
        </w:tc>
        <w:tc>
          <w:tcPr>
            <w:tcW w:w="0" w:type="auto"/>
            <w:shd w:val="clear" w:color="auto" w:fill="auto"/>
            <w:hideMark/>
          </w:tcPr>
          <w:p w14:paraId="0A13BF63" w14:textId="77777777" w:rsidR="00E5592A" w:rsidRPr="00DE73DD" w:rsidRDefault="00E5592A" w:rsidP="00E5592A">
            <w:pPr>
              <w:pStyle w:val="aff7"/>
            </w:pPr>
            <w:r w:rsidRPr="00DE73DD">
              <w:t>Российская Федерация, Республика Башкортостан, Иглинский муниципальный район, сельское поселение Балтийский сельсовет, село Балтика, переулок Овражный, земельный участок 10/2.</w:t>
            </w:r>
          </w:p>
        </w:tc>
        <w:tc>
          <w:tcPr>
            <w:tcW w:w="0" w:type="auto"/>
            <w:shd w:val="clear" w:color="auto" w:fill="auto"/>
            <w:hideMark/>
          </w:tcPr>
          <w:p w14:paraId="32A2011F" w14:textId="77777777" w:rsidR="00E5592A" w:rsidRPr="00DE73DD" w:rsidRDefault="00E5592A" w:rsidP="00E5592A">
            <w:pPr>
              <w:pStyle w:val="aff7"/>
            </w:pPr>
            <w:r w:rsidRPr="00DE73DD">
              <w:t>V класс опасности объекта</w:t>
            </w:r>
          </w:p>
        </w:tc>
        <w:tc>
          <w:tcPr>
            <w:tcW w:w="0" w:type="auto"/>
            <w:shd w:val="clear" w:color="auto" w:fill="auto"/>
            <w:hideMark/>
          </w:tcPr>
          <w:p w14:paraId="0C11D908" w14:textId="77777777" w:rsidR="00E5592A" w:rsidRPr="00DE73DD" w:rsidRDefault="00E5592A" w:rsidP="00E5592A">
            <w:pPr>
              <w:pStyle w:val="aff7"/>
            </w:pPr>
            <w:r w:rsidRPr="00DE73DD">
              <w:t>Существующий, реконструируемый, строящийся</w:t>
            </w:r>
          </w:p>
        </w:tc>
        <w:tc>
          <w:tcPr>
            <w:tcW w:w="0" w:type="auto"/>
            <w:shd w:val="clear" w:color="auto" w:fill="auto"/>
            <w:hideMark/>
          </w:tcPr>
          <w:p w14:paraId="23BFC86C" w14:textId="77777777" w:rsidR="00E5592A" w:rsidRPr="00DE73DD" w:rsidRDefault="00E5592A" w:rsidP="00E5592A">
            <w:pPr>
              <w:pStyle w:val="aff7"/>
            </w:pPr>
            <w:r w:rsidRPr="00DE73DD">
              <w:t>Местное значение поселения</w:t>
            </w:r>
          </w:p>
        </w:tc>
      </w:tr>
      <w:tr w:rsidR="00E5592A" w:rsidRPr="00DE73DD" w14:paraId="41F07DE1" w14:textId="77777777" w:rsidTr="00E5592A">
        <w:trPr>
          <w:trHeight w:val="300"/>
        </w:trPr>
        <w:tc>
          <w:tcPr>
            <w:tcW w:w="0" w:type="auto"/>
            <w:shd w:val="clear" w:color="auto" w:fill="auto"/>
            <w:hideMark/>
          </w:tcPr>
          <w:p w14:paraId="20AFFFCC" w14:textId="77777777" w:rsidR="00E5592A" w:rsidRPr="00DE73DD" w:rsidRDefault="00E5592A" w:rsidP="00E5592A">
            <w:pPr>
              <w:pStyle w:val="aff7"/>
            </w:pPr>
            <w:r w:rsidRPr="00DE73DD">
              <w:t>Производственная база</w:t>
            </w:r>
          </w:p>
        </w:tc>
        <w:tc>
          <w:tcPr>
            <w:tcW w:w="0" w:type="auto"/>
            <w:shd w:val="clear" w:color="auto" w:fill="auto"/>
            <w:hideMark/>
          </w:tcPr>
          <w:p w14:paraId="1AF4F7CC" w14:textId="77777777" w:rsidR="00E5592A" w:rsidRPr="00DE73DD" w:rsidRDefault="00E5592A" w:rsidP="00E5592A">
            <w:pPr>
              <w:pStyle w:val="aff7"/>
            </w:pPr>
            <w:r w:rsidRPr="00DE73DD">
              <w:t>с Балтика</w:t>
            </w:r>
          </w:p>
        </w:tc>
        <w:tc>
          <w:tcPr>
            <w:tcW w:w="0" w:type="auto"/>
            <w:shd w:val="clear" w:color="auto" w:fill="auto"/>
            <w:hideMark/>
          </w:tcPr>
          <w:p w14:paraId="42D319E9" w14:textId="77777777" w:rsidR="00E5592A" w:rsidRPr="00DE73DD" w:rsidRDefault="00E5592A" w:rsidP="00E5592A">
            <w:pPr>
              <w:pStyle w:val="aff7"/>
            </w:pPr>
            <w:r w:rsidRPr="00DE73DD">
              <w:t>Российская Федерация, Республика Башкортостан, муниципальный район Иглинский, сельское поселение Балтийский сельсовет, село Балтика, улица Берлин, земельный участок 1/3</w:t>
            </w:r>
          </w:p>
        </w:tc>
        <w:tc>
          <w:tcPr>
            <w:tcW w:w="0" w:type="auto"/>
            <w:shd w:val="clear" w:color="auto" w:fill="auto"/>
            <w:hideMark/>
          </w:tcPr>
          <w:p w14:paraId="3795E074" w14:textId="77777777" w:rsidR="00E5592A" w:rsidRPr="00DE73DD" w:rsidRDefault="00E5592A" w:rsidP="00E5592A">
            <w:pPr>
              <w:pStyle w:val="aff7"/>
            </w:pPr>
            <w:r w:rsidRPr="00DE73DD">
              <w:t>V класс опасности объекта</w:t>
            </w:r>
          </w:p>
        </w:tc>
        <w:tc>
          <w:tcPr>
            <w:tcW w:w="0" w:type="auto"/>
            <w:shd w:val="clear" w:color="auto" w:fill="auto"/>
            <w:hideMark/>
          </w:tcPr>
          <w:p w14:paraId="0BD08FB2" w14:textId="77777777" w:rsidR="00E5592A" w:rsidRPr="00DE73DD" w:rsidRDefault="00E5592A" w:rsidP="00E5592A">
            <w:pPr>
              <w:pStyle w:val="aff7"/>
            </w:pPr>
            <w:r w:rsidRPr="00DE73DD">
              <w:t>Существующий, реконструируемый, строящийся</w:t>
            </w:r>
          </w:p>
        </w:tc>
        <w:tc>
          <w:tcPr>
            <w:tcW w:w="0" w:type="auto"/>
            <w:shd w:val="clear" w:color="auto" w:fill="auto"/>
            <w:hideMark/>
          </w:tcPr>
          <w:p w14:paraId="5B255310" w14:textId="77777777" w:rsidR="00E5592A" w:rsidRPr="00DE73DD" w:rsidRDefault="00E5592A" w:rsidP="00E5592A">
            <w:pPr>
              <w:pStyle w:val="aff7"/>
            </w:pPr>
            <w:r w:rsidRPr="00DE73DD">
              <w:t>Местное значение поселения</w:t>
            </w:r>
          </w:p>
        </w:tc>
      </w:tr>
      <w:tr w:rsidR="00E5592A" w:rsidRPr="00DE73DD" w14:paraId="706A28AC" w14:textId="77777777" w:rsidTr="00E5592A">
        <w:trPr>
          <w:trHeight w:val="300"/>
        </w:trPr>
        <w:tc>
          <w:tcPr>
            <w:tcW w:w="0" w:type="auto"/>
            <w:shd w:val="clear" w:color="auto" w:fill="auto"/>
            <w:hideMark/>
          </w:tcPr>
          <w:p w14:paraId="4219FE40" w14:textId="77777777" w:rsidR="00E5592A" w:rsidRPr="00DE73DD" w:rsidRDefault="00E5592A" w:rsidP="00E5592A">
            <w:pPr>
              <w:pStyle w:val="aff7"/>
            </w:pPr>
            <w:r w:rsidRPr="00DE73DD">
              <w:t>Производственная база</w:t>
            </w:r>
          </w:p>
        </w:tc>
        <w:tc>
          <w:tcPr>
            <w:tcW w:w="0" w:type="auto"/>
            <w:shd w:val="clear" w:color="auto" w:fill="auto"/>
            <w:hideMark/>
          </w:tcPr>
          <w:p w14:paraId="7A3BAB19" w14:textId="77777777" w:rsidR="00E5592A" w:rsidRPr="00DE73DD" w:rsidRDefault="00E5592A" w:rsidP="00E5592A">
            <w:pPr>
              <w:pStyle w:val="aff7"/>
            </w:pPr>
            <w:r w:rsidRPr="00DE73DD">
              <w:t>Балтийский сельсовет</w:t>
            </w:r>
          </w:p>
        </w:tc>
        <w:tc>
          <w:tcPr>
            <w:tcW w:w="0" w:type="auto"/>
            <w:shd w:val="clear" w:color="auto" w:fill="auto"/>
            <w:hideMark/>
          </w:tcPr>
          <w:p w14:paraId="5E1FD3B8" w14:textId="77777777" w:rsidR="00E5592A" w:rsidRPr="00DE73DD" w:rsidRDefault="00E5592A" w:rsidP="00E5592A">
            <w:pPr>
              <w:pStyle w:val="aff7"/>
            </w:pPr>
            <w:r w:rsidRPr="00DE73DD">
              <w:t>Российская Федерация, Республика Башкортостан, Иглинский муниципальный район, сельское поселение Балтийский сельсовет, село Балтика, квартал 060501, земельный участок 68</w:t>
            </w:r>
          </w:p>
        </w:tc>
        <w:tc>
          <w:tcPr>
            <w:tcW w:w="0" w:type="auto"/>
            <w:shd w:val="clear" w:color="auto" w:fill="auto"/>
            <w:hideMark/>
          </w:tcPr>
          <w:p w14:paraId="060A1A94" w14:textId="77777777" w:rsidR="00E5592A" w:rsidRPr="00DE73DD" w:rsidRDefault="00E5592A" w:rsidP="00E5592A">
            <w:pPr>
              <w:pStyle w:val="aff7"/>
            </w:pPr>
            <w:r w:rsidRPr="00DE73DD">
              <w:t>V класс опасности объекта</w:t>
            </w:r>
          </w:p>
        </w:tc>
        <w:tc>
          <w:tcPr>
            <w:tcW w:w="0" w:type="auto"/>
            <w:shd w:val="clear" w:color="auto" w:fill="auto"/>
            <w:hideMark/>
          </w:tcPr>
          <w:p w14:paraId="4CAA6659" w14:textId="77777777" w:rsidR="00E5592A" w:rsidRPr="00DE73DD" w:rsidRDefault="00E5592A" w:rsidP="00E5592A">
            <w:pPr>
              <w:pStyle w:val="aff7"/>
            </w:pPr>
            <w:r w:rsidRPr="00DE73DD">
              <w:t>Существующий, реконструируемый, строящийся</w:t>
            </w:r>
          </w:p>
        </w:tc>
        <w:tc>
          <w:tcPr>
            <w:tcW w:w="0" w:type="auto"/>
            <w:shd w:val="clear" w:color="auto" w:fill="auto"/>
            <w:hideMark/>
          </w:tcPr>
          <w:p w14:paraId="40254238" w14:textId="77777777" w:rsidR="00E5592A" w:rsidRPr="00DE73DD" w:rsidRDefault="00E5592A" w:rsidP="00E5592A">
            <w:pPr>
              <w:pStyle w:val="aff7"/>
            </w:pPr>
            <w:r w:rsidRPr="00DE73DD">
              <w:t>Местное значение поселения</w:t>
            </w:r>
          </w:p>
        </w:tc>
      </w:tr>
      <w:tr w:rsidR="00E5592A" w:rsidRPr="00DE73DD" w14:paraId="0F36BA17" w14:textId="77777777" w:rsidTr="00E5592A">
        <w:trPr>
          <w:trHeight w:val="300"/>
        </w:trPr>
        <w:tc>
          <w:tcPr>
            <w:tcW w:w="0" w:type="auto"/>
            <w:shd w:val="clear" w:color="auto" w:fill="auto"/>
            <w:hideMark/>
          </w:tcPr>
          <w:p w14:paraId="33A72F85" w14:textId="77777777" w:rsidR="00E5592A" w:rsidRPr="00DE73DD" w:rsidRDefault="00E5592A" w:rsidP="00E5592A">
            <w:pPr>
              <w:pStyle w:val="aff7"/>
            </w:pPr>
            <w:r w:rsidRPr="00DE73DD">
              <w:t>Склад</w:t>
            </w:r>
          </w:p>
        </w:tc>
        <w:tc>
          <w:tcPr>
            <w:tcW w:w="0" w:type="auto"/>
            <w:shd w:val="clear" w:color="auto" w:fill="auto"/>
            <w:hideMark/>
          </w:tcPr>
          <w:p w14:paraId="2FD6BD7C" w14:textId="77777777" w:rsidR="00E5592A" w:rsidRPr="00DE73DD" w:rsidRDefault="00E5592A" w:rsidP="00E5592A">
            <w:pPr>
              <w:pStyle w:val="aff7"/>
            </w:pPr>
            <w:r w:rsidRPr="00DE73DD">
              <w:t>Балтийский сельсовет</w:t>
            </w:r>
          </w:p>
        </w:tc>
        <w:tc>
          <w:tcPr>
            <w:tcW w:w="0" w:type="auto"/>
            <w:shd w:val="clear" w:color="auto" w:fill="auto"/>
            <w:hideMark/>
          </w:tcPr>
          <w:p w14:paraId="5C30126A" w14:textId="77777777" w:rsidR="00E5592A" w:rsidRPr="00DE73DD" w:rsidRDefault="00E5592A" w:rsidP="00E5592A">
            <w:pPr>
              <w:pStyle w:val="aff7"/>
            </w:pPr>
            <w:r w:rsidRPr="00DE73DD">
              <w:t>Республика Башкортостан, р-н. Иглинский, с/с. Балтийский, д. Загорское</w:t>
            </w:r>
          </w:p>
        </w:tc>
        <w:tc>
          <w:tcPr>
            <w:tcW w:w="0" w:type="auto"/>
            <w:shd w:val="clear" w:color="auto" w:fill="auto"/>
            <w:hideMark/>
          </w:tcPr>
          <w:p w14:paraId="3B3F5A94" w14:textId="77777777" w:rsidR="00E5592A" w:rsidRPr="00DE73DD" w:rsidRDefault="00E5592A" w:rsidP="00E5592A">
            <w:pPr>
              <w:pStyle w:val="aff7"/>
            </w:pPr>
            <w:r w:rsidRPr="00DE73DD">
              <w:t>V класс опасности объекта</w:t>
            </w:r>
          </w:p>
        </w:tc>
        <w:tc>
          <w:tcPr>
            <w:tcW w:w="0" w:type="auto"/>
            <w:shd w:val="clear" w:color="auto" w:fill="auto"/>
            <w:hideMark/>
          </w:tcPr>
          <w:p w14:paraId="0882B317" w14:textId="77777777" w:rsidR="00E5592A" w:rsidRPr="00DE73DD" w:rsidRDefault="00E5592A" w:rsidP="00E5592A">
            <w:pPr>
              <w:pStyle w:val="aff7"/>
            </w:pPr>
            <w:r w:rsidRPr="00DE73DD">
              <w:t>Существующий, реконструируемый, строящийся</w:t>
            </w:r>
          </w:p>
        </w:tc>
        <w:tc>
          <w:tcPr>
            <w:tcW w:w="0" w:type="auto"/>
            <w:shd w:val="clear" w:color="auto" w:fill="auto"/>
            <w:hideMark/>
          </w:tcPr>
          <w:p w14:paraId="191D2C3C" w14:textId="77777777" w:rsidR="00E5592A" w:rsidRPr="00DE73DD" w:rsidRDefault="00E5592A" w:rsidP="00E5592A">
            <w:pPr>
              <w:pStyle w:val="aff7"/>
            </w:pPr>
            <w:r w:rsidRPr="00DE73DD">
              <w:t>Местное значение поселения</w:t>
            </w:r>
          </w:p>
        </w:tc>
      </w:tr>
      <w:tr w:rsidR="00E5592A" w:rsidRPr="00DE73DD" w14:paraId="78A9D033" w14:textId="77777777" w:rsidTr="00E5592A">
        <w:trPr>
          <w:trHeight w:val="300"/>
        </w:trPr>
        <w:tc>
          <w:tcPr>
            <w:tcW w:w="0" w:type="auto"/>
            <w:shd w:val="clear" w:color="auto" w:fill="auto"/>
            <w:hideMark/>
          </w:tcPr>
          <w:p w14:paraId="418DB1FD" w14:textId="77777777" w:rsidR="00E5592A" w:rsidRPr="00DE73DD" w:rsidRDefault="00E5592A" w:rsidP="00E5592A">
            <w:pPr>
              <w:pStyle w:val="aff7"/>
            </w:pPr>
            <w:r w:rsidRPr="00DE73DD">
              <w:lastRenderedPageBreak/>
              <w:t>Склады</w:t>
            </w:r>
          </w:p>
        </w:tc>
        <w:tc>
          <w:tcPr>
            <w:tcW w:w="0" w:type="auto"/>
            <w:shd w:val="clear" w:color="auto" w:fill="auto"/>
            <w:hideMark/>
          </w:tcPr>
          <w:p w14:paraId="73F20223" w14:textId="77777777" w:rsidR="00E5592A" w:rsidRPr="00DE73DD" w:rsidRDefault="00E5592A" w:rsidP="00E5592A">
            <w:pPr>
              <w:pStyle w:val="aff7"/>
            </w:pPr>
            <w:r w:rsidRPr="00DE73DD">
              <w:t>Балтийский сельсовет</w:t>
            </w:r>
          </w:p>
        </w:tc>
        <w:tc>
          <w:tcPr>
            <w:tcW w:w="0" w:type="auto"/>
            <w:shd w:val="clear" w:color="auto" w:fill="auto"/>
            <w:hideMark/>
          </w:tcPr>
          <w:p w14:paraId="2648E0A4" w14:textId="77777777" w:rsidR="00E5592A" w:rsidRPr="00DE73DD" w:rsidRDefault="00E5592A" w:rsidP="00E5592A">
            <w:pPr>
              <w:pStyle w:val="aff7"/>
            </w:pPr>
            <w:r w:rsidRPr="00DE73DD">
              <w:t>Республика Башкортостан, р-н. Иглинский, с/с. Балтийский</w:t>
            </w:r>
          </w:p>
        </w:tc>
        <w:tc>
          <w:tcPr>
            <w:tcW w:w="0" w:type="auto"/>
            <w:shd w:val="clear" w:color="auto" w:fill="auto"/>
            <w:hideMark/>
          </w:tcPr>
          <w:p w14:paraId="54DECB05" w14:textId="77777777" w:rsidR="00E5592A" w:rsidRPr="00DE73DD" w:rsidRDefault="00E5592A" w:rsidP="00E5592A">
            <w:pPr>
              <w:pStyle w:val="aff7"/>
            </w:pPr>
            <w:r w:rsidRPr="00DE73DD">
              <w:t>V класс опасности объекта</w:t>
            </w:r>
          </w:p>
        </w:tc>
        <w:tc>
          <w:tcPr>
            <w:tcW w:w="0" w:type="auto"/>
            <w:shd w:val="clear" w:color="auto" w:fill="auto"/>
            <w:hideMark/>
          </w:tcPr>
          <w:p w14:paraId="021F57AF" w14:textId="77777777" w:rsidR="00E5592A" w:rsidRPr="00DE73DD" w:rsidRDefault="00E5592A" w:rsidP="00E5592A">
            <w:pPr>
              <w:pStyle w:val="aff7"/>
            </w:pPr>
            <w:r w:rsidRPr="00DE73DD">
              <w:t>Существующий, реконструируемый, строящийся</w:t>
            </w:r>
          </w:p>
        </w:tc>
        <w:tc>
          <w:tcPr>
            <w:tcW w:w="0" w:type="auto"/>
            <w:shd w:val="clear" w:color="auto" w:fill="auto"/>
            <w:hideMark/>
          </w:tcPr>
          <w:p w14:paraId="07739863" w14:textId="77777777" w:rsidR="00E5592A" w:rsidRPr="00DE73DD" w:rsidRDefault="00E5592A" w:rsidP="00E5592A">
            <w:pPr>
              <w:pStyle w:val="aff7"/>
            </w:pPr>
            <w:r w:rsidRPr="00DE73DD">
              <w:t>Местное значение поселения</w:t>
            </w:r>
          </w:p>
        </w:tc>
      </w:tr>
      <w:tr w:rsidR="00E5592A" w:rsidRPr="00DE73DD" w14:paraId="174500A7" w14:textId="77777777" w:rsidTr="00E5592A">
        <w:trPr>
          <w:trHeight w:val="300"/>
        </w:trPr>
        <w:tc>
          <w:tcPr>
            <w:tcW w:w="0" w:type="auto"/>
            <w:shd w:val="clear" w:color="auto" w:fill="auto"/>
            <w:hideMark/>
          </w:tcPr>
          <w:p w14:paraId="25A53B3E" w14:textId="77777777" w:rsidR="00E5592A" w:rsidRPr="00DE73DD" w:rsidRDefault="00E5592A" w:rsidP="00E5592A">
            <w:pPr>
              <w:pStyle w:val="aff7"/>
            </w:pPr>
            <w:r w:rsidRPr="00DE73DD">
              <w:t>Строительная промышленность</w:t>
            </w:r>
          </w:p>
        </w:tc>
        <w:tc>
          <w:tcPr>
            <w:tcW w:w="0" w:type="auto"/>
            <w:shd w:val="clear" w:color="auto" w:fill="auto"/>
            <w:hideMark/>
          </w:tcPr>
          <w:p w14:paraId="4EDE747E" w14:textId="77777777" w:rsidR="00E5592A" w:rsidRPr="00DE73DD" w:rsidRDefault="00E5592A" w:rsidP="00E5592A">
            <w:pPr>
              <w:pStyle w:val="aff7"/>
            </w:pPr>
            <w:r w:rsidRPr="00DE73DD">
              <w:t>Балтийский сельсовет</w:t>
            </w:r>
          </w:p>
        </w:tc>
        <w:tc>
          <w:tcPr>
            <w:tcW w:w="0" w:type="auto"/>
            <w:shd w:val="clear" w:color="auto" w:fill="auto"/>
            <w:hideMark/>
          </w:tcPr>
          <w:p w14:paraId="4727DDBD" w14:textId="77777777" w:rsidR="00E5592A" w:rsidRPr="00DE73DD" w:rsidRDefault="00E5592A" w:rsidP="00E5592A">
            <w:pPr>
              <w:pStyle w:val="aff7"/>
            </w:pPr>
            <w:r w:rsidRPr="00DE73DD">
              <w:t>Республика Башкортостан, р-н. Иглинский, с/с. Балтийский</w:t>
            </w:r>
          </w:p>
        </w:tc>
        <w:tc>
          <w:tcPr>
            <w:tcW w:w="0" w:type="auto"/>
            <w:shd w:val="clear" w:color="auto" w:fill="auto"/>
            <w:hideMark/>
          </w:tcPr>
          <w:p w14:paraId="5F727EF0" w14:textId="77777777" w:rsidR="00E5592A" w:rsidRPr="00DE73DD" w:rsidRDefault="00E5592A" w:rsidP="00E5592A">
            <w:pPr>
              <w:pStyle w:val="aff7"/>
            </w:pPr>
            <w:r w:rsidRPr="00DE73DD">
              <w:t>V класс опасности объекта</w:t>
            </w:r>
          </w:p>
        </w:tc>
        <w:tc>
          <w:tcPr>
            <w:tcW w:w="0" w:type="auto"/>
            <w:shd w:val="clear" w:color="auto" w:fill="auto"/>
            <w:hideMark/>
          </w:tcPr>
          <w:p w14:paraId="467CB0E0" w14:textId="77777777" w:rsidR="00E5592A" w:rsidRPr="00DE73DD" w:rsidRDefault="00E5592A" w:rsidP="00E5592A">
            <w:pPr>
              <w:pStyle w:val="aff7"/>
            </w:pPr>
            <w:r w:rsidRPr="00DE73DD">
              <w:t>Существующий, реконструируемый, строящийся</w:t>
            </w:r>
          </w:p>
        </w:tc>
        <w:tc>
          <w:tcPr>
            <w:tcW w:w="0" w:type="auto"/>
            <w:shd w:val="clear" w:color="auto" w:fill="auto"/>
            <w:hideMark/>
          </w:tcPr>
          <w:p w14:paraId="389A6C99" w14:textId="77777777" w:rsidR="00E5592A" w:rsidRPr="00DE73DD" w:rsidRDefault="00E5592A" w:rsidP="00E5592A">
            <w:pPr>
              <w:pStyle w:val="aff7"/>
            </w:pPr>
            <w:r w:rsidRPr="00DE73DD">
              <w:t>Местное значение поселения</w:t>
            </w:r>
          </w:p>
        </w:tc>
      </w:tr>
      <w:tr w:rsidR="00E5592A" w:rsidRPr="00DE73DD" w14:paraId="3763CB1C" w14:textId="77777777" w:rsidTr="00E5592A">
        <w:trPr>
          <w:trHeight w:val="300"/>
        </w:trPr>
        <w:tc>
          <w:tcPr>
            <w:tcW w:w="0" w:type="auto"/>
            <w:shd w:val="clear" w:color="auto" w:fill="auto"/>
            <w:hideMark/>
          </w:tcPr>
          <w:p w14:paraId="4D36BCB1" w14:textId="77777777" w:rsidR="00E5592A" w:rsidRPr="00DE73DD" w:rsidRDefault="00E5592A" w:rsidP="00E5592A">
            <w:pPr>
              <w:pStyle w:val="aff7"/>
            </w:pPr>
            <w:r w:rsidRPr="00DE73DD">
              <w:t>хранение и переработка сельскохозяйственной продукции</w:t>
            </w:r>
          </w:p>
        </w:tc>
        <w:tc>
          <w:tcPr>
            <w:tcW w:w="0" w:type="auto"/>
            <w:shd w:val="clear" w:color="auto" w:fill="auto"/>
            <w:hideMark/>
          </w:tcPr>
          <w:p w14:paraId="47F1AAB7" w14:textId="77777777" w:rsidR="00E5592A" w:rsidRPr="00DE73DD" w:rsidRDefault="00E5592A" w:rsidP="00E5592A">
            <w:pPr>
              <w:pStyle w:val="aff7"/>
            </w:pPr>
            <w:r w:rsidRPr="00DE73DD">
              <w:t>Балтийский сельсовет</w:t>
            </w:r>
          </w:p>
        </w:tc>
        <w:tc>
          <w:tcPr>
            <w:tcW w:w="0" w:type="auto"/>
            <w:shd w:val="clear" w:color="auto" w:fill="auto"/>
            <w:hideMark/>
          </w:tcPr>
          <w:p w14:paraId="1D2F1536" w14:textId="77777777" w:rsidR="00E5592A" w:rsidRPr="00DE73DD" w:rsidRDefault="00E5592A" w:rsidP="00E5592A">
            <w:pPr>
              <w:pStyle w:val="aff7"/>
            </w:pPr>
            <w:r w:rsidRPr="00DE73DD">
              <w:t>Республика Башкортостан, р-н Иглинский, c/c Балтийский, вблизи с.Балтика</w:t>
            </w:r>
          </w:p>
        </w:tc>
        <w:tc>
          <w:tcPr>
            <w:tcW w:w="0" w:type="auto"/>
            <w:shd w:val="clear" w:color="auto" w:fill="auto"/>
            <w:hideMark/>
          </w:tcPr>
          <w:p w14:paraId="324D6D38" w14:textId="77777777" w:rsidR="00E5592A" w:rsidRPr="00DE73DD" w:rsidRDefault="00E5592A" w:rsidP="00E5592A">
            <w:pPr>
              <w:pStyle w:val="aff7"/>
            </w:pPr>
            <w:r w:rsidRPr="00DE73DD">
              <w:t>V класс опасности объекта</w:t>
            </w:r>
          </w:p>
        </w:tc>
        <w:tc>
          <w:tcPr>
            <w:tcW w:w="0" w:type="auto"/>
            <w:shd w:val="clear" w:color="auto" w:fill="auto"/>
            <w:hideMark/>
          </w:tcPr>
          <w:p w14:paraId="5F63C473" w14:textId="77777777" w:rsidR="00E5592A" w:rsidRPr="00DE73DD" w:rsidRDefault="00E5592A" w:rsidP="00E5592A">
            <w:pPr>
              <w:pStyle w:val="aff7"/>
            </w:pPr>
            <w:r w:rsidRPr="00DE73DD">
              <w:t>Существующий, реконструируемый, строящийся</w:t>
            </w:r>
          </w:p>
        </w:tc>
        <w:tc>
          <w:tcPr>
            <w:tcW w:w="0" w:type="auto"/>
            <w:shd w:val="clear" w:color="auto" w:fill="auto"/>
            <w:hideMark/>
          </w:tcPr>
          <w:p w14:paraId="11745815" w14:textId="77777777" w:rsidR="00E5592A" w:rsidRPr="00DE73DD" w:rsidRDefault="00E5592A" w:rsidP="00E5592A">
            <w:pPr>
              <w:pStyle w:val="aff7"/>
            </w:pPr>
            <w:r w:rsidRPr="00DE73DD">
              <w:t>Местное значение поселения</w:t>
            </w:r>
          </w:p>
        </w:tc>
      </w:tr>
      <w:tr w:rsidR="00E5592A" w:rsidRPr="00DE73DD" w14:paraId="0C8809AB" w14:textId="77777777" w:rsidTr="00E5592A">
        <w:trPr>
          <w:trHeight w:val="300"/>
        </w:trPr>
        <w:tc>
          <w:tcPr>
            <w:tcW w:w="0" w:type="auto"/>
            <w:shd w:val="clear" w:color="auto" w:fill="auto"/>
          </w:tcPr>
          <w:p w14:paraId="0A73D4D5" w14:textId="77777777" w:rsidR="00E5592A" w:rsidRPr="00DE73DD" w:rsidRDefault="00E5592A" w:rsidP="00E5592A">
            <w:pPr>
              <w:pStyle w:val="aff7"/>
            </w:pPr>
            <w:r w:rsidRPr="00DE73DD">
              <w:t>Сельскохозяйственное предприятие</w:t>
            </w:r>
          </w:p>
        </w:tc>
        <w:tc>
          <w:tcPr>
            <w:tcW w:w="0" w:type="auto"/>
            <w:shd w:val="clear" w:color="auto" w:fill="auto"/>
          </w:tcPr>
          <w:p w14:paraId="18B892D3" w14:textId="77777777" w:rsidR="00E5592A" w:rsidRPr="00DE73DD" w:rsidRDefault="00E5592A" w:rsidP="00E5592A">
            <w:pPr>
              <w:pStyle w:val="aff7"/>
            </w:pPr>
            <w:r w:rsidRPr="00DE73DD">
              <w:t>Балтийский сельсовет</w:t>
            </w:r>
          </w:p>
        </w:tc>
        <w:tc>
          <w:tcPr>
            <w:tcW w:w="0" w:type="auto"/>
            <w:shd w:val="clear" w:color="auto" w:fill="auto"/>
          </w:tcPr>
          <w:p w14:paraId="7BE558E7" w14:textId="77777777" w:rsidR="00E5592A" w:rsidRPr="00DE73DD" w:rsidRDefault="00E5592A" w:rsidP="00E5592A">
            <w:pPr>
              <w:pStyle w:val="aff7"/>
            </w:pPr>
            <w:r w:rsidRPr="00DE73DD">
              <w:t>Республика Башкортостан, р-н. Иглинский, с/с. Балтийский, с. Балтика</w:t>
            </w:r>
          </w:p>
        </w:tc>
        <w:tc>
          <w:tcPr>
            <w:tcW w:w="0" w:type="auto"/>
            <w:shd w:val="clear" w:color="auto" w:fill="auto"/>
          </w:tcPr>
          <w:p w14:paraId="28909539" w14:textId="77777777" w:rsidR="00E5592A" w:rsidRPr="00DE73DD" w:rsidRDefault="00E5592A" w:rsidP="00E5592A">
            <w:pPr>
              <w:pStyle w:val="aff7"/>
            </w:pPr>
            <w:r w:rsidRPr="00DE73DD">
              <w:t>V класс опасности объекта</w:t>
            </w:r>
          </w:p>
        </w:tc>
        <w:tc>
          <w:tcPr>
            <w:tcW w:w="0" w:type="auto"/>
            <w:shd w:val="clear" w:color="auto" w:fill="auto"/>
          </w:tcPr>
          <w:p w14:paraId="4DB9768F" w14:textId="77777777" w:rsidR="00E5592A" w:rsidRPr="00DE73DD" w:rsidRDefault="00E5592A" w:rsidP="00E5592A">
            <w:pPr>
              <w:pStyle w:val="aff7"/>
            </w:pPr>
            <w:r w:rsidRPr="00DE73DD">
              <w:t>Существующий, реконструируемый, строящийся</w:t>
            </w:r>
          </w:p>
        </w:tc>
        <w:tc>
          <w:tcPr>
            <w:tcW w:w="0" w:type="auto"/>
            <w:shd w:val="clear" w:color="auto" w:fill="auto"/>
          </w:tcPr>
          <w:p w14:paraId="5F063765" w14:textId="77777777" w:rsidR="00E5592A" w:rsidRPr="00DE73DD" w:rsidRDefault="00E5592A" w:rsidP="00E5592A">
            <w:pPr>
              <w:pStyle w:val="aff7"/>
            </w:pPr>
            <w:r w:rsidRPr="00DE73DD">
              <w:t>Иное значение</w:t>
            </w:r>
          </w:p>
        </w:tc>
      </w:tr>
      <w:tr w:rsidR="00E5592A" w:rsidRPr="00DE73DD" w14:paraId="574BEAF4" w14:textId="77777777" w:rsidTr="00E5592A">
        <w:trPr>
          <w:trHeight w:val="300"/>
        </w:trPr>
        <w:tc>
          <w:tcPr>
            <w:tcW w:w="0" w:type="auto"/>
            <w:shd w:val="clear" w:color="auto" w:fill="auto"/>
          </w:tcPr>
          <w:p w14:paraId="59E78EC8" w14:textId="77777777" w:rsidR="00E5592A" w:rsidRPr="00DE73DD" w:rsidRDefault="00E5592A" w:rsidP="00E5592A">
            <w:pPr>
              <w:pStyle w:val="aff7"/>
            </w:pPr>
            <w:r w:rsidRPr="00DE73DD">
              <w:t>Сельскохозяйственное предприятие</w:t>
            </w:r>
          </w:p>
        </w:tc>
        <w:tc>
          <w:tcPr>
            <w:tcW w:w="0" w:type="auto"/>
            <w:shd w:val="clear" w:color="auto" w:fill="auto"/>
          </w:tcPr>
          <w:p w14:paraId="235D6833" w14:textId="77777777" w:rsidR="00E5592A" w:rsidRPr="00DE73DD" w:rsidRDefault="00E5592A" w:rsidP="00E5592A">
            <w:pPr>
              <w:pStyle w:val="aff7"/>
            </w:pPr>
            <w:r w:rsidRPr="00DE73DD">
              <w:t>Балтийский сельсовет</w:t>
            </w:r>
          </w:p>
        </w:tc>
        <w:tc>
          <w:tcPr>
            <w:tcW w:w="0" w:type="auto"/>
            <w:shd w:val="clear" w:color="auto" w:fill="auto"/>
          </w:tcPr>
          <w:p w14:paraId="51732253" w14:textId="77777777" w:rsidR="00E5592A" w:rsidRPr="00DE73DD" w:rsidRDefault="00E5592A" w:rsidP="00E5592A">
            <w:pPr>
              <w:pStyle w:val="aff7"/>
            </w:pPr>
            <w:r w:rsidRPr="00DE73DD">
              <w:t>Республика Башкортостан, р-н. Иглинский, с/с. Балтийский</w:t>
            </w:r>
          </w:p>
        </w:tc>
        <w:tc>
          <w:tcPr>
            <w:tcW w:w="0" w:type="auto"/>
            <w:shd w:val="clear" w:color="auto" w:fill="auto"/>
          </w:tcPr>
          <w:p w14:paraId="48F8B407" w14:textId="77777777" w:rsidR="00E5592A" w:rsidRPr="00DE73DD" w:rsidRDefault="00E5592A" w:rsidP="00E5592A">
            <w:pPr>
              <w:pStyle w:val="aff7"/>
            </w:pPr>
            <w:r w:rsidRPr="00DE73DD">
              <w:t>V класс опасности объекта</w:t>
            </w:r>
          </w:p>
        </w:tc>
        <w:tc>
          <w:tcPr>
            <w:tcW w:w="0" w:type="auto"/>
            <w:shd w:val="clear" w:color="auto" w:fill="auto"/>
          </w:tcPr>
          <w:p w14:paraId="081F3D46" w14:textId="77777777" w:rsidR="00E5592A" w:rsidRPr="00DE73DD" w:rsidRDefault="00E5592A" w:rsidP="00E5592A">
            <w:pPr>
              <w:pStyle w:val="aff7"/>
            </w:pPr>
            <w:r w:rsidRPr="00DE73DD">
              <w:t>Существующий, реконструируемый, строящийся</w:t>
            </w:r>
          </w:p>
        </w:tc>
        <w:tc>
          <w:tcPr>
            <w:tcW w:w="0" w:type="auto"/>
            <w:shd w:val="clear" w:color="auto" w:fill="auto"/>
          </w:tcPr>
          <w:p w14:paraId="317E59E8" w14:textId="77777777" w:rsidR="00E5592A" w:rsidRPr="00DE73DD" w:rsidRDefault="00E5592A" w:rsidP="00E5592A">
            <w:pPr>
              <w:pStyle w:val="aff7"/>
            </w:pPr>
            <w:r w:rsidRPr="00DE73DD">
              <w:t>Иное значение</w:t>
            </w:r>
          </w:p>
        </w:tc>
      </w:tr>
    </w:tbl>
    <w:p w14:paraId="2B37D992" w14:textId="79645091" w:rsidR="00E5592A" w:rsidRDefault="00E5592A" w:rsidP="00E5592A"/>
    <w:p w14:paraId="6850F9D3" w14:textId="005FDD76" w:rsidR="00E5592A" w:rsidRPr="00DE73DD" w:rsidRDefault="00E5592A" w:rsidP="00E5592A">
      <w:pPr>
        <w:pStyle w:val="aff1"/>
      </w:pPr>
      <w:r w:rsidRPr="00DE73DD">
        <w:t>Рекреационные ресурсы</w:t>
      </w:r>
    </w:p>
    <w:p w14:paraId="79077588" w14:textId="550BCBDF" w:rsidR="004636BE" w:rsidRDefault="00E5592A" w:rsidP="00E5592A">
      <w:pPr>
        <w:pStyle w:val="af4"/>
      </w:pPr>
      <w:r w:rsidRPr="00DE73DD">
        <w:t>Особое значение приобретает сфера услуг, связанная с развитием туризма. В том числе агротуризм, этнотуризм – это относительно молодое, но достаточно перспективное направление развития современного туризма.</w:t>
      </w:r>
      <w:r w:rsidR="004636BE">
        <w:t xml:space="preserve"> </w:t>
      </w:r>
    </w:p>
    <w:p w14:paraId="0BCA5D94" w14:textId="1EC1C15A" w:rsidR="00E5592A" w:rsidRPr="00DE73DD" w:rsidRDefault="00E5592A" w:rsidP="00E5592A">
      <w:pPr>
        <w:pStyle w:val="af4"/>
      </w:pPr>
      <w:r w:rsidRPr="00DE73DD">
        <w:t>На территории сельсовета имеются все возможности для организации длительного и кратковременного отдыха населения. Рекреационная емкость территории может быть существенно повышена за счет использования для размещения отдыхающих и туристов территорий сельсовета, расположенных в живописных местах, но пока не</w:t>
      </w:r>
      <w:r w:rsidR="00796F55">
        <w:t> </w:t>
      </w:r>
      <w:r w:rsidRPr="00DE73DD">
        <w:t>имеющих экономических перспектив для дальнейшего сохранения или развития.</w:t>
      </w:r>
      <w:r w:rsidR="003A484B">
        <w:t xml:space="preserve"> Объекты отдыха и туризма в границах сельского поселения представлены в </w:t>
      </w:r>
      <w:r w:rsidR="003A484B">
        <w:fldChar w:fldCharType="begin"/>
      </w:r>
      <w:r w:rsidR="003A484B">
        <w:instrText xml:space="preserve"> REF _Ref192852485 \h </w:instrText>
      </w:r>
      <w:r w:rsidR="003A484B">
        <w:fldChar w:fldCharType="separate"/>
      </w:r>
      <w:r w:rsidR="003A484B">
        <w:t xml:space="preserve">Таблице </w:t>
      </w:r>
      <w:r w:rsidR="003A484B">
        <w:rPr>
          <w:noProof/>
        </w:rPr>
        <w:t>25</w:t>
      </w:r>
      <w:r w:rsidR="003A484B">
        <w:fldChar w:fldCharType="end"/>
      </w:r>
      <w:r w:rsidR="003A484B">
        <w:t>.</w:t>
      </w:r>
    </w:p>
    <w:p w14:paraId="044D7B58" w14:textId="71197CCB" w:rsidR="00E5592A" w:rsidRDefault="00E5592A" w:rsidP="009B3C3F">
      <w:pPr>
        <w:pStyle w:val="af4"/>
      </w:pPr>
    </w:p>
    <w:p w14:paraId="36DAB0D6" w14:textId="0D1F9004" w:rsidR="00A93954" w:rsidRDefault="00A93954" w:rsidP="00E1010F">
      <w:pPr>
        <w:pStyle w:val="af8"/>
      </w:pPr>
      <w:bookmarkStart w:id="70" w:name="_Ref192852485"/>
      <w:r>
        <w:t xml:space="preserve">Таблица </w:t>
      </w:r>
      <w:fldSimple w:instr=" SEQ Таблица \* ARABIC ">
        <w:r w:rsidR="002910EE">
          <w:rPr>
            <w:noProof/>
          </w:rPr>
          <w:t>25</w:t>
        </w:r>
      </w:fldSimple>
      <w:bookmarkEnd w:id="70"/>
      <w:r>
        <w:t xml:space="preserve">. </w:t>
      </w:r>
      <w:r w:rsidRPr="00A93954">
        <w:t>Объекты отдыха и туризма на территории сельского поселения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2"/>
        <w:gridCol w:w="1008"/>
        <w:gridCol w:w="1864"/>
        <w:gridCol w:w="1595"/>
        <w:gridCol w:w="1921"/>
        <w:gridCol w:w="1110"/>
      </w:tblGrid>
      <w:tr w:rsidR="00A93954" w:rsidRPr="00DE73DD" w14:paraId="479EB59A" w14:textId="77777777" w:rsidTr="00A93954">
        <w:trPr>
          <w:trHeight w:val="300"/>
        </w:trPr>
        <w:tc>
          <w:tcPr>
            <w:tcW w:w="0" w:type="auto"/>
            <w:shd w:val="clear" w:color="auto" w:fill="BDD6EE"/>
            <w:hideMark/>
          </w:tcPr>
          <w:p w14:paraId="5D91849E" w14:textId="77777777" w:rsidR="00A93954" w:rsidRPr="00D772AF" w:rsidRDefault="00A93954" w:rsidP="00D772AF">
            <w:pPr>
              <w:pStyle w:val="affa"/>
              <w:rPr>
                <w:sz w:val="20"/>
              </w:rPr>
            </w:pPr>
            <w:r w:rsidRPr="00D772AF">
              <w:rPr>
                <w:sz w:val="20"/>
              </w:rPr>
              <w:t>Наименование объекта</w:t>
            </w:r>
          </w:p>
        </w:tc>
        <w:tc>
          <w:tcPr>
            <w:tcW w:w="0" w:type="auto"/>
            <w:shd w:val="clear" w:color="auto" w:fill="BDD6EE"/>
            <w:hideMark/>
          </w:tcPr>
          <w:p w14:paraId="32997A57" w14:textId="77777777" w:rsidR="00A93954" w:rsidRPr="00D772AF" w:rsidRDefault="00A93954" w:rsidP="00D772AF">
            <w:pPr>
              <w:pStyle w:val="affa"/>
              <w:rPr>
                <w:sz w:val="20"/>
              </w:rPr>
            </w:pPr>
            <w:r w:rsidRPr="00D772AF">
              <w:rPr>
                <w:sz w:val="20"/>
              </w:rPr>
              <w:t>Код OKTMO</w:t>
            </w:r>
          </w:p>
        </w:tc>
        <w:tc>
          <w:tcPr>
            <w:tcW w:w="0" w:type="auto"/>
            <w:shd w:val="clear" w:color="auto" w:fill="BDD6EE"/>
            <w:hideMark/>
          </w:tcPr>
          <w:p w14:paraId="44F72662" w14:textId="77777777" w:rsidR="00A93954" w:rsidRPr="00D772AF" w:rsidRDefault="00A93954" w:rsidP="00D772AF">
            <w:pPr>
              <w:pStyle w:val="affa"/>
              <w:rPr>
                <w:sz w:val="20"/>
              </w:rPr>
            </w:pPr>
            <w:r w:rsidRPr="00D772AF">
              <w:rPr>
                <w:sz w:val="20"/>
              </w:rPr>
              <w:t>Местоположение, адресное описание</w:t>
            </w:r>
          </w:p>
        </w:tc>
        <w:tc>
          <w:tcPr>
            <w:tcW w:w="0" w:type="auto"/>
            <w:shd w:val="clear" w:color="auto" w:fill="BDD6EE"/>
            <w:hideMark/>
          </w:tcPr>
          <w:p w14:paraId="58886214" w14:textId="77777777" w:rsidR="00A93954" w:rsidRPr="00D772AF" w:rsidRDefault="00A93954" w:rsidP="00D772AF">
            <w:pPr>
              <w:pStyle w:val="affa"/>
              <w:rPr>
                <w:sz w:val="20"/>
              </w:rPr>
            </w:pPr>
            <w:r w:rsidRPr="00D772AF">
              <w:rPr>
                <w:sz w:val="20"/>
              </w:rPr>
              <w:t>Подтип гостиниц, аналогичных коллективных средств размещения</w:t>
            </w:r>
          </w:p>
        </w:tc>
        <w:tc>
          <w:tcPr>
            <w:tcW w:w="0" w:type="auto"/>
            <w:shd w:val="clear" w:color="auto" w:fill="BDD6EE"/>
            <w:hideMark/>
          </w:tcPr>
          <w:p w14:paraId="0327895D" w14:textId="77777777" w:rsidR="00A93954" w:rsidRPr="00D772AF" w:rsidRDefault="00A93954" w:rsidP="00D772AF">
            <w:pPr>
              <w:pStyle w:val="affa"/>
              <w:rPr>
                <w:sz w:val="20"/>
              </w:rPr>
            </w:pPr>
            <w:r w:rsidRPr="00D772AF">
              <w:rPr>
                <w:sz w:val="20"/>
              </w:rPr>
              <w:t>Статус объекта</w:t>
            </w:r>
          </w:p>
        </w:tc>
        <w:tc>
          <w:tcPr>
            <w:tcW w:w="0" w:type="auto"/>
            <w:shd w:val="clear" w:color="auto" w:fill="BDD6EE"/>
            <w:hideMark/>
          </w:tcPr>
          <w:p w14:paraId="1ECD5E13" w14:textId="77777777" w:rsidR="00A93954" w:rsidRPr="00D772AF" w:rsidRDefault="00A93954" w:rsidP="00D772AF">
            <w:pPr>
              <w:pStyle w:val="affa"/>
              <w:rPr>
                <w:sz w:val="20"/>
              </w:rPr>
            </w:pPr>
            <w:r w:rsidRPr="00D772AF">
              <w:rPr>
                <w:sz w:val="20"/>
              </w:rPr>
              <w:t>Значение объекта</w:t>
            </w:r>
          </w:p>
        </w:tc>
      </w:tr>
      <w:tr w:rsidR="00A93954" w:rsidRPr="00DE73DD" w14:paraId="2205397A" w14:textId="77777777" w:rsidTr="00A93954">
        <w:trPr>
          <w:trHeight w:val="300"/>
        </w:trPr>
        <w:tc>
          <w:tcPr>
            <w:tcW w:w="0" w:type="auto"/>
            <w:shd w:val="clear" w:color="auto" w:fill="auto"/>
            <w:hideMark/>
          </w:tcPr>
          <w:p w14:paraId="2EA9B65A" w14:textId="77777777" w:rsidR="00A93954" w:rsidRPr="00DE73DD" w:rsidRDefault="00A93954" w:rsidP="00A93954">
            <w:pPr>
              <w:pStyle w:val="aff7"/>
            </w:pPr>
            <w:r w:rsidRPr="00DE73DD">
              <w:t>Гостиница</w:t>
            </w:r>
          </w:p>
        </w:tc>
        <w:tc>
          <w:tcPr>
            <w:tcW w:w="0" w:type="auto"/>
            <w:shd w:val="clear" w:color="auto" w:fill="auto"/>
            <w:hideMark/>
          </w:tcPr>
          <w:p w14:paraId="3FC579A1" w14:textId="77777777" w:rsidR="00A93954" w:rsidRPr="00DE73DD" w:rsidRDefault="00A93954" w:rsidP="00A93954">
            <w:pPr>
              <w:pStyle w:val="aff7"/>
            </w:pPr>
            <w:r w:rsidRPr="00DE73DD">
              <w:t>с Балтика</w:t>
            </w:r>
          </w:p>
        </w:tc>
        <w:tc>
          <w:tcPr>
            <w:tcW w:w="0" w:type="auto"/>
            <w:shd w:val="clear" w:color="auto" w:fill="auto"/>
            <w:hideMark/>
          </w:tcPr>
          <w:p w14:paraId="15D7F4A6" w14:textId="77777777" w:rsidR="00A93954" w:rsidRPr="00DE73DD" w:rsidRDefault="00A93954" w:rsidP="00A93954">
            <w:pPr>
              <w:pStyle w:val="aff7"/>
            </w:pPr>
            <w:r w:rsidRPr="00DE73DD">
              <w:t>Республика Башкортостан, р-н. Иглинский, с/с. Балтийский, с. Балтика, ул. Зеленая, д. 1</w:t>
            </w:r>
          </w:p>
        </w:tc>
        <w:tc>
          <w:tcPr>
            <w:tcW w:w="0" w:type="auto"/>
            <w:shd w:val="clear" w:color="auto" w:fill="auto"/>
            <w:hideMark/>
          </w:tcPr>
          <w:p w14:paraId="18D15202" w14:textId="77777777" w:rsidR="00A93954" w:rsidRPr="00DE73DD" w:rsidRDefault="00A93954" w:rsidP="00A93954">
            <w:pPr>
              <w:pStyle w:val="aff7"/>
            </w:pPr>
            <w:r w:rsidRPr="00DE73DD">
              <w:t>Туристская гостиница</w:t>
            </w:r>
          </w:p>
        </w:tc>
        <w:tc>
          <w:tcPr>
            <w:tcW w:w="0" w:type="auto"/>
            <w:shd w:val="clear" w:color="auto" w:fill="auto"/>
            <w:hideMark/>
          </w:tcPr>
          <w:p w14:paraId="3143D811" w14:textId="77777777" w:rsidR="00A93954" w:rsidRPr="00DE73DD" w:rsidRDefault="00A93954" w:rsidP="00A93954">
            <w:pPr>
              <w:pStyle w:val="aff7"/>
            </w:pPr>
            <w:r w:rsidRPr="00DE73DD">
              <w:t>Существующий, реконструируемый, строящийся</w:t>
            </w:r>
          </w:p>
        </w:tc>
        <w:tc>
          <w:tcPr>
            <w:tcW w:w="0" w:type="auto"/>
            <w:shd w:val="clear" w:color="auto" w:fill="auto"/>
            <w:hideMark/>
          </w:tcPr>
          <w:p w14:paraId="12C4C6A4" w14:textId="77777777" w:rsidR="00A93954" w:rsidRPr="00DE73DD" w:rsidRDefault="00A93954" w:rsidP="00A93954">
            <w:pPr>
              <w:pStyle w:val="aff7"/>
            </w:pPr>
            <w:r w:rsidRPr="00DE73DD">
              <w:t>Местное значение поселения</w:t>
            </w:r>
          </w:p>
        </w:tc>
      </w:tr>
    </w:tbl>
    <w:p w14:paraId="79D57745" w14:textId="73E3A271" w:rsidR="00A93954" w:rsidRDefault="00A93954" w:rsidP="009B3C3F">
      <w:pPr>
        <w:pStyle w:val="af4"/>
      </w:pPr>
    </w:p>
    <w:p w14:paraId="47B315BB" w14:textId="793705A3" w:rsidR="00A93954" w:rsidRPr="00DE73DD" w:rsidRDefault="00A93954" w:rsidP="00A93954">
      <w:pPr>
        <w:pStyle w:val="3"/>
      </w:pPr>
      <w:bookmarkStart w:id="71" w:name="_Toc178175575"/>
      <w:bookmarkStart w:id="72" w:name="_Toc178431229"/>
      <w:bookmarkStart w:id="73" w:name="_Toc193067785"/>
      <w:r w:rsidRPr="00DE73DD">
        <w:t>Транспортная инфраструктура</w:t>
      </w:r>
      <w:bookmarkEnd w:id="71"/>
      <w:bookmarkEnd w:id="72"/>
      <w:bookmarkEnd w:id="73"/>
    </w:p>
    <w:p w14:paraId="0E9BACFB" w14:textId="77777777" w:rsidR="00A93954" w:rsidRDefault="00A93954" w:rsidP="00A93954">
      <w:pPr>
        <w:pStyle w:val="af4"/>
      </w:pPr>
      <w:r>
        <w:t>На территории сельсовета функционируют автомобильный и трубопроводный транспорт.</w:t>
      </w:r>
    </w:p>
    <w:p w14:paraId="0547DF2C" w14:textId="7236B763" w:rsidR="00A93954" w:rsidRDefault="00A93954" w:rsidP="00A93954">
      <w:pPr>
        <w:pStyle w:val="af4"/>
      </w:pPr>
      <w:r>
        <w:t>Экономика сельсовета построена на сельскохозяйственном производстве. Поэтому транспортно-экономические связи складываются из вывоза и завоза продукции, строительных материалов, торгово-снабженчески</w:t>
      </w:r>
      <w:r w:rsidR="00796F55">
        <w:t>х грузов указанных отраслей.</w:t>
      </w:r>
    </w:p>
    <w:p w14:paraId="31494120" w14:textId="18C75E7F" w:rsidR="00A93954" w:rsidRDefault="00A93954" w:rsidP="00A93954">
      <w:pPr>
        <w:pStyle w:val="af4"/>
      </w:pPr>
      <w:r>
        <w:lastRenderedPageBreak/>
        <w:t>Основной объем грузовых и пассажирских перевозок приходится на</w:t>
      </w:r>
      <w:r w:rsidR="00796F55">
        <w:t> </w:t>
      </w:r>
      <w:r>
        <w:t>автомобильный транспорт.</w:t>
      </w:r>
    </w:p>
    <w:p w14:paraId="62542D8F" w14:textId="77777777" w:rsidR="00A93954" w:rsidRDefault="00A93954" w:rsidP="00A93954">
      <w:pPr>
        <w:pStyle w:val="af4"/>
      </w:pPr>
      <w:r>
        <w:t xml:space="preserve">В перевозках нефти используется трубопроводный транспорт. </w:t>
      </w:r>
    </w:p>
    <w:p w14:paraId="5264A4FC" w14:textId="77777777" w:rsidR="00A93954" w:rsidRDefault="00A93954" w:rsidP="00A93954">
      <w:pPr>
        <w:pStyle w:val="af4"/>
      </w:pPr>
      <w:r>
        <w:t>Пассажирские перевозки осуществляются автомобильным пассажирским транспортом.</w:t>
      </w:r>
    </w:p>
    <w:p w14:paraId="7A1A2FCF" w14:textId="77777777" w:rsidR="00A93954" w:rsidRDefault="00A93954" w:rsidP="00A93954">
      <w:pPr>
        <w:pStyle w:val="af4"/>
      </w:pPr>
    </w:p>
    <w:p w14:paraId="59A9175A" w14:textId="77777777" w:rsidR="00A93954" w:rsidRDefault="00A93954" w:rsidP="003038BE">
      <w:pPr>
        <w:pStyle w:val="aff1"/>
      </w:pPr>
      <w:r>
        <w:t>Автомобильный транспорт</w:t>
      </w:r>
    </w:p>
    <w:p w14:paraId="7EDBACED" w14:textId="46F1BAFA" w:rsidR="00A93954" w:rsidRDefault="00A93954" w:rsidP="00A93954">
      <w:pPr>
        <w:pStyle w:val="af4"/>
      </w:pPr>
      <w:r>
        <w:t>В границах сельсовета проходят трассы автомобильной дороги межмуниципального значения и автодороги местного значения.</w:t>
      </w:r>
    </w:p>
    <w:p w14:paraId="0A236766" w14:textId="6D21FB41" w:rsidR="003A484B" w:rsidRDefault="003637E1" w:rsidP="00A93954">
      <w:pPr>
        <w:pStyle w:val="af4"/>
      </w:pPr>
      <w:r>
        <w:t>Перечни</w:t>
      </w:r>
      <w:r w:rsidR="003A484B">
        <w:t xml:space="preserve"> автомобильны</w:t>
      </w:r>
      <w:r>
        <w:t>х</w:t>
      </w:r>
      <w:r w:rsidR="003A484B">
        <w:t xml:space="preserve"> дорог в границах </w:t>
      </w:r>
      <w:r>
        <w:t>сельсовета</w:t>
      </w:r>
      <w:r w:rsidR="003A484B">
        <w:t xml:space="preserve"> представлены в таблицах (</w:t>
      </w:r>
      <w:r w:rsidR="003A484B">
        <w:fldChar w:fldCharType="begin"/>
      </w:r>
      <w:r w:rsidR="003A484B">
        <w:instrText xml:space="preserve"> REF _Ref192852662 \h </w:instrText>
      </w:r>
      <w:r w:rsidR="003A484B">
        <w:fldChar w:fldCharType="separate"/>
      </w:r>
      <w:r w:rsidR="003A484B">
        <w:t xml:space="preserve">Таблица </w:t>
      </w:r>
      <w:r w:rsidR="003A484B">
        <w:rPr>
          <w:noProof/>
        </w:rPr>
        <w:t>26</w:t>
      </w:r>
      <w:r w:rsidR="003A484B">
        <w:fldChar w:fldCharType="end"/>
      </w:r>
      <w:r w:rsidR="003A484B">
        <w:t xml:space="preserve">, </w:t>
      </w:r>
      <w:r w:rsidR="003A484B">
        <w:fldChar w:fldCharType="begin"/>
      </w:r>
      <w:r w:rsidR="003A484B">
        <w:instrText xml:space="preserve"> REF _Ref192852664 \h </w:instrText>
      </w:r>
      <w:r w:rsidR="003A484B">
        <w:fldChar w:fldCharType="separate"/>
      </w:r>
      <w:r w:rsidR="003A484B">
        <w:t xml:space="preserve">Таблица </w:t>
      </w:r>
      <w:r w:rsidR="003A484B">
        <w:rPr>
          <w:noProof/>
        </w:rPr>
        <w:t>27</w:t>
      </w:r>
      <w:r w:rsidR="003A484B">
        <w:fldChar w:fldCharType="end"/>
      </w:r>
      <w:r w:rsidR="003A484B">
        <w:t xml:space="preserve">, </w:t>
      </w:r>
      <w:r w:rsidR="003A484B">
        <w:fldChar w:fldCharType="begin"/>
      </w:r>
      <w:r w:rsidR="003A484B">
        <w:instrText xml:space="preserve"> REF _Ref192852665 \h </w:instrText>
      </w:r>
      <w:r w:rsidR="003A484B">
        <w:fldChar w:fldCharType="separate"/>
      </w:r>
      <w:r w:rsidR="003A484B">
        <w:t xml:space="preserve">Таблица </w:t>
      </w:r>
      <w:r w:rsidR="003A484B">
        <w:rPr>
          <w:noProof/>
        </w:rPr>
        <w:t>28</w:t>
      </w:r>
      <w:r w:rsidR="003A484B">
        <w:fldChar w:fldCharType="end"/>
      </w:r>
      <w:r w:rsidR="003A484B">
        <w:t xml:space="preserve">, </w:t>
      </w:r>
      <w:r w:rsidR="003A484B">
        <w:fldChar w:fldCharType="begin"/>
      </w:r>
      <w:r w:rsidR="003A484B">
        <w:instrText xml:space="preserve"> REF _Ref192852667 \h </w:instrText>
      </w:r>
      <w:r w:rsidR="003A484B">
        <w:fldChar w:fldCharType="separate"/>
      </w:r>
      <w:r w:rsidR="003A484B">
        <w:t xml:space="preserve">Таблица </w:t>
      </w:r>
      <w:r w:rsidR="003A484B">
        <w:rPr>
          <w:noProof/>
        </w:rPr>
        <w:t>29</w:t>
      </w:r>
      <w:r w:rsidR="003A484B">
        <w:fldChar w:fldCharType="end"/>
      </w:r>
      <w:r w:rsidR="003A484B">
        <w:t>)</w:t>
      </w:r>
    </w:p>
    <w:p w14:paraId="531F4CD3" w14:textId="77777777" w:rsidR="00A93954" w:rsidRDefault="00A93954" w:rsidP="00A93954">
      <w:pPr>
        <w:pStyle w:val="af4"/>
      </w:pPr>
    </w:p>
    <w:p w14:paraId="77B0C26A" w14:textId="77777777" w:rsidR="00A93954" w:rsidRPr="00DE73DD" w:rsidRDefault="00A93954" w:rsidP="00E1010F">
      <w:pPr>
        <w:pStyle w:val="af8"/>
      </w:pPr>
      <w:bookmarkStart w:id="74" w:name="_Ref192852662"/>
      <w:r>
        <w:t xml:space="preserve">Таблица </w:t>
      </w:r>
      <w:fldSimple w:instr=" SEQ Таблица \* ARABIC ">
        <w:r w:rsidR="002910EE">
          <w:rPr>
            <w:noProof/>
          </w:rPr>
          <w:t>26</w:t>
        </w:r>
      </w:fldSimple>
      <w:bookmarkEnd w:id="74"/>
      <w:r>
        <w:t xml:space="preserve">. </w:t>
      </w:r>
      <w:r w:rsidRPr="00DE73DD">
        <w:t>Автомобильные дороги федерального значения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7"/>
        <w:gridCol w:w="1002"/>
        <w:gridCol w:w="1082"/>
        <w:gridCol w:w="1353"/>
        <w:gridCol w:w="1351"/>
        <w:gridCol w:w="1245"/>
        <w:gridCol w:w="1184"/>
        <w:gridCol w:w="856"/>
      </w:tblGrid>
      <w:tr w:rsidR="00A93954" w:rsidRPr="00DE73DD" w14:paraId="0AEC8402" w14:textId="77777777" w:rsidTr="00A93954">
        <w:trPr>
          <w:trHeight w:val="300"/>
        </w:trPr>
        <w:tc>
          <w:tcPr>
            <w:tcW w:w="0" w:type="auto"/>
            <w:shd w:val="clear" w:color="auto" w:fill="BDD6EE"/>
            <w:hideMark/>
          </w:tcPr>
          <w:p w14:paraId="0F3DE029" w14:textId="77777777" w:rsidR="00A93954" w:rsidRPr="00D772AF" w:rsidRDefault="00A93954" w:rsidP="00D772AF">
            <w:pPr>
              <w:pStyle w:val="affa"/>
              <w:rPr>
                <w:sz w:val="20"/>
              </w:rPr>
            </w:pPr>
            <w:r w:rsidRPr="00D772AF">
              <w:rPr>
                <w:sz w:val="20"/>
              </w:rPr>
              <w:t>Наименование объекта</w:t>
            </w:r>
          </w:p>
        </w:tc>
        <w:tc>
          <w:tcPr>
            <w:tcW w:w="0" w:type="auto"/>
            <w:shd w:val="clear" w:color="auto" w:fill="BDD6EE"/>
            <w:hideMark/>
          </w:tcPr>
          <w:p w14:paraId="53CD3526" w14:textId="77777777" w:rsidR="00A93954" w:rsidRPr="00D772AF" w:rsidRDefault="00A93954" w:rsidP="00D772AF">
            <w:pPr>
              <w:pStyle w:val="affa"/>
              <w:rPr>
                <w:sz w:val="20"/>
              </w:rPr>
            </w:pPr>
            <w:r w:rsidRPr="00D772AF">
              <w:rPr>
                <w:sz w:val="20"/>
              </w:rPr>
              <w:t>Вид разрешенного использования</w:t>
            </w:r>
          </w:p>
        </w:tc>
        <w:tc>
          <w:tcPr>
            <w:tcW w:w="0" w:type="auto"/>
            <w:shd w:val="clear" w:color="auto" w:fill="BDD6EE"/>
            <w:hideMark/>
          </w:tcPr>
          <w:p w14:paraId="027CCBC0" w14:textId="77777777" w:rsidR="00A93954" w:rsidRPr="00D772AF" w:rsidRDefault="00A93954" w:rsidP="00D772AF">
            <w:pPr>
              <w:pStyle w:val="affa"/>
              <w:rPr>
                <w:sz w:val="20"/>
              </w:rPr>
            </w:pPr>
            <w:r w:rsidRPr="00D772AF">
              <w:rPr>
                <w:sz w:val="20"/>
              </w:rPr>
              <w:t>Категория автомобильной дороги (существующая)</w:t>
            </w:r>
          </w:p>
        </w:tc>
        <w:tc>
          <w:tcPr>
            <w:tcW w:w="0" w:type="auto"/>
            <w:shd w:val="clear" w:color="auto" w:fill="BDD6EE"/>
            <w:hideMark/>
          </w:tcPr>
          <w:p w14:paraId="08A1292B" w14:textId="77777777" w:rsidR="00A93954" w:rsidRPr="00D772AF" w:rsidRDefault="00A93954" w:rsidP="00D772AF">
            <w:pPr>
              <w:pStyle w:val="affa"/>
              <w:rPr>
                <w:sz w:val="20"/>
              </w:rPr>
            </w:pPr>
            <w:r w:rsidRPr="00D772AF">
              <w:rPr>
                <w:sz w:val="20"/>
              </w:rPr>
              <w:t>Идентификационный номер</w:t>
            </w:r>
          </w:p>
        </w:tc>
        <w:tc>
          <w:tcPr>
            <w:tcW w:w="0" w:type="auto"/>
            <w:shd w:val="clear" w:color="auto" w:fill="BDD6EE"/>
            <w:hideMark/>
          </w:tcPr>
          <w:p w14:paraId="29B514BE" w14:textId="77777777" w:rsidR="00A93954" w:rsidRPr="00D772AF" w:rsidRDefault="00A93954" w:rsidP="00D772AF">
            <w:pPr>
              <w:pStyle w:val="affa"/>
              <w:rPr>
                <w:sz w:val="20"/>
              </w:rPr>
            </w:pPr>
            <w:r w:rsidRPr="00D772AF">
              <w:rPr>
                <w:sz w:val="20"/>
              </w:rPr>
              <w:t>Вид покрытия (существующий)</w:t>
            </w:r>
          </w:p>
        </w:tc>
        <w:tc>
          <w:tcPr>
            <w:tcW w:w="0" w:type="auto"/>
            <w:shd w:val="clear" w:color="auto" w:fill="BDD6EE"/>
            <w:hideMark/>
          </w:tcPr>
          <w:p w14:paraId="22E97763" w14:textId="77777777" w:rsidR="00A93954" w:rsidRPr="00D772AF" w:rsidRDefault="00A93954" w:rsidP="00D772AF">
            <w:pPr>
              <w:pStyle w:val="affa"/>
              <w:rPr>
                <w:sz w:val="20"/>
              </w:rPr>
            </w:pPr>
            <w:r w:rsidRPr="00D772AF">
              <w:rPr>
                <w:sz w:val="20"/>
              </w:rPr>
              <w:t>Период функционирования дороги</w:t>
            </w:r>
          </w:p>
        </w:tc>
        <w:tc>
          <w:tcPr>
            <w:tcW w:w="0" w:type="auto"/>
            <w:shd w:val="clear" w:color="auto" w:fill="BDD6EE"/>
            <w:hideMark/>
          </w:tcPr>
          <w:p w14:paraId="7195C84C" w14:textId="77777777" w:rsidR="00A93954" w:rsidRPr="00D772AF" w:rsidRDefault="00A93954" w:rsidP="00D772AF">
            <w:pPr>
              <w:pStyle w:val="affa"/>
              <w:rPr>
                <w:sz w:val="20"/>
              </w:rPr>
            </w:pPr>
            <w:r w:rsidRPr="00D772AF">
              <w:rPr>
                <w:sz w:val="20"/>
              </w:rPr>
              <w:t>Статус объекта</w:t>
            </w:r>
          </w:p>
        </w:tc>
        <w:tc>
          <w:tcPr>
            <w:tcW w:w="0" w:type="auto"/>
            <w:shd w:val="clear" w:color="auto" w:fill="BDD6EE"/>
            <w:hideMark/>
          </w:tcPr>
          <w:p w14:paraId="1A31FE11" w14:textId="77777777" w:rsidR="00A93954" w:rsidRPr="00D772AF" w:rsidRDefault="00A93954" w:rsidP="00D772AF">
            <w:pPr>
              <w:pStyle w:val="affa"/>
              <w:rPr>
                <w:sz w:val="20"/>
              </w:rPr>
            </w:pPr>
            <w:r w:rsidRPr="00D772AF">
              <w:rPr>
                <w:sz w:val="20"/>
              </w:rPr>
              <w:t>Значение объекта</w:t>
            </w:r>
          </w:p>
        </w:tc>
      </w:tr>
      <w:tr w:rsidR="00A93954" w:rsidRPr="00DE73DD" w14:paraId="08802CC3" w14:textId="77777777" w:rsidTr="00A93954">
        <w:trPr>
          <w:trHeight w:val="300"/>
        </w:trPr>
        <w:tc>
          <w:tcPr>
            <w:tcW w:w="0" w:type="auto"/>
            <w:shd w:val="clear" w:color="auto" w:fill="auto"/>
            <w:hideMark/>
          </w:tcPr>
          <w:p w14:paraId="2E90EC30" w14:textId="77777777" w:rsidR="00A93954" w:rsidRPr="00DE73DD" w:rsidRDefault="00A93954" w:rsidP="00A93954">
            <w:pPr>
              <w:pStyle w:val="aff7"/>
            </w:pPr>
            <w:r w:rsidRPr="00DE73DD">
              <w:t>М-5 "Урал" Москва - Рязань - Пенза - Самара - Уфа - Челябинск</w:t>
            </w:r>
          </w:p>
        </w:tc>
        <w:tc>
          <w:tcPr>
            <w:tcW w:w="0" w:type="auto"/>
            <w:shd w:val="clear" w:color="auto" w:fill="auto"/>
            <w:hideMark/>
          </w:tcPr>
          <w:p w14:paraId="08C1AE67" w14:textId="77777777" w:rsidR="00A93954" w:rsidRPr="00DE73DD" w:rsidRDefault="00A93954" w:rsidP="00A93954">
            <w:pPr>
              <w:pStyle w:val="aff7"/>
            </w:pPr>
            <w:r w:rsidRPr="00DE73DD">
              <w:t>Общего пользования</w:t>
            </w:r>
          </w:p>
        </w:tc>
        <w:tc>
          <w:tcPr>
            <w:tcW w:w="0" w:type="auto"/>
            <w:shd w:val="clear" w:color="auto" w:fill="auto"/>
            <w:hideMark/>
          </w:tcPr>
          <w:p w14:paraId="094C6B68" w14:textId="77777777" w:rsidR="00A93954" w:rsidRPr="00DE73DD" w:rsidRDefault="00A93954" w:rsidP="00A93954">
            <w:pPr>
              <w:pStyle w:val="aff7"/>
            </w:pPr>
            <w:r w:rsidRPr="00DE73DD">
              <w:t>III (Дорога обычного типа (не скоростная дорога)</w:t>
            </w:r>
          </w:p>
        </w:tc>
        <w:tc>
          <w:tcPr>
            <w:tcW w:w="0" w:type="auto"/>
            <w:shd w:val="clear" w:color="auto" w:fill="auto"/>
            <w:hideMark/>
          </w:tcPr>
          <w:p w14:paraId="53C11AEB" w14:textId="77777777" w:rsidR="00A93954" w:rsidRPr="00DE73DD" w:rsidRDefault="00A93954" w:rsidP="00A93954">
            <w:pPr>
              <w:pStyle w:val="aff7"/>
            </w:pPr>
            <w:r w:rsidRPr="00DE73DD">
              <w:t>00 ОП ФЗ М-5</w:t>
            </w:r>
          </w:p>
        </w:tc>
        <w:tc>
          <w:tcPr>
            <w:tcW w:w="0" w:type="auto"/>
            <w:shd w:val="clear" w:color="auto" w:fill="auto"/>
            <w:hideMark/>
          </w:tcPr>
          <w:p w14:paraId="323294AB" w14:textId="77777777" w:rsidR="00A93954" w:rsidRPr="00DE73DD" w:rsidRDefault="00A93954" w:rsidP="00A93954">
            <w:pPr>
              <w:pStyle w:val="aff7"/>
            </w:pPr>
            <w:r w:rsidRPr="00DE73DD">
              <w:t>Усовершенствованный</w:t>
            </w:r>
          </w:p>
        </w:tc>
        <w:tc>
          <w:tcPr>
            <w:tcW w:w="0" w:type="auto"/>
            <w:shd w:val="clear" w:color="auto" w:fill="auto"/>
            <w:hideMark/>
          </w:tcPr>
          <w:p w14:paraId="597E4228" w14:textId="77777777" w:rsidR="00A93954" w:rsidRPr="00DE73DD" w:rsidRDefault="00A93954" w:rsidP="00A93954">
            <w:pPr>
              <w:pStyle w:val="aff7"/>
            </w:pPr>
            <w:r w:rsidRPr="00DE73DD">
              <w:t>Круглогодичное функционирование (вне зависимости от сезонно-климатических условий)</w:t>
            </w:r>
          </w:p>
        </w:tc>
        <w:tc>
          <w:tcPr>
            <w:tcW w:w="0" w:type="auto"/>
            <w:shd w:val="clear" w:color="auto" w:fill="auto"/>
            <w:hideMark/>
          </w:tcPr>
          <w:p w14:paraId="5BBCD0CC" w14:textId="77777777" w:rsidR="00A93954" w:rsidRPr="00DE73DD" w:rsidRDefault="00A93954" w:rsidP="00A93954">
            <w:pPr>
              <w:pStyle w:val="aff7"/>
            </w:pPr>
            <w:r w:rsidRPr="00DE73DD">
              <w:t>Существующий, реконструируемый, строящийся</w:t>
            </w:r>
          </w:p>
        </w:tc>
        <w:tc>
          <w:tcPr>
            <w:tcW w:w="0" w:type="auto"/>
            <w:shd w:val="clear" w:color="auto" w:fill="auto"/>
            <w:hideMark/>
          </w:tcPr>
          <w:p w14:paraId="75A2FAE5" w14:textId="77777777" w:rsidR="00A93954" w:rsidRPr="00DE73DD" w:rsidRDefault="00A93954" w:rsidP="00A93954">
            <w:pPr>
              <w:pStyle w:val="aff7"/>
            </w:pPr>
            <w:r w:rsidRPr="00DE73DD">
              <w:t>Федеральное значение</w:t>
            </w:r>
          </w:p>
        </w:tc>
      </w:tr>
    </w:tbl>
    <w:p w14:paraId="628A34A9" w14:textId="77777777" w:rsidR="00A93954" w:rsidRDefault="00A93954" w:rsidP="00A93954">
      <w:pPr>
        <w:pStyle w:val="af4"/>
      </w:pPr>
    </w:p>
    <w:p w14:paraId="442A8C13" w14:textId="2F4C921D" w:rsidR="00A93954" w:rsidRPr="00DE73DD" w:rsidRDefault="00A93954" w:rsidP="00E1010F">
      <w:pPr>
        <w:pStyle w:val="af8"/>
      </w:pPr>
      <w:bookmarkStart w:id="75" w:name="_Ref192852664"/>
      <w:r>
        <w:t xml:space="preserve">Таблица </w:t>
      </w:r>
      <w:fldSimple w:instr=" SEQ Таблица \* ARABIC ">
        <w:r w:rsidR="002910EE">
          <w:rPr>
            <w:noProof/>
          </w:rPr>
          <w:t>27</w:t>
        </w:r>
      </w:fldSimple>
      <w:bookmarkEnd w:id="75"/>
      <w:r>
        <w:t>.</w:t>
      </w:r>
      <w:r w:rsidRPr="00A93954">
        <w:t xml:space="preserve"> </w:t>
      </w:r>
      <w:r w:rsidRPr="00DE73DD">
        <w:t>Автомобильные дороги межмуниципального значения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8"/>
        <w:gridCol w:w="870"/>
        <w:gridCol w:w="937"/>
        <w:gridCol w:w="1163"/>
        <w:gridCol w:w="1162"/>
        <w:gridCol w:w="1072"/>
        <w:gridCol w:w="1073"/>
        <w:gridCol w:w="1023"/>
        <w:gridCol w:w="902"/>
      </w:tblGrid>
      <w:tr w:rsidR="00A93954" w:rsidRPr="00DE73DD" w14:paraId="53415A95" w14:textId="77777777" w:rsidTr="00A93954">
        <w:trPr>
          <w:trHeight w:val="300"/>
        </w:trPr>
        <w:tc>
          <w:tcPr>
            <w:tcW w:w="0" w:type="auto"/>
            <w:shd w:val="clear" w:color="auto" w:fill="BDD6EE"/>
            <w:hideMark/>
          </w:tcPr>
          <w:p w14:paraId="17EC711C" w14:textId="77777777" w:rsidR="00A93954" w:rsidRPr="00D772AF" w:rsidRDefault="00A93954" w:rsidP="00D772AF">
            <w:pPr>
              <w:pStyle w:val="affa"/>
              <w:rPr>
                <w:sz w:val="20"/>
              </w:rPr>
            </w:pPr>
            <w:r w:rsidRPr="00D772AF">
              <w:rPr>
                <w:sz w:val="20"/>
              </w:rPr>
              <w:t>Наименование объекта</w:t>
            </w:r>
          </w:p>
        </w:tc>
        <w:tc>
          <w:tcPr>
            <w:tcW w:w="0" w:type="auto"/>
            <w:shd w:val="clear" w:color="auto" w:fill="BDD6EE"/>
            <w:hideMark/>
          </w:tcPr>
          <w:p w14:paraId="64BC0BE6" w14:textId="77777777" w:rsidR="00A93954" w:rsidRPr="00D772AF" w:rsidRDefault="00A93954" w:rsidP="00D772AF">
            <w:pPr>
              <w:pStyle w:val="affa"/>
              <w:rPr>
                <w:sz w:val="20"/>
              </w:rPr>
            </w:pPr>
            <w:r w:rsidRPr="00D772AF">
              <w:rPr>
                <w:sz w:val="20"/>
              </w:rPr>
              <w:t>Вид разрешенного использования</w:t>
            </w:r>
          </w:p>
        </w:tc>
        <w:tc>
          <w:tcPr>
            <w:tcW w:w="0" w:type="auto"/>
            <w:shd w:val="clear" w:color="auto" w:fill="BDD6EE"/>
            <w:hideMark/>
          </w:tcPr>
          <w:p w14:paraId="1D215065" w14:textId="77777777" w:rsidR="00A93954" w:rsidRPr="00D772AF" w:rsidRDefault="00A93954" w:rsidP="00D772AF">
            <w:pPr>
              <w:pStyle w:val="affa"/>
              <w:rPr>
                <w:sz w:val="20"/>
              </w:rPr>
            </w:pPr>
            <w:r w:rsidRPr="00D772AF">
              <w:rPr>
                <w:sz w:val="20"/>
              </w:rPr>
              <w:t>Категория автомобильной дороги (существующая)</w:t>
            </w:r>
          </w:p>
        </w:tc>
        <w:tc>
          <w:tcPr>
            <w:tcW w:w="0" w:type="auto"/>
            <w:shd w:val="clear" w:color="auto" w:fill="BDD6EE"/>
            <w:hideMark/>
          </w:tcPr>
          <w:p w14:paraId="2216045E" w14:textId="77777777" w:rsidR="00A93954" w:rsidRPr="00D772AF" w:rsidRDefault="00A93954" w:rsidP="00D772AF">
            <w:pPr>
              <w:pStyle w:val="affa"/>
              <w:rPr>
                <w:sz w:val="20"/>
              </w:rPr>
            </w:pPr>
            <w:r w:rsidRPr="00D772AF">
              <w:rPr>
                <w:sz w:val="20"/>
              </w:rPr>
              <w:t>Идентификационный номер</w:t>
            </w:r>
          </w:p>
        </w:tc>
        <w:tc>
          <w:tcPr>
            <w:tcW w:w="0" w:type="auto"/>
            <w:shd w:val="clear" w:color="auto" w:fill="BDD6EE"/>
            <w:hideMark/>
          </w:tcPr>
          <w:p w14:paraId="41B23D2D" w14:textId="77777777" w:rsidR="00A93954" w:rsidRPr="00D772AF" w:rsidRDefault="00A93954" w:rsidP="00D772AF">
            <w:pPr>
              <w:pStyle w:val="affa"/>
              <w:rPr>
                <w:sz w:val="20"/>
              </w:rPr>
            </w:pPr>
            <w:r w:rsidRPr="00D772AF">
              <w:rPr>
                <w:sz w:val="20"/>
              </w:rPr>
              <w:t>Вид покрытия (существующий)</w:t>
            </w:r>
          </w:p>
        </w:tc>
        <w:tc>
          <w:tcPr>
            <w:tcW w:w="0" w:type="auto"/>
            <w:shd w:val="clear" w:color="auto" w:fill="BDD6EE"/>
            <w:hideMark/>
          </w:tcPr>
          <w:p w14:paraId="6DE1B592" w14:textId="77777777" w:rsidR="00A93954" w:rsidRPr="00D772AF" w:rsidRDefault="00A93954" w:rsidP="00D772AF">
            <w:pPr>
              <w:pStyle w:val="affa"/>
              <w:rPr>
                <w:sz w:val="20"/>
              </w:rPr>
            </w:pPr>
            <w:r w:rsidRPr="00D772AF">
              <w:rPr>
                <w:sz w:val="20"/>
              </w:rPr>
              <w:t>Подкатегория автомобильной дороги регионального значения</w:t>
            </w:r>
          </w:p>
        </w:tc>
        <w:tc>
          <w:tcPr>
            <w:tcW w:w="0" w:type="auto"/>
            <w:shd w:val="clear" w:color="auto" w:fill="BDD6EE"/>
            <w:hideMark/>
          </w:tcPr>
          <w:p w14:paraId="06FF9429" w14:textId="77777777" w:rsidR="00A93954" w:rsidRPr="00D772AF" w:rsidRDefault="00A93954" w:rsidP="00D772AF">
            <w:pPr>
              <w:pStyle w:val="affa"/>
              <w:rPr>
                <w:sz w:val="20"/>
              </w:rPr>
            </w:pPr>
            <w:r w:rsidRPr="00D772AF">
              <w:rPr>
                <w:sz w:val="20"/>
              </w:rPr>
              <w:t>Период функционирования дороги</w:t>
            </w:r>
          </w:p>
        </w:tc>
        <w:tc>
          <w:tcPr>
            <w:tcW w:w="0" w:type="auto"/>
            <w:shd w:val="clear" w:color="auto" w:fill="BDD6EE"/>
            <w:hideMark/>
          </w:tcPr>
          <w:p w14:paraId="15E38E96" w14:textId="77777777" w:rsidR="00A93954" w:rsidRPr="00D772AF" w:rsidRDefault="00A93954" w:rsidP="00D772AF">
            <w:pPr>
              <w:pStyle w:val="affa"/>
              <w:rPr>
                <w:sz w:val="20"/>
              </w:rPr>
            </w:pPr>
            <w:r w:rsidRPr="00D772AF">
              <w:rPr>
                <w:sz w:val="20"/>
              </w:rPr>
              <w:t>Статус объекта</w:t>
            </w:r>
          </w:p>
        </w:tc>
        <w:tc>
          <w:tcPr>
            <w:tcW w:w="0" w:type="auto"/>
            <w:shd w:val="clear" w:color="auto" w:fill="BDD6EE"/>
            <w:hideMark/>
          </w:tcPr>
          <w:p w14:paraId="55E1D1FA" w14:textId="77777777" w:rsidR="00A93954" w:rsidRPr="00D772AF" w:rsidRDefault="00A93954" w:rsidP="00D772AF">
            <w:pPr>
              <w:pStyle w:val="affa"/>
              <w:rPr>
                <w:sz w:val="20"/>
              </w:rPr>
            </w:pPr>
            <w:r w:rsidRPr="00D772AF">
              <w:rPr>
                <w:sz w:val="20"/>
              </w:rPr>
              <w:t>Значение объекта</w:t>
            </w:r>
          </w:p>
        </w:tc>
      </w:tr>
      <w:tr w:rsidR="00A93954" w:rsidRPr="00DE73DD" w14:paraId="6CDAB4D5" w14:textId="77777777" w:rsidTr="00A93954">
        <w:trPr>
          <w:trHeight w:val="300"/>
        </w:trPr>
        <w:tc>
          <w:tcPr>
            <w:tcW w:w="0" w:type="auto"/>
            <w:shd w:val="clear" w:color="auto" w:fill="auto"/>
            <w:hideMark/>
          </w:tcPr>
          <w:p w14:paraId="0D3CDC26" w14:textId="77777777" w:rsidR="00A93954" w:rsidRPr="00DE73DD" w:rsidRDefault="00A93954" w:rsidP="00A93954">
            <w:pPr>
              <w:pStyle w:val="aff7"/>
            </w:pPr>
            <w:r w:rsidRPr="00DE73DD">
              <w:t>Иглино - Кальтовка</w:t>
            </w:r>
          </w:p>
        </w:tc>
        <w:tc>
          <w:tcPr>
            <w:tcW w:w="0" w:type="auto"/>
            <w:shd w:val="clear" w:color="auto" w:fill="auto"/>
            <w:hideMark/>
          </w:tcPr>
          <w:p w14:paraId="72D6655C" w14:textId="77777777" w:rsidR="00A93954" w:rsidRPr="00DE73DD" w:rsidRDefault="00A93954" w:rsidP="00A93954">
            <w:pPr>
              <w:pStyle w:val="aff7"/>
            </w:pPr>
            <w:r w:rsidRPr="00DE73DD">
              <w:t>Общего пользования</w:t>
            </w:r>
          </w:p>
        </w:tc>
        <w:tc>
          <w:tcPr>
            <w:tcW w:w="0" w:type="auto"/>
            <w:shd w:val="clear" w:color="auto" w:fill="auto"/>
            <w:hideMark/>
          </w:tcPr>
          <w:p w14:paraId="25FB662C" w14:textId="77777777" w:rsidR="00A93954" w:rsidRPr="00DE73DD" w:rsidRDefault="00A93954" w:rsidP="00A93954">
            <w:pPr>
              <w:pStyle w:val="aff7"/>
            </w:pPr>
            <w:r w:rsidRPr="00DE73DD">
              <w:t>IV (Дорога обычного типа (не скоростная дорога)</w:t>
            </w:r>
          </w:p>
        </w:tc>
        <w:tc>
          <w:tcPr>
            <w:tcW w:w="0" w:type="auto"/>
            <w:shd w:val="clear" w:color="auto" w:fill="auto"/>
            <w:hideMark/>
          </w:tcPr>
          <w:p w14:paraId="388B6141" w14:textId="77777777" w:rsidR="00A93954" w:rsidRPr="00DE73DD" w:rsidRDefault="00A93954" w:rsidP="00A93954">
            <w:pPr>
              <w:pStyle w:val="aff7"/>
            </w:pPr>
            <w:r w:rsidRPr="00DE73DD">
              <w:t>80 ОП МЗ 80Н-285</w:t>
            </w:r>
          </w:p>
        </w:tc>
        <w:tc>
          <w:tcPr>
            <w:tcW w:w="0" w:type="auto"/>
            <w:shd w:val="clear" w:color="auto" w:fill="auto"/>
            <w:hideMark/>
          </w:tcPr>
          <w:p w14:paraId="561EC817" w14:textId="77777777" w:rsidR="00A93954" w:rsidRPr="00DE73DD" w:rsidRDefault="00A93954" w:rsidP="00A93954">
            <w:pPr>
              <w:pStyle w:val="aff7"/>
            </w:pPr>
            <w:r w:rsidRPr="00DE73DD">
              <w:t>Усовершенствованный</w:t>
            </w:r>
          </w:p>
        </w:tc>
        <w:tc>
          <w:tcPr>
            <w:tcW w:w="0" w:type="auto"/>
            <w:shd w:val="clear" w:color="auto" w:fill="auto"/>
            <w:hideMark/>
          </w:tcPr>
          <w:p w14:paraId="75EEED26" w14:textId="77777777" w:rsidR="00A93954" w:rsidRPr="00DE73DD" w:rsidRDefault="00A93954" w:rsidP="00A93954">
            <w:pPr>
              <w:pStyle w:val="aff7"/>
            </w:pPr>
            <w:r w:rsidRPr="00DE73DD">
              <w:t>Автомобильная дорога межмуниципального значения</w:t>
            </w:r>
          </w:p>
        </w:tc>
        <w:tc>
          <w:tcPr>
            <w:tcW w:w="0" w:type="auto"/>
            <w:shd w:val="clear" w:color="auto" w:fill="auto"/>
            <w:hideMark/>
          </w:tcPr>
          <w:p w14:paraId="6A0CBFFE" w14:textId="77777777" w:rsidR="00A93954" w:rsidRPr="00DE73DD" w:rsidRDefault="00A93954" w:rsidP="00A93954">
            <w:pPr>
              <w:pStyle w:val="aff7"/>
            </w:pPr>
            <w:r w:rsidRPr="00DE73DD">
              <w:t>Круглогодичное функционирование (вне зависимости от сезонно-климатических условий)</w:t>
            </w:r>
          </w:p>
        </w:tc>
        <w:tc>
          <w:tcPr>
            <w:tcW w:w="0" w:type="auto"/>
            <w:shd w:val="clear" w:color="auto" w:fill="auto"/>
            <w:hideMark/>
          </w:tcPr>
          <w:p w14:paraId="062E506A" w14:textId="77777777" w:rsidR="00A93954" w:rsidRPr="00DE73DD" w:rsidRDefault="00A93954" w:rsidP="00A93954">
            <w:pPr>
              <w:pStyle w:val="aff7"/>
            </w:pPr>
            <w:r w:rsidRPr="00DE73DD">
              <w:t>Существующий, реконструируемый, строящийся</w:t>
            </w:r>
          </w:p>
        </w:tc>
        <w:tc>
          <w:tcPr>
            <w:tcW w:w="0" w:type="auto"/>
            <w:shd w:val="clear" w:color="auto" w:fill="auto"/>
            <w:hideMark/>
          </w:tcPr>
          <w:p w14:paraId="39CF9D84" w14:textId="77777777" w:rsidR="00A93954" w:rsidRPr="00DE73DD" w:rsidRDefault="00A93954" w:rsidP="00A93954">
            <w:pPr>
              <w:pStyle w:val="aff7"/>
            </w:pPr>
            <w:r w:rsidRPr="00DE73DD">
              <w:t>Местное значение муниципального района</w:t>
            </w:r>
          </w:p>
        </w:tc>
      </w:tr>
    </w:tbl>
    <w:p w14:paraId="4B628612" w14:textId="77777777" w:rsidR="00A93954" w:rsidRDefault="00A93954" w:rsidP="009B3C3F">
      <w:pPr>
        <w:pStyle w:val="af4"/>
      </w:pPr>
    </w:p>
    <w:p w14:paraId="207E2988" w14:textId="77777777" w:rsidR="00A93954" w:rsidRPr="00DE73DD" w:rsidRDefault="00A93954" w:rsidP="00E1010F">
      <w:pPr>
        <w:pStyle w:val="af8"/>
        <w:rPr>
          <w:i/>
        </w:rPr>
      </w:pPr>
      <w:bookmarkStart w:id="76" w:name="_Ref192852665"/>
      <w:r>
        <w:lastRenderedPageBreak/>
        <w:t xml:space="preserve">Таблица </w:t>
      </w:r>
      <w:fldSimple w:instr=" SEQ Таблица \* ARABIC ">
        <w:r w:rsidR="002910EE">
          <w:rPr>
            <w:noProof/>
          </w:rPr>
          <w:t>28</w:t>
        </w:r>
      </w:fldSimple>
      <w:bookmarkEnd w:id="76"/>
      <w:r>
        <w:t xml:space="preserve">. </w:t>
      </w:r>
      <w:r w:rsidRPr="00DE73DD">
        <w:t>Автомобильные дороги местного значения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9"/>
        <w:gridCol w:w="1237"/>
        <w:gridCol w:w="1342"/>
        <w:gridCol w:w="1359"/>
        <w:gridCol w:w="1554"/>
        <w:gridCol w:w="1475"/>
        <w:gridCol w:w="874"/>
      </w:tblGrid>
      <w:tr w:rsidR="00A93954" w:rsidRPr="00DE73DD" w14:paraId="0B099BE7" w14:textId="77777777" w:rsidTr="00A93954">
        <w:trPr>
          <w:trHeight w:val="300"/>
        </w:trPr>
        <w:tc>
          <w:tcPr>
            <w:tcW w:w="0" w:type="auto"/>
            <w:shd w:val="clear" w:color="auto" w:fill="BDD6EE"/>
            <w:hideMark/>
          </w:tcPr>
          <w:p w14:paraId="1DBE37E8" w14:textId="77777777" w:rsidR="00A93954" w:rsidRPr="00D772AF" w:rsidRDefault="00A93954" w:rsidP="00D772AF">
            <w:pPr>
              <w:pStyle w:val="affa"/>
              <w:rPr>
                <w:sz w:val="20"/>
              </w:rPr>
            </w:pPr>
            <w:r w:rsidRPr="00D772AF">
              <w:rPr>
                <w:sz w:val="20"/>
              </w:rPr>
              <w:t>Наименование объекта</w:t>
            </w:r>
          </w:p>
        </w:tc>
        <w:tc>
          <w:tcPr>
            <w:tcW w:w="0" w:type="auto"/>
            <w:shd w:val="clear" w:color="auto" w:fill="BDD6EE"/>
            <w:hideMark/>
          </w:tcPr>
          <w:p w14:paraId="2573912E" w14:textId="77777777" w:rsidR="00A93954" w:rsidRPr="00D772AF" w:rsidRDefault="00A93954" w:rsidP="00D772AF">
            <w:pPr>
              <w:pStyle w:val="affa"/>
              <w:rPr>
                <w:sz w:val="20"/>
              </w:rPr>
            </w:pPr>
            <w:r w:rsidRPr="00D772AF">
              <w:rPr>
                <w:sz w:val="20"/>
              </w:rPr>
              <w:t>Вид разрешенного использования</w:t>
            </w:r>
          </w:p>
        </w:tc>
        <w:tc>
          <w:tcPr>
            <w:tcW w:w="0" w:type="auto"/>
            <w:shd w:val="clear" w:color="auto" w:fill="BDD6EE"/>
            <w:hideMark/>
          </w:tcPr>
          <w:p w14:paraId="5D9559A4" w14:textId="77777777" w:rsidR="00A93954" w:rsidRPr="00D772AF" w:rsidRDefault="00A93954" w:rsidP="00D772AF">
            <w:pPr>
              <w:pStyle w:val="affa"/>
              <w:rPr>
                <w:sz w:val="20"/>
              </w:rPr>
            </w:pPr>
            <w:r w:rsidRPr="00D772AF">
              <w:rPr>
                <w:sz w:val="20"/>
              </w:rPr>
              <w:t>Категория автомобильной дороги (существующая)</w:t>
            </w:r>
          </w:p>
        </w:tc>
        <w:tc>
          <w:tcPr>
            <w:tcW w:w="0" w:type="auto"/>
            <w:shd w:val="clear" w:color="auto" w:fill="BDD6EE"/>
            <w:hideMark/>
          </w:tcPr>
          <w:p w14:paraId="459CD0CE" w14:textId="77777777" w:rsidR="00A93954" w:rsidRPr="00D772AF" w:rsidRDefault="00A93954" w:rsidP="00D772AF">
            <w:pPr>
              <w:pStyle w:val="affa"/>
              <w:rPr>
                <w:sz w:val="20"/>
              </w:rPr>
            </w:pPr>
            <w:r w:rsidRPr="00D772AF">
              <w:rPr>
                <w:sz w:val="20"/>
              </w:rPr>
              <w:t>Вид покрытия (существующий)</w:t>
            </w:r>
          </w:p>
        </w:tc>
        <w:tc>
          <w:tcPr>
            <w:tcW w:w="0" w:type="auto"/>
            <w:shd w:val="clear" w:color="auto" w:fill="BDD6EE"/>
            <w:hideMark/>
          </w:tcPr>
          <w:p w14:paraId="2C033BB7" w14:textId="77777777" w:rsidR="00A93954" w:rsidRPr="00D772AF" w:rsidRDefault="00A93954" w:rsidP="00D772AF">
            <w:pPr>
              <w:pStyle w:val="affa"/>
              <w:rPr>
                <w:sz w:val="20"/>
              </w:rPr>
            </w:pPr>
            <w:r w:rsidRPr="00D772AF">
              <w:rPr>
                <w:sz w:val="20"/>
              </w:rPr>
              <w:t>Период функционирования дороги</w:t>
            </w:r>
          </w:p>
        </w:tc>
        <w:tc>
          <w:tcPr>
            <w:tcW w:w="0" w:type="auto"/>
            <w:shd w:val="clear" w:color="auto" w:fill="BDD6EE"/>
            <w:hideMark/>
          </w:tcPr>
          <w:p w14:paraId="13169CE5" w14:textId="77777777" w:rsidR="00A93954" w:rsidRPr="00D772AF" w:rsidRDefault="00A93954" w:rsidP="00D772AF">
            <w:pPr>
              <w:pStyle w:val="affa"/>
              <w:rPr>
                <w:sz w:val="20"/>
              </w:rPr>
            </w:pPr>
            <w:r w:rsidRPr="00D772AF">
              <w:rPr>
                <w:sz w:val="20"/>
              </w:rPr>
              <w:t>Статус объекта</w:t>
            </w:r>
          </w:p>
        </w:tc>
        <w:tc>
          <w:tcPr>
            <w:tcW w:w="0" w:type="auto"/>
            <w:shd w:val="clear" w:color="auto" w:fill="BDD6EE"/>
            <w:hideMark/>
          </w:tcPr>
          <w:p w14:paraId="658DC69F" w14:textId="77777777" w:rsidR="00A93954" w:rsidRPr="00D772AF" w:rsidRDefault="00A93954" w:rsidP="00D772AF">
            <w:pPr>
              <w:pStyle w:val="affa"/>
              <w:rPr>
                <w:sz w:val="20"/>
              </w:rPr>
            </w:pPr>
            <w:r w:rsidRPr="00D772AF">
              <w:rPr>
                <w:sz w:val="20"/>
              </w:rPr>
              <w:t>Значение объекта</w:t>
            </w:r>
          </w:p>
        </w:tc>
      </w:tr>
      <w:tr w:rsidR="00A93954" w:rsidRPr="00DE73DD" w14:paraId="1A5D2778" w14:textId="77777777" w:rsidTr="00A93954">
        <w:trPr>
          <w:trHeight w:val="300"/>
        </w:trPr>
        <w:tc>
          <w:tcPr>
            <w:tcW w:w="0" w:type="auto"/>
            <w:shd w:val="clear" w:color="auto" w:fill="auto"/>
            <w:hideMark/>
          </w:tcPr>
          <w:p w14:paraId="0AAEB41A" w14:textId="77777777" w:rsidR="00A93954" w:rsidRPr="00DE73DD" w:rsidRDefault="00A93954" w:rsidP="00A93954">
            <w:pPr>
              <w:pStyle w:val="aff7"/>
            </w:pPr>
            <w:r w:rsidRPr="00DE73DD">
              <w:t>Балтика-Буденный</w:t>
            </w:r>
          </w:p>
        </w:tc>
        <w:tc>
          <w:tcPr>
            <w:tcW w:w="0" w:type="auto"/>
            <w:shd w:val="clear" w:color="auto" w:fill="auto"/>
            <w:hideMark/>
          </w:tcPr>
          <w:p w14:paraId="6B401259" w14:textId="77777777" w:rsidR="00A93954" w:rsidRPr="00DE73DD" w:rsidRDefault="00A93954" w:rsidP="00A93954">
            <w:pPr>
              <w:pStyle w:val="aff7"/>
            </w:pPr>
            <w:r w:rsidRPr="00DE73DD">
              <w:t>Общего пользования</w:t>
            </w:r>
          </w:p>
        </w:tc>
        <w:tc>
          <w:tcPr>
            <w:tcW w:w="0" w:type="auto"/>
            <w:shd w:val="clear" w:color="auto" w:fill="auto"/>
            <w:hideMark/>
          </w:tcPr>
          <w:p w14:paraId="140CD66C" w14:textId="77777777" w:rsidR="00A93954" w:rsidRPr="00DE73DD" w:rsidRDefault="00A93954" w:rsidP="00A93954">
            <w:pPr>
              <w:pStyle w:val="aff7"/>
            </w:pPr>
            <w:r w:rsidRPr="00DE73DD">
              <w:t>IV (Дорога обычного типа (не скоростная дорога)</w:t>
            </w:r>
          </w:p>
        </w:tc>
        <w:tc>
          <w:tcPr>
            <w:tcW w:w="0" w:type="auto"/>
            <w:shd w:val="clear" w:color="auto" w:fill="auto"/>
            <w:hideMark/>
          </w:tcPr>
          <w:p w14:paraId="4B8AAAE6" w14:textId="77777777" w:rsidR="00A93954" w:rsidRPr="00DE73DD" w:rsidRDefault="00A93954" w:rsidP="00A93954">
            <w:pPr>
              <w:pStyle w:val="aff7"/>
            </w:pPr>
            <w:r w:rsidRPr="00DE73DD">
              <w:t>Переходный</w:t>
            </w:r>
          </w:p>
        </w:tc>
        <w:tc>
          <w:tcPr>
            <w:tcW w:w="0" w:type="auto"/>
            <w:shd w:val="clear" w:color="auto" w:fill="auto"/>
            <w:hideMark/>
          </w:tcPr>
          <w:p w14:paraId="21CB2634" w14:textId="77777777" w:rsidR="00A93954" w:rsidRPr="00DE73DD" w:rsidRDefault="00A93954" w:rsidP="00A93954">
            <w:pPr>
              <w:pStyle w:val="aff7"/>
            </w:pPr>
            <w:r w:rsidRPr="00DE73DD">
              <w:t>Круглогодичное функционирование (вне зависимости от сезонно-климатических условий)</w:t>
            </w:r>
          </w:p>
        </w:tc>
        <w:tc>
          <w:tcPr>
            <w:tcW w:w="0" w:type="auto"/>
            <w:shd w:val="clear" w:color="auto" w:fill="auto"/>
            <w:hideMark/>
          </w:tcPr>
          <w:p w14:paraId="09855AE8" w14:textId="77777777" w:rsidR="00A93954" w:rsidRPr="00DE73DD" w:rsidRDefault="00A93954" w:rsidP="00A93954">
            <w:pPr>
              <w:pStyle w:val="aff7"/>
            </w:pPr>
            <w:r w:rsidRPr="00DE73DD">
              <w:t>Существующий, реконструируемый, строящийся</w:t>
            </w:r>
          </w:p>
        </w:tc>
        <w:tc>
          <w:tcPr>
            <w:tcW w:w="0" w:type="auto"/>
            <w:shd w:val="clear" w:color="auto" w:fill="auto"/>
            <w:hideMark/>
          </w:tcPr>
          <w:p w14:paraId="5BFD2ABB" w14:textId="77777777" w:rsidR="00A93954" w:rsidRPr="00DE73DD" w:rsidRDefault="00A93954" w:rsidP="00A93954">
            <w:pPr>
              <w:pStyle w:val="aff7"/>
            </w:pPr>
            <w:r w:rsidRPr="00DE73DD">
              <w:t>Местное значение поселения</w:t>
            </w:r>
          </w:p>
        </w:tc>
      </w:tr>
      <w:tr w:rsidR="00A93954" w:rsidRPr="00DE73DD" w14:paraId="7D6890DC" w14:textId="77777777" w:rsidTr="00A93954">
        <w:trPr>
          <w:trHeight w:val="300"/>
        </w:trPr>
        <w:tc>
          <w:tcPr>
            <w:tcW w:w="0" w:type="auto"/>
            <w:shd w:val="clear" w:color="auto" w:fill="auto"/>
            <w:hideMark/>
          </w:tcPr>
          <w:p w14:paraId="02BFF0C7" w14:textId="77777777" w:rsidR="00A93954" w:rsidRPr="00DE73DD" w:rsidRDefault="00A93954" w:rsidP="00A93954">
            <w:pPr>
              <w:pStyle w:val="aff7"/>
            </w:pPr>
            <w:r w:rsidRPr="00DE73DD">
              <w:t>Подъезд к с. Балтика</w:t>
            </w:r>
          </w:p>
        </w:tc>
        <w:tc>
          <w:tcPr>
            <w:tcW w:w="0" w:type="auto"/>
            <w:shd w:val="clear" w:color="auto" w:fill="auto"/>
            <w:hideMark/>
          </w:tcPr>
          <w:p w14:paraId="1884AF07" w14:textId="77777777" w:rsidR="00A93954" w:rsidRPr="00DE73DD" w:rsidRDefault="00A93954" w:rsidP="00A93954">
            <w:pPr>
              <w:pStyle w:val="aff7"/>
            </w:pPr>
            <w:r w:rsidRPr="00DE73DD">
              <w:t>Общего пользования</w:t>
            </w:r>
          </w:p>
        </w:tc>
        <w:tc>
          <w:tcPr>
            <w:tcW w:w="0" w:type="auto"/>
            <w:shd w:val="clear" w:color="auto" w:fill="auto"/>
            <w:hideMark/>
          </w:tcPr>
          <w:p w14:paraId="353B63E2" w14:textId="77777777" w:rsidR="00A93954" w:rsidRPr="00DE73DD" w:rsidRDefault="00A93954" w:rsidP="00A93954">
            <w:pPr>
              <w:pStyle w:val="aff7"/>
            </w:pPr>
            <w:r w:rsidRPr="00DE73DD">
              <w:t>IV (Дорога обычного типа (не скоростная дорога)</w:t>
            </w:r>
          </w:p>
        </w:tc>
        <w:tc>
          <w:tcPr>
            <w:tcW w:w="0" w:type="auto"/>
            <w:shd w:val="clear" w:color="auto" w:fill="auto"/>
            <w:hideMark/>
          </w:tcPr>
          <w:p w14:paraId="42739265" w14:textId="77777777" w:rsidR="00A93954" w:rsidRPr="00DE73DD" w:rsidRDefault="00A93954" w:rsidP="00A93954">
            <w:pPr>
              <w:pStyle w:val="aff7"/>
            </w:pPr>
            <w:r w:rsidRPr="00DE73DD">
              <w:t>Переходный</w:t>
            </w:r>
          </w:p>
        </w:tc>
        <w:tc>
          <w:tcPr>
            <w:tcW w:w="0" w:type="auto"/>
            <w:shd w:val="clear" w:color="auto" w:fill="auto"/>
            <w:hideMark/>
          </w:tcPr>
          <w:p w14:paraId="66C3F67E" w14:textId="77777777" w:rsidR="00A93954" w:rsidRPr="00DE73DD" w:rsidRDefault="00A93954" w:rsidP="00A93954">
            <w:pPr>
              <w:pStyle w:val="aff7"/>
            </w:pPr>
            <w:r w:rsidRPr="00DE73DD">
              <w:t>Круглогодичное функционирование (вне зависимости от сезонно-климатических условий)</w:t>
            </w:r>
          </w:p>
        </w:tc>
        <w:tc>
          <w:tcPr>
            <w:tcW w:w="0" w:type="auto"/>
            <w:shd w:val="clear" w:color="auto" w:fill="auto"/>
            <w:hideMark/>
          </w:tcPr>
          <w:p w14:paraId="06D43CC2" w14:textId="77777777" w:rsidR="00A93954" w:rsidRPr="00DE73DD" w:rsidRDefault="00A93954" w:rsidP="00A93954">
            <w:pPr>
              <w:pStyle w:val="aff7"/>
            </w:pPr>
            <w:r w:rsidRPr="00DE73DD">
              <w:t>Существующий, реконструируемый, строящийся</w:t>
            </w:r>
          </w:p>
        </w:tc>
        <w:tc>
          <w:tcPr>
            <w:tcW w:w="0" w:type="auto"/>
            <w:shd w:val="clear" w:color="auto" w:fill="auto"/>
            <w:hideMark/>
          </w:tcPr>
          <w:p w14:paraId="172B910E" w14:textId="77777777" w:rsidR="00A93954" w:rsidRPr="00DE73DD" w:rsidRDefault="00A93954" w:rsidP="00A93954">
            <w:pPr>
              <w:pStyle w:val="aff7"/>
            </w:pPr>
            <w:r w:rsidRPr="00DE73DD">
              <w:t>Местное значение поселения</w:t>
            </w:r>
          </w:p>
        </w:tc>
      </w:tr>
      <w:tr w:rsidR="00A93954" w:rsidRPr="00DE73DD" w14:paraId="3C086F7B" w14:textId="77777777" w:rsidTr="00A93954">
        <w:trPr>
          <w:trHeight w:val="300"/>
        </w:trPr>
        <w:tc>
          <w:tcPr>
            <w:tcW w:w="0" w:type="auto"/>
            <w:shd w:val="clear" w:color="auto" w:fill="auto"/>
            <w:hideMark/>
          </w:tcPr>
          <w:p w14:paraId="2F8A52C4" w14:textId="77777777" w:rsidR="00A93954" w:rsidRPr="00DE73DD" w:rsidRDefault="00A93954" w:rsidP="00A93954">
            <w:pPr>
              <w:pStyle w:val="aff7"/>
            </w:pPr>
            <w:r w:rsidRPr="00DE73DD">
              <w:t>с. Балтика-д. Загорское</w:t>
            </w:r>
          </w:p>
        </w:tc>
        <w:tc>
          <w:tcPr>
            <w:tcW w:w="0" w:type="auto"/>
            <w:shd w:val="clear" w:color="auto" w:fill="auto"/>
            <w:hideMark/>
          </w:tcPr>
          <w:p w14:paraId="6895F301" w14:textId="77777777" w:rsidR="00A93954" w:rsidRPr="00DE73DD" w:rsidRDefault="00A93954" w:rsidP="00A93954">
            <w:pPr>
              <w:pStyle w:val="aff7"/>
            </w:pPr>
            <w:r w:rsidRPr="00DE73DD">
              <w:t>Общего пользования</w:t>
            </w:r>
          </w:p>
        </w:tc>
        <w:tc>
          <w:tcPr>
            <w:tcW w:w="0" w:type="auto"/>
            <w:shd w:val="clear" w:color="auto" w:fill="auto"/>
            <w:hideMark/>
          </w:tcPr>
          <w:p w14:paraId="5B986A58" w14:textId="77777777" w:rsidR="00A93954" w:rsidRPr="00DE73DD" w:rsidRDefault="00A93954" w:rsidP="00A93954">
            <w:pPr>
              <w:pStyle w:val="aff7"/>
            </w:pPr>
            <w:r w:rsidRPr="00DE73DD">
              <w:t>IV (Дорога обычного типа (не скоростная дорога)</w:t>
            </w:r>
          </w:p>
        </w:tc>
        <w:tc>
          <w:tcPr>
            <w:tcW w:w="0" w:type="auto"/>
            <w:shd w:val="clear" w:color="auto" w:fill="auto"/>
            <w:hideMark/>
          </w:tcPr>
          <w:p w14:paraId="01348AEA" w14:textId="77777777" w:rsidR="00A93954" w:rsidRPr="00DE73DD" w:rsidRDefault="00A93954" w:rsidP="00A93954">
            <w:pPr>
              <w:pStyle w:val="aff7"/>
            </w:pPr>
            <w:r w:rsidRPr="00DE73DD">
              <w:t>Переходный</w:t>
            </w:r>
          </w:p>
        </w:tc>
        <w:tc>
          <w:tcPr>
            <w:tcW w:w="0" w:type="auto"/>
            <w:shd w:val="clear" w:color="auto" w:fill="auto"/>
            <w:hideMark/>
          </w:tcPr>
          <w:p w14:paraId="57C1D76C" w14:textId="77777777" w:rsidR="00A93954" w:rsidRPr="00DE73DD" w:rsidRDefault="00A93954" w:rsidP="00A93954">
            <w:pPr>
              <w:pStyle w:val="aff7"/>
            </w:pPr>
            <w:r w:rsidRPr="00DE73DD">
              <w:t>Круглогодичное функционирование (вне зависимости от сезонно-климатических условий)</w:t>
            </w:r>
          </w:p>
        </w:tc>
        <w:tc>
          <w:tcPr>
            <w:tcW w:w="0" w:type="auto"/>
            <w:shd w:val="clear" w:color="auto" w:fill="auto"/>
            <w:hideMark/>
          </w:tcPr>
          <w:p w14:paraId="42722EB7" w14:textId="77777777" w:rsidR="00A93954" w:rsidRPr="00DE73DD" w:rsidRDefault="00A93954" w:rsidP="00A93954">
            <w:pPr>
              <w:pStyle w:val="aff7"/>
            </w:pPr>
            <w:r w:rsidRPr="00DE73DD">
              <w:t>Существующий, реконструируемый, строящийся</w:t>
            </w:r>
          </w:p>
        </w:tc>
        <w:tc>
          <w:tcPr>
            <w:tcW w:w="0" w:type="auto"/>
            <w:shd w:val="clear" w:color="auto" w:fill="auto"/>
            <w:hideMark/>
          </w:tcPr>
          <w:p w14:paraId="3176F7AD" w14:textId="77777777" w:rsidR="00A93954" w:rsidRPr="00DE73DD" w:rsidRDefault="00A93954" w:rsidP="00A93954">
            <w:pPr>
              <w:pStyle w:val="aff7"/>
            </w:pPr>
            <w:r w:rsidRPr="00DE73DD">
              <w:t>Местное значение поселения</w:t>
            </w:r>
          </w:p>
        </w:tc>
      </w:tr>
      <w:tr w:rsidR="00A93954" w:rsidRPr="00DE73DD" w14:paraId="22D2B33E" w14:textId="77777777" w:rsidTr="00A93954">
        <w:trPr>
          <w:trHeight w:val="300"/>
        </w:trPr>
        <w:tc>
          <w:tcPr>
            <w:tcW w:w="0" w:type="auto"/>
            <w:shd w:val="clear" w:color="auto" w:fill="auto"/>
            <w:hideMark/>
          </w:tcPr>
          <w:p w14:paraId="2AA98E0A" w14:textId="77777777" w:rsidR="00A93954" w:rsidRPr="00DE73DD" w:rsidRDefault="00A93954" w:rsidP="00A93954">
            <w:pPr>
              <w:pStyle w:val="aff7"/>
            </w:pPr>
            <w:r w:rsidRPr="00DE73DD">
              <w:t>Подъезд к д. Ленинское</w:t>
            </w:r>
          </w:p>
        </w:tc>
        <w:tc>
          <w:tcPr>
            <w:tcW w:w="0" w:type="auto"/>
            <w:shd w:val="clear" w:color="auto" w:fill="auto"/>
            <w:hideMark/>
          </w:tcPr>
          <w:p w14:paraId="45BACCA1" w14:textId="77777777" w:rsidR="00A93954" w:rsidRPr="00DE73DD" w:rsidRDefault="00A93954" w:rsidP="00A93954">
            <w:pPr>
              <w:pStyle w:val="aff7"/>
            </w:pPr>
            <w:r w:rsidRPr="00DE73DD">
              <w:t>Общего пользования</w:t>
            </w:r>
          </w:p>
        </w:tc>
        <w:tc>
          <w:tcPr>
            <w:tcW w:w="0" w:type="auto"/>
            <w:shd w:val="clear" w:color="auto" w:fill="auto"/>
            <w:hideMark/>
          </w:tcPr>
          <w:p w14:paraId="2A4922C4" w14:textId="77777777" w:rsidR="00A93954" w:rsidRPr="00DE73DD" w:rsidRDefault="00A93954" w:rsidP="00A93954">
            <w:pPr>
              <w:pStyle w:val="aff7"/>
            </w:pPr>
            <w:r w:rsidRPr="00DE73DD">
              <w:t>IV (Дорога обычного типа (не скоростная дорога)</w:t>
            </w:r>
          </w:p>
        </w:tc>
        <w:tc>
          <w:tcPr>
            <w:tcW w:w="0" w:type="auto"/>
            <w:shd w:val="clear" w:color="auto" w:fill="auto"/>
            <w:hideMark/>
          </w:tcPr>
          <w:p w14:paraId="52C790B8" w14:textId="77777777" w:rsidR="00A93954" w:rsidRPr="00DE73DD" w:rsidRDefault="00A93954" w:rsidP="00A93954">
            <w:pPr>
              <w:pStyle w:val="aff7"/>
            </w:pPr>
            <w:r w:rsidRPr="00DE73DD">
              <w:t>Переходный</w:t>
            </w:r>
          </w:p>
        </w:tc>
        <w:tc>
          <w:tcPr>
            <w:tcW w:w="0" w:type="auto"/>
            <w:shd w:val="clear" w:color="auto" w:fill="auto"/>
            <w:hideMark/>
          </w:tcPr>
          <w:p w14:paraId="4D07C2AD" w14:textId="77777777" w:rsidR="00A93954" w:rsidRPr="00DE73DD" w:rsidRDefault="00A93954" w:rsidP="00A93954">
            <w:pPr>
              <w:pStyle w:val="aff7"/>
            </w:pPr>
            <w:r w:rsidRPr="00DE73DD">
              <w:t>Круглогодичное функционирование (вне зависимости от сезонно-климатических условий)</w:t>
            </w:r>
          </w:p>
        </w:tc>
        <w:tc>
          <w:tcPr>
            <w:tcW w:w="0" w:type="auto"/>
            <w:shd w:val="clear" w:color="auto" w:fill="auto"/>
            <w:hideMark/>
          </w:tcPr>
          <w:p w14:paraId="3DC44CE7" w14:textId="77777777" w:rsidR="00A93954" w:rsidRPr="00DE73DD" w:rsidRDefault="00A93954" w:rsidP="00A93954">
            <w:pPr>
              <w:pStyle w:val="aff7"/>
            </w:pPr>
            <w:r w:rsidRPr="00DE73DD">
              <w:t>Существующий, реконструируемый, строящийся</w:t>
            </w:r>
          </w:p>
        </w:tc>
        <w:tc>
          <w:tcPr>
            <w:tcW w:w="0" w:type="auto"/>
            <w:shd w:val="clear" w:color="auto" w:fill="auto"/>
            <w:hideMark/>
          </w:tcPr>
          <w:p w14:paraId="2EC6FC88" w14:textId="77777777" w:rsidR="00A93954" w:rsidRPr="00DE73DD" w:rsidRDefault="00A93954" w:rsidP="00A93954">
            <w:pPr>
              <w:pStyle w:val="aff7"/>
            </w:pPr>
            <w:r w:rsidRPr="00DE73DD">
              <w:t>Местное значение поселения</w:t>
            </w:r>
          </w:p>
        </w:tc>
      </w:tr>
      <w:tr w:rsidR="00A93954" w:rsidRPr="00DE73DD" w14:paraId="29BA8F07" w14:textId="77777777" w:rsidTr="00A93954">
        <w:trPr>
          <w:trHeight w:val="300"/>
        </w:trPr>
        <w:tc>
          <w:tcPr>
            <w:tcW w:w="0" w:type="auto"/>
            <w:shd w:val="clear" w:color="auto" w:fill="auto"/>
            <w:hideMark/>
          </w:tcPr>
          <w:p w14:paraId="08331018" w14:textId="77777777" w:rsidR="00A93954" w:rsidRPr="00DE73DD" w:rsidRDefault="00A93954" w:rsidP="00A93954">
            <w:pPr>
              <w:pStyle w:val="aff7"/>
            </w:pPr>
            <w:r w:rsidRPr="00DE73DD">
              <w:t>Подъезд к д. Загорское</w:t>
            </w:r>
          </w:p>
        </w:tc>
        <w:tc>
          <w:tcPr>
            <w:tcW w:w="0" w:type="auto"/>
            <w:shd w:val="clear" w:color="auto" w:fill="auto"/>
            <w:hideMark/>
          </w:tcPr>
          <w:p w14:paraId="29FD0F89" w14:textId="77777777" w:rsidR="00A93954" w:rsidRPr="00DE73DD" w:rsidRDefault="00A93954" w:rsidP="00A93954">
            <w:pPr>
              <w:pStyle w:val="aff7"/>
            </w:pPr>
            <w:r w:rsidRPr="00DE73DD">
              <w:t>Общего пользования</w:t>
            </w:r>
          </w:p>
        </w:tc>
        <w:tc>
          <w:tcPr>
            <w:tcW w:w="0" w:type="auto"/>
            <w:shd w:val="clear" w:color="auto" w:fill="auto"/>
            <w:hideMark/>
          </w:tcPr>
          <w:p w14:paraId="6C49B1B1" w14:textId="77777777" w:rsidR="00A93954" w:rsidRPr="00DE73DD" w:rsidRDefault="00A93954" w:rsidP="00A93954">
            <w:pPr>
              <w:pStyle w:val="aff7"/>
            </w:pPr>
            <w:r w:rsidRPr="00DE73DD">
              <w:t>IV (Дорога обычного типа (не скоростная дорога)</w:t>
            </w:r>
          </w:p>
        </w:tc>
        <w:tc>
          <w:tcPr>
            <w:tcW w:w="0" w:type="auto"/>
            <w:shd w:val="clear" w:color="auto" w:fill="auto"/>
            <w:hideMark/>
          </w:tcPr>
          <w:p w14:paraId="6232B29C" w14:textId="77777777" w:rsidR="00A93954" w:rsidRPr="00DE73DD" w:rsidRDefault="00A93954" w:rsidP="00A93954">
            <w:pPr>
              <w:pStyle w:val="aff7"/>
            </w:pPr>
            <w:r w:rsidRPr="00DE73DD">
              <w:t>Переходный</w:t>
            </w:r>
          </w:p>
        </w:tc>
        <w:tc>
          <w:tcPr>
            <w:tcW w:w="0" w:type="auto"/>
            <w:shd w:val="clear" w:color="auto" w:fill="auto"/>
            <w:hideMark/>
          </w:tcPr>
          <w:p w14:paraId="4DFAE64F" w14:textId="77777777" w:rsidR="00A93954" w:rsidRPr="00DE73DD" w:rsidRDefault="00A93954" w:rsidP="00A93954">
            <w:pPr>
              <w:pStyle w:val="aff7"/>
            </w:pPr>
            <w:r w:rsidRPr="00DE73DD">
              <w:t>Круглогодичное функционирование (вне зависимости от сезонно-климатических условий)</w:t>
            </w:r>
          </w:p>
        </w:tc>
        <w:tc>
          <w:tcPr>
            <w:tcW w:w="0" w:type="auto"/>
            <w:shd w:val="clear" w:color="auto" w:fill="auto"/>
            <w:hideMark/>
          </w:tcPr>
          <w:p w14:paraId="2D624429" w14:textId="77777777" w:rsidR="00A93954" w:rsidRPr="00DE73DD" w:rsidRDefault="00A93954" w:rsidP="00A93954">
            <w:pPr>
              <w:pStyle w:val="aff7"/>
            </w:pPr>
            <w:r w:rsidRPr="00DE73DD">
              <w:t>Существующий, реконструируемый, строящийся</w:t>
            </w:r>
          </w:p>
        </w:tc>
        <w:tc>
          <w:tcPr>
            <w:tcW w:w="0" w:type="auto"/>
            <w:shd w:val="clear" w:color="auto" w:fill="auto"/>
            <w:hideMark/>
          </w:tcPr>
          <w:p w14:paraId="2DDD9C1B" w14:textId="77777777" w:rsidR="00A93954" w:rsidRPr="00DE73DD" w:rsidRDefault="00A93954" w:rsidP="00A93954">
            <w:pPr>
              <w:pStyle w:val="aff7"/>
            </w:pPr>
            <w:r w:rsidRPr="00DE73DD">
              <w:t>Местное значение поселения</w:t>
            </w:r>
          </w:p>
        </w:tc>
      </w:tr>
      <w:tr w:rsidR="00A93954" w:rsidRPr="00DE73DD" w14:paraId="7E59F299" w14:textId="77777777" w:rsidTr="00A93954">
        <w:trPr>
          <w:trHeight w:val="300"/>
        </w:trPr>
        <w:tc>
          <w:tcPr>
            <w:tcW w:w="0" w:type="auto"/>
            <w:shd w:val="clear" w:color="auto" w:fill="auto"/>
            <w:hideMark/>
          </w:tcPr>
          <w:p w14:paraId="750DC380" w14:textId="77777777" w:rsidR="00A93954" w:rsidRPr="00DE73DD" w:rsidRDefault="00A93954" w:rsidP="00A93954">
            <w:pPr>
              <w:pStyle w:val="aff7"/>
            </w:pPr>
            <w:r w:rsidRPr="00DE73DD">
              <w:t>Дорога</w:t>
            </w:r>
          </w:p>
        </w:tc>
        <w:tc>
          <w:tcPr>
            <w:tcW w:w="0" w:type="auto"/>
            <w:shd w:val="clear" w:color="auto" w:fill="auto"/>
            <w:hideMark/>
          </w:tcPr>
          <w:p w14:paraId="2C11FC0A" w14:textId="77777777" w:rsidR="00A93954" w:rsidRPr="00DE73DD" w:rsidRDefault="00A93954" w:rsidP="00A93954">
            <w:pPr>
              <w:pStyle w:val="aff7"/>
            </w:pPr>
            <w:r w:rsidRPr="00DE73DD">
              <w:t>Общего пользования</w:t>
            </w:r>
          </w:p>
        </w:tc>
        <w:tc>
          <w:tcPr>
            <w:tcW w:w="0" w:type="auto"/>
            <w:shd w:val="clear" w:color="auto" w:fill="auto"/>
            <w:hideMark/>
          </w:tcPr>
          <w:p w14:paraId="48FECCE5" w14:textId="77777777" w:rsidR="00A93954" w:rsidRPr="00DE73DD" w:rsidRDefault="00A93954" w:rsidP="00A93954">
            <w:pPr>
              <w:pStyle w:val="aff7"/>
            </w:pPr>
            <w:r w:rsidRPr="00DE73DD">
              <w:t>IV (Дорога обычного типа (не скоростная дорога)</w:t>
            </w:r>
          </w:p>
        </w:tc>
        <w:tc>
          <w:tcPr>
            <w:tcW w:w="0" w:type="auto"/>
            <w:shd w:val="clear" w:color="auto" w:fill="auto"/>
            <w:hideMark/>
          </w:tcPr>
          <w:p w14:paraId="72074F0C" w14:textId="77777777" w:rsidR="00A93954" w:rsidRPr="00DE73DD" w:rsidRDefault="00A93954" w:rsidP="00A93954">
            <w:pPr>
              <w:pStyle w:val="aff7"/>
            </w:pPr>
            <w:r w:rsidRPr="00DE73DD">
              <w:t>Переходный</w:t>
            </w:r>
          </w:p>
        </w:tc>
        <w:tc>
          <w:tcPr>
            <w:tcW w:w="0" w:type="auto"/>
            <w:shd w:val="clear" w:color="auto" w:fill="auto"/>
            <w:hideMark/>
          </w:tcPr>
          <w:p w14:paraId="1D7061BE" w14:textId="77777777" w:rsidR="00A93954" w:rsidRPr="00DE73DD" w:rsidRDefault="00A93954" w:rsidP="00A93954">
            <w:pPr>
              <w:pStyle w:val="aff7"/>
            </w:pPr>
            <w:r w:rsidRPr="00DE73DD">
              <w:t>Круглогодичное функционирование (вне зависимости от сезонно-климатических условий)</w:t>
            </w:r>
          </w:p>
        </w:tc>
        <w:tc>
          <w:tcPr>
            <w:tcW w:w="0" w:type="auto"/>
            <w:shd w:val="clear" w:color="auto" w:fill="auto"/>
            <w:hideMark/>
          </w:tcPr>
          <w:p w14:paraId="7B627C87" w14:textId="77777777" w:rsidR="00A93954" w:rsidRPr="00DE73DD" w:rsidRDefault="00A93954" w:rsidP="00A93954">
            <w:pPr>
              <w:pStyle w:val="aff7"/>
            </w:pPr>
            <w:r w:rsidRPr="00DE73DD">
              <w:t>Существующий, реконструируемый, строящийся</w:t>
            </w:r>
          </w:p>
        </w:tc>
        <w:tc>
          <w:tcPr>
            <w:tcW w:w="0" w:type="auto"/>
            <w:shd w:val="clear" w:color="auto" w:fill="auto"/>
            <w:hideMark/>
          </w:tcPr>
          <w:p w14:paraId="0C504454" w14:textId="77777777" w:rsidR="00A93954" w:rsidRPr="00DE73DD" w:rsidRDefault="00A93954" w:rsidP="00A93954">
            <w:pPr>
              <w:pStyle w:val="aff7"/>
            </w:pPr>
            <w:r w:rsidRPr="00DE73DD">
              <w:t>Местное значение поселения</w:t>
            </w:r>
          </w:p>
        </w:tc>
      </w:tr>
      <w:tr w:rsidR="00A93954" w:rsidRPr="00DE73DD" w14:paraId="4B0F62B9" w14:textId="77777777" w:rsidTr="00A93954">
        <w:trPr>
          <w:trHeight w:val="300"/>
        </w:trPr>
        <w:tc>
          <w:tcPr>
            <w:tcW w:w="0" w:type="auto"/>
            <w:shd w:val="clear" w:color="auto" w:fill="auto"/>
            <w:hideMark/>
          </w:tcPr>
          <w:p w14:paraId="5BBCDE9A" w14:textId="77777777" w:rsidR="00A93954" w:rsidRPr="00DE73DD" w:rsidRDefault="00A93954" w:rsidP="00A93954">
            <w:pPr>
              <w:pStyle w:val="aff7"/>
            </w:pPr>
            <w:r w:rsidRPr="00DE73DD">
              <w:t>Дорога</w:t>
            </w:r>
          </w:p>
        </w:tc>
        <w:tc>
          <w:tcPr>
            <w:tcW w:w="0" w:type="auto"/>
            <w:shd w:val="clear" w:color="auto" w:fill="auto"/>
            <w:hideMark/>
          </w:tcPr>
          <w:p w14:paraId="77B4A012" w14:textId="77777777" w:rsidR="00A93954" w:rsidRPr="00DE73DD" w:rsidRDefault="00A93954" w:rsidP="00A93954">
            <w:pPr>
              <w:pStyle w:val="aff7"/>
            </w:pPr>
            <w:r w:rsidRPr="00DE73DD">
              <w:t>Общего пользования</w:t>
            </w:r>
          </w:p>
        </w:tc>
        <w:tc>
          <w:tcPr>
            <w:tcW w:w="0" w:type="auto"/>
            <w:shd w:val="clear" w:color="auto" w:fill="auto"/>
            <w:hideMark/>
          </w:tcPr>
          <w:p w14:paraId="676DC27B" w14:textId="77777777" w:rsidR="00A93954" w:rsidRPr="00DE73DD" w:rsidRDefault="00A93954" w:rsidP="00A93954">
            <w:pPr>
              <w:pStyle w:val="aff7"/>
            </w:pPr>
            <w:r w:rsidRPr="00DE73DD">
              <w:t>IV (Дорога обычного типа (не скоростная дорога)</w:t>
            </w:r>
          </w:p>
        </w:tc>
        <w:tc>
          <w:tcPr>
            <w:tcW w:w="0" w:type="auto"/>
            <w:shd w:val="clear" w:color="auto" w:fill="auto"/>
            <w:hideMark/>
          </w:tcPr>
          <w:p w14:paraId="78CAD0E8" w14:textId="77777777" w:rsidR="00A93954" w:rsidRPr="00DE73DD" w:rsidRDefault="00A93954" w:rsidP="00A93954">
            <w:pPr>
              <w:pStyle w:val="aff7"/>
            </w:pPr>
            <w:r w:rsidRPr="00DE73DD">
              <w:t>Переходный</w:t>
            </w:r>
          </w:p>
        </w:tc>
        <w:tc>
          <w:tcPr>
            <w:tcW w:w="0" w:type="auto"/>
            <w:shd w:val="clear" w:color="auto" w:fill="auto"/>
            <w:hideMark/>
          </w:tcPr>
          <w:p w14:paraId="17BD4786" w14:textId="77777777" w:rsidR="00A93954" w:rsidRPr="00DE73DD" w:rsidRDefault="00A93954" w:rsidP="00A93954">
            <w:pPr>
              <w:pStyle w:val="aff7"/>
            </w:pPr>
            <w:r w:rsidRPr="00DE73DD">
              <w:t>Круглогодичное функционирование (вне зависимости от сезонно-климатических условий)</w:t>
            </w:r>
          </w:p>
        </w:tc>
        <w:tc>
          <w:tcPr>
            <w:tcW w:w="0" w:type="auto"/>
            <w:shd w:val="clear" w:color="auto" w:fill="auto"/>
            <w:hideMark/>
          </w:tcPr>
          <w:p w14:paraId="536DA13E" w14:textId="77777777" w:rsidR="00A93954" w:rsidRPr="00DE73DD" w:rsidRDefault="00A93954" w:rsidP="00A93954">
            <w:pPr>
              <w:pStyle w:val="aff7"/>
            </w:pPr>
            <w:r w:rsidRPr="00DE73DD">
              <w:t>Существующий, реконструируемый, строящийся</w:t>
            </w:r>
          </w:p>
        </w:tc>
        <w:tc>
          <w:tcPr>
            <w:tcW w:w="0" w:type="auto"/>
            <w:shd w:val="clear" w:color="auto" w:fill="auto"/>
            <w:hideMark/>
          </w:tcPr>
          <w:p w14:paraId="2FCF9EE4" w14:textId="77777777" w:rsidR="00A93954" w:rsidRPr="00DE73DD" w:rsidRDefault="00A93954" w:rsidP="00A93954">
            <w:pPr>
              <w:pStyle w:val="aff7"/>
            </w:pPr>
            <w:r w:rsidRPr="00DE73DD">
              <w:t>Местное значение поселения</w:t>
            </w:r>
          </w:p>
        </w:tc>
      </w:tr>
      <w:tr w:rsidR="00A93954" w:rsidRPr="00DE73DD" w14:paraId="58B8FB65" w14:textId="77777777" w:rsidTr="00A93954">
        <w:trPr>
          <w:trHeight w:val="300"/>
        </w:trPr>
        <w:tc>
          <w:tcPr>
            <w:tcW w:w="0" w:type="auto"/>
            <w:shd w:val="clear" w:color="auto" w:fill="auto"/>
            <w:hideMark/>
          </w:tcPr>
          <w:p w14:paraId="284B4181" w14:textId="77777777" w:rsidR="00A93954" w:rsidRPr="00DE73DD" w:rsidRDefault="00A93954" w:rsidP="00A93954">
            <w:pPr>
              <w:pStyle w:val="aff7"/>
            </w:pPr>
            <w:r w:rsidRPr="00DE73DD">
              <w:lastRenderedPageBreak/>
              <w:t>Дорога</w:t>
            </w:r>
          </w:p>
        </w:tc>
        <w:tc>
          <w:tcPr>
            <w:tcW w:w="0" w:type="auto"/>
            <w:shd w:val="clear" w:color="auto" w:fill="auto"/>
            <w:hideMark/>
          </w:tcPr>
          <w:p w14:paraId="6A1CB3B9" w14:textId="77777777" w:rsidR="00A93954" w:rsidRPr="00DE73DD" w:rsidRDefault="00A93954" w:rsidP="00A93954">
            <w:pPr>
              <w:pStyle w:val="aff7"/>
            </w:pPr>
            <w:r w:rsidRPr="00DE73DD">
              <w:t>Общего пользования</w:t>
            </w:r>
          </w:p>
        </w:tc>
        <w:tc>
          <w:tcPr>
            <w:tcW w:w="0" w:type="auto"/>
            <w:shd w:val="clear" w:color="auto" w:fill="auto"/>
            <w:hideMark/>
          </w:tcPr>
          <w:p w14:paraId="6A27B372" w14:textId="77777777" w:rsidR="00A93954" w:rsidRPr="00DE73DD" w:rsidRDefault="00A93954" w:rsidP="00A93954">
            <w:pPr>
              <w:pStyle w:val="aff7"/>
            </w:pPr>
            <w:r w:rsidRPr="00DE73DD">
              <w:t>IV (Дорога обычного типа (не скоростная дорога)</w:t>
            </w:r>
          </w:p>
        </w:tc>
        <w:tc>
          <w:tcPr>
            <w:tcW w:w="0" w:type="auto"/>
            <w:shd w:val="clear" w:color="auto" w:fill="auto"/>
            <w:hideMark/>
          </w:tcPr>
          <w:p w14:paraId="101C0431" w14:textId="77777777" w:rsidR="00A93954" w:rsidRPr="00DE73DD" w:rsidRDefault="00A93954" w:rsidP="00A93954">
            <w:pPr>
              <w:pStyle w:val="aff7"/>
            </w:pPr>
            <w:r w:rsidRPr="00DE73DD">
              <w:t>Переходный</w:t>
            </w:r>
          </w:p>
        </w:tc>
        <w:tc>
          <w:tcPr>
            <w:tcW w:w="0" w:type="auto"/>
            <w:shd w:val="clear" w:color="auto" w:fill="auto"/>
            <w:hideMark/>
          </w:tcPr>
          <w:p w14:paraId="1DD9953C" w14:textId="77777777" w:rsidR="00A93954" w:rsidRPr="00DE73DD" w:rsidRDefault="00A93954" w:rsidP="00A93954">
            <w:pPr>
              <w:pStyle w:val="aff7"/>
            </w:pPr>
            <w:r w:rsidRPr="00DE73DD">
              <w:t>Круглогодичное функционирование (вне зависимости от сезонно-климатических условий)</w:t>
            </w:r>
          </w:p>
        </w:tc>
        <w:tc>
          <w:tcPr>
            <w:tcW w:w="0" w:type="auto"/>
            <w:shd w:val="clear" w:color="auto" w:fill="auto"/>
            <w:hideMark/>
          </w:tcPr>
          <w:p w14:paraId="3F3ED293" w14:textId="77777777" w:rsidR="00A93954" w:rsidRPr="00DE73DD" w:rsidRDefault="00A93954" w:rsidP="00A93954">
            <w:pPr>
              <w:pStyle w:val="aff7"/>
            </w:pPr>
            <w:r w:rsidRPr="00DE73DD">
              <w:t>Существующий, реконструируемый, строящийся</w:t>
            </w:r>
          </w:p>
        </w:tc>
        <w:tc>
          <w:tcPr>
            <w:tcW w:w="0" w:type="auto"/>
            <w:shd w:val="clear" w:color="auto" w:fill="auto"/>
            <w:hideMark/>
          </w:tcPr>
          <w:p w14:paraId="68211895" w14:textId="77777777" w:rsidR="00A93954" w:rsidRPr="00DE73DD" w:rsidRDefault="00A93954" w:rsidP="00A93954">
            <w:pPr>
              <w:pStyle w:val="aff7"/>
            </w:pPr>
            <w:r w:rsidRPr="00DE73DD">
              <w:t>Местное значение поселения</w:t>
            </w:r>
          </w:p>
        </w:tc>
      </w:tr>
      <w:tr w:rsidR="00A93954" w:rsidRPr="00DE73DD" w14:paraId="6F603F71" w14:textId="77777777" w:rsidTr="00A93954">
        <w:trPr>
          <w:trHeight w:val="300"/>
        </w:trPr>
        <w:tc>
          <w:tcPr>
            <w:tcW w:w="0" w:type="auto"/>
            <w:shd w:val="clear" w:color="auto" w:fill="auto"/>
            <w:hideMark/>
          </w:tcPr>
          <w:p w14:paraId="4B9147C7" w14:textId="77777777" w:rsidR="00A93954" w:rsidRPr="00DE73DD" w:rsidRDefault="00A93954" w:rsidP="00A93954">
            <w:pPr>
              <w:pStyle w:val="aff7"/>
            </w:pPr>
            <w:r w:rsidRPr="00DE73DD">
              <w:t>Дорога</w:t>
            </w:r>
          </w:p>
        </w:tc>
        <w:tc>
          <w:tcPr>
            <w:tcW w:w="0" w:type="auto"/>
            <w:shd w:val="clear" w:color="auto" w:fill="auto"/>
            <w:hideMark/>
          </w:tcPr>
          <w:p w14:paraId="1F7B8153" w14:textId="77777777" w:rsidR="00A93954" w:rsidRPr="00DE73DD" w:rsidRDefault="00A93954" w:rsidP="00A93954">
            <w:pPr>
              <w:pStyle w:val="aff7"/>
            </w:pPr>
            <w:r w:rsidRPr="00DE73DD">
              <w:t>Общего пользования</w:t>
            </w:r>
          </w:p>
        </w:tc>
        <w:tc>
          <w:tcPr>
            <w:tcW w:w="0" w:type="auto"/>
            <w:shd w:val="clear" w:color="auto" w:fill="auto"/>
            <w:hideMark/>
          </w:tcPr>
          <w:p w14:paraId="601D136F" w14:textId="77777777" w:rsidR="00A93954" w:rsidRPr="00DE73DD" w:rsidRDefault="00A93954" w:rsidP="00A93954">
            <w:pPr>
              <w:pStyle w:val="aff7"/>
            </w:pPr>
            <w:r w:rsidRPr="00DE73DD">
              <w:t>IV (Дорога обычного типа (не скоростная дорога)</w:t>
            </w:r>
          </w:p>
        </w:tc>
        <w:tc>
          <w:tcPr>
            <w:tcW w:w="0" w:type="auto"/>
            <w:shd w:val="clear" w:color="auto" w:fill="auto"/>
            <w:hideMark/>
          </w:tcPr>
          <w:p w14:paraId="567F71B3" w14:textId="77777777" w:rsidR="00A93954" w:rsidRPr="00DE73DD" w:rsidRDefault="00A93954" w:rsidP="00A93954">
            <w:pPr>
              <w:pStyle w:val="aff7"/>
            </w:pPr>
            <w:r w:rsidRPr="00DE73DD">
              <w:t>Переходный</w:t>
            </w:r>
          </w:p>
        </w:tc>
        <w:tc>
          <w:tcPr>
            <w:tcW w:w="0" w:type="auto"/>
            <w:shd w:val="clear" w:color="auto" w:fill="auto"/>
            <w:hideMark/>
          </w:tcPr>
          <w:p w14:paraId="7239BAD6" w14:textId="77777777" w:rsidR="00A93954" w:rsidRPr="00DE73DD" w:rsidRDefault="00A93954" w:rsidP="00A93954">
            <w:pPr>
              <w:pStyle w:val="aff7"/>
            </w:pPr>
            <w:r w:rsidRPr="00DE73DD">
              <w:t>Круглогодичное функционирование (вне зависимости от сезонно-климатических условий)</w:t>
            </w:r>
          </w:p>
        </w:tc>
        <w:tc>
          <w:tcPr>
            <w:tcW w:w="0" w:type="auto"/>
            <w:shd w:val="clear" w:color="auto" w:fill="auto"/>
            <w:hideMark/>
          </w:tcPr>
          <w:p w14:paraId="2BC1A9A4" w14:textId="77777777" w:rsidR="00A93954" w:rsidRPr="00DE73DD" w:rsidRDefault="00A93954" w:rsidP="00A93954">
            <w:pPr>
              <w:pStyle w:val="aff7"/>
            </w:pPr>
            <w:r w:rsidRPr="00DE73DD">
              <w:t>Существующий, реконструируемый, строящийся</w:t>
            </w:r>
          </w:p>
        </w:tc>
        <w:tc>
          <w:tcPr>
            <w:tcW w:w="0" w:type="auto"/>
            <w:shd w:val="clear" w:color="auto" w:fill="auto"/>
            <w:hideMark/>
          </w:tcPr>
          <w:p w14:paraId="3F95C2D5" w14:textId="77777777" w:rsidR="00A93954" w:rsidRPr="00DE73DD" w:rsidRDefault="00A93954" w:rsidP="00A93954">
            <w:pPr>
              <w:pStyle w:val="aff7"/>
            </w:pPr>
            <w:r w:rsidRPr="00DE73DD">
              <w:t>Местное значение поселения</w:t>
            </w:r>
          </w:p>
        </w:tc>
      </w:tr>
    </w:tbl>
    <w:p w14:paraId="0AF315FF" w14:textId="77777777" w:rsidR="00A93954" w:rsidRDefault="00A93954" w:rsidP="009B3C3F">
      <w:pPr>
        <w:pStyle w:val="af4"/>
      </w:pPr>
    </w:p>
    <w:p w14:paraId="79AE4162" w14:textId="77777777" w:rsidR="00A93954" w:rsidRPr="00DE73DD" w:rsidRDefault="00A93954" w:rsidP="004636BE">
      <w:pPr>
        <w:pStyle w:val="af8"/>
        <w:rPr>
          <w:i/>
        </w:rPr>
      </w:pPr>
      <w:bookmarkStart w:id="77" w:name="_Ref192852667"/>
      <w:r>
        <w:t xml:space="preserve">Таблица </w:t>
      </w:r>
      <w:fldSimple w:instr=" SEQ Таблица \* ARABIC ">
        <w:r w:rsidR="002910EE">
          <w:rPr>
            <w:noProof/>
          </w:rPr>
          <w:t>29</w:t>
        </w:r>
      </w:fldSimple>
      <w:bookmarkEnd w:id="77"/>
      <w:r>
        <w:t xml:space="preserve">. </w:t>
      </w:r>
      <w:r w:rsidRPr="00DE73DD">
        <w:t>Частные автомобильные дороги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3"/>
        <w:gridCol w:w="1241"/>
        <w:gridCol w:w="1346"/>
        <w:gridCol w:w="1363"/>
        <w:gridCol w:w="1559"/>
        <w:gridCol w:w="1480"/>
        <w:gridCol w:w="848"/>
      </w:tblGrid>
      <w:tr w:rsidR="00A93954" w:rsidRPr="00DE73DD" w14:paraId="148B528E" w14:textId="77777777" w:rsidTr="00A93954">
        <w:trPr>
          <w:trHeight w:val="300"/>
        </w:trPr>
        <w:tc>
          <w:tcPr>
            <w:tcW w:w="0" w:type="auto"/>
            <w:shd w:val="clear" w:color="auto" w:fill="BDD6EE"/>
            <w:hideMark/>
          </w:tcPr>
          <w:p w14:paraId="2A9F9441" w14:textId="77777777" w:rsidR="00A93954" w:rsidRPr="00D772AF" w:rsidRDefault="00A93954" w:rsidP="004636BE">
            <w:pPr>
              <w:pStyle w:val="affa"/>
              <w:keepNext/>
              <w:rPr>
                <w:sz w:val="20"/>
              </w:rPr>
            </w:pPr>
            <w:r w:rsidRPr="00D772AF">
              <w:rPr>
                <w:sz w:val="20"/>
              </w:rPr>
              <w:t>Наименование объекта</w:t>
            </w:r>
          </w:p>
        </w:tc>
        <w:tc>
          <w:tcPr>
            <w:tcW w:w="0" w:type="auto"/>
            <w:shd w:val="clear" w:color="auto" w:fill="BDD6EE"/>
            <w:hideMark/>
          </w:tcPr>
          <w:p w14:paraId="4707596E" w14:textId="77777777" w:rsidR="00A93954" w:rsidRPr="00D772AF" w:rsidRDefault="00A93954" w:rsidP="004636BE">
            <w:pPr>
              <w:pStyle w:val="affa"/>
              <w:keepNext/>
              <w:rPr>
                <w:sz w:val="20"/>
              </w:rPr>
            </w:pPr>
            <w:r w:rsidRPr="00D772AF">
              <w:rPr>
                <w:sz w:val="20"/>
              </w:rPr>
              <w:t>Вид разрешенного использования</w:t>
            </w:r>
          </w:p>
        </w:tc>
        <w:tc>
          <w:tcPr>
            <w:tcW w:w="0" w:type="auto"/>
            <w:shd w:val="clear" w:color="auto" w:fill="BDD6EE"/>
            <w:hideMark/>
          </w:tcPr>
          <w:p w14:paraId="7FFEA64D" w14:textId="77777777" w:rsidR="00A93954" w:rsidRPr="00D772AF" w:rsidRDefault="00A93954" w:rsidP="004636BE">
            <w:pPr>
              <w:pStyle w:val="affa"/>
              <w:keepNext/>
              <w:rPr>
                <w:sz w:val="20"/>
              </w:rPr>
            </w:pPr>
            <w:r w:rsidRPr="00D772AF">
              <w:rPr>
                <w:sz w:val="20"/>
              </w:rPr>
              <w:t>Категория автомобильной дороги (существующая)</w:t>
            </w:r>
          </w:p>
        </w:tc>
        <w:tc>
          <w:tcPr>
            <w:tcW w:w="0" w:type="auto"/>
            <w:shd w:val="clear" w:color="auto" w:fill="BDD6EE"/>
            <w:hideMark/>
          </w:tcPr>
          <w:p w14:paraId="673ED3E7" w14:textId="77777777" w:rsidR="00A93954" w:rsidRPr="00D772AF" w:rsidRDefault="00A93954" w:rsidP="004636BE">
            <w:pPr>
              <w:pStyle w:val="affa"/>
              <w:keepNext/>
              <w:rPr>
                <w:sz w:val="20"/>
              </w:rPr>
            </w:pPr>
            <w:r w:rsidRPr="00D772AF">
              <w:rPr>
                <w:sz w:val="20"/>
              </w:rPr>
              <w:t>Вид покрытия (существующий)</w:t>
            </w:r>
          </w:p>
        </w:tc>
        <w:tc>
          <w:tcPr>
            <w:tcW w:w="0" w:type="auto"/>
            <w:shd w:val="clear" w:color="auto" w:fill="BDD6EE"/>
            <w:hideMark/>
          </w:tcPr>
          <w:p w14:paraId="70542F8A" w14:textId="77777777" w:rsidR="00A93954" w:rsidRPr="00D772AF" w:rsidRDefault="00A93954" w:rsidP="004636BE">
            <w:pPr>
              <w:pStyle w:val="affa"/>
              <w:keepNext/>
              <w:rPr>
                <w:sz w:val="20"/>
              </w:rPr>
            </w:pPr>
            <w:r w:rsidRPr="00D772AF">
              <w:rPr>
                <w:sz w:val="20"/>
              </w:rPr>
              <w:t>Период функционирования дороги</w:t>
            </w:r>
          </w:p>
        </w:tc>
        <w:tc>
          <w:tcPr>
            <w:tcW w:w="0" w:type="auto"/>
            <w:shd w:val="clear" w:color="auto" w:fill="BDD6EE"/>
            <w:hideMark/>
          </w:tcPr>
          <w:p w14:paraId="68B0AD2D" w14:textId="77777777" w:rsidR="00A93954" w:rsidRPr="00D772AF" w:rsidRDefault="00A93954" w:rsidP="004636BE">
            <w:pPr>
              <w:pStyle w:val="affa"/>
              <w:keepNext/>
              <w:rPr>
                <w:sz w:val="20"/>
              </w:rPr>
            </w:pPr>
            <w:r w:rsidRPr="00D772AF">
              <w:rPr>
                <w:sz w:val="20"/>
              </w:rPr>
              <w:t>Статус объекта</w:t>
            </w:r>
          </w:p>
        </w:tc>
        <w:tc>
          <w:tcPr>
            <w:tcW w:w="0" w:type="auto"/>
            <w:shd w:val="clear" w:color="auto" w:fill="BDD6EE"/>
            <w:hideMark/>
          </w:tcPr>
          <w:p w14:paraId="5CF094DA" w14:textId="77777777" w:rsidR="00A93954" w:rsidRPr="00D772AF" w:rsidRDefault="00A93954" w:rsidP="004636BE">
            <w:pPr>
              <w:pStyle w:val="affa"/>
              <w:keepNext/>
              <w:rPr>
                <w:sz w:val="20"/>
              </w:rPr>
            </w:pPr>
            <w:r w:rsidRPr="00D772AF">
              <w:rPr>
                <w:sz w:val="20"/>
              </w:rPr>
              <w:t>Значение объекта</w:t>
            </w:r>
          </w:p>
        </w:tc>
      </w:tr>
      <w:tr w:rsidR="00A93954" w:rsidRPr="00DE73DD" w14:paraId="707A4B68" w14:textId="77777777" w:rsidTr="00A93954">
        <w:trPr>
          <w:trHeight w:val="300"/>
        </w:trPr>
        <w:tc>
          <w:tcPr>
            <w:tcW w:w="0" w:type="auto"/>
            <w:shd w:val="clear" w:color="auto" w:fill="auto"/>
            <w:hideMark/>
          </w:tcPr>
          <w:p w14:paraId="3FEABF84" w14:textId="77777777" w:rsidR="00A93954" w:rsidRPr="00DE73DD" w:rsidRDefault="00A93954" w:rsidP="00A93954">
            <w:pPr>
              <w:pStyle w:val="aff7"/>
            </w:pPr>
            <w:r w:rsidRPr="00DE73DD">
              <w:t>Подъезд к скважине № 305</w:t>
            </w:r>
          </w:p>
        </w:tc>
        <w:tc>
          <w:tcPr>
            <w:tcW w:w="0" w:type="auto"/>
            <w:shd w:val="clear" w:color="auto" w:fill="auto"/>
            <w:hideMark/>
          </w:tcPr>
          <w:p w14:paraId="2BC2120E" w14:textId="77777777" w:rsidR="00A93954" w:rsidRPr="00DE73DD" w:rsidRDefault="00A93954" w:rsidP="00A93954">
            <w:pPr>
              <w:pStyle w:val="aff7"/>
            </w:pPr>
            <w:r w:rsidRPr="00DE73DD">
              <w:t>Общего пользования</w:t>
            </w:r>
          </w:p>
        </w:tc>
        <w:tc>
          <w:tcPr>
            <w:tcW w:w="0" w:type="auto"/>
            <w:shd w:val="clear" w:color="auto" w:fill="auto"/>
            <w:hideMark/>
          </w:tcPr>
          <w:p w14:paraId="4F3B7A87" w14:textId="77777777" w:rsidR="00A93954" w:rsidRPr="00DE73DD" w:rsidRDefault="00A93954" w:rsidP="00A93954">
            <w:pPr>
              <w:pStyle w:val="aff7"/>
            </w:pPr>
            <w:r w:rsidRPr="00765522">
              <w:t>IV (Дорога обычного типа (не скоростная дорога)</w:t>
            </w:r>
          </w:p>
        </w:tc>
        <w:tc>
          <w:tcPr>
            <w:tcW w:w="0" w:type="auto"/>
            <w:shd w:val="clear" w:color="auto" w:fill="auto"/>
            <w:hideMark/>
          </w:tcPr>
          <w:p w14:paraId="37D865E9" w14:textId="77777777" w:rsidR="00A93954" w:rsidRPr="00DE73DD" w:rsidRDefault="00A93954" w:rsidP="00A93954">
            <w:pPr>
              <w:pStyle w:val="aff7"/>
            </w:pPr>
            <w:r w:rsidRPr="00DE73DD">
              <w:t>Переходный</w:t>
            </w:r>
          </w:p>
        </w:tc>
        <w:tc>
          <w:tcPr>
            <w:tcW w:w="0" w:type="auto"/>
            <w:shd w:val="clear" w:color="auto" w:fill="auto"/>
            <w:hideMark/>
          </w:tcPr>
          <w:p w14:paraId="03CA5F75" w14:textId="77777777" w:rsidR="00A93954" w:rsidRPr="00DE73DD" w:rsidRDefault="00A93954" w:rsidP="00A93954">
            <w:pPr>
              <w:pStyle w:val="aff7"/>
            </w:pPr>
            <w:r w:rsidRPr="00DE73DD">
              <w:t>Круглогодичное функционирование (вне зависимости от сезонно-климатических условий)</w:t>
            </w:r>
          </w:p>
        </w:tc>
        <w:tc>
          <w:tcPr>
            <w:tcW w:w="0" w:type="auto"/>
            <w:shd w:val="clear" w:color="auto" w:fill="auto"/>
            <w:hideMark/>
          </w:tcPr>
          <w:p w14:paraId="05BCCDBF" w14:textId="77777777" w:rsidR="00A93954" w:rsidRPr="00DE73DD" w:rsidRDefault="00A93954" w:rsidP="00A93954">
            <w:pPr>
              <w:pStyle w:val="aff7"/>
            </w:pPr>
            <w:r w:rsidRPr="00DE73DD">
              <w:t>Существующий, реконструируемый, строящийся</w:t>
            </w:r>
          </w:p>
        </w:tc>
        <w:tc>
          <w:tcPr>
            <w:tcW w:w="0" w:type="auto"/>
            <w:shd w:val="clear" w:color="auto" w:fill="auto"/>
            <w:hideMark/>
          </w:tcPr>
          <w:p w14:paraId="372DBB61" w14:textId="77777777" w:rsidR="00A93954" w:rsidRPr="00DE73DD" w:rsidRDefault="00A93954" w:rsidP="00A93954">
            <w:pPr>
              <w:pStyle w:val="aff7"/>
            </w:pPr>
            <w:r w:rsidRPr="00DE73DD">
              <w:t>Иное значение</w:t>
            </w:r>
          </w:p>
        </w:tc>
      </w:tr>
      <w:tr w:rsidR="00A93954" w:rsidRPr="00DE73DD" w14:paraId="3482F2EF" w14:textId="77777777" w:rsidTr="00A93954">
        <w:trPr>
          <w:trHeight w:val="300"/>
        </w:trPr>
        <w:tc>
          <w:tcPr>
            <w:tcW w:w="0" w:type="auto"/>
            <w:shd w:val="clear" w:color="auto" w:fill="auto"/>
          </w:tcPr>
          <w:p w14:paraId="1EABC673" w14:textId="77777777" w:rsidR="00A93954" w:rsidRPr="00DE73DD" w:rsidRDefault="00A93954" w:rsidP="00A93954">
            <w:pPr>
              <w:pStyle w:val="aff7"/>
            </w:pPr>
            <w:r w:rsidRPr="00765522">
              <w:t>Подъезд к СНТ</w:t>
            </w:r>
          </w:p>
        </w:tc>
        <w:tc>
          <w:tcPr>
            <w:tcW w:w="0" w:type="auto"/>
            <w:shd w:val="clear" w:color="auto" w:fill="auto"/>
          </w:tcPr>
          <w:p w14:paraId="3EE8F262" w14:textId="77777777" w:rsidR="00A93954" w:rsidRDefault="00A93954" w:rsidP="00A93954">
            <w:pPr>
              <w:pStyle w:val="aff7"/>
            </w:pPr>
            <w:r w:rsidRPr="009B282F">
              <w:t>Общего пользования</w:t>
            </w:r>
          </w:p>
        </w:tc>
        <w:tc>
          <w:tcPr>
            <w:tcW w:w="0" w:type="auto"/>
            <w:shd w:val="clear" w:color="auto" w:fill="auto"/>
          </w:tcPr>
          <w:p w14:paraId="09A773D2" w14:textId="77777777" w:rsidR="00A93954" w:rsidRDefault="00A93954" w:rsidP="00A93954">
            <w:pPr>
              <w:pStyle w:val="aff7"/>
            </w:pPr>
            <w:r w:rsidRPr="00764859">
              <w:t>IV (Дорога обычного типа (не скоростная дорога)</w:t>
            </w:r>
          </w:p>
        </w:tc>
        <w:tc>
          <w:tcPr>
            <w:tcW w:w="0" w:type="auto"/>
            <w:shd w:val="clear" w:color="auto" w:fill="auto"/>
          </w:tcPr>
          <w:p w14:paraId="7812E713" w14:textId="77777777" w:rsidR="00A93954" w:rsidRDefault="00A93954" w:rsidP="00A93954">
            <w:pPr>
              <w:pStyle w:val="aff7"/>
            </w:pPr>
            <w:r w:rsidRPr="00826602">
              <w:t>Переходный</w:t>
            </w:r>
          </w:p>
        </w:tc>
        <w:tc>
          <w:tcPr>
            <w:tcW w:w="0" w:type="auto"/>
            <w:shd w:val="clear" w:color="auto" w:fill="auto"/>
          </w:tcPr>
          <w:p w14:paraId="0837AF0E" w14:textId="77777777" w:rsidR="00A93954" w:rsidRPr="00DE73DD" w:rsidRDefault="00A93954" w:rsidP="00A93954">
            <w:pPr>
              <w:pStyle w:val="aff7"/>
            </w:pPr>
            <w:r w:rsidRPr="00DE73DD">
              <w:t>Круглогодичное функционирование (вне зависимости от сезонно-климатических условий)</w:t>
            </w:r>
          </w:p>
        </w:tc>
        <w:tc>
          <w:tcPr>
            <w:tcW w:w="0" w:type="auto"/>
            <w:shd w:val="clear" w:color="auto" w:fill="auto"/>
          </w:tcPr>
          <w:p w14:paraId="5B4355F8" w14:textId="77777777" w:rsidR="00A93954" w:rsidRPr="00DE73DD" w:rsidRDefault="00A93954" w:rsidP="00A93954">
            <w:pPr>
              <w:pStyle w:val="aff7"/>
            </w:pPr>
            <w:r w:rsidRPr="00DE73DD">
              <w:t>Существующий, реконструируемый, строящийся</w:t>
            </w:r>
          </w:p>
        </w:tc>
        <w:tc>
          <w:tcPr>
            <w:tcW w:w="0" w:type="auto"/>
            <w:shd w:val="clear" w:color="auto" w:fill="auto"/>
          </w:tcPr>
          <w:p w14:paraId="4145F98A" w14:textId="77777777" w:rsidR="00A93954" w:rsidRDefault="00A93954" w:rsidP="00A93954">
            <w:pPr>
              <w:pStyle w:val="aff7"/>
            </w:pPr>
            <w:r w:rsidRPr="00F5104F">
              <w:t>Иное значение</w:t>
            </w:r>
          </w:p>
        </w:tc>
      </w:tr>
      <w:tr w:rsidR="00A93954" w:rsidRPr="00DE73DD" w14:paraId="52D18BFC" w14:textId="77777777" w:rsidTr="00A93954">
        <w:trPr>
          <w:trHeight w:val="300"/>
        </w:trPr>
        <w:tc>
          <w:tcPr>
            <w:tcW w:w="0" w:type="auto"/>
            <w:shd w:val="clear" w:color="auto" w:fill="auto"/>
          </w:tcPr>
          <w:p w14:paraId="1EAE7F76" w14:textId="77777777" w:rsidR="00A93954" w:rsidRPr="00DE73DD" w:rsidRDefault="00A93954" w:rsidP="00A93954">
            <w:pPr>
              <w:pStyle w:val="aff7"/>
            </w:pPr>
            <w:r w:rsidRPr="00765522">
              <w:t>Дорога</w:t>
            </w:r>
          </w:p>
        </w:tc>
        <w:tc>
          <w:tcPr>
            <w:tcW w:w="0" w:type="auto"/>
            <w:shd w:val="clear" w:color="auto" w:fill="auto"/>
          </w:tcPr>
          <w:p w14:paraId="275C9408" w14:textId="77777777" w:rsidR="00A93954" w:rsidRDefault="00A93954" w:rsidP="00A93954">
            <w:pPr>
              <w:pStyle w:val="aff7"/>
            </w:pPr>
            <w:r w:rsidRPr="009B282F">
              <w:t>Общего пользования</w:t>
            </w:r>
          </w:p>
        </w:tc>
        <w:tc>
          <w:tcPr>
            <w:tcW w:w="0" w:type="auto"/>
            <w:shd w:val="clear" w:color="auto" w:fill="auto"/>
          </w:tcPr>
          <w:p w14:paraId="25A7B94B" w14:textId="77777777" w:rsidR="00A93954" w:rsidRDefault="00A93954" w:rsidP="00A93954">
            <w:pPr>
              <w:pStyle w:val="aff7"/>
            </w:pPr>
            <w:r w:rsidRPr="00764859">
              <w:t>IV (Дорога обычного типа (не скоростная дорога)</w:t>
            </w:r>
          </w:p>
        </w:tc>
        <w:tc>
          <w:tcPr>
            <w:tcW w:w="0" w:type="auto"/>
            <w:shd w:val="clear" w:color="auto" w:fill="auto"/>
          </w:tcPr>
          <w:p w14:paraId="2E7C498A" w14:textId="77777777" w:rsidR="00A93954" w:rsidRDefault="00A93954" w:rsidP="00A93954">
            <w:pPr>
              <w:pStyle w:val="aff7"/>
            </w:pPr>
            <w:r w:rsidRPr="00826602">
              <w:t>Переходный</w:t>
            </w:r>
          </w:p>
        </w:tc>
        <w:tc>
          <w:tcPr>
            <w:tcW w:w="0" w:type="auto"/>
            <w:shd w:val="clear" w:color="auto" w:fill="auto"/>
          </w:tcPr>
          <w:p w14:paraId="711DFE0F" w14:textId="77777777" w:rsidR="00A93954" w:rsidRPr="00DE73DD" w:rsidRDefault="00A93954" w:rsidP="00A93954">
            <w:pPr>
              <w:pStyle w:val="aff7"/>
            </w:pPr>
            <w:r w:rsidRPr="00DE73DD">
              <w:t>Круглогодичное функционирование (вне зависимости от сезонно-климатических условий)</w:t>
            </w:r>
          </w:p>
        </w:tc>
        <w:tc>
          <w:tcPr>
            <w:tcW w:w="0" w:type="auto"/>
            <w:shd w:val="clear" w:color="auto" w:fill="auto"/>
          </w:tcPr>
          <w:p w14:paraId="26A877DE" w14:textId="77777777" w:rsidR="00A93954" w:rsidRPr="00DE73DD" w:rsidRDefault="00A93954" w:rsidP="00A93954">
            <w:pPr>
              <w:pStyle w:val="aff7"/>
            </w:pPr>
            <w:r w:rsidRPr="00DE73DD">
              <w:t>Существующий, реконструируемый, строящийся</w:t>
            </w:r>
          </w:p>
        </w:tc>
        <w:tc>
          <w:tcPr>
            <w:tcW w:w="0" w:type="auto"/>
            <w:shd w:val="clear" w:color="auto" w:fill="auto"/>
          </w:tcPr>
          <w:p w14:paraId="280B4136" w14:textId="77777777" w:rsidR="00A93954" w:rsidRDefault="00A93954" w:rsidP="00A93954">
            <w:pPr>
              <w:pStyle w:val="aff7"/>
            </w:pPr>
            <w:r w:rsidRPr="00F5104F">
              <w:t>Иное значение</w:t>
            </w:r>
          </w:p>
        </w:tc>
      </w:tr>
    </w:tbl>
    <w:p w14:paraId="463D15C4" w14:textId="77777777" w:rsidR="00A93954" w:rsidRDefault="00A93954" w:rsidP="009B3C3F">
      <w:pPr>
        <w:pStyle w:val="af4"/>
      </w:pPr>
    </w:p>
    <w:p w14:paraId="196CC803" w14:textId="77777777" w:rsidR="00A93954" w:rsidRPr="00DE73DD" w:rsidRDefault="00A93954" w:rsidP="003038BE">
      <w:pPr>
        <w:pStyle w:val="aff1"/>
      </w:pPr>
      <w:r w:rsidRPr="003038BE">
        <w:t>Железнодорожный</w:t>
      </w:r>
      <w:r w:rsidRPr="00DE73DD">
        <w:t xml:space="preserve"> транспорт</w:t>
      </w:r>
    </w:p>
    <w:p w14:paraId="7D41C892" w14:textId="77777777" w:rsidR="00A93954" w:rsidRPr="00DE73DD" w:rsidRDefault="00A93954" w:rsidP="00A93954">
      <w:pPr>
        <w:pStyle w:val="af4"/>
        <w:rPr>
          <w:i/>
        </w:rPr>
      </w:pPr>
      <w:r w:rsidRPr="00DE73DD">
        <w:t>На территории сельсовета отсутствуют объекты железнодорожного транспорта</w:t>
      </w:r>
    </w:p>
    <w:p w14:paraId="2840EECB" w14:textId="77777777" w:rsidR="00A93954" w:rsidRDefault="00A93954" w:rsidP="009B3C3F">
      <w:pPr>
        <w:pStyle w:val="af4"/>
      </w:pPr>
    </w:p>
    <w:p w14:paraId="1F34EB92" w14:textId="77777777" w:rsidR="00A93954" w:rsidRPr="00DE73DD" w:rsidRDefault="00A93954" w:rsidP="003038BE">
      <w:pPr>
        <w:pStyle w:val="aff1"/>
      </w:pPr>
      <w:r w:rsidRPr="00DE73DD">
        <w:t xml:space="preserve">Трубопроводный </w:t>
      </w:r>
      <w:r w:rsidRPr="003038BE">
        <w:t>транспорт</w:t>
      </w:r>
    </w:p>
    <w:p w14:paraId="4C3DF0AB" w14:textId="77777777" w:rsidR="00A93954" w:rsidRPr="00DE73DD" w:rsidRDefault="00A93954" w:rsidP="00A93954">
      <w:pPr>
        <w:pStyle w:val="af4"/>
      </w:pPr>
      <w:r w:rsidRPr="00DE73DD">
        <w:t>Развивается в соответствии с отраслевыми программами.</w:t>
      </w:r>
    </w:p>
    <w:p w14:paraId="75F55883" w14:textId="04137DA1" w:rsidR="00A93954" w:rsidRDefault="003A484B" w:rsidP="009B3C3F">
      <w:pPr>
        <w:pStyle w:val="af4"/>
      </w:pPr>
      <w:r>
        <w:t xml:space="preserve">Перечень трубопроводного транспорта в границах </w:t>
      </w:r>
      <w:r w:rsidR="003637E1">
        <w:t>сельсовета</w:t>
      </w:r>
      <w:r>
        <w:t xml:space="preserve"> представлен в таблицах (</w:t>
      </w:r>
      <w:r>
        <w:fldChar w:fldCharType="begin"/>
      </w:r>
      <w:r>
        <w:instrText xml:space="preserve"> REF _Ref192852803 \h </w:instrText>
      </w:r>
      <w:r>
        <w:fldChar w:fldCharType="separate"/>
      </w:r>
      <w:r>
        <w:t xml:space="preserve">Таблица </w:t>
      </w:r>
      <w:r>
        <w:rPr>
          <w:noProof/>
        </w:rPr>
        <w:t>30</w:t>
      </w:r>
      <w:r>
        <w:fldChar w:fldCharType="end"/>
      </w:r>
      <w:r>
        <w:t xml:space="preserve">, </w:t>
      </w:r>
      <w:r>
        <w:fldChar w:fldCharType="begin"/>
      </w:r>
      <w:r>
        <w:instrText xml:space="preserve"> REF _Ref192852805 \h </w:instrText>
      </w:r>
      <w:r>
        <w:fldChar w:fldCharType="separate"/>
      </w:r>
      <w:r>
        <w:t xml:space="preserve">Таблица </w:t>
      </w:r>
      <w:r>
        <w:rPr>
          <w:noProof/>
        </w:rPr>
        <w:t>31</w:t>
      </w:r>
      <w:r>
        <w:fldChar w:fldCharType="end"/>
      </w:r>
      <w:r>
        <w:t>).</w:t>
      </w:r>
    </w:p>
    <w:p w14:paraId="2472FFB1" w14:textId="77777777" w:rsidR="00A93954" w:rsidRPr="00DE73DD" w:rsidRDefault="00A93954" w:rsidP="004636BE">
      <w:pPr>
        <w:pStyle w:val="af8"/>
      </w:pPr>
      <w:bookmarkStart w:id="78" w:name="_Ref192852803"/>
      <w:r>
        <w:lastRenderedPageBreak/>
        <w:t xml:space="preserve">Таблица </w:t>
      </w:r>
      <w:fldSimple w:instr=" SEQ Таблица \* ARABIC ">
        <w:r w:rsidR="002910EE">
          <w:rPr>
            <w:noProof/>
          </w:rPr>
          <w:t>30</w:t>
        </w:r>
      </w:fldSimple>
      <w:bookmarkEnd w:id="78"/>
      <w:r>
        <w:t xml:space="preserve">. </w:t>
      </w:r>
      <w:r w:rsidRPr="00DE73DD">
        <w:t>Магистральные трубопроводы для транспортировки жидких и газообразных углеводородов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7"/>
        <w:gridCol w:w="1487"/>
        <w:gridCol w:w="1495"/>
        <w:gridCol w:w="1054"/>
        <w:gridCol w:w="1862"/>
        <w:gridCol w:w="1615"/>
      </w:tblGrid>
      <w:tr w:rsidR="00A93954" w:rsidRPr="00DE73DD" w14:paraId="682BA087" w14:textId="77777777" w:rsidTr="00A93954">
        <w:trPr>
          <w:trHeight w:val="300"/>
        </w:trPr>
        <w:tc>
          <w:tcPr>
            <w:tcW w:w="0" w:type="auto"/>
            <w:shd w:val="clear" w:color="auto" w:fill="BDD6EE"/>
            <w:hideMark/>
          </w:tcPr>
          <w:p w14:paraId="7BFB293E" w14:textId="77777777" w:rsidR="00A93954" w:rsidRPr="00D772AF" w:rsidRDefault="00A93954" w:rsidP="004636BE">
            <w:pPr>
              <w:pStyle w:val="affa"/>
              <w:keepNext/>
              <w:rPr>
                <w:sz w:val="20"/>
              </w:rPr>
            </w:pPr>
            <w:r w:rsidRPr="00D772AF">
              <w:rPr>
                <w:sz w:val="20"/>
              </w:rPr>
              <w:t>Наименование объекта</w:t>
            </w:r>
          </w:p>
        </w:tc>
        <w:tc>
          <w:tcPr>
            <w:tcW w:w="0" w:type="auto"/>
            <w:shd w:val="clear" w:color="auto" w:fill="BDD6EE"/>
          </w:tcPr>
          <w:p w14:paraId="6D6A387D" w14:textId="77777777" w:rsidR="00A93954" w:rsidRPr="00D772AF" w:rsidRDefault="00A93954" w:rsidP="004636BE">
            <w:pPr>
              <w:pStyle w:val="affa"/>
              <w:keepNext/>
              <w:rPr>
                <w:sz w:val="20"/>
              </w:rPr>
            </w:pPr>
            <w:r w:rsidRPr="00D772AF">
              <w:rPr>
                <w:sz w:val="20"/>
              </w:rPr>
              <w:t>Вид расположения</w:t>
            </w:r>
          </w:p>
        </w:tc>
        <w:tc>
          <w:tcPr>
            <w:tcW w:w="0" w:type="auto"/>
            <w:shd w:val="clear" w:color="auto" w:fill="BDD6EE"/>
            <w:hideMark/>
          </w:tcPr>
          <w:p w14:paraId="1F06151D" w14:textId="77777777" w:rsidR="00A93954" w:rsidRPr="00D772AF" w:rsidRDefault="00A93954" w:rsidP="004636BE">
            <w:pPr>
              <w:pStyle w:val="affa"/>
              <w:keepNext/>
              <w:rPr>
                <w:sz w:val="20"/>
              </w:rPr>
            </w:pPr>
            <w:r w:rsidRPr="00D772AF">
              <w:rPr>
                <w:sz w:val="20"/>
              </w:rPr>
              <w:t>Размер зоны минимальных расстояний, м</w:t>
            </w:r>
          </w:p>
        </w:tc>
        <w:tc>
          <w:tcPr>
            <w:tcW w:w="0" w:type="auto"/>
            <w:shd w:val="clear" w:color="auto" w:fill="BDD6EE"/>
            <w:hideMark/>
          </w:tcPr>
          <w:p w14:paraId="4764BD32" w14:textId="77777777" w:rsidR="00A93954" w:rsidRPr="00D772AF" w:rsidRDefault="00A93954" w:rsidP="004636BE">
            <w:pPr>
              <w:pStyle w:val="affa"/>
              <w:keepNext/>
              <w:rPr>
                <w:sz w:val="20"/>
              </w:rPr>
            </w:pPr>
            <w:r w:rsidRPr="00D772AF">
              <w:rPr>
                <w:sz w:val="20"/>
              </w:rPr>
              <w:t>Размер охранной зоны, м</w:t>
            </w:r>
          </w:p>
        </w:tc>
        <w:tc>
          <w:tcPr>
            <w:tcW w:w="0" w:type="auto"/>
            <w:shd w:val="clear" w:color="auto" w:fill="BDD6EE"/>
            <w:hideMark/>
          </w:tcPr>
          <w:p w14:paraId="7EBB01D3" w14:textId="77777777" w:rsidR="00A93954" w:rsidRPr="00D772AF" w:rsidRDefault="00A93954" w:rsidP="004636BE">
            <w:pPr>
              <w:pStyle w:val="affa"/>
              <w:keepNext/>
              <w:rPr>
                <w:sz w:val="20"/>
              </w:rPr>
            </w:pPr>
            <w:r w:rsidRPr="00D772AF">
              <w:rPr>
                <w:sz w:val="20"/>
              </w:rPr>
              <w:t>Статус объекта</w:t>
            </w:r>
          </w:p>
        </w:tc>
        <w:tc>
          <w:tcPr>
            <w:tcW w:w="0" w:type="auto"/>
            <w:shd w:val="clear" w:color="auto" w:fill="BDD6EE"/>
            <w:hideMark/>
          </w:tcPr>
          <w:p w14:paraId="6741F39C" w14:textId="77777777" w:rsidR="00A93954" w:rsidRPr="00D772AF" w:rsidRDefault="00A93954" w:rsidP="004636BE">
            <w:pPr>
              <w:pStyle w:val="affa"/>
              <w:keepNext/>
              <w:rPr>
                <w:sz w:val="20"/>
              </w:rPr>
            </w:pPr>
            <w:r w:rsidRPr="00D772AF">
              <w:rPr>
                <w:sz w:val="20"/>
              </w:rPr>
              <w:t>Значение объекта</w:t>
            </w:r>
          </w:p>
        </w:tc>
      </w:tr>
      <w:tr w:rsidR="00A93954" w:rsidRPr="00DE73DD" w14:paraId="78F3B7AF" w14:textId="77777777" w:rsidTr="00A93954">
        <w:trPr>
          <w:trHeight w:val="300"/>
        </w:trPr>
        <w:tc>
          <w:tcPr>
            <w:tcW w:w="0" w:type="auto"/>
            <w:shd w:val="clear" w:color="auto" w:fill="auto"/>
            <w:hideMark/>
          </w:tcPr>
          <w:p w14:paraId="6CBA5AB8" w14:textId="77777777" w:rsidR="00A93954" w:rsidRPr="00DE73DD" w:rsidRDefault="00A93954" w:rsidP="00A93954">
            <w:pPr>
              <w:pStyle w:val="aff7"/>
            </w:pPr>
            <w:r w:rsidRPr="00DE73DD">
              <w:t>Магистральный нефтепровод</w:t>
            </w:r>
          </w:p>
        </w:tc>
        <w:tc>
          <w:tcPr>
            <w:tcW w:w="0" w:type="auto"/>
          </w:tcPr>
          <w:p w14:paraId="44373277" w14:textId="77777777" w:rsidR="00A93954" w:rsidRPr="00DE73DD" w:rsidRDefault="00A93954" w:rsidP="00A93954">
            <w:pPr>
              <w:pStyle w:val="aff7"/>
            </w:pPr>
            <w:r w:rsidRPr="00DE73DD">
              <w:t>Подземный</w:t>
            </w:r>
          </w:p>
        </w:tc>
        <w:tc>
          <w:tcPr>
            <w:tcW w:w="0" w:type="auto"/>
            <w:shd w:val="clear" w:color="auto" w:fill="auto"/>
            <w:hideMark/>
          </w:tcPr>
          <w:p w14:paraId="1497CF2F" w14:textId="77777777" w:rsidR="00A93954" w:rsidRPr="00DE73DD" w:rsidRDefault="00A93954" w:rsidP="00A93954">
            <w:pPr>
              <w:pStyle w:val="aff7"/>
            </w:pPr>
            <w:r w:rsidRPr="00DE73DD">
              <w:t>150</w:t>
            </w:r>
          </w:p>
        </w:tc>
        <w:tc>
          <w:tcPr>
            <w:tcW w:w="0" w:type="auto"/>
            <w:shd w:val="clear" w:color="auto" w:fill="auto"/>
            <w:hideMark/>
          </w:tcPr>
          <w:p w14:paraId="1EF3EA49" w14:textId="77777777" w:rsidR="00A93954" w:rsidRPr="00DE73DD" w:rsidRDefault="00A93954" w:rsidP="00A93954">
            <w:pPr>
              <w:pStyle w:val="aff7"/>
            </w:pPr>
            <w:r w:rsidRPr="00DE73DD">
              <w:t>25</w:t>
            </w:r>
          </w:p>
        </w:tc>
        <w:tc>
          <w:tcPr>
            <w:tcW w:w="0" w:type="auto"/>
            <w:shd w:val="clear" w:color="auto" w:fill="auto"/>
            <w:hideMark/>
          </w:tcPr>
          <w:p w14:paraId="0E6FAC71" w14:textId="77777777" w:rsidR="00A93954" w:rsidRPr="00DE73DD" w:rsidRDefault="00A93954" w:rsidP="00A93954">
            <w:pPr>
              <w:pStyle w:val="aff7"/>
            </w:pPr>
            <w:r w:rsidRPr="00DE73DD">
              <w:t>Существующий, реконструируемый, строящийся</w:t>
            </w:r>
          </w:p>
        </w:tc>
        <w:tc>
          <w:tcPr>
            <w:tcW w:w="0" w:type="auto"/>
            <w:shd w:val="clear" w:color="auto" w:fill="auto"/>
            <w:hideMark/>
          </w:tcPr>
          <w:p w14:paraId="6D372E2F" w14:textId="77777777" w:rsidR="00A93954" w:rsidRPr="00DE73DD" w:rsidRDefault="00A93954" w:rsidP="00A93954">
            <w:pPr>
              <w:pStyle w:val="aff7"/>
            </w:pPr>
            <w:r w:rsidRPr="00DE73DD">
              <w:t>Местное значение муниципального района</w:t>
            </w:r>
          </w:p>
        </w:tc>
      </w:tr>
    </w:tbl>
    <w:p w14:paraId="622896E6" w14:textId="77777777" w:rsidR="003A484B" w:rsidRDefault="003A484B" w:rsidP="004636BE">
      <w:pPr>
        <w:pStyle w:val="af8"/>
      </w:pPr>
      <w:bookmarkStart w:id="79" w:name="_Ref192852805"/>
    </w:p>
    <w:p w14:paraId="6349CD4A" w14:textId="4A31D277" w:rsidR="00A93954" w:rsidRPr="00DE73DD" w:rsidRDefault="00A93954" w:rsidP="004636BE">
      <w:pPr>
        <w:pStyle w:val="af8"/>
      </w:pPr>
      <w:r>
        <w:t xml:space="preserve">Таблица </w:t>
      </w:r>
      <w:fldSimple w:instr=" SEQ Таблица \* ARABIC ">
        <w:r w:rsidR="002910EE">
          <w:rPr>
            <w:noProof/>
          </w:rPr>
          <w:t>31</w:t>
        </w:r>
      </w:fldSimple>
      <w:bookmarkEnd w:id="79"/>
      <w:r w:rsidRPr="00556634">
        <w:t>. Трубопроводы жидких углеводородов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1"/>
        <w:gridCol w:w="1623"/>
        <w:gridCol w:w="1740"/>
        <w:gridCol w:w="2059"/>
        <w:gridCol w:w="1197"/>
      </w:tblGrid>
      <w:tr w:rsidR="00A93954" w:rsidRPr="00DE73DD" w14:paraId="2C0C0EDC" w14:textId="77777777" w:rsidTr="00556634">
        <w:trPr>
          <w:trHeight w:val="300"/>
          <w:tblHeader/>
        </w:trPr>
        <w:tc>
          <w:tcPr>
            <w:tcW w:w="0" w:type="auto"/>
            <w:shd w:val="clear" w:color="auto" w:fill="BDD6EE"/>
            <w:hideMark/>
          </w:tcPr>
          <w:p w14:paraId="49B08C42" w14:textId="77777777" w:rsidR="00A93954" w:rsidRPr="00D772AF" w:rsidRDefault="00A93954" w:rsidP="004636BE">
            <w:pPr>
              <w:pStyle w:val="affa"/>
              <w:keepNext/>
              <w:rPr>
                <w:sz w:val="20"/>
              </w:rPr>
            </w:pPr>
            <w:r w:rsidRPr="00D772AF">
              <w:rPr>
                <w:sz w:val="20"/>
              </w:rPr>
              <w:t>Наименование объекта</w:t>
            </w:r>
          </w:p>
        </w:tc>
        <w:tc>
          <w:tcPr>
            <w:tcW w:w="0" w:type="auto"/>
            <w:shd w:val="clear" w:color="auto" w:fill="BDD6EE"/>
            <w:hideMark/>
          </w:tcPr>
          <w:p w14:paraId="1501A85B" w14:textId="77777777" w:rsidR="00A93954" w:rsidRPr="00D772AF" w:rsidRDefault="00A93954" w:rsidP="004636BE">
            <w:pPr>
              <w:pStyle w:val="affa"/>
              <w:keepNext/>
              <w:rPr>
                <w:sz w:val="20"/>
              </w:rPr>
            </w:pPr>
            <w:r w:rsidRPr="00D772AF">
              <w:rPr>
                <w:sz w:val="20"/>
              </w:rPr>
              <w:t>Вид расположения трубопровода</w:t>
            </w:r>
          </w:p>
        </w:tc>
        <w:tc>
          <w:tcPr>
            <w:tcW w:w="0" w:type="auto"/>
            <w:shd w:val="clear" w:color="auto" w:fill="BDD6EE"/>
            <w:hideMark/>
          </w:tcPr>
          <w:p w14:paraId="7BA45F81" w14:textId="77777777" w:rsidR="00A93954" w:rsidRPr="00D772AF" w:rsidRDefault="00A93954" w:rsidP="004636BE">
            <w:pPr>
              <w:pStyle w:val="affa"/>
              <w:keepNext/>
              <w:rPr>
                <w:sz w:val="20"/>
              </w:rPr>
            </w:pPr>
            <w:r w:rsidRPr="00D772AF">
              <w:rPr>
                <w:sz w:val="20"/>
              </w:rPr>
              <w:t>Протяженность сооружения, км</w:t>
            </w:r>
          </w:p>
        </w:tc>
        <w:tc>
          <w:tcPr>
            <w:tcW w:w="0" w:type="auto"/>
            <w:shd w:val="clear" w:color="auto" w:fill="BDD6EE"/>
            <w:hideMark/>
          </w:tcPr>
          <w:p w14:paraId="6BF0DDC2" w14:textId="77777777" w:rsidR="00A93954" w:rsidRPr="00D772AF" w:rsidRDefault="00A93954" w:rsidP="004636BE">
            <w:pPr>
              <w:pStyle w:val="affa"/>
              <w:keepNext/>
              <w:rPr>
                <w:sz w:val="20"/>
              </w:rPr>
            </w:pPr>
            <w:r w:rsidRPr="00D772AF">
              <w:rPr>
                <w:sz w:val="20"/>
              </w:rPr>
              <w:t>Статус объекта</w:t>
            </w:r>
          </w:p>
        </w:tc>
        <w:tc>
          <w:tcPr>
            <w:tcW w:w="0" w:type="auto"/>
            <w:shd w:val="clear" w:color="auto" w:fill="BDD6EE"/>
            <w:hideMark/>
          </w:tcPr>
          <w:p w14:paraId="12784C19" w14:textId="77777777" w:rsidR="00A93954" w:rsidRPr="00D772AF" w:rsidRDefault="00A93954" w:rsidP="004636BE">
            <w:pPr>
              <w:pStyle w:val="affa"/>
              <w:keepNext/>
              <w:rPr>
                <w:sz w:val="20"/>
              </w:rPr>
            </w:pPr>
            <w:r w:rsidRPr="00D772AF">
              <w:rPr>
                <w:sz w:val="20"/>
              </w:rPr>
              <w:t>Значение объекта</w:t>
            </w:r>
          </w:p>
        </w:tc>
      </w:tr>
      <w:tr w:rsidR="00A93954" w:rsidRPr="00DE73DD" w14:paraId="3572A4D4" w14:textId="77777777" w:rsidTr="00A93954">
        <w:trPr>
          <w:trHeight w:val="300"/>
        </w:trPr>
        <w:tc>
          <w:tcPr>
            <w:tcW w:w="0" w:type="auto"/>
            <w:shd w:val="clear" w:color="auto" w:fill="auto"/>
            <w:hideMark/>
          </w:tcPr>
          <w:p w14:paraId="65A2D51A" w14:textId="77777777" w:rsidR="00A93954" w:rsidRPr="00DE73DD" w:rsidRDefault="00A93954" w:rsidP="00A93954">
            <w:pPr>
              <w:pStyle w:val="aff7"/>
            </w:pPr>
            <w:r w:rsidRPr="00DE73DD">
              <w:t>Нефтесборный трубопровод 114х5 от АГЗУ куста № 305</w:t>
            </w:r>
          </w:p>
        </w:tc>
        <w:tc>
          <w:tcPr>
            <w:tcW w:w="0" w:type="auto"/>
            <w:shd w:val="clear" w:color="auto" w:fill="auto"/>
            <w:hideMark/>
          </w:tcPr>
          <w:p w14:paraId="32D635B7" w14:textId="77777777" w:rsidR="00A93954" w:rsidRPr="00DE73DD" w:rsidRDefault="00A93954" w:rsidP="00A93954">
            <w:pPr>
              <w:pStyle w:val="aff7"/>
            </w:pPr>
            <w:r w:rsidRPr="00DE73DD">
              <w:t>Подземный</w:t>
            </w:r>
          </w:p>
        </w:tc>
        <w:tc>
          <w:tcPr>
            <w:tcW w:w="0" w:type="auto"/>
            <w:shd w:val="clear" w:color="auto" w:fill="auto"/>
            <w:hideMark/>
          </w:tcPr>
          <w:p w14:paraId="5ED77D34" w14:textId="77777777" w:rsidR="00A93954" w:rsidRPr="00DE73DD" w:rsidRDefault="00A93954" w:rsidP="00A93954">
            <w:pPr>
              <w:pStyle w:val="aff7"/>
            </w:pPr>
            <w:r w:rsidRPr="00DE73DD">
              <w:t>4,02</w:t>
            </w:r>
          </w:p>
        </w:tc>
        <w:tc>
          <w:tcPr>
            <w:tcW w:w="0" w:type="auto"/>
            <w:shd w:val="clear" w:color="auto" w:fill="auto"/>
            <w:hideMark/>
          </w:tcPr>
          <w:p w14:paraId="0BEB17EC" w14:textId="77777777" w:rsidR="00A93954" w:rsidRPr="00DE73DD" w:rsidRDefault="00A93954" w:rsidP="00A93954">
            <w:pPr>
              <w:pStyle w:val="aff7"/>
            </w:pPr>
            <w:r w:rsidRPr="00DE73DD">
              <w:t>Существующий, реконструируемый, строящийся</w:t>
            </w:r>
          </w:p>
        </w:tc>
        <w:tc>
          <w:tcPr>
            <w:tcW w:w="0" w:type="auto"/>
            <w:shd w:val="clear" w:color="auto" w:fill="auto"/>
            <w:hideMark/>
          </w:tcPr>
          <w:p w14:paraId="55017F04" w14:textId="77777777" w:rsidR="00A93954" w:rsidRPr="00DE73DD" w:rsidRDefault="00A93954" w:rsidP="00A93954">
            <w:pPr>
              <w:pStyle w:val="aff7"/>
            </w:pPr>
            <w:r w:rsidRPr="00DE73DD">
              <w:t>Местное значение поселения</w:t>
            </w:r>
          </w:p>
        </w:tc>
      </w:tr>
      <w:tr w:rsidR="00A93954" w:rsidRPr="00DE73DD" w14:paraId="1CD14389" w14:textId="77777777" w:rsidTr="00A93954">
        <w:trPr>
          <w:trHeight w:val="300"/>
        </w:trPr>
        <w:tc>
          <w:tcPr>
            <w:tcW w:w="0" w:type="auto"/>
            <w:shd w:val="clear" w:color="auto" w:fill="auto"/>
            <w:hideMark/>
          </w:tcPr>
          <w:p w14:paraId="0A2A33D5" w14:textId="77777777" w:rsidR="00A93954" w:rsidRPr="00DE73DD" w:rsidRDefault="00A93954" w:rsidP="00A93954">
            <w:pPr>
              <w:pStyle w:val="aff7"/>
            </w:pPr>
            <w:r w:rsidRPr="00DE73DD">
              <w:t>Выкидная линия от скважины № 128 до АГЗУ 71</w:t>
            </w:r>
          </w:p>
        </w:tc>
        <w:tc>
          <w:tcPr>
            <w:tcW w:w="0" w:type="auto"/>
            <w:shd w:val="clear" w:color="auto" w:fill="auto"/>
            <w:hideMark/>
          </w:tcPr>
          <w:p w14:paraId="10132B8D" w14:textId="77777777" w:rsidR="00A93954" w:rsidRPr="00DE73DD" w:rsidRDefault="00A93954" w:rsidP="00A93954">
            <w:pPr>
              <w:pStyle w:val="aff7"/>
            </w:pPr>
            <w:r w:rsidRPr="00DE73DD">
              <w:t>Подземный</w:t>
            </w:r>
          </w:p>
        </w:tc>
        <w:tc>
          <w:tcPr>
            <w:tcW w:w="0" w:type="auto"/>
            <w:shd w:val="clear" w:color="auto" w:fill="auto"/>
            <w:hideMark/>
          </w:tcPr>
          <w:p w14:paraId="4A7A8A67" w14:textId="77777777" w:rsidR="00A93954" w:rsidRPr="00DE73DD" w:rsidRDefault="00A93954" w:rsidP="00A93954">
            <w:pPr>
              <w:pStyle w:val="aff7"/>
            </w:pPr>
            <w:r w:rsidRPr="00DE73DD">
              <w:t>3,45</w:t>
            </w:r>
          </w:p>
        </w:tc>
        <w:tc>
          <w:tcPr>
            <w:tcW w:w="0" w:type="auto"/>
            <w:shd w:val="clear" w:color="auto" w:fill="auto"/>
            <w:hideMark/>
          </w:tcPr>
          <w:p w14:paraId="5A1C6483" w14:textId="77777777" w:rsidR="00A93954" w:rsidRPr="00DE73DD" w:rsidRDefault="00A93954" w:rsidP="00A93954">
            <w:pPr>
              <w:pStyle w:val="aff7"/>
            </w:pPr>
            <w:r w:rsidRPr="00DE73DD">
              <w:t>Существующий, реконструируемый, строящийся</w:t>
            </w:r>
          </w:p>
        </w:tc>
        <w:tc>
          <w:tcPr>
            <w:tcW w:w="0" w:type="auto"/>
            <w:shd w:val="clear" w:color="auto" w:fill="auto"/>
            <w:hideMark/>
          </w:tcPr>
          <w:p w14:paraId="0E48E04B" w14:textId="77777777" w:rsidR="00A93954" w:rsidRPr="00DE73DD" w:rsidRDefault="00A93954" w:rsidP="00A93954">
            <w:pPr>
              <w:pStyle w:val="aff7"/>
            </w:pPr>
            <w:r w:rsidRPr="00DE73DD">
              <w:t>Местное значение поселения</w:t>
            </w:r>
          </w:p>
        </w:tc>
      </w:tr>
      <w:tr w:rsidR="00A93954" w:rsidRPr="00DE73DD" w14:paraId="4BB31F21" w14:textId="77777777" w:rsidTr="00A93954">
        <w:trPr>
          <w:trHeight w:val="300"/>
        </w:trPr>
        <w:tc>
          <w:tcPr>
            <w:tcW w:w="0" w:type="auto"/>
            <w:shd w:val="clear" w:color="auto" w:fill="auto"/>
            <w:hideMark/>
          </w:tcPr>
          <w:p w14:paraId="2318B1A4" w14:textId="77777777" w:rsidR="00A93954" w:rsidRPr="00DE73DD" w:rsidRDefault="00A93954" w:rsidP="00A93954">
            <w:pPr>
              <w:pStyle w:val="aff7"/>
            </w:pPr>
            <w:r w:rsidRPr="00DE73DD">
              <w:t>Выкидная линия от скважины № 128 до АГЗУ 128</w:t>
            </w:r>
          </w:p>
        </w:tc>
        <w:tc>
          <w:tcPr>
            <w:tcW w:w="0" w:type="auto"/>
            <w:shd w:val="clear" w:color="auto" w:fill="auto"/>
            <w:hideMark/>
          </w:tcPr>
          <w:p w14:paraId="0563B660" w14:textId="77777777" w:rsidR="00A93954" w:rsidRPr="00DE73DD" w:rsidRDefault="00A93954" w:rsidP="00A93954">
            <w:pPr>
              <w:pStyle w:val="aff7"/>
            </w:pPr>
            <w:r w:rsidRPr="00DE73DD">
              <w:t>Подземный</w:t>
            </w:r>
          </w:p>
        </w:tc>
        <w:tc>
          <w:tcPr>
            <w:tcW w:w="0" w:type="auto"/>
            <w:shd w:val="clear" w:color="auto" w:fill="auto"/>
            <w:hideMark/>
          </w:tcPr>
          <w:p w14:paraId="5D583386" w14:textId="77777777" w:rsidR="00A93954" w:rsidRPr="00DE73DD" w:rsidRDefault="00A93954" w:rsidP="00A93954">
            <w:pPr>
              <w:pStyle w:val="aff7"/>
            </w:pPr>
            <w:r w:rsidRPr="00DE73DD">
              <w:t>0,49</w:t>
            </w:r>
          </w:p>
        </w:tc>
        <w:tc>
          <w:tcPr>
            <w:tcW w:w="0" w:type="auto"/>
            <w:shd w:val="clear" w:color="auto" w:fill="auto"/>
            <w:hideMark/>
          </w:tcPr>
          <w:p w14:paraId="1BBD93CB" w14:textId="77777777" w:rsidR="00A93954" w:rsidRPr="00DE73DD" w:rsidRDefault="00A93954" w:rsidP="00A93954">
            <w:pPr>
              <w:pStyle w:val="aff7"/>
            </w:pPr>
            <w:r w:rsidRPr="00DE73DD">
              <w:t>Существующий, реконструируемый, строящийся</w:t>
            </w:r>
          </w:p>
        </w:tc>
        <w:tc>
          <w:tcPr>
            <w:tcW w:w="0" w:type="auto"/>
            <w:shd w:val="clear" w:color="auto" w:fill="auto"/>
            <w:hideMark/>
          </w:tcPr>
          <w:p w14:paraId="52DB8CBD" w14:textId="77777777" w:rsidR="00A93954" w:rsidRPr="00DE73DD" w:rsidRDefault="00A93954" w:rsidP="00A93954">
            <w:pPr>
              <w:pStyle w:val="aff7"/>
            </w:pPr>
            <w:r w:rsidRPr="00DE73DD">
              <w:t>Местное значение поселения</w:t>
            </w:r>
          </w:p>
        </w:tc>
      </w:tr>
      <w:tr w:rsidR="00A93954" w:rsidRPr="00DE73DD" w14:paraId="24318B65" w14:textId="77777777" w:rsidTr="00A93954">
        <w:trPr>
          <w:trHeight w:val="300"/>
        </w:trPr>
        <w:tc>
          <w:tcPr>
            <w:tcW w:w="0" w:type="auto"/>
            <w:shd w:val="clear" w:color="auto" w:fill="auto"/>
            <w:hideMark/>
          </w:tcPr>
          <w:p w14:paraId="31BE011E" w14:textId="77777777" w:rsidR="00A93954" w:rsidRPr="00DE73DD" w:rsidRDefault="00A93954" w:rsidP="00A93954">
            <w:pPr>
              <w:pStyle w:val="aff7"/>
            </w:pPr>
            <w:r w:rsidRPr="00DE73DD">
              <w:t>Выкидная линия от скважины № 1364 до АГЗУ 128</w:t>
            </w:r>
          </w:p>
        </w:tc>
        <w:tc>
          <w:tcPr>
            <w:tcW w:w="0" w:type="auto"/>
            <w:shd w:val="clear" w:color="auto" w:fill="auto"/>
            <w:hideMark/>
          </w:tcPr>
          <w:p w14:paraId="613DA45A" w14:textId="77777777" w:rsidR="00A93954" w:rsidRPr="00DE73DD" w:rsidRDefault="00A93954" w:rsidP="00A93954">
            <w:pPr>
              <w:pStyle w:val="aff7"/>
            </w:pPr>
            <w:r w:rsidRPr="00DE73DD">
              <w:t>Подземный</w:t>
            </w:r>
          </w:p>
        </w:tc>
        <w:tc>
          <w:tcPr>
            <w:tcW w:w="0" w:type="auto"/>
            <w:shd w:val="clear" w:color="auto" w:fill="auto"/>
            <w:hideMark/>
          </w:tcPr>
          <w:p w14:paraId="14D70357" w14:textId="77777777" w:rsidR="00A93954" w:rsidRPr="00DE73DD" w:rsidRDefault="00A93954" w:rsidP="00A93954">
            <w:pPr>
              <w:pStyle w:val="aff7"/>
            </w:pPr>
            <w:r w:rsidRPr="00DE73DD">
              <w:t>0,08</w:t>
            </w:r>
          </w:p>
        </w:tc>
        <w:tc>
          <w:tcPr>
            <w:tcW w:w="0" w:type="auto"/>
            <w:shd w:val="clear" w:color="auto" w:fill="auto"/>
            <w:hideMark/>
          </w:tcPr>
          <w:p w14:paraId="17A7D0A3" w14:textId="77777777" w:rsidR="00A93954" w:rsidRPr="00DE73DD" w:rsidRDefault="00A93954" w:rsidP="00A93954">
            <w:pPr>
              <w:pStyle w:val="aff7"/>
            </w:pPr>
            <w:r w:rsidRPr="00DE73DD">
              <w:t>Существующий, реконструируемый, строящийся</w:t>
            </w:r>
          </w:p>
        </w:tc>
        <w:tc>
          <w:tcPr>
            <w:tcW w:w="0" w:type="auto"/>
            <w:shd w:val="clear" w:color="auto" w:fill="auto"/>
            <w:hideMark/>
          </w:tcPr>
          <w:p w14:paraId="1BFBC141" w14:textId="77777777" w:rsidR="00A93954" w:rsidRPr="00DE73DD" w:rsidRDefault="00A93954" w:rsidP="00A93954">
            <w:pPr>
              <w:pStyle w:val="aff7"/>
            </w:pPr>
            <w:r w:rsidRPr="00DE73DD">
              <w:t>Местное значение поселения</w:t>
            </w:r>
          </w:p>
        </w:tc>
      </w:tr>
      <w:tr w:rsidR="00A93954" w:rsidRPr="00DE73DD" w14:paraId="4F2772CD" w14:textId="77777777" w:rsidTr="00A93954">
        <w:trPr>
          <w:trHeight w:val="300"/>
        </w:trPr>
        <w:tc>
          <w:tcPr>
            <w:tcW w:w="0" w:type="auto"/>
            <w:shd w:val="clear" w:color="auto" w:fill="auto"/>
            <w:hideMark/>
          </w:tcPr>
          <w:p w14:paraId="1BBD5EB0" w14:textId="77777777" w:rsidR="00A93954" w:rsidRPr="00DE73DD" w:rsidRDefault="00A93954" w:rsidP="00A93954">
            <w:pPr>
              <w:pStyle w:val="aff7"/>
            </w:pPr>
            <w:r w:rsidRPr="00DE73DD">
              <w:t>Выкидная линия от скважины 1353 до АГЗУ 128</w:t>
            </w:r>
          </w:p>
        </w:tc>
        <w:tc>
          <w:tcPr>
            <w:tcW w:w="0" w:type="auto"/>
            <w:shd w:val="clear" w:color="auto" w:fill="auto"/>
            <w:hideMark/>
          </w:tcPr>
          <w:p w14:paraId="4AE633DE" w14:textId="77777777" w:rsidR="00A93954" w:rsidRPr="00DE73DD" w:rsidRDefault="00A93954" w:rsidP="00A93954">
            <w:pPr>
              <w:pStyle w:val="aff7"/>
            </w:pPr>
            <w:r w:rsidRPr="00DE73DD">
              <w:t>Подземный</w:t>
            </w:r>
          </w:p>
        </w:tc>
        <w:tc>
          <w:tcPr>
            <w:tcW w:w="0" w:type="auto"/>
            <w:shd w:val="clear" w:color="auto" w:fill="auto"/>
            <w:hideMark/>
          </w:tcPr>
          <w:p w14:paraId="7C60B2BF" w14:textId="77777777" w:rsidR="00A93954" w:rsidRPr="00DE73DD" w:rsidRDefault="00A93954" w:rsidP="00A93954">
            <w:pPr>
              <w:pStyle w:val="aff7"/>
            </w:pPr>
            <w:r w:rsidRPr="00DE73DD">
              <w:t>0,04</w:t>
            </w:r>
          </w:p>
        </w:tc>
        <w:tc>
          <w:tcPr>
            <w:tcW w:w="0" w:type="auto"/>
            <w:shd w:val="clear" w:color="auto" w:fill="auto"/>
            <w:hideMark/>
          </w:tcPr>
          <w:p w14:paraId="24B64731" w14:textId="77777777" w:rsidR="00A93954" w:rsidRPr="00DE73DD" w:rsidRDefault="00A93954" w:rsidP="00A93954">
            <w:pPr>
              <w:pStyle w:val="aff7"/>
            </w:pPr>
            <w:r w:rsidRPr="00DE73DD">
              <w:t>Существующий, реконструируемый, строящийся</w:t>
            </w:r>
          </w:p>
        </w:tc>
        <w:tc>
          <w:tcPr>
            <w:tcW w:w="0" w:type="auto"/>
            <w:shd w:val="clear" w:color="auto" w:fill="auto"/>
            <w:hideMark/>
          </w:tcPr>
          <w:p w14:paraId="7FD5FBBD" w14:textId="77777777" w:rsidR="00A93954" w:rsidRPr="00DE73DD" w:rsidRDefault="00A93954" w:rsidP="00A93954">
            <w:pPr>
              <w:pStyle w:val="aff7"/>
            </w:pPr>
            <w:r w:rsidRPr="00DE73DD">
              <w:t>Местное значение поселения</w:t>
            </w:r>
          </w:p>
        </w:tc>
      </w:tr>
      <w:tr w:rsidR="00A93954" w:rsidRPr="00DE73DD" w14:paraId="0184ED99" w14:textId="77777777" w:rsidTr="00A93954">
        <w:trPr>
          <w:trHeight w:val="300"/>
        </w:trPr>
        <w:tc>
          <w:tcPr>
            <w:tcW w:w="0" w:type="auto"/>
            <w:shd w:val="clear" w:color="auto" w:fill="auto"/>
            <w:hideMark/>
          </w:tcPr>
          <w:p w14:paraId="376C071A" w14:textId="77777777" w:rsidR="00A93954" w:rsidRPr="00DE73DD" w:rsidRDefault="00A93954" w:rsidP="00A93954">
            <w:pPr>
              <w:pStyle w:val="aff7"/>
            </w:pPr>
            <w:r w:rsidRPr="00DE73DD">
              <w:t>Высоконапорный водовод от точки разветвления высоконапорного водовода от водозаборной скважины № 1365 до нагнетательной скважины № 1352</w:t>
            </w:r>
          </w:p>
        </w:tc>
        <w:tc>
          <w:tcPr>
            <w:tcW w:w="0" w:type="auto"/>
            <w:shd w:val="clear" w:color="auto" w:fill="auto"/>
            <w:hideMark/>
          </w:tcPr>
          <w:p w14:paraId="4659481D" w14:textId="77777777" w:rsidR="00A93954" w:rsidRPr="00DE73DD" w:rsidRDefault="00A93954" w:rsidP="00A93954">
            <w:pPr>
              <w:pStyle w:val="aff7"/>
            </w:pPr>
            <w:r w:rsidRPr="00DE73DD">
              <w:t>Подземный</w:t>
            </w:r>
          </w:p>
        </w:tc>
        <w:tc>
          <w:tcPr>
            <w:tcW w:w="0" w:type="auto"/>
            <w:shd w:val="clear" w:color="auto" w:fill="auto"/>
            <w:hideMark/>
          </w:tcPr>
          <w:p w14:paraId="6A3047F1" w14:textId="77777777" w:rsidR="00A93954" w:rsidRPr="00DE73DD" w:rsidRDefault="00A93954" w:rsidP="00A93954">
            <w:pPr>
              <w:pStyle w:val="aff7"/>
            </w:pPr>
            <w:r w:rsidRPr="00DE73DD">
              <w:t>0,08</w:t>
            </w:r>
          </w:p>
        </w:tc>
        <w:tc>
          <w:tcPr>
            <w:tcW w:w="0" w:type="auto"/>
            <w:shd w:val="clear" w:color="auto" w:fill="auto"/>
            <w:hideMark/>
          </w:tcPr>
          <w:p w14:paraId="5944C65C" w14:textId="77777777" w:rsidR="00A93954" w:rsidRPr="00DE73DD" w:rsidRDefault="00A93954" w:rsidP="00A93954">
            <w:pPr>
              <w:pStyle w:val="aff7"/>
            </w:pPr>
            <w:r w:rsidRPr="00DE73DD">
              <w:t>Существующий, реконструируемый, строящийся</w:t>
            </w:r>
          </w:p>
        </w:tc>
        <w:tc>
          <w:tcPr>
            <w:tcW w:w="0" w:type="auto"/>
            <w:shd w:val="clear" w:color="auto" w:fill="auto"/>
            <w:hideMark/>
          </w:tcPr>
          <w:p w14:paraId="3E7AA125" w14:textId="77777777" w:rsidR="00A93954" w:rsidRPr="00DE73DD" w:rsidRDefault="00A93954" w:rsidP="00A93954">
            <w:pPr>
              <w:pStyle w:val="aff7"/>
            </w:pPr>
            <w:r w:rsidRPr="00DE73DD">
              <w:t>Местное значение поселения</w:t>
            </w:r>
          </w:p>
        </w:tc>
      </w:tr>
      <w:tr w:rsidR="00A93954" w:rsidRPr="00DE73DD" w14:paraId="4AE8FEB3" w14:textId="77777777" w:rsidTr="00A93954">
        <w:trPr>
          <w:trHeight w:val="300"/>
        </w:trPr>
        <w:tc>
          <w:tcPr>
            <w:tcW w:w="0" w:type="auto"/>
            <w:shd w:val="clear" w:color="auto" w:fill="auto"/>
            <w:hideMark/>
          </w:tcPr>
          <w:p w14:paraId="639BC24C" w14:textId="77777777" w:rsidR="00A93954" w:rsidRPr="00DE73DD" w:rsidRDefault="00A93954" w:rsidP="00A93954">
            <w:pPr>
              <w:pStyle w:val="aff7"/>
            </w:pPr>
            <w:r w:rsidRPr="00DE73DD">
              <w:t>Высоконапорный водовод от водозаборной скважины № 1365 до нагнетательной скважины №1354</w:t>
            </w:r>
          </w:p>
        </w:tc>
        <w:tc>
          <w:tcPr>
            <w:tcW w:w="0" w:type="auto"/>
            <w:shd w:val="clear" w:color="auto" w:fill="auto"/>
            <w:hideMark/>
          </w:tcPr>
          <w:p w14:paraId="6979D4E5" w14:textId="77777777" w:rsidR="00A93954" w:rsidRPr="00DE73DD" w:rsidRDefault="00A93954" w:rsidP="00A93954">
            <w:pPr>
              <w:pStyle w:val="aff7"/>
            </w:pPr>
            <w:r w:rsidRPr="00DE73DD">
              <w:t>Подземный</w:t>
            </w:r>
          </w:p>
        </w:tc>
        <w:tc>
          <w:tcPr>
            <w:tcW w:w="0" w:type="auto"/>
            <w:shd w:val="clear" w:color="auto" w:fill="auto"/>
            <w:hideMark/>
          </w:tcPr>
          <w:p w14:paraId="01E94118" w14:textId="77777777" w:rsidR="00A93954" w:rsidRPr="00DE73DD" w:rsidRDefault="00A93954" w:rsidP="00A93954">
            <w:pPr>
              <w:pStyle w:val="aff7"/>
            </w:pPr>
            <w:r w:rsidRPr="00DE73DD">
              <w:t>0,05</w:t>
            </w:r>
          </w:p>
        </w:tc>
        <w:tc>
          <w:tcPr>
            <w:tcW w:w="0" w:type="auto"/>
            <w:shd w:val="clear" w:color="auto" w:fill="auto"/>
            <w:hideMark/>
          </w:tcPr>
          <w:p w14:paraId="6C72D868" w14:textId="77777777" w:rsidR="00A93954" w:rsidRPr="00DE73DD" w:rsidRDefault="00A93954" w:rsidP="00A93954">
            <w:pPr>
              <w:pStyle w:val="aff7"/>
            </w:pPr>
            <w:r w:rsidRPr="00DE73DD">
              <w:t>Существующий, реконструируемый, строящийся</w:t>
            </w:r>
          </w:p>
        </w:tc>
        <w:tc>
          <w:tcPr>
            <w:tcW w:w="0" w:type="auto"/>
            <w:shd w:val="clear" w:color="auto" w:fill="auto"/>
            <w:hideMark/>
          </w:tcPr>
          <w:p w14:paraId="0CE511D0" w14:textId="77777777" w:rsidR="00A93954" w:rsidRPr="00DE73DD" w:rsidRDefault="00A93954" w:rsidP="00A93954">
            <w:pPr>
              <w:pStyle w:val="aff7"/>
            </w:pPr>
            <w:r w:rsidRPr="00DE73DD">
              <w:t>Местное значение поселения</w:t>
            </w:r>
          </w:p>
        </w:tc>
      </w:tr>
      <w:tr w:rsidR="00A93954" w:rsidRPr="00DE73DD" w14:paraId="7B249999" w14:textId="77777777" w:rsidTr="00A93954">
        <w:trPr>
          <w:trHeight w:val="300"/>
        </w:trPr>
        <w:tc>
          <w:tcPr>
            <w:tcW w:w="0" w:type="auto"/>
            <w:shd w:val="clear" w:color="auto" w:fill="auto"/>
            <w:hideMark/>
          </w:tcPr>
          <w:p w14:paraId="67800453" w14:textId="77777777" w:rsidR="00A93954" w:rsidRPr="00DE73DD" w:rsidRDefault="00A93954" w:rsidP="00A93954">
            <w:pPr>
              <w:pStyle w:val="aff7"/>
            </w:pPr>
            <w:r w:rsidRPr="00DE73DD">
              <w:t>Выкидная линия от скважины № 1385 до АГЗУ 128</w:t>
            </w:r>
          </w:p>
        </w:tc>
        <w:tc>
          <w:tcPr>
            <w:tcW w:w="0" w:type="auto"/>
            <w:shd w:val="clear" w:color="auto" w:fill="auto"/>
            <w:hideMark/>
          </w:tcPr>
          <w:p w14:paraId="3532C230" w14:textId="77777777" w:rsidR="00A93954" w:rsidRPr="00DE73DD" w:rsidRDefault="00A93954" w:rsidP="00A93954">
            <w:pPr>
              <w:pStyle w:val="aff7"/>
            </w:pPr>
            <w:r w:rsidRPr="00DE73DD">
              <w:t>Подземный</w:t>
            </w:r>
          </w:p>
        </w:tc>
        <w:tc>
          <w:tcPr>
            <w:tcW w:w="0" w:type="auto"/>
            <w:shd w:val="clear" w:color="auto" w:fill="auto"/>
            <w:hideMark/>
          </w:tcPr>
          <w:p w14:paraId="775083B3" w14:textId="77777777" w:rsidR="00A93954" w:rsidRPr="00DE73DD" w:rsidRDefault="00A93954" w:rsidP="00A93954">
            <w:pPr>
              <w:pStyle w:val="aff7"/>
            </w:pPr>
            <w:r w:rsidRPr="00DE73DD">
              <w:t>0,06</w:t>
            </w:r>
          </w:p>
        </w:tc>
        <w:tc>
          <w:tcPr>
            <w:tcW w:w="0" w:type="auto"/>
            <w:shd w:val="clear" w:color="auto" w:fill="auto"/>
            <w:hideMark/>
          </w:tcPr>
          <w:p w14:paraId="66D9692E" w14:textId="77777777" w:rsidR="00A93954" w:rsidRPr="00DE73DD" w:rsidRDefault="00A93954" w:rsidP="00A93954">
            <w:pPr>
              <w:pStyle w:val="aff7"/>
            </w:pPr>
            <w:r w:rsidRPr="00DE73DD">
              <w:t>Существующий, реконструируемый, строящийся</w:t>
            </w:r>
          </w:p>
        </w:tc>
        <w:tc>
          <w:tcPr>
            <w:tcW w:w="0" w:type="auto"/>
            <w:shd w:val="clear" w:color="auto" w:fill="auto"/>
            <w:hideMark/>
          </w:tcPr>
          <w:p w14:paraId="3DA4ECFE" w14:textId="77777777" w:rsidR="00A93954" w:rsidRPr="00DE73DD" w:rsidRDefault="00A93954" w:rsidP="00A93954">
            <w:pPr>
              <w:pStyle w:val="aff7"/>
            </w:pPr>
            <w:r w:rsidRPr="00DE73DD">
              <w:t>Местное значение поселения</w:t>
            </w:r>
          </w:p>
        </w:tc>
      </w:tr>
      <w:tr w:rsidR="00A93954" w:rsidRPr="00DE73DD" w14:paraId="1E8A2E86" w14:textId="77777777" w:rsidTr="00A93954">
        <w:trPr>
          <w:trHeight w:val="300"/>
        </w:trPr>
        <w:tc>
          <w:tcPr>
            <w:tcW w:w="0" w:type="auto"/>
            <w:shd w:val="clear" w:color="auto" w:fill="auto"/>
            <w:hideMark/>
          </w:tcPr>
          <w:p w14:paraId="46256DCE" w14:textId="77777777" w:rsidR="00A93954" w:rsidRPr="00DE73DD" w:rsidRDefault="00A93954" w:rsidP="00A93954">
            <w:pPr>
              <w:pStyle w:val="aff7"/>
            </w:pPr>
            <w:r w:rsidRPr="00DE73DD">
              <w:t>Выкидная линия от скважины № 1363 до АГЗУ 128</w:t>
            </w:r>
          </w:p>
        </w:tc>
        <w:tc>
          <w:tcPr>
            <w:tcW w:w="0" w:type="auto"/>
            <w:shd w:val="clear" w:color="auto" w:fill="auto"/>
            <w:hideMark/>
          </w:tcPr>
          <w:p w14:paraId="24F24EFB" w14:textId="77777777" w:rsidR="00A93954" w:rsidRPr="00DE73DD" w:rsidRDefault="00A93954" w:rsidP="00A93954">
            <w:pPr>
              <w:pStyle w:val="aff7"/>
            </w:pPr>
            <w:r w:rsidRPr="00DE73DD">
              <w:t>Подземный</w:t>
            </w:r>
          </w:p>
        </w:tc>
        <w:tc>
          <w:tcPr>
            <w:tcW w:w="0" w:type="auto"/>
            <w:shd w:val="clear" w:color="auto" w:fill="auto"/>
            <w:hideMark/>
          </w:tcPr>
          <w:p w14:paraId="7ECCB02C" w14:textId="77777777" w:rsidR="00A93954" w:rsidRPr="00DE73DD" w:rsidRDefault="00A93954" w:rsidP="00A93954">
            <w:pPr>
              <w:pStyle w:val="aff7"/>
            </w:pPr>
            <w:r w:rsidRPr="00DE73DD">
              <w:t>0,07</w:t>
            </w:r>
          </w:p>
        </w:tc>
        <w:tc>
          <w:tcPr>
            <w:tcW w:w="0" w:type="auto"/>
            <w:shd w:val="clear" w:color="auto" w:fill="auto"/>
            <w:hideMark/>
          </w:tcPr>
          <w:p w14:paraId="0D8F82A5" w14:textId="77777777" w:rsidR="00A93954" w:rsidRPr="00DE73DD" w:rsidRDefault="00A93954" w:rsidP="00A93954">
            <w:pPr>
              <w:pStyle w:val="aff7"/>
            </w:pPr>
            <w:r w:rsidRPr="00DE73DD">
              <w:t>Существующий, реконструируемый, строящийся</w:t>
            </w:r>
          </w:p>
        </w:tc>
        <w:tc>
          <w:tcPr>
            <w:tcW w:w="0" w:type="auto"/>
            <w:shd w:val="clear" w:color="auto" w:fill="auto"/>
            <w:hideMark/>
          </w:tcPr>
          <w:p w14:paraId="5593B4C1" w14:textId="77777777" w:rsidR="00A93954" w:rsidRPr="00DE73DD" w:rsidRDefault="00A93954" w:rsidP="00A93954">
            <w:pPr>
              <w:pStyle w:val="aff7"/>
            </w:pPr>
            <w:r w:rsidRPr="00DE73DD">
              <w:t>Местное значение поселения</w:t>
            </w:r>
          </w:p>
        </w:tc>
      </w:tr>
      <w:tr w:rsidR="00A93954" w:rsidRPr="00DE73DD" w14:paraId="791D2A7E" w14:textId="77777777" w:rsidTr="00A93954">
        <w:trPr>
          <w:trHeight w:val="300"/>
        </w:trPr>
        <w:tc>
          <w:tcPr>
            <w:tcW w:w="0" w:type="auto"/>
            <w:shd w:val="clear" w:color="auto" w:fill="auto"/>
            <w:hideMark/>
          </w:tcPr>
          <w:p w14:paraId="36279F6D" w14:textId="77777777" w:rsidR="00A93954" w:rsidRPr="00DE73DD" w:rsidRDefault="00A93954" w:rsidP="00A93954">
            <w:pPr>
              <w:pStyle w:val="aff7"/>
            </w:pPr>
            <w:r w:rsidRPr="00DE73DD">
              <w:t>Выкидная линия от скважины № 1424 до АГЗУ 128</w:t>
            </w:r>
          </w:p>
        </w:tc>
        <w:tc>
          <w:tcPr>
            <w:tcW w:w="0" w:type="auto"/>
            <w:shd w:val="clear" w:color="auto" w:fill="auto"/>
            <w:hideMark/>
          </w:tcPr>
          <w:p w14:paraId="291BDCC9" w14:textId="77777777" w:rsidR="00A93954" w:rsidRPr="00DE73DD" w:rsidRDefault="00A93954" w:rsidP="00A93954">
            <w:pPr>
              <w:pStyle w:val="aff7"/>
            </w:pPr>
            <w:r w:rsidRPr="00DE73DD">
              <w:t>Подземный</w:t>
            </w:r>
          </w:p>
        </w:tc>
        <w:tc>
          <w:tcPr>
            <w:tcW w:w="0" w:type="auto"/>
            <w:shd w:val="clear" w:color="auto" w:fill="auto"/>
            <w:hideMark/>
          </w:tcPr>
          <w:p w14:paraId="2CF1C9BC" w14:textId="77777777" w:rsidR="00A93954" w:rsidRPr="00DE73DD" w:rsidRDefault="00A93954" w:rsidP="00A93954">
            <w:pPr>
              <w:pStyle w:val="aff7"/>
            </w:pPr>
            <w:r w:rsidRPr="00DE73DD">
              <w:t>0,05</w:t>
            </w:r>
          </w:p>
        </w:tc>
        <w:tc>
          <w:tcPr>
            <w:tcW w:w="0" w:type="auto"/>
            <w:shd w:val="clear" w:color="auto" w:fill="auto"/>
            <w:hideMark/>
          </w:tcPr>
          <w:p w14:paraId="52D50C69" w14:textId="77777777" w:rsidR="00A93954" w:rsidRPr="00DE73DD" w:rsidRDefault="00A93954" w:rsidP="00A93954">
            <w:pPr>
              <w:pStyle w:val="aff7"/>
            </w:pPr>
            <w:r w:rsidRPr="00DE73DD">
              <w:t>Существующий, реконструируемый, строящийся</w:t>
            </w:r>
          </w:p>
        </w:tc>
        <w:tc>
          <w:tcPr>
            <w:tcW w:w="0" w:type="auto"/>
            <w:shd w:val="clear" w:color="auto" w:fill="auto"/>
            <w:hideMark/>
          </w:tcPr>
          <w:p w14:paraId="5249ED30" w14:textId="77777777" w:rsidR="00A93954" w:rsidRPr="00DE73DD" w:rsidRDefault="00A93954" w:rsidP="00A93954">
            <w:pPr>
              <w:pStyle w:val="aff7"/>
            </w:pPr>
            <w:r w:rsidRPr="00DE73DD">
              <w:t>Местное значение поселения</w:t>
            </w:r>
          </w:p>
        </w:tc>
      </w:tr>
      <w:tr w:rsidR="00A93954" w:rsidRPr="00DE73DD" w14:paraId="0BAFB793" w14:textId="77777777" w:rsidTr="00A93954">
        <w:trPr>
          <w:trHeight w:val="300"/>
        </w:trPr>
        <w:tc>
          <w:tcPr>
            <w:tcW w:w="0" w:type="auto"/>
            <w:shd w:val="clear" w:color="auto" w:fill="auto"/>
            <w:hideMark/>
          </w:tcPr>
          <w:p w14:paraId="6EF41EBA" w14:textId="77777777" w:rsidR="00A93954" w:rsidRPr="00DE73DD" w:rsidRDefault="00A93954" w:rsidP="00A93954">
            <w:pPr>
              <w:pStyle w:val="aff7"/>
            </w:pPr>
            <w:r w:rsidRPr="00DE73DD">
              <w:t>Выкидная линия от скважины № 1384 до АГЗУ 128</w:t>
            </w:r>
          </w:p>
        </w:tc>
        <w:tc>
          <w:tcPr>
            <w:tcW w:w="0" w:type="auto"/>
            <w:shd w:val="clear" w:color="auto" w:fill="auto"/>
            <w:hideMark/>
          </w:tcPr>
          <w:p w14:paraId="264BC89F" w14:textId="77777777" w:rsidR="00A93954" w:rsidRPr="00DE73DD" w:rsidRDefault="00A93954" w:rsidP="00A93954">
            <w:pPr>
              <w:pStyle w:val="aff7"/>
            </w:pPr>
            <w:r w:rsidRPr="00DE73DD">
              <w:t>Подземный</w:t>
            </w:r>
          </w:p>
        </w:tc>
        <w:tc>
          <w:tcPr>
            <w:tcW w:w="0" w:type="auto"/>
            <w:shd w:val="clear" w:color="auto" w:fill="auto"/>
            <w:hideMark/>
          </w:tcPr>
          <w:p w14:paraId="445C49C3" w14:textId="77777777" w:rsidR="00A93954" w:rsidRPr="00DE73DD" w:rsidRDefault="00A93954" w:rsidP="00A93954">
            <w:pPr>
              <w:pStyle w:val="aff7"/>
            </w:pPr>
            <w:r w:rsidRPr="00DE73DD">
              <w:t>0,08</w:t>
            </w:r>
          </w:p>
        </w:tc>
        <w:tc>
          <w:tcPr>
            <w:tcW w:w="0" w:type="auto"/>
            <w:shd w:val="clear" w:color="auto" w:fill="auto"/>
            <w:hideMark/>
          </w:tcPr>
          <w:p w14:paraId="23869B0D" w14:textId="77777777" w:rsidR="00A93954" w:rsidRPr="00DE73DD" w:rsidRDefault="00A93954" w:rsidP="00A93954">
            <w:pPr>
              <w:pStyle w:val="aff7"/>
            </w:pPr>
            <w:r w:rsidRPr="00DE73DD">
              <w:t>Существующий, реконструируемый, строящийся</w:t>
            </w:r>
          </w:p>
        </w:tc>
        <w:tc>
          <w:tcPr>
            <w:tcW w:w="0" w:type="auto"/>
            <w:shd w:val="clear" w:color="auto" w:fill="auto"/>
            <w:hideMark/>
          </w:tcPr>
          <w:p w14:paraId="7DF71A0F" w14:textId="77777777" w:rsidR="00A93954" w:rsidRPr="00DE73DD" w:rsidRDefault="00A93954" w:rsidP="00A93954">
            <w:pPr>
              <w:pStyle w:val="aff7"/>
            </w:pPr>
            <w:r w:rsidRPr="00DE73DD">
              <w:t>Местное значение поселения</w:t>
            </w:r>
          </w:p>
        </w:tc>
      </w:tr>
      <w:tr w:rsidR="00A93954" w:rsidRPr="00DE73DD" w14:paraId="02E843B8" w14:textId="77777777" w:rsidTr="00A93954">
        <w:trPr>
          <w:trHeight w:val="300"/>
        </w:trPr>
        <w:tc>
          <w:tcPr>
            <w:tcW w:w="0" w:type="auto"/>
            <w:shd w:val="clear" w:color="auto" w:fill="auto"/>
            <w:hideMark/>
          </w:tcPr>
          <w:p w14:paraId="6F223B45" w14:textId="77777777" w:rsidR="00A93954" w:rsidRPr="00DE73DD" w:rsidRDefault="00A93954" w:rsidP="00A93954">
            <w:pPr>
              <w:pStyle w:val="aff7"/>
            </w:pPr>
            <w:r w:rsidRPr="00DE73DD">
              <w:t>Выкидная линия от скважины № 1428 до АГЗУ 128</w:t>
            </w:r>
          </w:p>
        </w:tc>
        <w:tc>
          <w:tcPr>
            <w:tcW w:w="0" w:type="auto"/>
            <w:shd w:val="clear" w:color="auto" w:fill="auto"/>
            <w:hideMark/>
          </w:tcPr>
          <w:p w14:paraId="0F48C11A" w14:textId="77777777" w:rsidR="00A93954" w:rsidRPr="00DE73DD" w:rsidRDefault="00A93954" w:rsidP="00A93954">
            <w:pPr>
              <w:pStyle w:val="aff7"/>
            </w:pPr>
            <w:r w:rsidRPr="00DE73DD">
              <w:t>Подземный</w:t>
            </w:r>
          </w:p>
        </w:tc>
        <w:tc>
          <w:tcPr>
            <w:tcW w:w="0" w:type="auto"/>
            <w:shd w:val="clear" w:color="auto" w:fill="auto"/>
            <w:hideMark/>
          </w:tcPr>
          <w:p w14:paraId="7524BFCF" w14:textId="77777777" w:rsidR="00A93954" w:rsidRPr="00DE73DD" w:rsidRDefault="00A93954" w:rsidP="00A93954">
            <w:pPr>
              <w:pStyle w:val="aff7"/>
            </w:pPr>
            <w:r w:rsidRPr="00DE73DD">
              <w:t>0,07</w:t>
            </w:r>
          </w:p>
        </w:tc>
        <w:tc>
          <w:tcPr>
            <w:tcW w:w="0" w:type="auto"/>
            <w:shd w:val="clear" w:color="auto" w:fill="auto"/>
            <w:hideMark/>
          </w:tcPr>
          <w:p w14:paraId="1DDF5F56" w14:textId="77777777" w:rsidR="00A93954" w:rsidRPr="00DE73DD" w:rsidRDefault="00A93954" w:rsidP="00A93954">
            <w:pPr>
              <w:pStyle w:val="aff7"/>
            </w:pPr>
            <w:r w:rsidRPr="00DE73DD">
              <w:t>Существующий, реконструируемый, строящийся</w:t>
            </w:r>
          </w:p>
        </w:tc>
        <w:tc>
          <w:tcPr>
            <w:tcW w:w="0" w:type="auto"/>
            <w:shd w:val="clear" w:color="auto" w:fill="auto"/>
            <w:hideMark/>
          </w:tcPr>
          <w:p w14:paraId="1D5938E4" w14:textId="77777777" w:rsidR="00A93954" w:rsidRPr="00DE73DD" w:rsidRDefault="00A93954" w:rsidP="00A93954">
            <w:pPr>
              <w:pStyle w:val="aff7"/>
            </w:pPr>
            <w:r w:rsidRPr="00DE73DD">
              <w:t>Местное значение поселения</w:t>
            </w:r>
          </w:p>
        </w:tc>
      </w:tr>
      <w:tr w:rsidR="00A93954" w:rsidRPr="00DE73DD" w14:paraId="032C3FC4" w14:textId="77777777" w:rsidTr="00A93954">
        <w:trPr>
          <w:trHeight w:val="300"/>
        </w:trPr>
        <w:tc>
          <w:tcPr>
            <w:tcW w:w="0" w:type="auto"/>
            <w:shd w:val="clear" w:color="auto" w:fill="auto"/>
            <w:hideMark/>
          </w:tcPr>
          <w:p w14:paraId="237AA8DC" w14:textId="77777777" w:rsidR="00A93954" w:rsidRPr="00DE73DD" w:rsidRDefault="00A93954" w:rsidP="00A93954">
            <w:pPr>
              <w:pStyle w:val="aff7"/>
            </w:pPr>
            <w:r w:rsidRPr="00DE73DD">
              <w:t>нефтевыкидная линия</w:t>
            </w:r>
          </w:p>
        </w:tc>
        <w:tc>
          <w:tcPr>
            <w:tcW w:w="0" w:type="auto"/>
            <w:shd w:val="clear" w:color="auto" w:fill="auto"/>
            <w:hideMark/>
          </w:tcPr>
          <w:p w14:paraId="33ACD08C" w14:textId="77777777" w:rsidR="00A93954" w:rsidRPr="00DE73DD" w:rsidRDefault="00A93954" w:rsidP="00A93954">
            <w:pPr>
              <w:pStyle w:val="aff7"/>
            </w:pPr>
            <w:r w:rsidRPr="00DE73DD">
              <w:t>Подземный</w:t>
            </w:r>
          </w:p>
        </w:tc>
        <w:tc>
          <w:tcPr>
            <w:tcW w:w="0" w:type="auto"/>
            <w:shd w:val="clear" w:color="auto" w:fill="auto"/>
            <w:hideMark/>
          </w:tcPr>
          <w:p w14:paraId="07C9666D" w14:textId="77777777" w:rsidR="00A93954" w:rsidRPr="00DE73DD" w:rsidRDefault="00A93954" w:rsidP="00A93954">
            <w:pPr>
              <w:pStyle w:val="aff7"/>
            </w:pPr>
            <w:r w:rsidRPr="00DE73DD">
              <w:t>0,05</w:t>
            </w:r>
          </w:p>
        </w:tc>
        <w:tc>
          <w:tcPr>
            <w:tcW w:w="0" w:type="auto"/>
            <w:shd w:val="clear" w:color="auto" w:fill="auto"/>
            <w:hideMark/>
          </w:tcPr>
          <w:p w14:paraId="546B15B9" w14:textId="77777777" w:rsidR="00A93954" w:rsidRPr="00DE73DD" w:rsidRDefault="00A93954" w:rsidP="00A93954">
            <w:pPr>
              <w:pStyle w:val="aff7"/>
            </w:pPr>
            <w:r w:rsidRPr="00DE73DD">
              <w:t>Существующий, реконструируемый, строящийся</w:t>
            </w:r>
          </w:p>
        </w:tc>
        <w:tc>
          <w:tcPr>
            <w:tcW w:w="0" w:type="auto"/>
            <w:shd w:val="clear" w:color="auto" w:fill="auto"/>
            <w:hideMark/>
          </w:tcPr>
          <w:p w14:paraId="2B2D47E7" w14:textId="77777777" w:rsidR="00A93954" w:rsidRPr="00DE73DD" w:rsidRDefault="00A93954" w:rsidP="00A93954">
            <w:pPr>
              <w:pStyle w:val="aff7"/>
            </w:pPr>
            <w:r w:rsidRPr="00DE73DD">
              <w:t>Местное значение поселения</w:t>
            </w:r>
          </w:p>
        </w:tc>
      </w:tr>
      <w:tr w:rsidR="00A93954" w:rsidRPr="00DE73DD" w14:paraId="71735542" w14:textId="77777777" w:rsidTr="00A93954">
        <w:trPr>
          <w:trHeight w:val="300"/>
        </w:trPr>
        <w:tc>
          <w:tcPr>
            <w:tcW w:w="0" w:type="auto"/>
            <w:shd w:val="clear" w:color="auto" w:fill="auto"/>
            <w:hideMark/>
          </w:tcPr>
          <w:p w14:paraId="5396E352" w14:textId="77777777" w:rsidR="00A93954" w:rsidRPr="00DE73DD" w:rsidRDefault="00A93954" w:rsidP="00A93954">
            <w:pPr>
              <w:pStyle w:val="aff7"/>
            </w:pPr>
            <w:r w:rsidRPr="00DE73DD">
              <w:lastRenderedPageBreak/>
              <w:t>нефтевыкидная линия d 76х5 от Скв. № 3 до АГЗУ куста № 305</w:t>
            </w:r>
          </w:p>
        </w:tc>
        <w:tc>
          <w:tcPr>
            <w:tcW w:w="0" w:type="auto"/>
            <w:shd w:val="clear" w:color="auto" w:fill="auto"/>
            <w:hideMark/>
          </w:tcPr>
          <w:p w14:paraId="5E9BA592" w14:textId="77777777" w:rsidR="00A93954" w:rsidRPr="00DE73DD" w:rsidRDefault="00A93954" w:rsidP="00A93954">
            <w:pPr>
              <w:pStyle w:val="aff7"/>
            </w:pPr>
            <w:r w:rsidRPr="00DE73DD">
              <w:t>Подземный</w:t>
            </w:r>
          </w:p>
        </w:tc>
        <w:tc>
          <w:tcPr>
            <w:tcW w:w="0" w:type="auto"/>
            <w:shd w:val="clear" w:color="auto" w:fill="auto"/>
            <w:hideMark/>
          </w:tcPr>
          <w:p w14:paraId="142BA849" w14:textId="77777777" w:rsidR="00A93954" w:rsidRPr="00DE73DD" w:rsidRDefault="00A93954" w:rsidP="00A93954">
            <w:pPr>
              <w:pStyle w:val="aff7"/>
            </w:pPr>
            <w:r w:rsidRPr="00DE73DD">
              <w:t>0,06</w:t>
            </w:r>
          </w:p>
        </w:tc>
        <w:tc>
          <w:tcPr>
            <w:tcW w:w="0" w:type="auto"/>
            <w:shd w:val="clear" w:color="auto" w:fill="auto"/>
            <w:hideMark/>
          </w:tcPr>
          <w:p w14:paraId="69E3AE9E" w14:textId="77777777" w:rsidR="00A93954" w:rsidRPr="00DE73DD" w:rsidRDefault="00A93954" w:rsidP="00A93954">
            <w:pPr>
              <w:pStyle w:val="aff7"/>
            </w:pPr>
            <w:r w:rsidRPr="00DE73DD">
              <w:t>Существующий, реконструируемый, строящийся</w:t>
            </w:r>
          </w:p>
        </w:tc>
        <w:tc>
          <w:tcPr>
            <w:tcW w:w="0" w:type="auto"/>
            <w:shd w:val="clear" w:color="auto" w:fill="auto"/>
            <w:hideMark/>
          </w:tcPr>
          <w:p w14:paraId="5EAEC2C8" w14:textId="77777777" w:rsidR="00A93954" w:rsidRPr="00DE73DD" w:rsidRDefault="00A93954" w:rsidP="00A93954">
            <w:pPr>
              <w:pStyle w:val="aff7"/>
            </w:pPr>
            <w:r w:rsidRPr="00DE73DD">
              <w:t>Местное значение поселения</w:t>
            </w:r>
          </w:p>
        </w:tc>
      </w:tr>
      <w:tr w:rsidR="00A93954" w:rsidRPr="00DE73DD" w14:paraId="18E7142F" w14:textId="77777777" w:rsidTr="00A93954">
        <w:trPr>
          <w:trHeight w:val="300"/>
        </w:trPr>
        <w:tc>
          <w:tcPr>
            <w:tcW w:w="0" w:type="auto"/>
            <w:shd w:val="clear" w:color="auto" w:fill="auto"/>
            <w:hideMark/>
          </w:tcPr>
          <w:p w14:paraId="709AC6AD" w14:textId="77777777" w:rsidR="00A93954" w:rsidRPr="00DE73DD" w:rsidRDefault="00A93954" w:rsidP="00A93954">
            <w:pPr>
              <w:pStyle w:val="aff7"/>
            </w:pPr>
            <w:r w:rsidRPr="00DE73DD">
              <w:t>Н/Сбор АГЗУ-Г0305 - врезка в н/н ДНС-Искра - НСП-3 (АГЗУ305 - Врезка в нефтесб) (инв.5004048) ПАО АНК "Башнефть"</w:t>
            </w:r>
          </w:p>
        </w:tc>
        <w:tc>
          <w:tcPr>
            <w:tcW w:w="0" w:type="auto"/>
            <w:shd w:val="clear" w:color="auto" w:fill="auto"/>
            <w:hideMark/>
          </w:tcPr>
          <w:p w14:paraId="7CC4C4DE" w14:textId="77777777" w:rsidR="00A93954" w:rsidRPr="00DE73DD" w:rsidRDefault="00A93954" w:rsidP="00A93954">
            <w:pPr>
              <w:pStyle w:val="aff7"/>
            </w:pPr>
            <w:r w:rsidRPr="00DE73DD">
              <w:t>Подземный</w:t>
            </w:r>
          </w:p>
        </w:tc>
        <w:tc>
          <w:tcPr>
            <w:tcW w:w="0" w:type="auto"/>
            <w:shd w:val="clear" w:color="auto" w:fill="auto"/>
            <w:hideMark/>
          </w:tcPr>
          <w:p w14:paraId="23C179C0" w14:textId="77777777" w:rsidR="00A93954" w:rsidRPr="00DE73DD" w:rsidRDefault="00A93954" w:rsidP="00A93954">
            <w:pPr>
              <w:pStyle w:val="aff7"/>
            </w:pPr>
            <w:r w:rsidRPr="00DE73DD">
              <w:t>4,14</w:t>
            </w:r>
          </w:p>
        </w:tc>
        <w:tc>
          <w:tcPr>
            <w:tcW w:w="0" w:type="auto"/>
            <w:shd w:val="clear" w:color="auto" w:fill="auto"/>
            <w:hideMark/>
          </w:tcPr>
          <w:p w14:paraId="50689364" w14:textId="77777777" w:rsidR="00A93954" w:rsidRPr="00DE73DD" w:rsidRDefault="00A93954" w:rsidP="00A93954">
            <w:pPr>
              <w:pStyle w:val="aff7"/>
            </w:pPr>
            <w:r w:rsidRPr="00DE73DD">
              <w:t>Существующий, реконструируемый, строящийся</w:t>
            </w:r>
          </w:p>
        </w:tc>
        <w:tc>
          <w:tcPr>
            <w:tcW w:w="0" w:type="auto"/>
            <w:shd w:val="clear" w:color="auto" w:fill="auto"/>
            <w:hideMark/>
          </w:tcPr>
          <w:p w14:paraId="56EB3898" w14:textId="77777777" w:rsidR="00A93954" w:rsidRPr="00DE73DD" w:rsidRDefault="00A93954" w:rsidP="00A93954">
            <w:pPr>
              <w:pStyle w:val="aff7"/>
            </w:pPr>
            <w:r w:rsidRPr="00DE73DD">
              <w:t>Местное значение поселения</w:t>
            </w:r>
          </w:p>
        </w:tc>
      </w:tr>
    </w:tbl>
    <w:p w14:paraId="7F007D32" w14:textId="77777777" w:rsidR="00AA4C48" w:rsidRPr="00D87D7E" w:rsidRDefault="00AA4C48" w:rsidP="001D365E">
      <w:pPr>
        <w:pStyle w:val="a6"/>
      </w:pPr>
    </w:p>
    <w:p w14:paraId="31CD59B0" w14:textId="77777777" w:rsidR="00556634" w:rsidRPr="00DE73DD" w:rsidRDefault="00556634" w:rsidP="004636BE">
      <w:pPr>
        <w:pStyle w:val="aff1"/>
        <w:keepNext/>
      </w:pPr>
      <w:r w:rsidRPr="003038BE">
        <w:t>Иной</w:t>
      </w:r>
      <w:r w:rsidRPr="00DE73DD">
        <w:t xml:space="preserve"> вид транспорта</w:t>
      </w:r>
    </w:p>
    <w:p w14:paraId="2DF690E0" w14:textId="77777777" w:rsidR="00556634" w:rsidRDefault="00556634" w:rsidP="004636BE">
      <w:pPr>
        <w:pStyle w:val="af4"/>
        <w:keepNext/>
      </w:pPr>
      <w:r w:rsidRPr="00DE73DD">
        <w:t>На территории сельсовета отсутствуют объекты водного и воздушного транспорта.</w:t>
      </w:r>
    </w:p>
    <w:p w14:paraId="31A7D639" w14:textId="7C8C0BD2" w:rsidR="00556634" w:rsidRDefault="003A484B" w:rsidP="00556634">
      <w:pPr>
        <w:pStyle w:val="af4"/>
      </w:pPr>
      <w:r>
        <w:t xml:space="preserve">Информация об улично-дорожной сети сельского населенного пункта и об остановках общественного </w:t>
      </w:r>
      <w:r w:rsidR="003637E1">
        <w:t>транспорта</w:t>
      </w:r>
      <w:r>
        <w:t xml:space="preserve"> представлена в </w:t>
      </w:r>
      <w:r>
        <w:fldChar w:fldCharType="begin"/>
      </w:r>
      <w:r>
        <w:instrText xml:space="preserve"> REF _Ref192852974 \h </w:instrText>
      </w:r>
      <w:r>
        <w:fldChar w:fldCharType="separate"/>
      </w:r>
      <w:r>
        <w:t xml:space="preserve">Таблице </w:t>
      </w:r>
      <w:r>
        <w:rPr>
          <w:noProof/>
        </w:rPr>
        <w:t>32</w:t>
      </w:r>
      <w:r>
        <w:fldChar w:fldCharType="end"/>
      </w:r>
      <w:r>
        <w:t xml:space="preserve"> и </w:t>
      </w:r>
      <w:r>
        <w:fldChar w:fldCharType="begin"/>
      </w:r>
      <w:r>
        <w:instrText xml:space="preserve"> REF _Ref192852975 \h </w:instrText>
      </w:r>
      <w:r>
        <w:fldChar w:fldCharType="separate"/>
      </w:r>
      <w:r w:rsidRPr="00556634">
        <w:t>Таблиц</w:t>
      </w:r>
      <w:r>
        <w:t>е</w:t>
      </w:r>
      <w:r w:rsidRPr="00556634">
        <w:t xml:space="preserve"> </w:t>
      </w:r>
      <w:r>
        <w:rPr>
          <w:noProof/>
        </w:rPr>
        <w:t>33</w:t>
      </w:r>
      <w:r>
        <w:fldChar w:fldCharType="end"/>
      </w:r>
      <w:r>
        <w:t>.</w:t>
      </w:r>
    </w:p>
    <w:p w14:paraId="7464020F" w14:textId="77777777" w:rsidR="003A484B" w:rsidRDefault="003A484B" w:rsidP="00556634">
      <w:pPr>
        <w:pStyle w:val="af4"/>
      </w:pPr>
    </w:p>
    <w:p w14:paraId="49DCAB63" w14:textId="77777777" w:rsidR="00556634" w:rsidRPr="00DE73DD" w:rsidRDefault="00556634" w:rsidP="00E1010F">
      <w:pPr>
        <w:pStyle w:val="af8"/>
        <w:rPr>
          <w:sz w:val="16"/>
          <w:szCs w:val="16"/>
        </w:rPr>
      </w:pPr>
      <w:bookmarkStart w:id="80" w:name="_Ref192852974"/>
      <w:r>
        <w:t xml:space="preserve">Таблица </w:t>
      </w:r>
      <w:fldSimple w:instr=" SEQ Таблица \* ARABIC ">
        <w:r w:rsidR="002910EE">
          <w:rPr>
            <w:noProof/>
          </w:rPr>
          <w:t>32</w:t>
        </w:r>
      </w:fldSimple>
      <w:bookmarkEnd w:id="80"/>
      <w:r>
        <w:t xml:space="preserve">. </w:t>
      </w:r>
      <w:r w:rsidRPr="00DE73DD">
        <w:t>Улично-дорожная сеть сельского населенного пункта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83"/>
        <w:gridCol w:w="1210"/>
        <w:gridCol w:w="1433"/>
        <w:gridCol w:w="1787"/>
        <w:gridCol w:w="1062"/>
        <w:gridCol w:w="1417"/>
        <w:gridCol w:w="1268"/>
      </w:tblGrid>
      <w:tr w:rsidR="00556634" w:rsidRPr="00DE73DD" w14:paraId="33796966" w14:textId="77777777" w:rsidTr="00556634">
        <w:trPr>
          <w:trHeight w:val="300"/>
          <w:tblHeader/>
        </w:trPr>
        <w:tc>
          <w:tcPr>
            <w:tcW w:w="487" w:type="pct"/>
            <w:shd w:val="clear" w:color="auto" w:fill="BDD6EE"/>
            <w:hideMark/>
          </w:tcPr>
          <w:p w14:paraId="2D41009F" w14:textId="77777777" w:rsidR="00556634" w:rsidRPr="00D772AF" w:rsidRDefault="00556634" w:rsidP="00D772AF">
            <w:pPr>
              <w:pStyle w:val="affa"/>
              <w:rPr>
                <w:sz w:val="20"/>
              </w:rPr>
            </w:pPr>
            <w:r w:rsidRPr="00D772AF">
              <w:rPr>
                <w:sz w:val="20"/>
              </w:rPr>
              <w:t>Код объекта</w:t>
            </w:r>
          </w:p>
        </w:tc>
        <w:tc>
          <w:tcPr>
            <w:tcW w:w="668" w:type="pct"/>
            <w:shd w:val="clear" w:color="auto" w:fill="BDD6EE"/>
            <w:hideMark/>
          </w:tcPr>
          <w:p w14:paraId="31C1AC1A" w14:textId="77777777" w:rsidR="00556634" w:rsidRPr="00D772AF" w:rsidRDefault="00556634" w:rsidP="00D772AF">
            <w:pPr>
              <w:pStyle w:val="affa"/>
              <w:rPr>
                <w:sz w:val="20"/>
              </w:rPr>
            </w:pPr>
            <w:r w:rsidRPr="00D772AF">
              <w:rPr>
                <w:sz w:val="20"/>
              </w:rPr>
              <w:t>Наименование объекта</w:t>
            </w:r>
          </w:p>
        </w:tc>
        <w:tc>
          <w:tcPr>
            <w:tcW w:w="791" w:type="pct"/>
            <w:shd w:val="clear" w:color="auto" w:fill="BDD6EE"/>
            <w:hideMark/>
          </w:tcPr>
          <w:p w14:paraId="6DF44134" w14:textId="77777777" w:rsidR="00556634" w:rsidRPr="00D772AF" w:rsidRDefault="00556634" w:rsidP="00D772AF">
            <w:pPr>
              <w:pStyle w:val="affa"/>
              <w:rPr>
                <w:sz w:val="20"/>
              </w:rPr>
            </w:pPr>
            <w:r w:rsidRPr="00D772AF">
              <w:rPr>
                <w:sz w:val="20"/>
              </w:rPr>
              <w:t>Местоположение, адресное описание</w:t>
            </w:r>
          </w:p>
        </w:tc>
        <w:tc>
          <w:tcPr>
            <w:tcW w:w="986" w:type="pct"/>
            <w:shd w:val="clear" w:color="auto" w:fill="BDD6EE"/>
            <w:hideMark/>
          </w:tcPr>
          <w:p w14:paraId="4E7646F9" w14:textId="77777777" w:rsidR="00556634" w:rsidRPr="00D772AF" w:rsidRDefault="00556634" w:rsidP="00D772AF">
            <w:pPr>
              <w:pStyle w:val="affa"/>
              <w:rPr>
                <w:sz w:val="20"/>
              </w:rPr>
            </w:pPr>
            <w:r w:rsidRPr="00D772AF">
              <w:rPr>
                <w:sz w:val="20"/>
              </w:rPr>
              <w:t>Вид покрытия (существующий)</w:t>
            </w:r>
          </w:p>
        </w:tc>
        <w:tc>
          <w:tcPr>
            <w:tcW w:w="586" w:type="pct"/>
            <w:shd w:val="clear" w:color="auto" w:fill="BDD6EE"/>
            <w:hideMark/>
          </w:tcPr>
          <w:p w14:paraId="2A8DABA1" w14:textId="77777777" w:rsidR="00556634" w:rsidRPr="00D772AF" w:rsidRDefault="00556634" w:rsidP="00D772AF">
            <w:pPr>
              <w:pStyle w:val="affa"/>
              <w:rPr>
                <w:sz w:val="20"/>
              </w:rPr>
            </w:pPr>
            <w:r w:rsidRPr="00D772AF">
              <w:rPr>
                <w:sz w:val="20"/>
              </w:rPr>
              <w:t>Протяженность сооружения, км</w:t>
            </w:r>
          </w:p>
        </w:tc>
        <w:tc>
          <w:tcPr>
            <w:tcW w:w="782" w:type="pct"/>
            <w:shd w:val="clear" w:color="auto" w:fill="BDD6EE"/>
            <w:hideMark/>
          </w:tcPr>
          <w:p w14:paraId="17FE0BEB" w14:textId="77777777" w:rsidR="00556634" w:rsidRPr="00D772AF" w:rsidRDefault="00556634" w:rsidP="00D772AF">
            <w:pPr>
              <w:pStyle w:val="affa"/>
              <w:rPr>
                <w:sz w:val="20"/>
              </w:rPr>
            </w:pPr>
            <w:r w:rsidRPr="00D772AF">
              <w:rPr>
                <w:sz w:val="20"/>
              </w:rPr>
              <w:t>Статус объекта</w:t>
            </w:r>
          </w:p>
        </w:tc>
        <w:tc>
          <w:tcPr>
            <w:tcW w:w="700" w:type="pct"/>
            <w:shd w:val="clear" w:color="auto" w:fill="BDD6EE"/>
            <w:hideMark/>
          </w:tcPr>
          <w:p w14:paraId="081BF457" w14:textId="77777777" w:rsidR="00556634" w:rsidRPr="00D772AF" w:rsidRDefault="00556634" w:rsidP="00D772AF">
            <w:pPr>
              <w:pStyle w:val="affa"/>
              <w:rPr>
                <w:sz w:val="20"/>
              </w:rPr>
            </w:pPr>
            <w:r w:rsidRPr="00D772AF">
              <w:rPr>
                <w:sz w:val="20"/>
              </w:rPr>
              <w:t>Значение объекта</w:t>
            </w:r>
          </w:p>
        </w:tc>
      </w:tr>
      <w:tr w:rsidR="00556634" w:rsidRPr="00DE73DD" w14:paraId="1496FA68" w14:textId="77777777" w:rsidTr="00556634">
        <w:trPr>
          <w:trHeight w:val="300"/>
        </w:trPr>
        <w:tc>
          <w:tcPr>
            <w:tcW w:w="487" w:type="pct"/>
            <w:shd w:val="clear" w:color="auto" w:fill="auto"/>
            <w:hideMark/>
          </w:tcPr>
          <w:p w14:paraId="53CD45F2" w14:textId="77777777" w:rsidR="00556634" w:rsidRPr="00DE73DD" w:rsidRDefault="00556634" w:rsidP="00556634">
            <w:pPr>
              <w:pStyle w:val="aff7"/>
            </w:pPr>
            <w:r w:rsidRPr="00DE73DD">
              <w:t>Улица в жилой застройке</w:t>
            </w:r>
          </w:p>
        </w:tc>
        <w:tc>
          <w:tcPr>
            <w:tcW w:w="668" w:type="pct"/>
            <w:shd w:val="clear" w:color="auto" w:fill="auto"/>
            <w:hideMark/>
          </w:tcPr>
          <w:p w14:paraId="0501313B" w14:textId="77777777" w:rsidR="00556634" w:rsidRPr="00DE73DD" w:rsidRDefault="00556634" w:rsidP="00556634">
            <w:pPr>
              <w:pStyle w:val="aff7"/>
            </w:pPr>
            <w:r w:rsidRPr="00DE73DD">
              <w:t>ул. Садовая</w:t>
            </w:r>
          </w:p>
        </w:tc>
        <w:tc>
          <w:tcPr>
            <w:tcW w:w="791" w:type="pct"/>
            <w:shd w:val="clear" w:color="auto" w:fill="auto"/>
            <w:hideMark/>
          </w:tcPr>
          <w:p w14:paraId="19CA4F85" w14:textId="77777777" w:rsidR="00556634" w:rsidRPr="00DE73DD" w:rsidRDefault="00556634" w:rsidP="00556634">
            <w:pPr>
              <w:pStyle w:val="aff7"/>
            </w:pPr>
            <w:r w:rsidRPr="00DE73DD">
              <w:t>д. Буденновский</w:t>
            </w:r>
          </w:p>
        </w:tc>
        <w:tc>
          <w:tcPr>
            <w:tcW w:w="986" w:type="pct"/>
            <w:shd w:val="clear" w:color="auto" w:fill="auto"/>
            <w:hideMark/>
          </w:tcPr>
          <w:p w14:paraId="015965CE" w14:textId="77777777" w:rsidR="00556634" w:rsidRPr="00DE73DD" w:rsidRDefault="00556634" w:rsidP="00556634">
            <w:pPr>
              <w:pStyle w:val="aff7"/>
            </w:pPr>
            <w:r w:rsidRPr="00DE73DD">
              <w:t>Переходный</w:t>
            </w:r>
          </w:p>
        </w:tc>
        <w:tc>
          <w:tcPr>
            <w:tcW w:w="586" w:type="pct"/>
            <w:shd w:val="clear" w:color="auto" w:fill="auto"/>
            <w:hideMark/>
          </w:tcPr>
          <w:p w14:paraId="5DA3440F" w14:textId="77777777" w:rsidR="00556634" w:rsidRPr="00DE73DD" w:rsidRDefault="00556634" w:rsidP="00556634">
            <w:pPr>
              <w:pStyle w:val="aff7"/>
            </w:pPr>
            <w:r w:rsidRPr="00DE73DD">
              <w:t>0,86</w:t>
            </w:r>
          </w:p>
        </w:tc>
        <w:tc>
          <w:tcPr>
            <w:tcW w:w="782" w:type="pct"/>
            <w:shd w:val="clear" w:color="auto" w:fill="auto"/>
            <w:hideMark/>
          </w:tcPr>
          <w:p w14:paraId="5B76E471" w14:textId="77777777" w:rsidR="00556634" w:rsidRPr="00DE73DD" w:rsidRDefault="00556634" w:rsidP="00556634">
            <w:pPr>
              <w:pStyle w:val="aff7"/>
            </w:pPr>
            <w:r w:rsidRPr="00DE73DD">
              <w:t>Существующий, реконструируемый, строящийся</w:t>
            </w:r>
          </w:p>
        </w:tc>
        <w:tc>
          <w:tcPr>
            <w:tcW w:w="700" w:type="pct"/>
            <w:shd w:val="clear" w:color="auto" w:fill="auto"/>
            <w:hideMark/>
          </w:tcPr>
          <w:p w14:paraId="7B26A50E" w14:textId="77777777" w:rsidR="00556634" w:rsidRPr="00DE73DD" w:rsidRDefault="00556634" w:rsidP="00556634">
            <w:pPr>
              <w:pStyle w:val="aff7"/>
            </w:pPr>
            <w:r w:rsidRPr="00DE73DD">
              <w:t>Местное значение поселения</w:t>
            </w:r>
          </w:p>
        </w:tc>
      </w:tr>
      <w:tr w:rsidR="00556634" w:rsidRPr="00DE73DD" w14:paraId="0A5E9290" w14:textId="77777777" w:rsidTr="00556634">
        <w:trPr>
          <w:trHeight w:val="300"/>
        </w:trPr>
        <w:tc>
          <w:tcPr>
            <w:tcW w:w="487" w:type="pct"/>
            <w:shd w:val="clear" w:color="auto" w:fill="auto"/>
            <w:hideMark/>
          </w:tcPr>
          <w:p w14:paraId="7F11260B" w14:textId="77777777" w:rsidR="00556634" w:rsidRPr="00DE73DD" w:rsidRDefault="00556634" w:rsidP="00556634">
            <w:pPr>
              <w:pStyle w:val="aff7"/>
            </w:pPr>
            <w:r w:rsidRPr="00DE73DD">
              <w:t>Улица в жилой застройке</w:t>
            </w:r>
          </w:p>
        </w:tc>
        <w:tc>
          <w:tcPr>
            <w:tcW w:w="668" w:type="pct"/>
            <w:shd w:val="clear" w:color="auto" w:fill="auto"/>
            <w:hideMark/>
          </w:tcPr>
          <w:p w14:paraId="4FED7206" w14:textId="77777777" w:rsidR="00556634" w:rsidRPr="00DE73DD" w:rsidRDefault="00556634" w:rsidP="00556634">
            <w:pPr>
              <w:pStyle w:val="aff7"/>
            </w:pPr>
            <w:r w:rsidRPr="00DE73DD">
              <w:t>ул. Дружбы</w:t>
            </w:r>
          </w:p>
        </w:tc>
        <w:tc>
          <w:tcPr>
            <w:tcW w:w="791" w:type="pct"/>
            <w:shd w:val="clear" w:color="auto" w:fill="auto"/>
            <w:hideMark/>
          </w:tcPr>
          <w:p w14:paraId="633C3E19" w14:textId="77777777" w:rsidR="00556634" w:rsidRPr="00DE73DD" w:rsidRDefault="00556634" w:rsidP="00556634">
            <w:pPr>
              <w:pStyle w:val="aff7"/>
            </w:pPr>
            <w:r w:rsidRPr="00DE73DD">
              <w:t>д. Буденновский</w:t>
            </w:r>
          </w:p>
        </w:tc>
        <w:tc>
          <w:tcPr>
            <w:tcW w:w="986" w:type="pct"/>
            <w:shd w:val="clear" w:color="auto" w:fill="auto"/>
            <w:hideMark/>
          </w:tcPr>
          <w:p w14:paraId="192730D5" w14:textId="77777777" w:rsidR="00556634" w:rsidRPr="00DE73DD" w:rsidRDefault="00556634" w:rsidP="00556634">
            <w:pPr>
              <w:pStyle w:val="aff7"/>
            </w:pPr>
            <w:r w:rsidRPr="00DE73DD">
              <w:t>Переходный</w:t>
            </w:r>
          </w:p>
        </w:tc>
        <w:tc>
          <w:tcPr>
            <w:tcW w:w="586" w:type="pct"/>
            <w:shd w:val="clear" w:color="auto" w:fill="auto"/>
            <w:hideMark/>
          </w:tcPr>
          <w:p w14:paraId="0F891680" w14:textId="77777777" w:rsidR="00556634" w:rsidRPr="00DE73DD" w:rsidRDefault="00556634" w:rsidP="00556634">
            <w:pPr>
              <w:pStyle w:val="aff7"/>
            </w:pPr>
            <w:r w:rsidRPr="00DE73DD">
              <w:t>0,66</w:t>
            </w:r>
          </w:p>
        </w:tc>
        <w:tc>
          <w:tcPr>
            <w:tcW w:w="782" w:type="pct"/>
            <w:shd w:val="clear" w:color="auto" w:fill="auto"/>
            <w:hideMark/>
          </w:tcPr>
          <w:p w14:paraId="1930EC0B" w14:textId="77777777" w:rsidR="00556634" w:rsidRPr="00DE73DD" w:rsidRDefault="00556634" w:rsidP="00556634">
            <w:pPr>
              <w:pStyle w:val="aff7"/>
            </w:pPr>
            <w:r w:rsidRPr="00DE73DD">
              <w:t>Существующий, реконструируемый, строящийся</w:t>
            </w:r>
          </w:p>
        </w:tc>
        <w:tc>
          <w:tcPr>
            <w:tcW w:w="700" w:type="pct"/>
            <w:shd w:val="clear" w:color="auto" w:fill="auto"/>
            <w:hideMark/>
          </w:tcPr>
          <w:p w14:paraId="04DC16AD" w14:textId="77777777" w:rsidR="00556634" w:rsidRPr="00DE73DD" w:rsidRDefault="00556634" w:rsidP="00556634">
            <w:pPr>
              <w:pStyle w:val="aff7"/>
            </w:pPr>
            <w:r w:rsidRPr="00DE73DD">
              <w:t>Местное значение поселения</w:t>
            </w:r>
          </w:p>
        </w:tc>
      </w:tr>
      <w:tr w:rsidR="00556634" w:rsidRPr="00DE73DD" w14:paraId="76A547BB" w14:textId="77777777" w:rsidTr="00556634">
        <w:trPr>
          <w:trHeight w:val="300"/>
        </w:trPr>
        <w:tc>
          <w:tcPr>
            <w:tcW w:w="487" w:type="pct"/>
            <w:shd w:val="clear" w:color="auto" w:fill="auto"/>
            <w:hideMark/>
          </w:tcPr>
          <w:p w14:paraId="69295C20" w14:textId="77777777" w:rsidR="00556634" w:rsidRPr="00DE73DD" w:rsidRDefault="00556634" w:rsidP="00556634">
            <w:pPr>
              <w:pStyle w:val="aff7"/>
            </w:pPr>
            <w:r w:rsidRPr="00DE73DD">
              <w:t>Улица в жилой застройке</w:t>
            </w:r>
          </w:p>
        </w:tc>
        <w:tc>
          <w:tcPr>
            <w:tcW w:w="668" w:type="pct"/>
            <w:shd w:val="clear" w:color="auto" w:fill="auto"/>
            <w:hideMark/>
          </w:tcPr>
          <w:p w14:paraId="72C03234" w14:textId="77777777" w:rsidR="00556634" w:rsidRPr="00DE73DD" w:rsidRDefault="00556634" w:rsidP="00556634">
            <w:pPr>
              <w:pStyle w:val="aff7"/>
            </w:pPr>
            <w:r w:rsidRPr="00DE73DD">
              <w:t>ул. Мира</w:t>
            </w:r>
          </w:p>
        </w:tc>
        <w:tc>
          <w:tcPr>
            <w:tcW w:w="791" w:type="pct"/>
            <w:shd w:val="clear" w:color="auto" w:fill="auto"/>
            <w:hideMark/>
          </w:tcPr>
          <w:p w14:paraId="5252FB63" w14:textId="77777777" w:rsidR="00556634" w:rsidRPr="00DE73DD" w:rsidRDefault="00556634" w:rsidP="00556634">
            <w:pPr>
              <w:pStyle w:val="aff7"/>
            </w:pPr>
            <w:r w:rsidRPr="00DE73DD">
              <w:t>д. Буденновский</w:t>
            </w:r>
          </w:p>
        </w:tc>
        <w:tc>
          <w:tcPr>
            <w:tcW w:w="986" w:type="pct"/>
            <w:shd w:val="clear" w:color="auto" w:fill="auto"/>
            <w:hideMark/>
          </w:tcPr>
          <w:p w14:paraId="5482E09A" w14:textId="77777777" w:rsidR="00556634" w:rsidRPr="00DE73DD" w:rsidRDefault="00556634" w:rsidP="00556634">
            <w:pPr>
              <w:pStyle w:val="aff7"/>
            </w:pPr>
            <w:r w:rsidRPr="00DE73DD">
              <w:t>Переходный</w:t>
            </w:r>
          </w:p>
        </w:tc>
        <w:tc>
          <w:tcPr>
            <w:tcW w:w="586" w:type="pct"/>
            <w:shd w:val="clear" w:color="auto" w:fill="auto"/>
            <w:hideMark/>
          </w:tcPr>
          <w:p w14:paraId="3BEF5368" w14:textId="77777777" w:rsidR="00556634" w:rsidRPr="00DE73DD" w:rsidRDefault="00556634" w:rsidP="00556634">
            <w:pPr>
              <w:pStyle w:val="aff7"/>
            </w:pPr>
            <w:r w:rsidRPr="00DE73DD">
              <w:t>0,69</w:t>
            </w:r>
          </w:p>
        </w:tc>
        <w:tc>
          <w:tcPr>
            <w:tcW w:w="782" w:type="pct"/>
            <w:shd w:val="clear" w:color="auto" w:fill="auto"/>
            <w:hideMark/>
          </w:tcPr>
          <w:p w14:paraId="675F7FFD" w14:textId="77777777" w:rsidR="00556634" w:rsidRPr="00DE73DD" w:rsidRDefault="00556634" w:rsidP="00556634">
            <w:pPr>
              <w:pStyle w:val="aff7"/>
            </w:pPr>
            <w:r w:rsidRPr="00DE73DD">
              <w:t>Существующий, реконструируемый, строящийся</w:t>
            </w:r>
          </w:p>
        </w:tc>
        <w:tc>
          <w:tcPr>
            <w:tcW w:w="700" w:type="pct"/>
            <w:shd w:val="clear" w:color="auto" w:fill="auto"/>
            <w:hideMark/>
          </w:tcPr>
          <w:p w14:paraId="55BE0A7D" w14:textId="77777777" w:rsidR="00556634" w:rsidRPr="00DE73DD" w:rsidRDefault="00556634" w:rsidP="00556634">
            <w:pPr>
              <w:pStyle w:val="aff7"/>
            </w:pPr>
            <w:r w:rsidRPr="00DE73DD">
              <w:t>Местное значение поселения</w:t>
            </w:r>
          </w:p>
        </w:tc>
      </w:tr>
      <w:tr w:rsidR="00556634" w:rsidRPr="00DE73DD" w14:paraId="4DCF7F81" w14:textId="77777777" w:rsidTr="00556634">
        <w:trPr>
          <w:trHeight w:val="300"/>
        </w:trPr>
        <w:tc>
          <w:tcPr>
            <w:tcW w:w="487" w:type="pct"/>
            <w:shd w:val="clear" w:color="auto" w:fill="auto"/>
            <w:hideMark/>
          </w:tcPr>
          <w:p w14:paraId="3DBDC778" w14:textId="77777777" w:rsidR="00556634" w:rsidRPr="00DE73DD" w:rsidRDefault="00556634" w:rsidP="00556634">
            <w:pPr>
              <w:pStyle w:val="aff7"/>
            </w:pPr>
            <w:r w:rsidRPr="00DE73DD">
              <w:t>Улица в жилой застройке</w:t>
            </w:r>
          </w:p>
        </w:tc>
        <w:tc>
          <w:tcPr>
            <w:tcW w:w="668" w:type="pct"/>
            <w:shd w:val="clear" w:color="auto" w:fill="auto"/>
            <w:hideMark/>
          </w:tcPr>
          <w:p w14:paraId="349A2E38" w14:textId="77777777" w:rsidR="00556634" w:rsidRPr="00DE73DD" w:rsidRDefault="00556634" w:rsidP="00556634">
            <w:pPr>
              <w:pStyle w:val="aff7"/>
            </w:pPr>
            <w:r w:rsidRPr="00DE73DD">
              <w:t>Улица</w:t>
            </w:r>
          </w:p>
        </w:tc>
        <w:tc>
          <w:tcPr>
            <w:tcW w:w="791" w:type="pct"/>
            <w:shd w:val="clear" w:color="auto" w:fill="auto"/>
            <w:hideMark/>
          </w:tcPr>
          <w:p w14:paraId="19EBFC34" w14:textId="77777777" w:rsidR="00556634" w:rsidRPr="00DE73DD" w:rsidRDefault="00556634" w:rsidP="00556634">
            <w:pPr>
              <w:pStyle w:val="aff7"/>
            </w:pPr>
            <w:r w:rsidRPr="00DE73DD">
              <w:t>д. Буденновский</w:t>
            </w:r>
          </w:p>
        </w:tc>
        <w:tc>
          <w:tcPr>
            <w:tcW w:w="986" w:type="pct"/>
            <w:shd w:val="clear" w:color="auto" w:fill="auto"/>
            <w:hideMark/>
          </w:tcPr>
          <w:p w14:paraId="0D3712E9" w14:textId="77777777" w:rsidR="00556634" w:rsidRPr="00DE73DD" w:rsidRDefault="00556634" w:rsidP="00556634">
            <w:pPr>
              <w:pStyle w:val="aff7"/>
            </w:pPr>
            <w:r w:rsidRPr="00DE73DD">
              <w:t>Переходный</w:t>
            </w:r>
          </w:p>
        </w:tc>
        <w:tc>
          <w:tcPr>
            <w:tcW w:w="586" w:type="pct"/>
            <w:shd w:val="clear" w:color="auto" w:fill="auto"/>
            <w:hideMark/>
          </w:tcPr>
          <w:p w14:paraId="14DD3B15" w14:textId="77777777" w:rsidR="00556634" w:rsidRPr="00DE73DD" w:rsidRDefault="00556634" w:rsidP="00556634">
            <w:pPr>
              <w:pStyle w:val="aff7"/>
            </w:pPr>
            <w:r w:rsidRPr="00DE73DD">
              <w:t>0,57</w:t>
            </w:r>
          </w:p>
        </w:tc>
        <w:tc>
          <w:tcPr>
            <w:tcW w:w="782" w:type="pct"/>
            <w:shd w:val="clear" w:color="auto" w:fill="auto"/>
            <w:hideMark/>
          </w:tcPr>
          <w:p w14:paraId="06303E38" w14:textId="77777777" w:rsidR="00556634" w:rsidRPr="00DE73DD" w:rsidRDefault="00556634" w:rsidP="00556634">
            <w:pPr>
              <w:pStyle w:val="aff7"/>
            </w:pPr>
            <w:r w:rsidRPr="00DE73DD">
              <w:t>Существующий, реконструируемый, строящийся</w:t>
            </w:r>
          </w:p>
        </w:tc>
        <w:tc>
          <w:tcPr>
            <w:tcW w:w="700" w:type="pct"/>
            <w:shd w:val="clear" w:color="auto" w:fill="auto"/>
            <w:hideMark/>
          </w:tcPr>
          <w:p w14:paraId="03CF968E" w14:textId="77777777" w:rsidR="00556634" w:rsidRPr="00DE73DD" w:rsidRDefault="00556634" w:rsidP="00556634">
            <w:pPr>
              <w:pStyle w:val="aff7"/>
            </w:pPr>
            <w:r w:rsidRPr="00DE73DD">
              <w:t>Местное значение поселения</w:t>
            </w:r>
          </w:p>
        </w:tc>
      </w:tr>
      <w:tr w:rsidR="00556634" w:rsidRPr="00DE73DD" w14:paraId="217379F9" w14:textId="77777777" w:rsidTr="00556634">
        <w:trPr>
          <w:trHeight w:val="300"/>
        </w:trPr>
        <w:tc>
          <w:tcPr>
            <w:tcW w:w="487" w:type="pct"/>
            <w:shd w:val="clear" w:color="auto" w:fill="auto"/>
            <w:hideMark/>
          </w:tcPr>
          <w:p w14:paraId="2C5B615D" w14:textId="77777777" w:rsidR="00556634" w:rsidRPr="00DE73DD" w:rsidRDefault="00556634" w:rsidP="00556634">
            <w:pPr>
              <w:pStyle w:val="aff7"/>
            </w:pPr>
            <w:r w:rsidRPr="00DE73DD">
              <w:t>Улица в жилой застройке</w:t>
            </w:r>
          </w:p>
        </w:tc>
        <w:tc>
          <w:tcPr>
            <w:tcW w:w="668" w:type="pct"/>
            <w:shd w:val="clear" w:color="auto" w:fill="auto"/>
            <w:hideMark/>
          </w:tcPr>
          <w:p w14:paraId="48B2FD08" w14:textId="77777777" w:rsidR="00556634" w:rsidRPr="00DE73DD" w:rsidRDefault="00556634" w:rsidP="00556634">
            <w:pPr>
              <w:pStyle w:val="aff7"/>
            </w:pPr>
            <w:r w:rsidRPr="00DE73DD">
              <w:t>ул. Озерная</w:t>
            </w:r>
          </w:p>
        </w:tc>
        <w:tc>
          <w:tcPr>
            <w:tcW w:w="791" w:type="pct"/>
            <w:shd w:val="clear" w:color="auto" w:fill="auto"/>
            <w:hideMark/>
          </w:tcPr>
          <w:p w14:paraId="15A20A5A" w14:textId="77777777" w:rsidR="00556634" w:rsidRPr="00DE73DD" w:rsidRDefault="00556634" w:rsidP="00556634">
            <w:pPr>
              <w:pStyle w:val="aff7"/>
            </w:pPr>
            <w:r w:rsidRPr="00DE73DD">
              <w:t>д. Буденновский</w:t>
            </w:r>
          </w:p>
        </w:tc>
        <w:tc>
          <w:tcPr>
            <w:tcW w:w="986" w:type="pct"/>
            <w:shd w:val="clear" w:color="auto" w:fill="auto"/>
            <w:hideMark/>
          </w:tcPr>
          <w:p w14:paraId="0473EE7F" w14:textId="77777777" w:rsidR="00556634" w:rsidRPr="00DE73DD" w:rsidRDefault="00556634" w:rsidP="00556634">
            <w:pPr>
              <w:pStyle w:val="aff7"/>
            </w:pPr>
            <w:r w:rsidRPr="00DE73DD">
              <w:t>Переходный</w:t>
            </w:r>
          </w:p>
        </w:tc>
        <w:tc>
          <w:tcPr>
            <w:tcW w:w="586" w:type="pct"/>
            <w:shd w:val="clear" w:color="auto" w:fill="auto"/>
            <w:hideMark/>
          </w:tcPr>
          <w:p w14:paraId="6E9142C5" w14:textId="77777777" w:rsidR="00556634" w:rsidRPr="00DE73DD" w:rsidRDefault="00556634" w:rsidP="00556634">
            <w:pPr>
              <w:pStyle w:val="aff7"/>
            </w:pPr>
            <w:r w:rsidRPr="00DE73DD">
              <w:t>0,92</w:t>
            </w:r>
          </w:p>
        </w:tc>
        <w:tc>
          <w:tcPr>
            <w:tcW w:w="782" w:type="pct"/>
            <w:shd w:val="clear" w:color="auto" w:fill="auto"/>
            <w:hideMark/>
          </w:tcPr>
          <w:p w14:paraId="55BB6817" w14:textId="77777777" w:rsidR="00556634" w:rsidRPr="00DE73DD" w:rsidRDefault="00556634" w:rsidP="00556634">
            <w:pPr>
              <w:pStyle w:val="aff7"/>
            </w:pPr>
            <w:r w:rsidRPr="00DE73DD">
              <w:t>Существующий, реконструируемый, строящийся</w:t>
            </w:r>
          </w:p>
        </w:tc>
        <w:tc>
          <w:tcPr>
            <w:tcW w:w="700" w:type="pct"/>
            <w:shd w:val="clear" w:color="auto" w:fill="auto"/>
            <w:hideMark/>
          </w:tcPr>
          <w:p w14:paraId="1195232F" w14:textId="77777777" w:rsidR="00556634" w:rsidRPr="00DE73DD" w:rsidRDefault="00556634" w:rsidP="00556634">
            <w:pPr>
              <w:pStyle w:val="aff7"/>
            </w:pPr>
            <w:r w:rsidRPr="00DE73DD">
              <w:t>Местное значение поселения</w:t>
            </w:r>
          </w:p>
        </w:tc>
      </w:tr>
      <w:tr w:rsidR="00556634" w:rsidRPr="00DE73DD" w14:paraId="77DD5791" w14:textId="77777777" w:rsidTr="00556634">
        <w:trPr>
          <w:trHeight w:val="300"/>
        </w:trPr>
        <w:tc>
          <w:tcPr>
            <w:tcW w:w="487" w:type="pct"/>
            <w:shd w:val="clear" w:color="auto" w:fill="auto"/>
            <w:hideMark/>
          </w:tcPr>
          <w:p w14:paraId="661B0C43" w14:textId="77777777" w:rsidR="00556634" w:rsidRPr="00DE73DD" w:rsidRDefault="00556634" w:rsidP="00556634">
            <w:pPr>
              <w:pStyle w:val="aff7"/>
            </w:pPr>
            <w:r w:rsidRPr="00DE73DD">
              <w:t>Улица в жилой застройке</w:t>
            </w:r>
          </w:p>
        </w:tc>
        <w:tc>
          <w:tcPr>
            <w:tcW w:w="668" w:type="pct"/>
            <w:shd w:val="clear" w:color="auto" w:fill="auto"/>
            <w:hideMark/>
          </w:tcPr>
          <w:p w14:paraId="36B25922" w14:textId="77777777" w:rsidR="00556634" w:rsidRPr="00DE73DD" w:rsidRDefault="00556634" w:rsidP="00556634">
            <w:pPr>
              <w:pStyle w:val="aff7"/>
            </w:pPr>
            <w:r w:rsidRPr="00DE73DD">
              <w:t>Улица</w:t>
            </w:r>
          </w:p>
        </w:tc>
        <w:tc>
          <w:tcPr>
            <w:tcW w:w="791" w:type="pct"/>
            <w:shd w:val="clear" w:color="auto" w:fill="auto"/>
            <w:hideMark/>
          </w:tcPr>
          <w:p w14:paraId="73122B51" w14:textId="77777777" w:rsidR="00556634" w:rsidRPr="00DE73DD" w:rsidRDefault="00556634" w:rsidP="00556634">
            <w:pPr>
              <w:pStyle w:val="aff7"/>
            </w:pPr>
            <w:r w:rsidRPr="00DE73DD">
              <w:t>д. Буденновский</w:t>
            </w:r>
          </w:p>
        </w:tc>
        <w:tc>
          <w:tcPr>
            <w:tcW w:w="986" w:type="pct"/>
            <w:shd w:val="clear" w:color="auto" w:fill="auto"/>
            <w:hideMark/>
          </w:tcPr>
          <w:p w14:paraId="1B14A496" w14:textId="77777777" w:rsidR="00556634" w:rsidRPr="00DE73DD" w:rsidRDefault="00556634" w:rsidP="00556634">
            <w:pPr>
              <w:pStyle w:val="aff7"/>
            </w:pPr>
            <w:r w:rsidRPr="00DE73DD">
              <w:t>Переходный</w:t>
            </w:r>
          </w:p>
        </w:tc>
        <w:tc>
          <w:tcPr>
            <w:tcW w:w="586" w:type="pct"/>
            <w:shd w:val="clear" w:color="auto" w:fill="auto"/>
            <w:hideMark/>
          </w:tcPr>
          <w:p w14:paraId="01FAC02C" w14:textId="77777777" w:rsidR="00556634" w:rsidRPr="00DE73DD" w:rsidRDefault="00556634" w:rsidP="00556634">
            <w:pPr>
              <w:pStyle w:val="aff7"/>
            </w:pPr>
            <w:r w:rsidRPr="00DE73DD">
              <w:t>0,57</w:t>
            </w:r>
          </w:p>
        </w:tc>
        <w:tc>
          <w:tcPr>
            <w:tcW w:w="782" w:type="pct"/>
            <w:shd w:val="clear" w:color="auto" w:fill="auto"/>
            <w:hideMark/>
          </w:tcPr>
          <w:p w14:paraId="0BAB1BDF" w14:textId="77777777" w:rsidR="00556634" w:rsidRPr="00DE73DD" w:rsidRDefault="00556634" w:rsidP="00556634">
            <w:pPr>
              <w:pStyle w:val="aff7"/>
            </w:pPr>
            <w:r w:rsidRPr="00DE73DD">
              <w:t>Существующий, реконструируемый, строящийся</w:t>
            </w:r>
          </w:p>
        </w:tc>
        <w:tc>
          <w:tcPr>
            <w:tcW w:w="700" w:type="pct"/>
            <w:shd w:val="clear" w:color="auto" w:fill="auto"/>
            <w:hideMark/>
          </w:tcPr>
          <w:p w14:paraId="3E590338" w14:textId="77777777" w:rsidR="00556634" w:rsidRPr="00DE73DD" w:rsidRDefault="00556634" w:rsidP="00556634">
            <w:pPr>
              <w:pStyle w:val="aff7"/>
            </w:pPr>
            <w:r w:rsidRPr="00DE73DD">
              <w:t>Местное значение поселения</w:t>
            </w:r>
          </w:p>
        </w:tc>
      </w:tr>
      <w:tr w:rsidR="00556634" w:rsidRPr="00DE73DD" w14:paraId="0F6C56B3" w14:textId="77777777" w:rsidTr="00556634">
        <w:trPr>
          <w:trHeight w:val="300"/>
        </w:trPr>
        <w:tc>
          <w:tcPr>
            <w:tcW w:w="487" w:type="pct"/>
            <w:shd w:val="clear" w:color="auto" w:fill="auto"/>
            <w:hideMark/>
          </w:tcPr>
          <w:p w14:paraId="01755D9A" w14:textId="77777777" w:rsidR="00556634" w:rsidRPr="00DE73DD" w:rsidRDefault="00556634" w:rsidP="00556634">
            <w:pPr>
              <w:pStyle w:val="aff7"/>
            </w:pPr>
            <w:r w:rsidRPr="00DE73DD">
              <w:t>Улица в жилой застройке</w:t>
            </w:r>
          </w:p>
        </w:tc>
        <w:tc>
          <w:tcPr>
            <w:tcW w:w="668" w:type="pct"/>
            <w:shd w:val="clear" w:color="auto" w:fill="auto"/>
            <w:hideMark/>
          </w:tcPr>
          <w:p w14:paraId="0E947D3E" w14:textId="77777777" w:rsidR="00556634" w:rsidRPr="00DE73DD" w:rsidRDefault="00556634" w:rsidP="00556634">
            <w:pPr>
              <w:pStyle w:val="aff7"/>
            </w:pPr>
            <w:r w:rsidRPr="00DE73DD">
              <w:t>ул. Тихая</w:t>
            </w:r>
          </w:p>
        </w:tc>
        <w:tc>
          <w:tcPr>
            <w:tcW w:w="791" w:type="pct"/>
            <w:shd w:val="clear" w:color="auto" w:fill="auto"/>
            <w:hideMark/>
          </w:tcPr>
          <w:p w14:paraId="71957203" w14:textId="77777777" w:rsidR="00556634" w:rsidRPr="00DE73DD" w:rsidRDefault="00556634" w:rsidP="00556634">
            <w:pPr>
              <w:pStyle w:val="aff7"/>
            </w:pPr>
            <w:r w:rsidRPr="00DE73DD">
              <w:t>д. Буденновский</w:t>
            </w:r>
          </w:p>
        </w:tc>
        <w:tc>
          <w:tcPr>
            <w:tcW w:w="986" w:type="pct"/>
            <w:shd w:val="clear" w:color="auto" w:fill="auto"/>
            <w:hideMark/>
          </w:tcPr>
          <w:p w14:paraId="0D43D52A" w14:textId="77777777" w:rsidR="00556634" w:rsidRPr="00DE73DD" w:rsidRDefault="00556634" w:rsidP="00556634">
            <w:pPr>
              <w:pStyle w:val="aff7"/>
            </w:pPr>
            <w:r w:rsidRPr="00DE73DD">
              <w:t>Переходный</w:t>
            </w:r>
          </w:p>
        </w:tc>
        <w:tc>
          <w:tcPr>
            <w:tcW w:w="586" w:type="pct"/>
            <w:shd w:val="clear" w:color="auto" w:fill="auto"/>
            <w:hideMark/>
          </w:tcPr>
          <w:p w14:paraId="7E55760F" w14:textId="77777777" w:rsidR="00556634" w:rsidRPr="00DE73DD" w:rsidRDefault="00556634" w:rsidP="00556634">
            <w:pPr>
              <w:pStyle w:val="aff7"/>
            </w:pPr>
            <w:r w:rsidRPr="00DE73DD">
              <w:t>0,4</w:t>
            </w:r>
          </w:p>
        </w:tc>
        <w:tc>
          <w:tcPr>
            <w:tcW w:w="782" w:type="pct"/>
            <w:shd w:val="clear" w:color="auto" w:fill="auto"/>
            <w:hideMark/>
          </w:tcPr>
          <w:p w14:paraId="2F9F1A6E" w14:textId="77777777" w:rsidR="00556634" w:rsidRPr="00DE73DD" w:rsidRDefault="00556634" w:rsidP="00556634">
            <w:pPr>
              <w:pStyle w:val="aff7"/>
            </w:pPr>
            <w:r w:rsidRPr="00DE73DD">
              <w:t>Существующий, реконструируемый, строящийся</w:t>
            </w:r>
          </w:p>
        </w:tc>
        <w:tc>
          <w:tcPr>
            <w:tcW w:w="700" w:type="pct"/>
            <w:shd w:val="clear" w:color="auto" w:fill="auto"/>
            <w:hideMark/>
          </w:tcPr>
          <w:p w14:paraId="05C5C6E8" w14:textId="77777777" w:rsidR="00556634" w:rsidRPr="00DE73DD" w:rsidRDefault="00556634" w:rsidP="00556634">
            <w:pPr>
              <w:pStyle w:val="aff7"/>
            </w:pPr>
            <w:r w:rsidRPr="00DE73DD">
              <w:t>Местное значение поселения</w:t>
            </w:r>
          </w:p>
        </w:tc>
      </w:tr>
      <w:tr w:rsidR="00556634" w:rsidRPr="00DE73DD" w14:paraId="54940611" w14:textId="77777777" w:rsidTr="00556634">
        <w:trPr>
          <w:trHeight w:val="300"/>
        </w:trPr>
        <w:tc>
          <w:tcPr>
            <w:tcW w:w="487" w:type="pct"/>
            <w:shd w:val="clear" w:color="auto" w:fill="auto"/>
            <w:hideMark/>
          </w:tcPr>
          <w:p w14:paraId="4A46CF25" w14:textId="77777777" w:rsidR="00556634" w:rsidRPr="00DE73DD" w:rsidRDefault="00556634" w:rsidP="00556634">
            <w:pPr>
              <w:pStyle w:val="aff7"/>
            </w:pPr>
            <w:r w:rsidRPr="00DE73DD">
              <w:lastRenderedPageBreak/>
              <w:t>Главная улица</w:t>
            </w:r>
          </w:p>
        </w:tc>
        <w:tc>
          <w:tcPr>
            <w:tcW w:w="668" w:type="pct"/>
            <w:shd w:val="clear" w:color="auto" w:fill="auto"/>
            <w:hideMark/>
          </w:tcPr>
          <w:p w14:paraId="1985882C" w14:textId="77777777" w:rsidR="00556634" w:rsidRPr="00DE73DD" w:rsidRDefault="00556634" w:rsidP="00556634">
            <w:pPr>
              <w:pStyle w:val="aff7"/>
            </w:pPr>
            <w:r w:rsidRPr="00DE73DD">
              <w:t>Улица</w:t>
            </w:r>
          </w:p>
        </w:tc>
        <w:tc>
          <w:tcPr>
            <w:tcW w:w="791" w:type="pct"/>
            <w:shd w:val="clear" w:color="auto" w:fill="auto"/>
            <w:hideMark/>
          </w:tcPr>
          <w:p w14:paraId="32C5CFA2" w14:textId="77777777" w:rsidR="00556634" w:rsidRPr="00DE73DD" w:rsidRDefault="00556634" w:rsidP="00556634">
            <w:pPr>
              <w:pStyle w:val="aff7"/>
            </w:pPr>
            <w:r w:rsidRPr="00DE73DD">
              <w:t>д. Буденновский</w:t>
            </w:r>
          </w:p>
        </w:tc>
        <w:tc>
          <w:tcPr>
            <w:tcW w:w="986" w:type="pct"/>
            <w:shd w:val="clear" w:color="auto" w:fill="auto"/>
            <w:hideMark/>
          </w:tcPr>
          <w:p w14:paraId="69BB56E9" w14:textId="77777777" w:rsidR="00556634" w:rsidRPr="00DE73DD" w:rsidRDefault="00556634" w:rsidP="00556634">
            <w:pPr>
              <w:pStyle w:val="aff7"/>
            </w:pPr>
            <w:r w:rsidRPr="00DE73DD">
              <w:t>Усовершенствованный</w:t>
            </w:r>
          </w:p>
        </w:tc>
        <w:tc>
          <w:tcPr>
            <w:tcW w:w="586" w:type="pct"/>
            <w:shd w:val="clear" w:color="auto" w:fill="auto"/>
            <w:hideMark/>
          </w:tcPr>
          <w:p w14:paraId="53021969" w14:textId="77777777" w:rsidR="00556634" w:rsidRPr="00DE73DD" w:rsidRDefault="00556634" w:rsidP="00556634">
            <w:pPr>
              <w:pStyle w:val="aff7"/>
            </w:pPr>
            <w:r w:rsidRPr="00DE73DD">
              <w:t>1,16</w:t>
            </w:r>
          </w:p>
        </w:tc>
        <w:tc>
          <w:tcPr>
            <w:tcW w:w="782" w:type="pct"/>
            <w:shd w:val="clear" w:color="auto" w:fill="auto"/>
            <w:hideMark/>
          </w:tcPr>
          <w:p w14:paraId="1295B926" w14:textId="77777777" w:rsidR="00556634" w:rsidRPr="00DE73DD" w:rsidRDefault="00556634" w:rsidP="00556634">
            <w:pPr>
              <w:pStyle w:val="aff7"/>
            </w:pPr>
            <w:r w:rsidRPr="00DE73DD">
              <w:t>Существующий, реконструируемый, строящийся</w:t>
            </w:r>
          </w:p>
        </w:tc>
        <w:tc>
          <w:tcPr>
            <w:tcW w:w="700" w:type="pct"/>
            <w:shd w:val="clear" w:color="auto" w:fill="auto"/>
            <w:hideMark/>
          </w:tcPr>
          <w:p w14:paraId="14EC9EC7" w14:textId="77777777" w:rsidR="00556634" w:rsidRPr="00DE73DD" w:rsidRDefault="00556634" w:rsidP="00556634">
            <w:pPr>
              <w:pStyle w:val="aff7"/>
            </w:pPr>
            <w:r w:rsidRPr="00DE73DD">
              <w:t>Местное значение поселения</w:t>
            </w:r>
          </w:p>
        </w:tc>
      </w:tr>
      <w:tr w:rsidR="00556634" w:rsidRPr="00DE73DD" w14:paraId="27DC565C" w14:textId="77777777" w:rsidTr="00556634">
        <w:trPr>
          <w:trHeight w:val="300"/>
        </w:trPr>
        <w:tc>
          <w:tcPr>
            <w:tcW w:w="487" w:type="pct"/>
            <w:shd w:val="clear" w:color="auto" w:fill="auto"/>
            <w:hideMark/>
          </w:tcPr>
          <w:p w14:paraId="4DB9A8D8" w14:textId="77777777" w:rsidR="00556634" w:rsidRPr="00DE73DD" w:rsidRDefault="00556634" w:rsidP="00556634">
            <w:pPr>
              <w:pStyle w:val="aff7"/>
            </w:pPr>
            <w:r w:rsidRPr="00DE73DD">
              <w:t>Главная улица</w:t>
            </w:r>
          </w:p>
        </w:tc>
        <w:tc>
          <w:tcPr>
            <w:tcW w:w="668" w:type="pct"/>
            <w:shd w:val="clear" w:color="auto" w:fill="auto"/>
            <w:hideMark/>
          </w:tcPr>
          <w:p w14:paraId="668F4B2C" w14:textId="77777777" w:rsidR="00556634" w:rsidRPr="00DE73DD" w:rsidRDefault="00556634" w:rsidP="00556634">
            <w:pPr>
              <w:pStyle w:val="aff7"/>
            </w:pPr>
            <w:r w:rsidRPr="00DE73DD">
              <w:t>Улица</w:t>
            </w:r>
          </w:p>
        </w:tc>
        <w:tc>
          <w:tcPr>
            <w:tcW w:w="791" w:type="pct"/>
            <w:shd w:val="clear" w:color="auto" w:fill="auto"/>
            <w:hideMark/>
          </w:tcPr>
          <w:p w14:paraId="2243B59F" w14:textId="77777777" w:rsidR="00556634" w:rsidRPr="00DE73DD" w:rsidRDefault="00556634" w:rsidP="00556634">
            <w:pPr>
              <w:pStyle w:val="aff7"/>
            </w:pPr>
            <w:r w:rsidRPr="00DE73DD">
              <w:t>д. Загорское</w:t>
            </w:r>
          </w:p>
        </w:tc>
        <w:tc>
          <w:tcPr>
            <w:tcW w:w="986" w:type="pct"/>
            <w:shd w:val="clear" w:color="auto" w:fill="auto"/>
            <w:hideMark/>
          </w:tcPr>
          <w:p w14:paraId="1A9B580D" w14:textId="77777777" w:rsidR="00556634" w:rsidRPr="00DE73DD" w:rsidRDefault="00556634" w:rsidP="00556634">
            <w:pPr>
              <w:pStyle w:val="aff7"/>
            </w:pPr>
            <w:r w:rsidRPr="00DE73DD">
              <w:t>Усовершенствованный</w:t>
            </w:r>
          </w:p>
        </w:tc>
        <w:tc>
          <w:tcPr>
            <w:tcW w:w="586" w:type="pct"/>
            <w:shd w:val="clear" w:color="auto" w:fill="auto"/>
            <w:hideMark/>
          </w:tcPr>
          <w:p w14:paraId="548DA28B" w14:textId="77777777" w:rsidR="00556634" w:rsidRPr="00DE73DD" w:rsidRDefault="00556634" w:rsidP="00556634">
            <w:pPr>
              <w:pStyle w:val="aff7"/>
            </w:pPr>
            <w:r w:rsidRPr="00DE73DD">
              <w:t>1,7</w:t>
            </w:r>
          </w:p>
        </w:tc>
        <w:tc>
          <w:tcPr>
            <w:tcW w:w="782" w:type="pct"/>
            <w:shd w:val="clear" w:color="auto" w:fill="auto"/>
            <w:hideMark/>
          </w:tcPr>
          <w:p w14:paraId="58A194B2" w14:textId="77777777" w:rsidR="00556634" w:rsidRPr="00DE73DD" w:rsidRDefault="00556634" w:rsidP="00556634">
            <w:pPr>
              <w:pStyle w:val="aff7"/>
            </w:pPr>
            <w:r w:rsidRPr="00DE73DD">
              <w:t>Существующий, реконструируемый, строящийся</w:t>
            </w:r>
          </w:p>
        </w:tc>
        <w:tc>
          <w:tcPr>
            <w:tcW w:w="700" w:type="pct"/>
            <w:shd w:val="clear" w:color="auto" w:fill="auto"/>
            <w:hideMark/>
          </w:tcPr>
          <w:p w14:paraId="49D26793" w14:textId="77777777" w:rsidR="00556634" w:rsidRPr="00DE73DD" w:rsidRDefault="00556634" w:rsidP="00556634">
            <w:pPr>
              <w:pStyle w:val="aff7"/>
            </w:pPr>
            <w:r w:rsidRPr="00DE73DD">
              <w:t>Местное значение поселения</w:t>
            </w:r>
          </w:p>
        </w:tc>
      </w:tr>
      <w:tr w:rsidR="00556634" w:rsidRPr="00DE73DD" w14:paraId="3C763633" w14:textId="77777777" w:rsidTr="00556634">
        <w:trPr>
          <w:trHeight w:val="300"/>
        </w:trPr>
        <w:tc>
          <w:tcPr>
            <w:tcW w:w="487" w:type="pct"/>
            <w:shd w:val="clear" w:color="auto" w:fill="auto"/>
            <w:hideMark/>
          </w:tcPr>
          <w:p w14:paraId="4AE9C6BC" w14:textId="77777777" w:rsidR="00556634" w:rsidRPr="00DE73DD" w:rsidRDefault="00556634" w:rsidP="00556634">
            <w:pPr>
              <w:pStyle w:val="aff7"/>
            </w:pPr>
            <w:r w:rsidRPr="00DE73DD">
              <w:t>Улица в жилой застройке</w:t>
            </w:r>
          </w:p>
        </w:tc>
        <w:tc>
          <w:tcPr>
            <w:tcW w:w="668" w:type="pct"/>
            <w:shd w:val="clear" w:color="auto" w:fill="auto"/>
            <w:hideMark/>
          </w:tcPr>
          <w:p w14:paraId="057A06CC" w14:textId="77777777" w:rsidR="00556634" w:rsidRPr="00DE73DD" w:rsidRDefault="00556634" w:rsidP="00556634">
            <w:pPr>
              <w:pStyle w:val="aff7"/>
            </w:pPr>
            <w:r w:rsidRPr="00DE73DD">
              <w:t>Улица</w:t>
            </w:r>
          </w:p>
        </w:tc>
        <w:tc>
          <w:tcPr>
            <w:tcW w:w="791" w:type="pct"/>
            <w:shd w:val="clear" w:color="auto" w:fill="auto"/>
            <w:hideMark/>
          </w:tcPr>
          <w:p w14:paraId="3563742F" w14:textId="77777777" w:rsidR="00556634" w:rsidRPr="00DE73DD" w:rsidRDefault="00556634" w:rsidP="00556634">
            <w:pPr>
              <w:pStyle w:val="aff7"/>
            </w:pPr>
            <w:r w:rsidRPr="00DE73DD">
              <w:t>д. Загорское</w:t>
            </w:r>
          </w:p>
        </w:tc>
        <w:tc>
          <w:tcPr>
            <w:tcW w:w="986" w:type="pct"/>
            <w:shd w:val="clear" w:color="auto" w:fill="auto"/>
            <w:hideMark/>
          </w:tcPr>
          <w:p w14:paraId="436D1221" w14:textId="77777777" w:rsidR="00556634" w:rsidRPr="00DE73DD" w:rsidRDefault="00556634" w:rsidP="00556634">
            <w:pPr>
              <w:pStyle w:val="aff7"/>
            </w:pPr>
            <w:r w:rsidRPr="00DE73DD">
              <w:t>Переходный</w:t>
            </w:r>
          </w:p>
        </w:tc>
        <w:tc>
          <w:tcPr>
            <w:tcW w:w="586" w:type="pct"/>
            <w:shd w:val="clear" w:color="auto" w:fill="auto"/>
            <w:hideMark/>
          </w:tcPr>
          <w:p w14:paraId="4A5D5AC6" w14:textId="77777777" w:rsidR="00556634" w:rsidRPr="00DE73DD" w:rsidRDefault="00556634" w:rsidP="00556634">
            <w:pPr>
              <w:pStyle w:val="aff7"/>
            </w:pPr>
            <w:r w:rsidRPr="00DE73DD">
              <w:t>0,26</w:t>
            </w:r>
          </w:p>
        </w:tc>
        <w:tc>
          <w:tcPr>
            <w:tcW w:w="782" w:type="pct"/>
            <w:shd w:val="clear" w:color="auto" w:fill="auto"/>
            <w:hideMark/>
          </w:tcPr>
          <w:p w14:paraId="7A702F26" w14:textId="77777777" w:rsidR="00556634" w:rsidRPr="00DE73DD" w:rsidRDefault="00556634" w:rsidP="00556634">
            <w:pPr>
              <w:pStyle w:val="aff7"/>
            </w:pPr>
            <w:r w:rsidRPr="00DE73DD">
              <w:t>Существующий, реконструируемый, строящийся</w:t>
            </w:r>
          </w:p>
        </w:tc>
        <w:tc>
          <w:tcPr>
            <w:tcW w:w="700" w:type="pct"/>
            <w:shd w:val="clear" w:color="auto" w:fill="auto"/>
            <w:hideMark/>
          </w:tcPr>
          <w:p w14:paraId="3CCDC11C" w14:textId="77777777" w:rsidR="00556634" w:rsidRPr="00DE73DD" w:rsidRDefault="00556634" w:rsidP="00556634">
            <w:pPr>
              <w:pStyle w:val="aff7"/>
            </w:pPr>
            <w:r w:rsidRPr="00DE73DD">
              <w:t>Местное значение поселения</w:t>
            </w:r>
          </w:p>
        </w:tc>
      </w:tr>
      <w:tr w:rsidR="00556634" w:rsidRPr="00DE73DD" w14:paraId="626AE782" w14:textId="77777777" w:rsidTr="00556634">
        <w:trPr>
          <w:trHeight w:val="300"/>
        </w:trPr>
        <w:tc>
          <w:tcPr>
            <w:tcW w:w="487" w:type="pct"/>
            <w:shd w:val="clear" w:color="auto" w:fill="auto"/>
            <w:hideMark/>
          </w:tcPr>
          <w:p w14:paraId="1E0A1301" w14:textId="77777777" w:rsidR="00556634" w:rsidRPr="00DE73DD" w:rsidRDefault="00556634" w:rsidP="00556634">
            <w:pPr>
              <w:pStyle w:val="aff7"/>
            </w:pPr>
            <w:r w:rsidRPr="00DE73DD">
              <w:t>Улица в жилой застройке</w:t>
            </w:r>
          </w:p>
        </w:tc>
        <w:tc>
          <w:tcPr>
            <w:tcW w:w="668" w:type="pct"/>
            <w:shd w:val="clear" w:color="auto" w:fill="auto"/>
            <w:hideMark/>
          </w:tcPr>
          <w:p w14:paraId="0387C3FD" w14:textId="77777777" w:rsidR="00556634" w:rsidRPr="00DE73DD" w:rsidRDefault="00556634" w:rsidP="00556634">
            <w:pPr>
              <w:pStyle w:val="aff7"/>
            </w:pPr>
            <w:r w:rsidRPr="00DE73DD">
              <w:t>ул. Садовая</w:t>
            </w:r>
          </w:p>
        </w:tc>
        <w:tc>
          <w:tcPr>
            <w:tcW w:w="791" w:type="pct"/>
            <w:shd w:val="clear" w:color="auto" w:fill="auto"/>
            <w:hideMark/>
          </w:tcPr>
          <w:p w14:paraId="0A768459" w14:textId="77777777" w:rsidR="00556634" w:rsidRPr="00DE73DD" w:rsidRDefault="00556634" w:rsidP="00556634">
            <w:pPr>
              <w:pStyle w:val="aff7"/>
            </w:pPr>
            <w:r w:rsidRPr="00DE73DD">
              <w:t>д. Загорское</w:t>
            </w:r>
          </w:p>
        </w:tc>
        <w:tc>
          <w:tcPr>
            <w:tcW w:w="986" w:type="pct"/>
            <w:shd w:val="clear" w:color="auto" w:fill="auto"/>
            <w:hideMark/>
          </w:tcPr>
          <w:p w14:paraId="7FC01016" w14:textId="77777777" w:rsidR="00556634" w:rsidRPr="00DE73DD" w:rsidRDefault="00556634" w:rsidP="00556634">
            <w:pPr>
              <w:pStyle w:val="aff7"/>
            </w:pPr>
            <w:r w:rsidRPr="00DE73DD">
              <w:t>Переходный</w:t>
            </w:r>
          </w:p>
        </w:tc>
        <w:tc>
          <w:tcPr>
            <w:tcW w:w="586" w:type="pct"/>
            <w:shd w:val="clear" w:color="auto" w:fill="auto"/>
            <w:hideMark/>
          </w:tcPr>
          <w:p w14:paraId="06362052" w14:textId="77777777" w:rsidR="00556634" w:rsidRPr="00DE73DD" w:rsidRDefault="00556634" w:rsidP="00556634">
            <w:pPr>
              <w:pStyle w:val="aff7"/>
            </w:pPr>
            <w:r w:rsidRPr="00DE73DD">
              <w:t>1,01</w:t>
            </w:r>
          </w:p>
        </w:tc>
        <w:tc>
          <w:tcPr>
            <w:tcW w:w="782" w:type="pct"/>
            <w:shd w:val="clear" w:color="auto" w:fill="auto"/>
            <w:hideMark/>
          </w:tcPr>
          <w:p w14:paraId="658294DF" w14:textId="77777777" w:rsidR="00556634" w:rsidRPr="00DE73DD" w:rsidRDefault="00556634" w:rsidP="00556634">
            <w:pPr>
              <w:pStyle w:val="aff7"/>
            </w:pPr>
            <w:r w:rsidRPr="00DE73DD">
              <w:t>Существующий, реконструируемый, строящийся</w:t>
            </w:r>
          </w:p>
        </w:tc>
        <w:tc>
          <w:tcPr>
            <w:tcW w:w="700" w:type="pct"/>
            <w:shd w:val="clear" w:color="auto" w:fill="auto"/>
            <w:hideMark/>
          </w:tcPr>
          <w:p w14:paraId="5D9619DC" w14:textId="77777777" w:rsidR="00556634" w:rsidRPr="00DE73DD" w:rsidRDefault="00556634" w:rsidP="00556634">
            <w:pPr>
              <w:pStyle w:val="aff7"/>
            </w:pPr>
            <w:r w:rsidRPr="00DE73DD">
              <w:t>Местное значение поселения</w:t>
            </w:r>
          </w:p>
        </w:tc>
      </w:tr>
      <w:tr w:rsidR="00556634" w:rsidRPr="00DE73DD" w14:paraId="5066670A" w14:textId="77777777" w:rsidTr="00556634">
        <w:trPr>
          <w:trHeight w:val="300"/>
        </w:trPr>
        <w:tc>
          <w:tcPr>
            <w:tcW w:w="487" w:type="pct"/>
            <w:shd w:val="clear" w:color="auto" w:fill="auto"/>
            <w:hideMark/>
          </w:tcPr>
          <w:p w14:paraId="3A405738" w14:textId="77777777" w:rsidR="00556634" w:rsidRPr="00DE73DD" w:rsidRDefault="00556634" w:rsidP="00556634">
            <w:pPr>
              <w:pStyle w:val="aff7"/>
            </w:pPr>
            <w:r w:rsidRPr="00DE73DD">
              <w:t>Улица в жилой застройке</w:t>
            </w:r>
          </w:p>
        </w:tc>
        <w:tc>
          <w:tcPr>
            <w:tcW w:w="668" w:type="pct"/>
            <w:shd w:val="clear" w:color="auto" w:fill="auto"/>
            <w:hideMark/>
          </w:tcPr>
          <w:p w14:paraId="515ED5E3" w14:textId="77777777" w:rsidR="00556634" w:rsidRPr="00DE73DD" w:rsidRDefault="00556634" w:rsidP="00556634">
            <w:pPr>
              <w:pStyle w:val="aff7"/>
            </w:pPr>
            <w:r w:rsidRPr="00DE73DD">
              <w:t>ул. Луговая</w:t>
            </w:r>
          </w:p>
        </w:tc>
        <w:tc>
          <w:tcPr>
            <w:tcW w:w="791" w:type="pct"/>
            <w:shd w:val="clear" w:color="auto" w:fill="auto"/>
            <w:hideMark/>
          </w:tcPr>
          <w:p w14:paraId="3E403770" w14:textId="77777777" w:rsidR="00556634" w:rsidRPr="00DE73DD" w:rsidRDefault="00556634" w:rsidP="00556634">
            <w:pPr>
              <w:pStyle w:val="aff7"/>
            </w:pPr>
            <w:r w:rsidRPr="00DE73DD">
              <w:t>д. Загорское</w:t>
            </w:r>
          </w:p>
        </w:tc>
        <w:tc>
          <w:tcPr>
            <w:tcW w:w="986" w:type="pct"/>
            <w:shd w:val="clear" w:color="auto" w:fill="auto"/>
            <w:hideMark/>
          </w:tcPr>
          <w:p w14:paraId="409B9296" w14:textId="77777777" w:rsidR="00556634" w:rsidRPr="00DE73DD" w:rsidRDefault="00556634" w:rsidP="00556634">
            <w:pPr>
              <w:pStyle w:val="aff7"/>
            </w:pPr>
            <w:r w:rsidRPr="00DE73DD">
              <w:t>Переходный</w:t>
            </w:r>
          </w:p>
        </w:tc>
        <w:tc>
          <w:tcPr>
            <w:tcW w:w="586" w:type="pct"/>
            <w:shd w:val="clear" w:color="auto" w:fill="auto"/>
            <w:hideMark/>
          </w:tcPr>
          <w:p w14:paraId="2B536899" w14:textId="77777777" w:rsidR="00556634" w:rsidRPr="00DE73DD" w:rsidRDefault="00556634" w:rsidP="00556634">
            <w:pPr>
              <w:pStyle w:val="aff7"/>
            </w:pPr>
            <w:r w:rsidRPr="00DE73DD">
              <w:t>0,56</w:t>
            </w:r>
          </w:p>
        </w:tc>
        <w:tc>
          <w:tcPr>
            <w:tcW w:w="782" w:type="pct"/>
            <w:shd w:val="clear" w:color="auto" w:fill="auto"/>
            <w:hideMark/>
          </w:tcPr>
          <w:p w14:paraId="39E082D5" w14:textId="77777777" w:rsidR="00556634" w:rsidRPr="00DE73DD" w:rsidRDefault="00556634" w:rsidP="00556634">
            <w:pPr>
              <w:pStyle w:val="aff7"/>
            </w:pPr>
            <w:r w:rsidRPr="00DE73DD">
              <w:t>Существующий, реконструируемый, строящийся</w:t>
            </w:r>
          </w:p>
        </w:tc>
        <w:tc>
          <w:tcPr>
            <w:tcW w:w="700" w:type="pct"/>
            <w:shd w:val="clear" w:color="auto" w:fill="auto"/>
            <w:hideMark/>
          </w:tcPr>
          <w:p w14:paraId="750809A1" w14:textId="77777777" w:rsidR="00556634" w:rsidRPr="00DE73DD" w:rsidRDefault="00556634" w:rsidP="00556634">
            <w:pPr>
              <w:pStyle w:val="aff7"/>
            </w:pPr>
            <w:r w:rsidRPr="00DE73DD">
              <w:t>Местное значение поселения</w:t>
            </w:r>
          </w:p>
        </w:tc>
      </w:tr>
      <w:tr w:rsidR="00556634" w:rsidRPr="00DE73DD" w14:paraId="2F5EE607" w14:textId="77777777" w:rsidTr="00556634">
        <w:trPr>
          <w:trHeight w:val="300"/>
        </w:trPr>
        <w:tc>
          <w:tcPr>
            <w:tcW w:w="487" w:type="pct"/>
            <w:shd w:val="clear" w:color="auto" w:fill="auto"/>
            <w:hideMark/>
          </w:tcPr>
          <w:p w14:paraId="038BC6B9" w14:textId="77777777" w:rsidR="00556634" w:rsidRPr="00DE73DD" w:rsidRDefault="00556634" w:rsidP="00556634">
            <w:pPr>
              <w:pStyle w:val="aff7"/>
            </w:pPr>
            <w:r w:rsidRPr="00DE73DD">
              <w:t>Улица в жилой застройке</w:t>
            </w:r>
          </w:p>
        </w:tc>
        <w:tc>
          <w:tcPr>
            <w:tcW w:w="668" w:type="pct"/>
            <w:shd w:val="clear" w:color="auto" w:fill="auto"/>
            <w:hideMark/>
          </w:tcPr>
          <w:p w14:paraId="245363C0" w14:textId="77777777" w:rsidR="00556634" w:rsidRPr="00DE73DD" w:rsidRDefault="00556634" w:rsidP="00556634">
            <w:pPr>
              <w:pStyle w:val="aff7"/>
            </w:pPr>
            <w:r w:rsidRPr="00DE73DD">
              <w:t>ул. Дачная</w:t>
            </w:r>
          </w:p>
        </w:tc>
        <w:tc>
          <w:tcPr>
            <w:tcW w:w="791" w:type="pct"/>
            <w:shd w:val="clear" w:color="auto" w:fill="auto"/>
            <w:hideMark/>
          </w:tcPr>
          <w:p w14:paraId="2E268D99" w14:textId="77777777" w:rsidR="00556634" w:rsidRPr="00DE73DD" w:rsidRDefault="00556634" w:rsidP="00556634">
            <w:pPr>
              <w:pStyle w:val="aff7"/>
            </w:pPr>
            <w:r w:rsidRPr="00DE73DD">
              <w:t>д. Загорское</w:t>
            </w:r>
          </w:p>
        </w:tc>
        <w:tc>
          <w:tcPr>
            <w:tcW w:w="986" w:type="pct"/>
            <w:shd w:val="clear" w:color="auto" w:fill="auto"/>
            <w:hideMark/>
          </w:tcPr>
          <w:p w14:paraId="1813000D" w14:textId="77777777" w:rsidR="00556634" w:rsidRPr="00DE73DD" w:rsidRDefault="00556634" w:rsidP="00556634">
            <w:pPr>
              <w:pStyle w:val="aff7"/>
            </w:pPr>
            <w:r w:rsidRPr="00DE73DD">
              <w:t>Переходный</w:t>
            </w:r>
          </w:p>
        </w:tc>
        <w:tc>
          <w:tcPr>
            <w:tcW w:w="586" w:type="pct"/>
            <w:shd w:val="clear" w:color="auto" w:fill="auto"/>
            <w:hideMark/>
          </w:tcPr>
          <w:p w14:paraId="2BF5A18E" w14:textId="77777777" w:rsidR="00556634" w:rsidRPr="00DE73DD" w:rsidRDefault="00556634" w:rsidP="00556634">
            <w:pPr>
              <w:pStyle w:val="aff7"/>
            </w:pPr>
            <w:r w:rsidRPr="00DE73DD">
              <w:t>0,86</w:t>
            </w:r>
          </w:p>
        </w:tc>
        <w:tc>
          <w:tcPr>
            <w:tcW w:w="782" w:type="pct"/>
            <w:shd w:val="clear" w:color="auto" w:fill="auto"/>
            <w:hideMark/>
          </w:tcPr>
          <w:p w14:paraId="09438C39" w14:textId="77777777" w:rsidR="00556634" w:rsidRPr="00DE73DD" w:rsidRDefault="00556634" w:rsidP="00556634">
            <w:pPr>
              <w:pStyle w:val="aff7"/>
            </w:pPr>
            <w:r w:rsidRPr="00DE73DD">
              <w:t>Существующий, реконструируемый, строящийся</w:t>
            </w:r>
          </w:p>
        </w:tc>
        <w:tc>
          <w:tcPr>
            <w:tcW w:w="700" w:type="pct"/>
            <w:shd w:val="clear" w:color="auto" w:fill="auto"/>
            <w:hideMark/>
          </w:tcPr>
          <w:p w14:paraId="7F670CB1" w14:textId="77777777" w:rsidR="00556634" w:rsidRPr="00DE73DD" w:rsidRDefault="00556634" w:rsidP="00556634">
            <w:pPr>
              <w:pStyle w:val="aff7"/>
            </w:pPr>
            <w:r w:rsidRPr="00DE73DD">
              <w:t>Местное значение поселения</w:t>
            </w:r>
          </w:p>
        </w:tc>
      </w:tr>
      <w:tr w:rsidR="00556634" w:rsidRPr="00DE73DD" w14:paraId="34E059A4" w14:textId="77777777" w:rsidTr="00556634">
        <w:trPr>
          <w:trHeight w:val="300"/>
        </w:trPr>
        <w:tc>
          <w:tcPr>
            <w:tcW w:w="487" w:type="pct"/>
            <w:shd w:val="clear" w:color="auto" w:fill="auto"/>
            <w:hideMark/>
          </w:tcPr>
          <w:p w14:paraId="66AB5A9B" w14:textId="77777777" w:rsidR="00556634" w:rsidRPr="00DE73DD" w:rsidRDefault="00556634" w:rsidP="00556634">
            <w:pPr>
              <w:pStyle w:val="aff7"/>
            </w:pPr>
            <w:r w:rsidRPr="00DE73DD">
              <w:t>Главная улица</w:t>
            </w:r>
          </w:p>
        </w:tc>
        <w:tc>
          <w:tcPr>
            <w:tcW w:w="668" w:type="pct"/>
            <w:shd w:val="clear" w:color="auto" w:fill="auto"/>
            <w:hideMark/>
          </w:tcPr>
          <w:p w14:paraId="56BFD1C3" w14:textId="77777777" w:rsidR="00556634" w:rsidRPr="00DE73DD" w:rsidRDefault="00556634" w:rsidP="00556634">
            <w:pPr>
              <w:pStyle w:val="aff7"/>
            </w:pPr>
            <w:r w:rsidRPr="00DE73DD">
              <w:t>ул. Парковая</w:t>
            </w:r>
          </w:p>
        </w:tc>
        <w:tc>
          <w:tcPr>
            <w:tcW w:w="791" w:type="pct"/>
            <w:shd w:val="clear" w:color="auto" w:fill="auto"/>
            <w:hideMark/>
          </w:tcPr>
          <w:p w14:paraId="17DEFD6F" w14:textId="77777777" w:rsidR="00556634" w:rsidRPr="00DE73DD" w:rsidRDefault="00556634" w:rsidP="00556634">
            <w:pPr>
              <w:pStyle w:val="aff7"/>
            </w:pPr>
            <w:r w:rsidRPr="00DE73DD">
              <w:t>д. Ленинское</w:t>
            </w:r>
          </w:p>
        </w:tc>
        <w:tc>
          <w:tcPr>
            <w:tcW w:w="986" w:type="pct"/>
            <w:shd w:val="clear" w:color="auto" w:fill="auto"/>
            <w:hideMark/>
          </w:tcPr>
          <w:p w14:paraId="60AD4BC3" w14:textId="77777777" w:rsidR="00556634" w:rsidRPr="00DE73DD" w:rsidRDefault="00556634" w:rsidP="00556634">
            <w:pPr>
              <w:pStyle w:val="aff7"/>
            </w:pPr>
            <w:r w:rsidRPr="00DE73DD">
              <w:t>Усовершенствованный</w:t>
            </w:r>
          </w:p>
        </w:tc>
        <w:tc>
          <w:tcPr>
            <w:tcW w:w="586" w:type="pct"/>
            <w:shd w:val="clear" w:color="auto" w:fill="auto"/>
            <w:hideMark/>
          </w:tcPr>
          <w:p w14:paraId="734059C5" w14:textId="77777777" w:rsidR="00556634" w:rsidRPr="00DE73DD" w:rsidRDefault="00556634" w:rsidP="00556634">
            <w:pPr>
              <w:pStyle w:val="aff7"/>
            </w:pPr>
            <w:r w:rsidRPr="00DE73DD">
              <w:t>1,72</w:t>
            </w:r>
          </w:p>
        </w:tc>
        <w:tc>
          <w:tcPr>
            <w:tcW w:w="782" w:type="pct"/>
            <w:shd w:val="clear" w:color="auto" w:fill="auto"/>
            <w:hideMark/>
          </w:tcPr>
          <w:p w14:paraId="06C0C3EB" w14:textId="77777777" w:rsidR="00556634" w:rsidRPr="00DE73DD" w:rsidRDefault="00556634" w:rsidP="00556634">
            <w:pPr>
              <w:pStyle w:val="aff7"/>
            </w:pPr>
            <w:r w:rsidRPr="00DE73DD">
              <w:t>Существующий, реконструируемый, строящийся</w:t>
            </w:r>
          </w:p>
        </w:tc>
        <w:tc>
          <w:tcPr>
            <w:tcW w:w="700" w:type="pct"/>
            <w:shd w:val="clear" w:color="auto" w:fill="auto"/>
            <w:hideMark/>
          </w:tcPr>
          <w:p w14:paraId="2C28D0D6" w14:textId="77777777" w:rsidR="00556634" w:rsidRPr="00DE73DD" w:rsidRDefault="00556634" w:rsidP="00556634">
            <w:pPr>
              <w:pStyle w:val="aff7"/>
            </w:pPr>
            <w:r w:rsidRPr="00DE73DD">
              <w:t>Местное значение поселения</w:t>
            </w:r>
          </w:p>
        </w:tc>
      </w:tr>
      <w:tr w:rsidR="00556634" w:rsidRPr="00DE73DD" w14:paraId="7CE892B6" w14:textId="77777777" w:rsidTr="00556634">
        <w:trPr>
          <w:trHeight w:val="300"/>
        </w:trPr>
        <w:tc>
          <w:tcPr>
            <w:tcW w:w="487" w:type="pct"/>
            <w:shd w:val="clear" w:color="auto" w:fill="auto"/>
            <w:hideMark/>
          </w:tcPr>
          <w:p w14:paraId="1DDBAF63" w14:textId="77777777" w:rsidR="00556634" w:rsidRPr="00DE73DD" w:rsidRDefault="00556634" w:rsidP="00556634">
            <w:pPr>
              <w:pStyle w:val="aff7"/>
            </w:pPr>
            <w:r w:rsidRPr="00DE73DD">
              <w:t>Улица в жилой застройке</w:t>
            </w:r>
          </w:p>
        </w:tc>
        <w:tc>
          <w:tcPr>
            <w:tcW w:w="668" w:type="pct"/>
            <w:shd w:val="clear" w:color="auto" w:fill="auto"/>
            <w:hideMark/>
          </w:tcPr>
          <w:p w14:paraId="0FE43565" w14:textId="77777777" w:rsidR="00556634" w:rsidRPr="00DE73DD" w:rsidRDefault="00556634" w:rsidP="00556634">
            <w:pPr>
              <w:pStyle w:val="aff7"/>
            </w:pPr>
            <w:r w:rsidRPr="00DE73DD">
              <w:t>ул. Садовая</w:t>
            </w:r>
          </w:p>
        </w:tc>
        <w:tc>
          <w:tcPr>
            <w:tcW w:w="791" w:type="pct"/>
            <w:shd w:val="clear" w:color="auto" w:fill="auto"/>
            <w:hideMark/>
          </w:tcPr>
          <w:p w14:paraId="40E121A8" w14:textId="77777777" w:rsidR="00556634" w:rsidRPr="00DE73DD" w:rsidRDefault="00556634" w:rsidP="00556634">
            <w:pPr>
              <w:pStyle w:val="aff7"/>
            </w:pPr>
            <w:r w:rsidRPr="00DE73DD">
              <w:t>д. Ленинское</w:t>
            </w:r>
          </w:p>
        </w:tc>
        <w:tc>
          <w:tcPr>
            <w:tcW w:w="986" w:type="pct"/>
            <w:shd w:val="clear" w:color="auto" w:fill="auto"/>
            <w:hideMark/>
          </w:tcPr>
          <w:p w14:paraId="17D50C31" w14:textId="77777777" w:rsidR="00556634" w:rsidRPr="00DE73DD" w:rsidRDefault="00556634" w:rsidP="00556634">
            <w:pPr>
              <w:pStyle w:val="aff7"/>
            </w:pPr>
            <w:r w:rsidRPr="00DE73DD">
              <w:t>Переходный</w:t>
            </w:r>
          </w:p>
        </w:tc>
        <w:tc>
          <w:tcPr>
            <w:tcW w:w="586" w:type="pct"/>
            <w:shd w:val="clear" w:color="auto" w:fill="auto"/>
            <w:hideMark/>
          </w:tcPr>
          <w:p w14:paraId="63416554" w14:textId="77777777" w:rsidR="00556634" w:rsidRPr="00DE73DD" w:rsidRDefault="00556634" w:rsidP="00556634">
            <w:pPr>
              <w:pStyle w:val="aff7"/>
            </w:pPr>
            <w:r w:rsidRPr="00DE73DD">
              <w:t>1,39</w:t>
            </w:r>
          </w:p>
        </w:tc>
        <w:tc>
          <w:tcPr>
            <w:tcW w:w="782" w:type="pct"/>
            <w:shd w:val="clear" w:color="auto" w:fill="auto"/>
            <w:hideMark/>
          </w:tcPr>
          <w:p w14:paraId="5ED923D3" w14:textId="77777777" w:rsidR="00556634" w:rsidRPr="00DE73DD" w:rsidRDefault="00556634" w:rsidP="00556634">
            <w:pPr>
              <w:pStyle w:val="aff7"/>
            </w:pPr>
            <w:r w:rsidRPr="00DE73DD">
              <w:t>Существующий, реконструируемый, строящийся</w:t>
            </w:r>
          </w:p>
        </w:tc>
        <w:tc>
          <w:tcPr>
            <w:tcW w:w="700" w:type="pct"/>
            <w:shd w:val="clear" w:color="auto" w:fill="auto"/>
            <w:hideMark/>
          </w:tcPr>
          <w:p w14:paraId="4B404D76" w14:textId="77777777" w:rsidR="00556634" w:rsidRPr="00DE73DD" w:rsidRDefault="00556634" w:rsidP="00556634">
            <w:pPr>
              <w:pStyle w:val="aff7"/>
            </w:pPr>
            <w:r w:rsidRPr="00DE73DD">
              <w:t>Местное значение поселения</w:t>
            </w:r>
          </w:p>
        </w:tc>
      </w:tr>
      <w:tr w:rsidR="00556634" w:rsidRPr="00DE73DD" w14:paraId="59BAB28A" w14:textId="77777777" w:rsidTr="00556634">
        <w:trPr>
          <w:trHeight w:val="300"/>
        </w:trPr>
        <w:tc>
          <w:tcPr>
            <w:tcW w:w="487" w:type="pct"/>
            <w:shd w:val="clear" w:color="auto" w:fill="auto"/>
            <w:hideMark/>
          </w:tcPr>
          <w:p w14:paraId="01515113" w14:textId="77777777" w:rsidR="00556634" w:rsidRPr="00DE73DD" w:rsidRDefault="00556634" w:rsidP="00556634">
            <w:pPr>
              <w:pStyle w:val="aff7"/>
            </w:pPr>
            <w:r w:rsidRPr="00DE73DD">
              <w:t>Улица в жилой застройке</w:t>
            </w:r>
          </w:p>
        </w:tc>
        <w:tc>
          <w:tcPr>
            <w:tcW w:w="668" w:type="pct"/>
            <w:shd w:val="clear" w:color="auto" w:fill="auto"/>
            <w:hideMark/>
          </w:tcPr>
          <w:p w14:paraId="279FEA3F" w14:textId="77777777" w:rsidR="00556634" w:rsidRPr="00DE73DD" w:rsidRDefault="00556634" w:rsidP="00556634">
            <w:pPr>
              <w:pStyle w:val="aff7"/>
            </w:pPr>
            <w:r w:rsidRPr="00DE73DD">
              <w:t>ул. Озерная</w:t>
            </w:r>
          </w:p>
        </w:tc>
        <w:tc>
          <w:tcPr>
            <w:tcW w:w="791" w:type="pct"/>
            <w:shd w:val="clear" w:color="auto" w:fill="auto"/>
            <w:hideMark/>
          </w:tcPr>
          <w:p w14:paraId="3CEA2A09" w14:textId="77777777" w:rsidR="00556634" w:rsidRPr="00DE73DD" w:rsidRDefault="00556634" w:rsidP="00556634">
            <w:pPr>
              <w:pStyle w:val="aff7"/>
            </w:pPr>
            <w:r w:rsidRPr="00DE73DD">
              <w:t>д. Ленинское</w:t>
            </w:r>
          </w:p>
        </w:tc>
        <w:tc>
          <w:tcPr>
            <w:tcW w:w="986" w:type="pct"/>
            <w:shd w:val="clear" w:color="auto" w:fill="auto"/>
            <w:hideMark/>
          </w:tcPr>
          <w:p w14:paraId="7E5B749E" w14:textId="77777777" w:rsidR="00556634" w:rsidRPr="00DE73DD" w:rsidRDefault="00556634" w:rsidP="00556634">
            <w:pPr>
              <w:pStyle w:val="aff7"/>
            </w:pPr>
            <w:r w:rsidRPr="00DE73DD">
              <w:t>Переходный</w:t>
            </w:r>
          </w:p>
        </w:tc>
        <w:tc>
          <w:tcPr>
            <w:tcW w:w="586" w:type="pct"/>
            <w:shd w:val="clear" w:color="auto" w:fill="auto"/>
            <w:hideMark/>
          </w:tcPr>
          <w:p w14:paraId="1595D5BA" w14:textId="77777777" w:rsidR="00556634" w:rsidRPr="00DE73DD" w:rsidRDefault="00556634" w:rsidP="00556634">
            <w:pPr>
              <w:pStyle w:val="aff7"/>
            </w:pPr>
            <w:r w:rsidRPr="00DE73DD">
              <w:t>0,76</w:t>
            </w:r>
          </w:p>
        </w:tc>
        <w:tc>
          <w:tcPr>
            <w:tcW w:w="782" w:type="pct"/>
            <w:shd w:val="clear" w:color="auto" w:fill="auto"/>
            <w:hideMark/>
          </w:tcPr>
          <w:p w14:paraId="3034EBA8" w14:textId="77777777" w:rsidR="00556634" w:rsidRPr="00DE73DD" w:rsidRDefault="00556634" w:rsidP="00556634">
            <w:pPr>
              <w:pStyle w:val="aff7"/>
            </w:pPr>
            <w:r w:rsidRPr="00DE73DD">
              <w:t>Существующий, реконструируемый, строящийся</w:t>
            </w:r>
          </w:p>
        </w:tc>
        <w:tc>
          <w:tcPr>
            <w:tcW w:w="700" w:type="pct"/>
            <w:shd w:val="clear" w:color="auto" w:fill="auto"/>
            <w:hideMark/>
          </w:tcPr>
          <w:p w14:paraId="79415083" w14:textId="77777777" w:rsidR="00556634" w:rsidRPr="00DE73DD" w:rsidRDefault="00556634" w:rsidP="00556634">
            <w:pPr>
              <w:pStyle w:val="aff7"/>
            </w:pPr>
            <w:r w:rsidRPr="00DE73DD">
              <w:t>Местное значение поселения</w:t>
            </w:r>
          </w:p>
        </w:tc>
      </w:tr>
      <w:tr w:rsidR="00556634" w:rsidRPr="00DE73DD" w14:paraId="7401EDE2" w14:textId="77777777" w:rsidTr="00556634">
        <w:trPr>
          <w:trHeight w:val="300"/>
        </w:trPr>
        <w:tc>
          <w:tcPr>
            <w:tcW w:w="487" w:type="pct"/>
            <w:shd w:val="clear" w:color="auto" w:fill="auto"/>
            <w:hideMark/>
          </w:tcPr>
          <w:p w14:paraId="6A604933" w14:textId="77777777" w:rsidR="00556634" w:rsidRPr="00DE73DD" w:rsidRDefault="00556634" w:rsidP="00556634">
            <w:pPr>
              <w:pStyle w:val="aff7"/>
            </w:pPr>
            <w:r w:rsidRPr="00DE73DD">
              <w:t>Улица в жилой застройке</w:t>
            </w:r>
          </w:p>
        </w:tc>
        <w:tc>
          <w:tcPr>
            <w:tcW w:w="668" w:type="pct"/>
            <w:shd w:val="clear" w:color="auto" w:fill="auto"/>
            <w:hideMark/>
          </w:tcPr>
          <w:p w14:paraId="0AE5070B" w14:textId="77777777" w:rsidR="00556634" w:rsidRPr="00DE73DD" w:rsidRDefault="00556634" w:rsidP="00556634">
            <w:pPr>
              <w:pStyle w:val="aff7"/>
            </w:pPr>
            <w:r w:rsidRPr="00DE73DD">
              <w:t>Улица</w:t>
            </w:r>
          </w:p>
        </w:tc>
        <w:tc>
          <w:tcPr>
            <w:tcW w:w="791" w:type="pct"/>
            <w:shd w:val="clear" w:color="auto" w:fill="auto"/>
            <w:hideMark/>
          </w:tcPr>
          <w:p w14:paraId="0F4BD87D" w14:textId="77777777" w:rsidR="00556634" w:rsidRPr="00DE73DD" w:rsidRDefault="00556634" w:rsidP="00556634">
            <w:pPr>
              <w:pStyle w:val="aff7"/>
            </w:pPr>
            <w:r w:rsidRPr="00DE73DD">
              <w:t>д. Ленинское</w:t>
            </w:r>
          </w:p>
        </w:tc>
        <w:tc>
          <w:tcPr>
            <w:tcW w:w="986" w:type="pct"/>
            <w:shd w:val="clear" w:color="auto" w:fill="auto"/>
            <w:hideMark/>
          </w:tcPr>
          <w:p w14:paraId="6BBCDC52" w14:textId="77777777" w:rsidR="00556634" w:rsidRPr="00DE73DD" w:rsidRDefault="00556634" w:rsidP="00556634">
            <w:pPr>
              <w:pStyle w:val="aff7"/>
            </w:pPr>
            <w:r w:rsidRPr="00DE73DD">
              <w:t>Переходный</w:t>
            </w:r>
          </w:p>
        </w:tc>
        <w:tc>
          <w:tcPr>
            <w:tcW w:w="586" w:type="pct"/>
            <w:shd w:val="clear" w:color="auto" w:fill="auto"/>
            <w:hideMark/>
          </w:tcPr>
          <w:p w14:paraId="475D165F" w14:textId="77777777" w:rsidR="00556634" w:rsidRPr="00DE73DD" w:rsidRDefault="00556634" w:rsidP="00556634">
            <w:pPr>
              <w:pStyle w:val="aff7"/>
            </w:pPr>
            <w:r w:rsidRPr="00DE73DD">
              <w:t>0,57</w:t>
            </w:r>
          </w:p>
        </w:tc>
        <w:tc>
          <w:tcPr>
            <w:tcW w:w="782" w:type="pct"/>
            <w:shd w:val="clear" w:color="auto" w:fill="auto"/>
            <w:hideMark/>
          </w:tcPr>
          <w:p w14:paraId="59301998" w14:textId="77777777" w:rsidR="00556634" w:rsidRPr="00DE73DD" w:rsidRDefault="00556634" w:rsidP="00556634">
            <w:pPr>
              <w:pStyle w:val="aff7"/>
            </w:pPr>
            <w:r w:rsidRPr="00DE73DD">
              <w:t>Существующий, реконструируемый, строящийся</w:t>
            </w:r>
          </w:p>
        </w:tc>
        <w:tc>
          <w:tcPr>
            <w:tcW w:w="700" w:type="pct"/>
            <w:shd w:val="clear" w:color="auto" w:fill="auto"/>
            <w:hideMark/>
          </w:tcPr>
          <w:p w14:paraId="2552C951" w14:textId="77777777" w:rsidR="00556634" w:rsidRPr="00DE73DD" w:rsidRDefault="00556634" w:rsidP="00556634">
            <w:pPr>
              <w:pStyle w:val="aff7"/>
            </w:pPr>
            <w:r w:rsidRPr="00DE73DD">
              <w:t>Местное значение поселения</w:t>
            </w:r>
          </w:p>
        </w:tc>
      </w:tr>
      <w:tr w:rsidR="00556634" w:rsidRPr="00DE73DD" w14:paraId="2E50E87E" w14:textId="77777777" w:rsidTr="00556634">
        <w:trPr>
          <w:trHeight w:val="300"/>
        </w:trPr>
        <w:tc>
          <w:tcPr>
            <w:tcW w:w="487" w:type="pct"/>
            <w:shd w:val="clear" w:color="auto" w:fill="auto"/>
            <w:hideMark/>
          </w:tcPr>
          <w:p w14:paraId="090FDF8E" w14:textId="77777777" w:rsidR="00556634" w:rsidRPr="00DE73DD" w:rsidRDefault="00556634" w:rsidP="00556634">
            <w:pPr>
              <w:pStyle w:val="aff7"/>
            </w:pPr>
            <w:r w:rsidRPr="00DE73DD">
              <w:t>Улица в жилой застройке</w:t>
            </w:r>
          </w:p>
        </w:tc>
        <w:tc>
          <w:tcPr>
            <w:tcW w:w="668" w:type="pct"/>
            <w:shd w:val="clear" w:color="auto" w:fill="auto"/>
            <w:hideMark/>
          </w:tcPr>
          <w:p w14:paraId="41000627" w14:textId="77777777" w:rsidR="00556634" w:rsidRPr="00DE73DD" w:rsidRDefault="00556634" w:rsidP="00556634">
            <w:pPr>
              <w:pStyle w:val="aff7"/>
            </w:pPr>
            <w:r w:rsidRPr="00DE73DD">
              <w:t>Улица</w:t>
            </w:r>
          </w:p>
        </w:tc>
        <w:tc>
          <w:tcPr>
            <w:tcW w:w="791" w:type="pct"/>
            <w:shd w:val="clear" w:color="auto" w:fill="auto"/>
            <w:hideMark/>
          </w:tcPr>
          <w:p w14:paraId="38F8EF85" w14:textId="77777777" w:rsidR="00556634" w:rsidRPr="00DE73DD" w:rsidRDefault="00556634" w:rsidP="00556634">
            <w:pPr>
              <w:pStyle w:val="aff7"/>
            </w:pPr>
            <w:r w:rsidRPr="00DE73DD">
              <w:t>д. Ленинское</w:t>
            </w:r>
          </w:p>
        </w:tc>
        <w:tc>
          <w:tcPr>
            <w:tcW w:w="986" w:type="pct"/>
            <w:shd w:val="clear" w:color="auto" w:fill="auto"/>
            <w:hideMark/>
          </w:tcPr>
          <w:p w14:paraId="410983A1" w14:textId="77777777" w:rsidR="00556634" w:rsidRPr="00DE73DD" w:rsidRDefault="00556634" w:rsidP="00556634">
            <w:pPr>
              <w:pStyle w:val="aff7"/>
            </w:pPr>
            <w:r w:rsidRPr="00DE73DD">
              <w:t>Переходный</w:t>
            </w:r>
          </w:p>
        </w:tc>
        <w:tc>
          <w:tcPr>
            <w:tcW w:w="586" w:type="pct"/>
            <w:shd w:val="clear" w:color="auto" w:fill="auto"/>
            <w:hideMark/>
          </w:tcPr>
          <w:p w14:paraId="250B87D0" w14:textId="77777777" w:rsidR="00556634" w:rsidRPr="00DE73DD" w:rsidRDefault="00556634" w:rsidP="00556634">
            <w:pPr>
              <w:pStyle w:val="aff7"/>
            </w:pPr>
            <w:r w:rsidRPr="00DE73DD">
              <w:t>0,57</w:t>
            </w:r>
          </w:p>
        </w:tc>
        <w:tc>
          <w:tcPr>
            <w:tcW w:w="782" w:type="pct"/>
            <w:shd w:val="clear" w:color="auto" w:fill="auto"/>
            <w:hideMark/>
          </w:tcPr>
          <w:p w14:paraId="4666059D" w14:textId="77777777" w:rsidR="00556634" w:rsidRPr="00DE73DD" w:rsidRDefault="00556634" w:rsidP="00556634">
            <w:pPr>
              <w:pStyle w:val="aff7"/>
            </w:pPr>
            <w:r w:rsidRPr="00DE73DD">
              <w:t>Существующий, реконструируемый, строящийся</w:t>
            </w:r>
          </w:p>
        </w:tc>
        <w:tc>
          <w:tcPr>
            <w:tcW w:w="700" w:type="pct"/>
            <w:shd w:val="clear" w:color="auto" w:fill="auto"/>
            <w:hideMark/>
          </w:tcPr>
          <w:p w14:paraId="52F223B6" w14:textId="77777777" w:rsidR="00556634" w:rsidRPr="00DE73DD" w:rsidRDefault="00556634" w:rsidP="00556634">
            <w:pPr>
              <w:pStyle w:val="aff7"/>
            </w:pPr>
            <w:r w:rsidRPr="00DE73DD">
              <w:t>Местное значение поселения</w:t>
            </w:r>
          </w:p>
        </w:tc>
      </w:tr>
      <w:tr w:rsidR="00556634" w:rsidRPr="00DE73DD" w14:paraId="37BDFC1B" w14:textId="77777777" w:rsidTr="00556634">
        <w:trPr>
          <w:trHeight w:val="300"/>
        </w:trPr>
        <w:tc>
          <w:tcPr>
            <w:tcW w:w="487" w:type="pct"/>
            <w:shd w:val="clear" w:color="auto" w:fill="auto"/>
            <w:hideMark/>
          </w:tcPr>
          <w:p w14:paraId="70F3E869" w14:textId="77777777" w:rsidR="00556634" w:rsidRPr="00DE73DD" w:rsidRDefault="00556634" w:rsidP="00556634">
            <w:pPr>
              <w:pStyle w:val="aff7"/>
            </w:pPr>
            <w:r w:rsidRPr="00DE73DD">
              <w:t xml:space="preserve">Улица в жилой </w:t>
            </w:r>
            <w:r w:rsidRPr="00DE73DD">
              <w:lastRenderedPageBreak/>
              <w:t>застройке</w:t>
            </w:r>
          </w:p>
        </w:tc>
        <w:tc>
          <w:tcPr>
            <w:tcW w:w="668" w:type="pct"/>
            <w:shd w:val="clear" w:color="auto" w:fill="auto"/>
            <w:hideMark/>
          </w:tcPr>
          <w:p w14:paraId="5827FEA7" w14:textId="77777777" w:rsidR="00556634" w:rsidRPr="00DE73DD" w:rsidRDefault="00556634" w:rsidP="00556634">
            <w:pPr>
              <w:pStyle w:val="aff7"/>
            </w:pPr>
            <w:r w:rsidRPr="00DE73DD">
              <w:lastRenderedPageBreak/>
              <w:t>ул. Луговая</w:t>
            </w:r>
          </w:p>
        </w:tc>
        <w:tc>
          <w:tcPr>
            <w:tcW w:w="791" w:type="pct"/>
            <w:shd w:val="clear" w:color="auto" w:fill="auto"/>
            <w:hideMark/>
          </w:tcPr>
          <w:p w14:paraId="116125E9" w14:textId="77777777" w:rsidR="00556634" w:rsidRPr="00DE73DD" w:rsidRDefault="00556634" w:rsidP="00556634">
            <w:pPr>
              <w:pStyle w:val="aff7"/>
            </w:pPr>
            <w:r w:rsidRPr="00DE73DD">
              <w:t>д. Ленинское</w:t>
            </w:r>
          </w:p>
        </w:tc>
        <w:tc>
          <w:tcPr>
            <w:tcW w:w="986" w:type="pct"/>
            <w:shd w:val="clear" w:color="auto" w:fill="auto"/>
            <w:hideMark/>
          </w:tcPr>
          <w:p w14:paraId="56F81BEF" w14:textId="77777777" w:rsidR="00556634" w:rsidRPr="00DE73DD" w:rsidRDefault="00556634" w:rsidP="00556634">
            <w:pPr>
              <w:pStyle w:val="aff7"/>
            </w:pPr>
            <w:r w:rsidRPr="00DE73DD">
              <w:t>Переходный</w:t>
            </w:r>
          </w:p>
        </w:tc>
        <w:tc>
          <w:tcPr>
            <w:tcW w:w="586" w:type="pct"/>
            <w:shd w:val="clear" w:color="auto" w:fill="auto"/>
            <w:hideMark/>
          </w:tcPr>
          <w:p w14:paraId="075473D3" w14:textId="77777777" w:rsidR="00556634" w:rsidRPr="00DE73DD" w:rsidRDefault="00556634" w:rsidP="00556634">
            <w:pPr>
              <w:pStyle w:val="aff7"/>
            </w:pPr>
            <w:r w:rsidRPr="00DE73DD">
              <w:t>1,08</w:t>
            </w:r>
          </w:p>
        </w:tc>
        <w:tc>
          <w:tcPr>
            <w:tcW w:w="782" w:type="pct"/>
            <w:shd w:val="clear" w:color="auto" w:fill="auto"/>
            <w:hideMark/>
          </w:tcPr>
          <w:p w14:paraId="4DEC0A84" w14:textId="77777777" w:rsidR="00556634" w:rsidRPr="00DE73DD" w:rsidRDefault="00556634" w:rsidP="00556634">
            <w:pPr>
              <w:pStyle w:val="aff7"/>
            </w:pPr>
            <w:r w:rsidRPr="00DE73DD">
              <w:t>Существующий, реконструиру</w:t>
            </w:r>
            <w:r w:rsidRPr="00DE73DD">
              <w:lastRenderedPageBreak/>
              <w:t>емый, строящийся</w:t>
            </w:r>
          </w:p>
        </w:tc>
        <w:tc>
          <w:tcPr>
            <w:tcW w:w="700" w:type="pct"/>
            <w:shd w:val="clear" w:color="auto" w:fill="auto"/>
            <w:hideMark/>
          </w:tcPr>
          <w:p w14:paraId="735C51E0" w14:textId="77777777" w:rsidR="00556634" w:rsidRPr="00DE73DD" w:rsidRDefault="00556634" w:rsidP="00556634">
            <w:pPr>
              <w:pStyle w:val="aff7"/>
            </w:pPr>
            <w:r w:rsidRPr="00DE73DD">
              <w:lastRenderedPageBreak/>
              <w:t>Местное значение поселения</w:t>
            </w:r>
          </w:p>
        </w:tc>
      </w:tr>
      <w:tr w:rsidR="00556634" w:rsidRPr="00DE73DD" w14:paraId="318F5164" w14:textId="77777777" w:rsidTr="00556634">
        <w:trPr>
          <w:trHeight w:val="300"/>
        </w:trPr>
        <w:tc>
          <w:tcPr>
            <w:tcW w:w="487" w:type="pct"/>
            <w:shd w:val="clear" w:color="auto" w:fill="auto"/>
            <w:hideMark/>
          </w:tcPr>
          <w:p w14:paraId="0E7D69DC" w14:textId="77777777" w:rsidR="00556634" w:rsidRPr="00DE73DD" w:rsidRDefault="00556634" w:rsidP="00556634">
            <w:pPr>
              <w:pStyle w:val="aff7"/>
            </w:pPr>
            <w:r w:rsidRPr="00DE73DD">
              <w:t>Улица в жилой застройке</w:t>
            </w:r>
          </w:p>
        </w:tc>
        <w:tc>
          <w:tcPr>
            <w:tcW w:w="668" w:type="pct"/>
            <w:shd w:val="clear" w:color="auto" w:fill="auto"/>
            <w:hideMark/>
          </w:tcPr>
          <w:p w14:paraId="7C52CC6C" w14:textId="77777777" w:rsidR="00556634" w:rsidRPr="00DE73DD" w:rsidRDefault="00556634" w:rsidP="00556634">
            <w:pPr>
              <w:pStyle w:val="aff7"/>
            </w:pPr>
            <w:r w:rsidRPr="00DE73DD">
              <w:t>ул. Ягодная</w:t>
            </w:r>
          </w:p>
        </w:tc>
        <w:tc>
          <w:tcPr>
            <w:tcW w:w="791" w:type="pct"/>
            <w:shd w:val="clear" w:color="auto" w:fill="auto"/>
            <w:hideMark/>
          </w:tcPr>
          <w:p w14:paraId="0F795196" w14:textId="77777777" w:rsidR="00556634" w:rsidRPr="00DE73DD" w:rsidRDefault="00556634" w:rsidP="00556634">
            <w:pPr>
              <w:pStyle w:val="aff7"/>
            </w:pPr>
            <w:r w:rsidRPr="00DE73DD">
              <w:t>д. Ленинское</w:t>
            </w:r>
          </w:p>
        </w:tc>
        <w:tc>
          <w:tcPr>
            <w:tcW w:w="986" w:type="pct"/>
            <w:shd w:val="clear" w:color="auto" w:fill="auto"/>
            <w:hideMark/>
          </w:tcPr>
          <w:p w14:paraId="3C3B8ED5" w14:textId="77777777" w:rsidR="00556634" w:rsidRPr="00DE73DD" w:rsidRDefault="00556634" w:rsidP="00556634">
            <w:pPr>
              <w:pStyle w:val="aff7"/>
            </w:pPr>
            <w:r w:rsidRPr="00DE73DD">
              <w:t>Переходный</w:t>
            </w:r>
          </w:p>
        </w:tc>
        <w:tc>
          <w:tcPr>
            <w:tcW w:w="586" w:type="pct"/>
            <w:shd w:val="clear" w:color="auto" w:fill="auto"/>
            <w:hideMark/>
          </w:tcPr>
          <w:p w14:paraId="53E342B7" w14:textId="77777777" w:rsidR="00556634" w:rsidRPr="00DE73DD" w:rsidRDefault="00556634" w:rsidP="00556634">
            <w:pPr>
              <w:pStyle w:val="aff7"/>
            </w:pPr>
            <w:r w:rsidRPr="00DE73DD">
              <w:t>0,48</w:t>
            </w:r>
          </w:p>
        </w:tc>
        <w:tc>
          <w:tcPr>
            <w:tcW w:w="782" w:type="pct"/>
            <w:shd w:val="clear" w:color="auto" w:fill="auto"/>
            <w:hideMark/>
          </w:tcPr>
          <w:p w14:paraId="50834F4E" w14:textId="77777777" w:rsidR="00556634" w:rsidRPr="00DE73DD" w:rsidRDefault="00556634" w:rsidP="00556634">
            <w:pPr>
              <w:pStyle w:val="aff7"/>
            </w:pPr>
            <w:r w:rsidRPr="00DE73DD">
              <w:t>Существующий, реконструируемый, строящийся</w:t>
            </w:r>
          </w:p>
        </w:tc>
        <w:tc>
          <w:tcPr>
            <w:tcW w:w="700" w:type="pct"/>
            <w:shd w:val="clear" w:color="auto" w:fill="auto"/>
            <w:hideMark/>
          </w:tcPr>
          <w:p w14:paraId="58864198" w14:textId="77777777" w:rsidR="00556634" w:rsidRPr="00DE73DD" w:rsidRDefault="00556634" w:rsidP="00556634">
            <w:pPr>
              <w:pStyle w:val="aff7"/>
            </w:pPr>
            <w:r w:rsidRPr="00DE73DD">
              <w:t>Местное значение поселения</w:t>
            </w:r>
          </w:p>
        </w:tc>
      </w:tr>
      <w:tr w:rsidR="00556634" w:rsidRPr="00DE73DD" w14:paraId="67540BB2" w14:textId="77777777" w:rsidTr="00556634">
        <w:trPr>
          <w:trHeight w:val="300"/>
        </w:trPr>
        <w:tc>
          <w:tcPr>
            <w:tcW w:w="487" w:type="pct"/>
            <w:shd w:val="clear" w:color="auto" w:fill="auto"/>
            <w:hideMark/>
          </w:tcPr>
          <w:p w14:paraId="623235C1" w14:textId="77777777" w:rsidR="00556634" w:rsidRPr="00DE73DD" w:rsidRDefault="00556634" w:rsidP="00556634">
            <w:pPr>
              <w:pStyle w:val="aff7"/>
            </w:pPr>
            <w:r w:rsidRPr="00DE73DD">
              <w:t>Улица в жилой застройке</w:t>
            </w:r>
          </w:p>
        </w:tc>
        <w:tc>
          <w:tcPr>
            <w:tcW w:w="668" w:type="pct"/>
            <w:shd w:val="clear" w:color="auto" w:fill="auto"/>
            <w:hideMark/>
          </w:tcPr>
          <w:p w14:paraId="3B451171" w14:textId="77777777" w:rsidR="00556634" w:rsidRPr="00DE73DD" w:rsidRDefault="00556634" w:rsidP="00556634">
            <w:pPr>
              <w:pStyle w:val="aff7"/>
            </w:pPr>
            <w:r w:rsidRPr="00DE73DD">
              <w:t>уд. Блюхера</w:t>
            </w:r>
          </w:p>
        </w:tc>
        <w:tc>
          <w:tcPr>
            <w:tcW w:w="791" w:type="pct"/>
            <w:shd w:val="clear" w:color="auto" w:fill="auto"/>
            <w:hideMark/>
          </w:tcPr>
          <w:p w14:paraId="63BAFE34" w14:textId="77777777" w:rsidR="00556634" w:rsidRPr="00DE73DD" w:rsidRDefault="00556634" w:rsidP="00556634">
            <w:pPr>
              <w:pStyle w:val="aff7"/>
            </w:pPr>
            <w:r w:rsidRPr="00DE73DD">
              <w:t>д. Ленинское</w:t>
            </w:r>
          </w:p>
        </w:tc>
        <w:tc>
          <w:tcPr>
            <w:tcW w:w="986" w:type="pct"/>
            <w:shd w:val="clear" w:color="auto" w:fill="auto"/>
            <w:hideMark/>
          </w:tcPr>
          <w:p w14:paraId="17B70F26" w14:textId="77777777" w:rsidR="00556634" w:rsidRPr="00DE73DD" w:rsidRDefault="00556634" w:rsidP="00556634">
            <w:pPr>
              <w:pStyle w:val="aff7"/>
            </w:pPr>
            <w:r w:rsidRPr="00DE73DD">
              <w:t>Переходный</w:t>
            </w:r>
          </w:p>
        </w:tc>
        <w:tc>
          <w:tcPr>
            <w:tcW w:w="586" w:type="pct"/>
            <w:shd w:val="clear" w:color="auto" w:fill="auto"/>
            <w:hideMark/>
          </w:tcPr>
          <w:p w14:paraId="64CCDAC0" w14:textId="77777777" w:rsidR="00556634" w:rsidRPr="00DE73DD" w:rsidRDefault="00556634" w:rsidP="00556634">
            <w:pPr>
              <w:pStyle w:val="aff7"/>
            </w:pPr>
            <w:r w:rsidRPr="00DE73DD">
              <w:t>1,25</w:t>
            </w:r>
          </w:p>
        </w:tc>
        <w:tc>
          <w:tcPr>
            <w:tcW w:w="782" w:type="pct"/>
            <w:shd w:val="clear" w:color="auto" w:fill="auto"/>
            <w:hideMark/>
          </w:tcPr>
          <w:p w14:paraId="21F0EF90" w14:textId="77777777" w:rsidR="00556634" w:rsidRPr="00DE73DD" w:rsidRDefault="00556634" w:rsidP="00556634">
            <w:pPr>
              <w:pStyle w:val="aff7"/>
            </w:pPr>
            <w:r w:rsidRPr="00DE73DD">
              <w:t>Существующий, реконструируемый, строящийся</w:t>
            </w:r>
          </w:p>
        </w:tc>
        <w:tc>
          <w:tcPr>
            <w:tcW w:w="700" w:type="pct"/>
            <w:shd w:val="clear" w:color="auto" w:fill="auto"/>
            <w:hideMark/>
          </w:tcPr>
          <w:p w14:paraId="33232BCC" w14:textId="77777777" w:rsidR="00556634" w:rsidRPr="00DE73DD" w:rsidRDefault="00556634" w:rsidP="00556634">
            <w:pPr>
              <w:pStyle w:val="aff7"/>
            </w:pPr>
            <w:r w:rsidRPr="00DE73DD">
              <w:t>Местное значение поселения</w:t>
            </w:r>
          </w:p>
        </w:tc>
      </w:tr>
      <w:tr w:rsidR="00556634" w:rsidRPr="00DE73DD" w14:paraId="023EA93B" w14:textId="77777777" w:rsidTr="00556634">
        <w:trPr>
          <w:trHeight w:val="300"/>
        </w:trPr>
        <w:tc>
          <w:tcPr>
            <w:tcW w:w="487" w:type="pct"/>
            <w:shd w:val="clear" w:color="auto" w:fill="auto"/>
            <w:hideMark/>
          </w:tcPr>
          <w:p w14:paraId="1E519CA9" w14:textId="77777777" w:rsidR="00556634" w:rsidRPr="00DE73DD" w:rsidRDefault="00556634" w:rsidP="00556634">
            <w:pPr>
              <w:pStyle w:val="aff7"/>
            </w:pPr>
            <w:r w:rsidRPr="00DE73DD">
              <w:t>Улица в жилой застройке</w:t>
            </w:r>
          </w:p>
        </w:tc>
        <w:tc>
          <w:tcPr>
            <w:tcW w:w="668" w:type="pct"/>
            <w:shd w:val="clear" w:color="auto" w:fill="auto"/>
            <w:hideMark/>
          </w:tcPr>
          <w:p w14:paraId="3BF3AF93" w14:textId="77777777" w:rsidR="00556634" w:rsidRPr="00DE73DD" w:rsidRDefault="00556634" w:rsidP="00556634">
            <w:pPr>
              <w:pStyle w:val="aff7"/>
            </w:pPr>
            <w:r w:rsidRPr="00DE73DD">
              <w:t>Улица</w:t>
            </w:r>
          </w:p>
        </w:tc>
        <w:tc>
          <w:tcPr>
            <w:tcW w:w="791" w:type="pct"/>
            <w:shd w:val="clear" w:color="auto" w:fill="auto"/>
            <w:hideMark/>
          </w:tcPr>
          <w:p w14:paraId="0EA36C61" w14:textId="77777777" w:rsidR="00556634" w:rsidRPr="00DE73DD" w:rsidRDefault="00556634" w:rsidP="00556634">
            <w:pPr>
              <w:pStyle w:val="aff7"/>
            </w:pPr>
            <w:r w:rsidRPr="00DE73DD">
              <w:t>д. Ленинское</w:t>
            </w:r>
          </w:p>
        </w:tc>
        <w:tc>
          <w:tcPr>
            <w:tcW w:w="986" w:type="pct"/>
            <w:shd w:val="clear" w:color="auto" w:fill="auto"/>
            <w:hideMark/>
          </w:tcPr>
          <w:p w14:paraId="2E816DC7" w14:textId="77777777" w:rsidR="00556634" w:rsidRPr="00DE73DD" w:rsidRDefault="00556634" w:rsidP="00556634">
            <w:pPr>
              <w:pStyle w:val="aff7"/>
            </w:pPr>
            <w:r w:rsidRPr="00DE73DD">
              <w:t>Переходный</w:t>
            </w:r>
          </w:p>
        </w:tc>
        <w:tc>
          <w:tcPr>
            <w:tcW w:w="586" w:type="pct"/>
            <w:shd w:val="clear" w:color="auto" w:fill="auto"/>
            <w:hideMark/>
          </w:tcPr>
          <w:p w14:paraId="365D2909" w14:textId="77777777" w:rsidR="00556634" w:rsidRPr="00DE73DD" w:rsidRDefault="00556634" w:rsidP="00556634">
            <w:pPr>
              <w:pStyle w:val="aff7"/>
            </w:pPr>
            <w:r w:rsidRPr="00DE73DD">
              <w:t>0,16</w:t>
            </w:r>
          </w:p>
        </w:tc>
        <w:tc>
          <w:tcPr>
            <w:tcW w:w="782" w:type="pct"/>
            <w:shd w:val="clear" w:color="auto" w:fill="auto"/>
            <w:hideMark/>
          </w:tcPr>
          <w:p w14:paraId="2EFC0B86" w14:textId="77777777" w:rsidR="00556634" w:rsidRPr="00DE73DD" w:rsidRDefault="00556634" w:rsidP="00556634">
            <w:pPr>
              <w:pStyle w:val="aff7"/>
            </w:pPr>
            <w:r w:rsidRPr="00DE73DD">
              <w:t>Существующий, реконструируемый, строящийся</w:t>
            </w:r>
          </w:p>
        </w:tc>
        <w:tc>
          <w:tcPr>
            <w:tcW w:w="700" w:type="pct"/>
            <w:shd w:val="clear" w:color="auto" w:fill="auto"/>
            <w:hideMark/>
          </w:tcPr>
          <w:p w14:paraId="1652D193" w14:textId="77777777" w:rsidR="00556634" w:rsidRPr="00DE73DD" w:rsidRDefault="00556634" w:rsidP="00556634">
            <w:pPr>
              <w:pStyle w:val="aff7"/>
            </w:pPr>
            <w:r w:rsidRPr="00DE73DD">
              <w:t>Местное значение поселения</w:t>
            </w:r>
          </w:p>
        </w:tc>
      </w:tr>
      <w:tr w:rsidR="00556634" w:rsidRPr="00DE73DD" w14:paraId="5A7B95A4" w14:textId="77777777" w:rsidTr="00556634">
        <w:trPr>
          <w:trHeight w:val="300"/>
        </w:trPr>
        <w:tc>
          <w:tcPr>
            <w:tcW w:w="487" w:type="pct"/>
            <w:shd w:val="clear" w:color="auto" w:fill="auto"/>
            <w:hideMark/>
          </w:tcPr>
          <w:p w14:paraId="38EEF215" w14:textId="77777777" w:rsidR="00556634" w:rsidRPr="00DE73DD" w:rsidRDefault="00556634" w:rsidP="00556634">
            <w:pPr>
              <w:pStyle w:val="aff7"/>
            </w:pPr>
            <w:r w:rsidRPr="00DE73DD">
              <w:t>Главная улица</w:t>
            </w:r>
          </w:p>
        </w:tc>
        <w:tc>
          <w:tcPr>
            <w:tcW w:w="668" w:type="pct"/>
            <w:shd w:val="clear" w:color="auto" w:fill="auto"/>
            <w:hideMark/>
          </w:tcPr>
          <w:p w14:paraId="41C9EB92" w14:textId="77777777" w:rsidR="00556634" w:rsidRPr="00DE73DD" w:rsidRDefault="00556634" w:rsidP="00556634">
            <w:pPr>
              <w:pStyle w:val="aff7"/>
            </w:pPr>
            <w:r w:rsidRPr="00DE73DD">
              <w:t>ул. Родниковая</w:t>
            </w:r>
          </w:p>
        </w:tc>
        <w:tc>
          <w:tcPr>
            <w:tcW w:w="791" w:type="pct"/>
            <w:shd w:val="clear" w:color="auto" w:fill="auto"/>
            <w:hideMark/>
          </w:tcPr>
          <w:p w14:paraId="7A5F05A5" w14:textId="77777777" w:rsidR="00556634" w:rsidRPr="00DE73DD" w:rsidRDefault="00556634" w:rsidP="00556634">
            <w:pPr>
              <w:pStyle w:val="aff7"/>
            </w:pPr>
            <w:r w:rsidRPr="00DE73DD">
              <w:t>д. Субакаево</w:t>
            </w:r>
          </w:p>
        </w:tc>
        <w:tc>
          <w:tcPr>
            <w:tcW w:w="986" w:type="pct"/>
            <w:shd w:val="clear" w:color="auto" w:fill="auto"/>
            <w:hideMark/>
          </w:tcPr>
          <w:p w14:paraId="2A688154" w14:textId="77777777" w:rsidR="00556634" w:rsidRPr="00DE73DD" w:rsidRDefault="00556634" w:rsidP="00556634">
            <w:pPr>
              <w:pStyle w:val="aff7"/>
            </w:pPr>
            <w:r w:rsidRPr="00DE73DD">
              <w:t>Усовершенствованный</w:t>
            </w:r>
          </w:p>
        </w:tc>
        <w:tc>
          <w:tcPr>
            <w:tcW w:w="586" w:type="pct"/>
            <w:shd w:val="clear" w:color="auto" w:fill="auto"/>
            <w:hideMark/>
          </w:tcPr>
          <w:p w14:paraId="06364D0F" w14:textId="77777777" w:rsidR="00556634" w:rsidRPr="00DE73DD" w:rsidRDefault="00556634" w:rsidP="00556634">
            <w:pPr>
              <w:pStyle w:val="aff7"/>
            </w:pPr>
            <w:r w:rsidRPr="00DE73DD">
              <w:t>1,66</w:t>
            </w:r>
          </w:p>
        </w:tc>
        <w:tc>
          <w:tcPr>
            <w:tcW w:w="782" w:type="pct"/>
            <w:shd w:val="clear" w:color="auto" w:fill="auto"/>
            <w:hideMark/>
          </w:tcPr>
          <w:p w14:paraId="6C36EE3F" w14:textId="77777777" w:rsidR="00556634" w:rsidRPr="00DE73DD" w:rsidRDefault="00556634" w:rsidP="00556634">
            <w:pPr>
              <w:pStyle w:val="aff7"/>
            </w:pPr>
            <w:r w:rsidRPr="00DE73DD">
              <w:t>Существующий, реконструируемый, строящийся</w:t>
            </w:r>
          </w:p>
        </w:tc>
        <w:tc>
          <w:tcPr>
            <w:tcW w:w="700" w:type="pct"/>
            <w:shd w:val="clear" w:color="auto" w:fill="auto"/>
            <w:hideMark/>
          </w:tcPr>
          <w:p w14:paraId="125ED0C3" w14:textId="77777777" w:rsidR="00556634" w:rsidRPr="00DE73DD" w:rsidRDefault="00556634" w:rsidP="00556634">
            <w:pPr>
              <w:pStyle w:val="aff7"/>
            </w:pPr>
            <w:r w:rsidRPr="00DE73DD">
              <w:t>Местное значение поселения</w:t>
            </w:r>
          </w:p>
        </w:tc>
      </w:tr>
      <w:tr w:rsidR="00556634" w:rsidRPr="00DE73DD" w14:paraId="45AD41A4" w14:textId="77777777" w:rsidTr="00556634">
        <w:trPr>
          <w:trHeight w:val="300"/>
        </w:trPr>
        <w:tc>
          <w:tcPr>
            <w:tcW w:w="487" w:type="pct"/>
            <w:shd w:val="clear" w:color="auto" w:fill="auto"/>
            <w:hideMark/>
          </w:tcPr>
          <w:p w14:paraId="52289562" w14:textId="77777777" w:rsidR="00556634" w:rsidRPr="00DE73DD" w:rsidRDefault="00556634" w:rsidP="00556634">
            <w:pPr>
              <w:pStyle w:val="aff7"/>
            </w:pPr>
            <w:r w:rsidRPr="00DE73DD">
              <w:t>Улица в жилой застройке</w:t>
            </w:r>
          </w:p>
        </w:tc>
        <w:tc>
          <w:tcPr>
            <w:tcW w:w="668" w:type="pct"/>
            <w:shd w:val="clear" w:color="auto" w:fill="auto"/>
            <w:hideMark/>
          </w:tcPr>
          <w:p w14:paraId="79F7C483" w14:textId="77777777" w:rsidR="00556634" w:rsidRPr="00DE73DD" w:rsidRDefault="00556634" w:rsidP="00556634">
            <w:pPr>
              <w:pStyle w:val="aff7"/>
            </w:pPr>
            <w:r w:rsidRPr="00DE73DD">
              <w:t>Улица</w:t>
            </w:r>
          </w:p>
        </w:tc>
        <w:tc>
          <w:tcPr>
            <w:tcW w:w="791" w:type="pct"/>
            <w:shd w:val="clear" w:color="auto" w:fill="auto"/>
            <w:hideMark/>
          </w:tcPr>
          <w:p w14:paraId="313AD5B8" w14:textId="77777777" w:rsidR="00556634" w:rsidRPr="00DE73DD" w:rsidRDefault="00556634" w:rsidP="00556634">
            <w:pPr>
              <w:pStyle w:val="aff7"/>
            </w:pPr>
            <w:r w:rsidRPr="00DE73DD">
              <w:t>д. Субакаево</w:t>
            </w:r>
          </w:p>
        </w:tc>
        <w:tc>
          <w:tcPr>
            <w:tcW w:w="986" w:type="pct"/>
            <w:shd w:val="clear" w:color="auto" w:fill="auto"/>
            <w:hideMark/>
          </w:tcPr>
          <w:p w14:paraId="3925BEB3" w14:textId="77777777" w:rsidR="00556634" w:rsidRPr="00DE73DD" w:rsidRDefault="00556634" w:rsidP="00556634">
            <w:pPr>
              <w:pStyle w:val="aff7"/>
            </w:pPr>
            <w:r w:rsidRPr="00DE73DD">
              <w:t>Переходный</w:t>
            </w:r>
          </w:p>
        </w:tc>
        <w:tc>
          <w:tcPr>
            <w:tcW w:w="586" w:type="pct"/>
            <w:shd w:val="clear" w:color="auto" w:fill="auto"/>
            <w:hideMark/>
          </w:tcPr>
          <w:p w14:paraId="78119E1C" w14:textId="77777777" w:rsidR="00556634" w:rsidRPr="00DE73DD" w:rsidRDefault="00556634" w:rsidP="00556634">
            <w:pPr>
              <w:pStyle w:val="aff7"/>
            </w:pPr>
            <w:r w:rsidRPr="00DE73DD">
              <w:t>0,34</w:t>
            </w:r>
          </w:p>
        </w:tc>
        <w:tc>
          <w:tcPr>
            <w:tcW w:w="782" w:type="pct"/>
            <w:shd w:val="clear" w:color="auto" w:fill="auto"/>
            <w:hideMark/>
          </w:tcPr>
          <w:p w14:paraId="56EB8424" w14:textId="77777777" w:rsidR="00556634" w:rsidRPr="00DE73DD" w:rsidRDefault="00556634" w:rsidP="00556634">
            <w:pPr>
              <w:pStyle w:val="aff7"/>
            </w:pPr>
            <w:r w:rsidRPr="00DE73DD">
              <w:t>Существующий, реконструируемый, строящийся</w:t>
            </w:r>
          </w:p>
        </w:tc>
        <w:tc>
          <w:tcPr>
            <w:tcW w:w="700" w:type="pct"/>
            <w:shd w:val="clear" w:color="auto" w:fill="auto"/>
            <w:hideMark/>
          </w:tcPr>
          <w:p w14:paraId="24394F8B" w14:textId="77777777" w:rsidR="00556634" w:rsidRPr="00DE73DD" w:rsidRDefault="00556634" w:rsidP="00556634">
            <w:pPr>
              <w:pStyle w:val="aff7"/>
            </w:pPr>
            <w:r w:rsidRPr="00DE73DD">
              <w:t>Местное значение поселения</w:t>
            </w:r>
          </w:p>
        </w:tc>
      </w:tr>
      <w:tr w:rsidR="00556634" w:rsidRPr="00DE73DD" w14:paraId="099BD708" w14:textId="77777777" w:rsidTr="00556634">
        <w:trPr>
          <w:trHeight w:val="300"/>
        </w:trPr>
        <w:tc>
          <w:tcPr>
            <w:tcW w:w="487" w:type="pct"/>
            <w:shd w:val="clear" w:color="auto" w:fill="auto"/>
            <w:hideMark/>
          </w:tcPr>
          <w:p w14:paraId="22BC089F" w14:textId="77777777" w:rsidR="00556634" w:rsidRPr="00DE73DD" w:rsidRDefault="00556634" w:rsidP="00556634">
            <w:pPr>
              <w:pStyle w:val="aff7"/>
            </w:pPr>
            <w:r w:rsidRPr="00DE73DD">
              <w:t>Улица в жилой застройке</w:t>
            </w:r>
          </w:p>
        </w:tc>
        <w:tc>
          <w:tcPr>
            <w:tcW w:w="668" w:type="pct"/>
            <w:shd w:val="clear" w:color="auto" w:fill="auto"/>
            <w:hideMark/>
          </w:tcPr>
          <w:p w14:paraId="22A37FA6" w14:textId="77777777" w:rsidR="00556634" w:rsidRPr="00DE73DD" w:rsidRDefault="00556634" w:rsidP="00556634">
            <w:pPr>
              <w:pStyle w:val="aff7"/>
            </w:pPr>
            <w:r w:rsidRPr="00DE73DD">
              <w:t>ул. Лесная</w:t>
            </w:r>
          </w:p>
        </w:tc>
        <w:tc>
          <w:tcPr>
            <w:tcW w:w="791" w:type="pct"/>
            <w:shd w:val="clear" w:color="auto" w:fill="auto"/>
            <w:hideMark/>
          </w:tcPr>
          <w:p w14:paraId="7564CC82" w14:textId="77777777" w:rsidR="00556634" w:rsidRPr="00DE73DD" w:rsidRDefault="00556634" w:rsidP="00556634">
            <w:pPr>
              <w:pStyle w:val="aff7"/>
            </w:pPr>
            <w:r w:rsidRPr="00DE73DD">
              <w:t>д. Субакаево</w:t>
            </w:r>
          </w:p>
        </w:tc>
        <w:tc>
          <w:tcPr>
            <w:tcW w:w="986" w:type="pct"/>
            <w:shd w:val="clear" w:color="auto" w:fill="auto"/>
            <w:hideMark/>
          </w:tcPr>
          <w:p w14:paraId="370682D3" w14:textId="77777777" w:rsidR="00556634" w:rsidRPr="00DE73DD" w:rsidRDefault="00556634" w:rsidP="00556634">
            <w:pPr>
              <w:pStyle w:val="aff7"/>
            </w:pPr>
            <w:r w:rsidRPr="00DE73DD">
              <w:t>Переходный</w:t>
            </w:r>
          </w:p>
        </w:tc>
        <w:tc>
          <w:tcPr>
            <w:tcW w:w="586" w:type="pct"/>
            <w:shd w:val="clear" w:color="auto" w:fill="auto"/>
            <w:hideMark/>
          </w:tcPr>
          <w:p w14:paraId="0FD5AC33" w14:textId="77777777" w:rsidR="00556634" w:rsidRPr="00DE73DD" w:rsidRDefault="00556634" w:rsidP="00556634">
            <w:pPr>
              <w:pStyle w:val="aff7"/>
            </w:pPr>
            <w:r w:rsidRPr="00DE73DD">
              <w:t>0,12</w:t>
            </w:r>
          </w:p>
        </w:tc>
        <w:tc>
          <w:tcPr>
            <w:tcW w:w="782" w:type="pct"/>
            <w:shd w:val="clear" w:color="auto" w:fill="auto"/>
            <w:hideMark/>
          </w:tcPr>
          <w:p w14:paraId="133BE850" w14:textId="77777777" w:rsidR="00556634" w:rsidRPr="00DE73DD" w:rsidRDefault="00556634" w:rsidP="00556634">
            <w:pPr>
              <w:pStyle w:val="aff7"/>
            </w:pPr>
            <w:r w:rsidRPr="00DE73DD">
              <w:t>Существующий, реконструируемый, строящийся</w:t>
            </w:r>
          </w:p>
        </w:tc>
        <w:tc>
          <w:tcPr>
            <w:tcW w:w="700" w:type="pct"/>
            <w:shd w:val="clear" w:color="auto" w:fill="auto"/>
            <w:hideMark/>
          </w:tcPr>
          <w:p w14:paraId="7C4BF8FC" w14:textId="77777777" w:rsidR="00556634" w:rsidRPr="00DE73DD" w:rsidRDefault="00556634" w:rsidP="00556634">
            <w:pPr>
              <w:pStyle w:val="aff7"/>
            </w:pPr>
            <w:r w:rsidRPr="00DE73DD">
              <w:t>Местное значение поселения</w:t>
            </w:r>
          </w:p>
        </w:tc>
      </w:tr>
      <w:tr w:rsidR="00556634" w:rsidRPr="00DE73DD" w14:paraId="215D6AEA" w14:textId="77777777" w:rsidTr="00556634">
        <w:trPr>
          <w:trHeight w:val="300"/>
        </w:trPr>
        <w:tc>
          <w:tcPr>
            <w:tcW w:w="487" w:type="pct"/>
            <w:shd w:val="clear" w:color="auto" w:fill="auto"/>
            <w:hideMark/>
          </w:tcPr>
          <w:p w14:paraId="3A950E92" w14:textId="77777777" w:rsidR="00556634" w:rsidRPr="00DE73DD" w:rsidRDefault="00556634" w:rsidP="00556634">
            <w:pPr>
              <w:pStyle w:val="aff7"/>
            </w:pPr>
            <w:r w:rsidRPr="00DE73DD">
              <w:t>Улица в жилой застройке</w:t>
            </w:r>
          </w:p>
        </w:tc>
        <w:tc>
          <w:tcPr>
            <w:tcW w:w="668" w:type="pct"/>
            <w:shd w:val="clear" w:color="auto" w:fill="auto"/>
            <w:hideMark/>
          </w:tcPr>
          <w:p w14:paraId="035CC784" w14:textId="77777777" w:rsidR="00556634" w:rsidRPr="00DE73DD" w:rsidRDefault="00556634" w:rsidP="00556634">
            <w:pPr>
              <w:pStyle w:val="aff7"/>
            </w:pPr>
            <w:r w:rsidRPr="00DE73DD">
              <w:t>Улица</w:t>
            </w:r>
          </w:p>
        </w:tc>
        <w:tc>
          <w:tcPr>
            <w:tcW w:w="791" w:type="pct"/>
            <w:shd w:val="clear" w:color="auto" w:fill="auto"/>
            <w:hideMark/>
          </w:tcPr>
          <w:p w14:paraId="195EC994" w14:textId="77777777" w:rsidR="00556634" w:rsidRPr="00DE73DD" w:rsidRDefault="00556634" w:rsidP="00556634">
            <w:pPr>
              <w:pStyle w:val="aff7"/>
            </w:pPr>
            <w:r w:rsidRPr="00DE73DD">
              <w:t>д. Субакаево</w:t>
            </w:r>
          </w:p>
        </w:tc>
        <w:tc>
          <w:tcPr>
            <w:tcW w:w="986" w:type="pct"/>
            <w:shd w:val="clear" w:color="auto" w:fill="auto"/>
            <w:hideMark/>
          </w:tcPr>
          <w:p w14:paraId="6467F633" w14:textId="77777777" w:rsidR="00556634" w:rsidRPr="00DE73DD" w:rsidRDefault="00556634" w:rsidP="00556634">
            <w:pPr>
              <w:pStyle w:val="aff7"/>
            </w:pPr>
            <w:r w:rsidRPr="00DE73DD">
              <w:t>Переходный</w:t>
            </w:r>
          </w:p>
        </w:tc>
        <w:tc>
          <w:tcPr>
            <w:tcW w:w="586" w:type="pct"/>
            <w:shd w:val="clear" w:color="auto" w:fill="auto"/>
            <w:hideMark/>
          </w:tcPr>
          <w:p w14:paraId="035CEEA7" w14:textId="77777777" w:rsidR="00556634" w:rsidRPr="00DE73DD" w:rsidRDefault="00556634" w:rsidP="00556634">
            <w:pPr>
              <w:pStyle w:val="aff7"/>
            </w:pPr>
            <w:r w:rsidRPr="00DE73DD">
              <w:t>0,2</w:t>
            </w:r>
          </w:p>
        </w:tc>
        <w:tc>
          <w:tcPr>
            <w:tcW w:w="782" w:type="pct"/>
            <w:shd w:val="clear" w:color="auto" w:fill="auto"/>
            <w:hideMark/>
          </w:tcPr>
          <w:p w14:paraId="1F3C3444" w14:textId="77777777" w:rsidR="00556634" w:rsidRPr="00DE73DD" w:rsidRDefault="00556634" w:rsidP="00556634">
            <w:pPr>
              <w:pStyle w:val="aff7"/>
            </w:pPr>
            <w:r w:rsidRPr="00DE73DD">
              <w:t>Существующий, реконструируемый, строящийся</w:t>
            </w:r>
          </w:p>
        </w:tc>
        <w:tc>
          <w:tcPr>
            <w:tcW w:w="700" w:type="pct"/>
            <w:shd w:val="clear" w:color="auto" w:fill="auto"/>
            <w:hideMark/>
          </w:tcPr>
          <w:p w14:paraId="63ADE600" w14:textId="77777777" w:rsidR="00556634" w:rsidRPr="00DE73DD" w:rsidRDefault="00556634" w:rsidP="00556634">
            <w:pPr>
              <w:pStyle w:val="aff7"/>
            </w:pPr>
            <w:r w:rsidRPr="00DE73DD">
              <w:t>Местное значение поселения</w:t>
            </w:r>
          </w:p>
        </w:tc>
      </w:tr>
      <w:tr w:rsidR="00556634" w:rsidRPr="00DE73DD" w14:paraId="4306485A" w14:textId="77777777" w:rsidTr="00556634">
        <w:trPr>
          <w:trHeight w:val="300"/>
        </w:trPr>
        <w:tc>
          <w:tcPr>
            <w:tcW w:w="487" w:type="pct"/>
            <w:shd w:val="clear" w:color="auto" w:fill="auto"/>
            <w:hideMark/>
          </w:tcPr>
          <w:p w14:paraId="17DB4F7A" w14:textId="77777777" w:rsidR="00556634" w:rsidRPr="00DE73DD" w:rsidRDefault="00556634" w:rsidP="00556634">
            <w:pPr>
              <w:pStyle w:val="aff7"/>
            </w:pPr>
            <w:r w:rsidRPr="00DE73DD">
              <w:t>Улица в жилой застройке</w:t>
            </w:r>
          </w:p>
        </w:tc>
        <w:tc>
          <w:tcPr>
            <w:tcW w:w="668" w:type="pct"/>
            <w:shd w:val="clear" w:color="auto" w:fill="auto"/>
            <w:hideMark/>
          </w:tcPr>
          <w:p w14:paraId="5384C533" w14:textId="77777777" w:rsidR="00556634" w:rsidRPr="00DE73DD" w:rsidRDefault="00556634" w:rsidP="00556634">
            <w:pPr>
              <w:pStyle w:val="aff7"/>
            </w:pPr>
            <w:r w:rsidRPr="00DE73DD">
              <w:t>ул. Молодежная</w:t>
            </w:r>
          </w:p>
        </w:tc>
        <w:tc>
          <w:tcPr>
            <w:tcW w:w="791" w:type="pct"/>
            <w:shd w:val="clear" w:color="auto" w:fill="auto"/>
            <w:hideMark/>
          </w:tcPr>
          <w:p w14:paraId="278E131D" w14:textId="77777777" w:rsidR="00556634" w:rsidRPr="00DE73DD" w:rsidRDefault="00556634" w:rsidP="00556634">
            <w:pPr>
              <w:pStyle w:val="aff7"/>
            </w:pPr>
            <w:r w:rsidRPr="00DE73DD">
              <w:t>д. Субакаево</w:t>
            </w:r>
          </w:p>
        </w:tc>
        <w:tc>
          <w:tcPr>
            <w:tcW w:w="986" w:type="pct"/>
            <w:shd w:val="clear" w:color="auto" w:fill="auto"/>
            <w:hideMark/>
          </w:tcPr>
          <w:p w14:paraId="1080145B" w14:textId="77777777" w:rsidR="00556634" w:rsidRPr="00DE73DD" w:rsidRDefault="00556634" w:rsidP="00556634">
            <w:pPr>
              <w:pStyle w:val="aff7"/>
            </w:pPr>
            <w:r w:rsidRPr="00DE73DD">
              <w:t>Переходный</w:t>
            </w:r>
          </w:p>
        </w:tc>
        <w:tc>
          <w:tcPr>
            <w:tcW w:w="586" w:type="pct"/>
            <w:shd w:val="clear" w:color="auto" w:fill="auto"/>
            <w:hideMark/>
          </w:tcPr>
          <w:p w14:paraId="1C99B237" w14:textId="77777777" w:rsidR="00556634" w:rsidRPr="00DE73DD" w:rsidRDefault="00556634" w:rsidP="00556634">
            <w:pPr>
              <w:pStyle w:val="aff7"/>
            </w:pPr>
            <w:r w:rsidRPr="00DE73DD">
              <w:t>0,43</w:t>
            </w:r>
          </w:p>
        </w:tc>
        <w:tc>
          <w:tcPr>
            <w:tcW w:w="782" w:type="pct"/>
            <w:shd w:val="clear" w:color="auto" w:fill="auto"/>
            <w:hideMark/>
          </w:tcPr>
          <w:p w14:paraId="4F56A293" w14:textId="77777777" w:rsidR="00556634" w:rsidRPr="00DE73DD" w:rsidRDefault="00556634" w:rsidP="00556634">
            <w:pPr>
              <w:pStyle w:val="aff7"/>
            </w:pPr>
            <w:r w:rsidRPr="00DE73DD">
              <w:t>Существующий, реконструируемый, строящийся</w:t>
            </w:r>
          </w:p>
        </w:tc>
        <w:tc>
          <w:tcPr>
            <w:tcW w:w="700" w:type="pct"/>
            <w:shd w:val="clear" w:color="auto" w:fill="auto"/>
            <w:hideMark/>
          </w:tcPr>
          <w:p w14:paraId="49A7BCE4" w14:textId="77777777" w:rsidR="00556634" w:rsidRPr="00DE73DD" w:rsidRDefault="00556634" w:rsidP="00556634">
            <w:pPr>
              <w:pStyle w:val="aff7"/>
            </w:pPr>
            <w:r w:rsidRPr="00DE73DD">
              <w:t>Местное значение поселения</w:t>
            </w:r>
          </w:p>
        </w:tc>
      </w:tr>
      <w:tr w:rsidR="00556634" w:rsidRPr="00DE73DD" w14:paraId="07858E4D" w14:textId="77777777" w:rsidTr="00556634">
        <w:trPr>
          <w:trHeight w:val="300"/>
        </w:trPr>
        <w:tc>
          <w:tcPr>
            <w:tcW w:w="487" w:type="pct"/>
            <w:shd w:val="clear" w:color="auto" w:fill="auto"/>
            <w:hideMark/>
          </w:tcPr>
          <w:p w14:paraId="63127025" w14:textId="77777777" w:rsidR="00556634" w:rsidRPr="00DE73DD" w:rsidRDefault="00556634" w:rsidP="00556634">
            <w:pPr>
              <w:pStyle w:val="aff7"/>
            </w:pPr>
            <w:r w:rsidRPr="00DE73DD">
              <w:t>Улица в жилой застройке</w:t>
            </w:r>
          </w:p>
        </w:tc>
        <w:tc>
          <w:tcPr>
            <w:tcW w:w="668" w:type="pct"/>
            <w:shd w:val="clear" w:color="auto" w:fill="auto"/>
            <w:hideMark/>
          </w:tcPr>
          <w:p w14:paraId="55653845" w14:textId="77777777" w:rsidR="00556634" w:rsidRPr="00DE73DD" w:rsidRDefault="00556634" w:rsidP="00556634">
            <w:pPr>
              <w:pStyle w:val="aff7"/>
            </w:pPr>
            <w:r w:rsidRPr="00DE73DD">
              <w:t>ул. Дачная</w:t>
            </w:r>
          </w:p>
        </w:tc>
        <w:tc>
          <w:tcPr>
            <w:tcW w:w="791" w:type="pct"/>
            <w:shd w:val="clear" w:color="auto" w:fill="auto"/>
            <w:hideMark/>
          </w:tcPr>
          <w:p w14:paraId="272CA06F" w14:textId="77777777" w:rsidR="00556634" w:rsidRPr="00DE73DD" w:rsidRDefault="00556634" w:rsidP="00556634">
            <w:pPr>
              <w:pStyle w:val="aff7"/>
            </w:pPr>
            <w:r w:rsidRPr="00DE73DD">
              <w:t>д. Субакаево</w:t>
            </w:r>
          </w:p>
        </w:tc>
        <w:tc>
          <w:tcPr>
            <w:tcW w:w="986" w:type="pct"/>
            <w:shd w:val="clear" w:color="auto" w:fill="auto"/>
            <w:hideMark/>
          </w:tcPr>
          <w:p w14:paraId="76139557" w14:textId="77777777" w:rsidR="00556634" w:rsidRPr="00DE73DD" w:rsidRDefault="00556634" w:rsidP="00556634">
            <w:pPr>
              <w:pStyle w:val="aff7"/>
            </w:pPr>
            <w:r w:rsidRPr="00DE73DD">
              <w:t>Переходный</w:t>
            </w:r>
          </w:p>
        </w:tc>
        <w:tc>
          <w:tcPr>
            <w:tcW w:w="586" w:type="pct"/>
            <w:shd w:val="clear" w:color="auto" w:fill="auto"/>
            <w:hideMark/>
          </w:tcPr>
          <w:p w14:paraId="685534B2" w14:textId="77777777" w:rsidR="00556634" w:rsidRPr="00DE73DD" w:rsidRDefault="00556634" w:rsidP="00556634">
            <w:pPr>
              <w:pStyle w:val="aff7"/>
            </w:pPr>
            <w:r w:rsidRPr="00DE73DD">
              <w:t>0,35</w:t>
            </w:r>
          </w:p>
        </w:tc>
        <w:tc>
          <w:tcPr>
            <w:tcW w:w="782" w:type="pct"/>
            <w:shd w:val="clear" w:color="auto" w:fill="auto"/>
            <w:hideMark/>
          </w:tcPr>
          <w:p w14:paraId="27D387E0" w14:textId="77777777" w:rsidR="00556634" w:rsidRPr="00DE73DD" w:rsidRDefault="00556634" w:rsidP="00556634">
            <w:pPr>
              <w:pStyle w:val="aff7"/>
            </w:pPr>
            <w:r w:rsidRPr="00DE73DD">
              <w:t>Существующий, реконструируемый, строящийся</w:t>
            </w:r>
          </w:p>
        </w:tc>
        <w:tc>
          <w:tcPr>
            <w:tcW w:w="700" w:type="pct"/>
            <w:shd w:val="clear" w:color="auto" w:fill="auto"/>
            <w:hideMark/>
          </w:tcPr>
          <w:p w14:paraId="791075D6" w14:textId="77777777" w:rsidR="00556634" w:rsidRPr="00DE73DD" w:rsidRDefault="00556634" w:rsidP="00556634">
            <w:pPr>
              <w:pStyle w:val="aff7"/>
            </w:pPr>
            <w:r w:rsidRPr="00DE73DD">
              <w:t>Местное значение поселения</w:t>
            </w:r>
          </w:p>
        </w:tc>
      </w:tr>
      <w:tr w:rsidR="00556634" w:rsidRPr="00DE73DD" w14:paraId="0BD14C6C" w14:textId="77777777" w:rsidTr="00556634">
        <w:trPr>
          <w:trHeight w:val="300"/>
        </w:trPr>
        <w:tc>
          <w:tcPr>
            <w:tcW w:w="487" w:type="pct"/>
            <w:shd w:val="clear" w:color="auto" w:fill="auto"/>
            <w:hideMark/>
          </w:tcPr>
          <w:p w14:paraId="29B0E7AE" w14:textId="77777777" w:rsidR="00556634" w:rsidRPr="00DE73DD" w:rsidRDefault="00556634" w:rsidP="00556634">
            <w:pPr>
              <w:pStyle w:val="aff7"/>
            </w:pPr>
            <w:r w:rsidRPr="00DE73DD">
              <w:t>Улица в жилой застройке</w:t>
            </w:r>
          </w:p>
        </w:tc>
        <w:tc>
          <w:tcPr>
            <w:tcW w:w="668" w:type="pct"/>
            <w:shd w:val="clear" w:color="auto" w:fill="auto"/>
            <w:hideMark/>
          </w:tcPr>
          <w:p w14:paraId="02B4D189" w14:textId="77777777" w:rsidR="00556634" w:rsidRPr="00DE73DD" w:rsidRDefault="00556634" w:rsidP="00556634">
            <w:pPr>
              <w:pStyle w:val="aff7"/>
            </w:pPr>
            <w:r w:rsidRPr="00DE73DD">
              <w:t>Улица</w:t>
            </w:r>
          </w:p>
        </w:tc>
        <w:tc>
          <w:tcPr>
            <w:tcW w:w="791" w:type="pct"/>
            <w:shd w:val="clear" w:color="auto" w:fill="auto"/>
            <w:hideMark/>
          </w:tcPr>
          <w:p w14:paraId="6DD727A5" w14:textId="77777777" w:rsidR="00556634" w:rsidRPr="00DE73DD" w:rsidRDefault="00556634" w:rsidP="00556634">
            <w:pPr>
              <w:pStyle w:val="aff7"/>
            </w:pPr>
            <w:r w:rsidRPr="00DE73DD">
              <w:t>д. Субакаево</w:t>
            </w:r>
          </w:p>
        </w:tc>
        <w:tc>
          <w:tcPr>
            <w:tcW w:w="986" w:type="pct"/>
            <w:shd w:val="clear" w:color="auto" w:fill="auto"/>
            <w:hideMark/>
          </w:tcPr>
          <w:p w14:paraId="7218CB98" w14:textId="77777777" w:rsidR="00556634" w:rsidRPr="00DE73DD" w:rsidRDefault="00556634" w:rsidP="00556634">
            <w:pPr>
              <w:pStyle w:val="aff7"/>
            </w:pPr>
            <w:r w:rsidRPr="00DE73DD">
              <w:t>Переходный</w:t>
            </w:r>
          </w:p>
        </w:tc>
        <w:tc>
          <w:tcPr>
            <w:tcW w:w="586" w:type="pct"/>
            <w:shd w:val="clear" w:color="auto" w:fill="auto"/>
            <w:hideMark/>
          </w:tcPr>
          <w:p w14:paraId="3C47714B" w14:textId="77777777" w:rsidR="00556634" w:rsidRPr="00DE73DD" w:rsidRDefault="00556634" w:rsidP="00556634">
            <w:pPr>
              <w:pStyle w:val="aff7"/>
            </w:pPr>
            <w:r w:rsidRPr="00DE73DD">
              <w:t>0,14</w:t>
            </w:r>
          </w:p>
        </w:tc>
        <w:tc>
          <w:tcPr>
            <w:tcW w:w="782" w:type="pct"/>
            <w:shd w:val="clear" w:color="auto" w:fill="auto"/>
            <w:hideMark/>
          </w:tcPr>
          <w:p w14:paraId="1BD21374" w14:textId="77777777" w:rsidR="00556634" w:rsidRPr="00DE73DD" w:rsidRDefault="00556634" w:rsidP="00556634">
            <w:pPr>
              <w:pStyle w:val="aff7"/>
            </w:pPr>
            <w:r w:rsidRPr="00DE73DD">
              <w:t>Существующий, реконструируемый, строящийся</w:t>
            </w:r>
          </w:p>
        </w:tc>
        <w:tc>
          <w:tcPr>
            <w:tcW w:w="700" w:type="pct"/>
            <w:shd w:val="clear" w:color="auto" w:fill="auto"/>
            <w:hideMark/>
          </w:tcPr>
          <w:p w14:paraId="65410E5F" w14:textId="77777777" w:rsidR="00556634" w:rsidRPr="00DE73DD" w:rsidRDefault="00556634" w:rsidP="00556634">
            <w:pPr>
              <w:pStyle w:val="aff7"/>
            </w:pPr>
            <w:r w:rsidRPr="00DE73DD">
              <w:t>Местное значение поселения</w:t>
            </w:r>
          </w:p>
        </w:tc>
      </w:tr>
      <w:tr w:rsidR="00556634" w:rsidRPr="00DE73DD" w14:paraId="2F040D68" w14:textId="77777777" w:rsidTr="00556634">
        <w:trPr>
          <w:trHeight w:val="300"/>
        </w:trPr>
        <w:tc>
          <w:tcPr>
            <w:tcW w:w="487" w:type="pct"/>
            <w:shd w:val="clear" w:color="auto" w:fill="auto"/>
            <w:hideMark/>
          </w:tcPr>
          <w:p w14:paraId="776D9303" w14:textId="77777777" w:rsidR="00556634" w:rsidRPr="00DE73DD" w:rsidRDefault="00556634" w:rsidP="00556634">
            <w:pPr>
              <w:pStyle w:val="aff7"/>
            </w:pPr>
            <w:r w:rsidRPr="00DE73DD">
              <w:t>Главная улица</w:t>
            </w:r>
          </w:p>
        </w:tc>
        <w:tc>
          <w:tcPr>
            <w:tcW w:w="668" w:type="pct"/>
            <w:shd w:val="clear" w:color="auto" w:fill="auto"/>
            <w:hideMark/>
          </w:tcPr>
          <w:p w14:paraId="41ADDABE" w14:textId="77777777" w:rsidR="00556634" w:rsidRPr="00DE73DD" w:rsidRDefault="00556634" w:rsidP="00556634">
            <w:pPr>
              <w:pStyle w:val="aff7"/>
            </w:pPr>
            <w:r w:rsidRPr="00DE73DD">
              <w:t>ул. Центральная</w:t>
            </w:r>
          </w:p>
        </w:tc>
        <w:tc>
          <w:tcPr>
            <w:tcW w:w="791" w:type="pct"/>
            <w:shd w:val="clear" w:color="auto" w:fill="auto"/>
            <w:hideMark/>
          </w:tcPr>
          <w:p w14:paraId="45AD8038" w14:textId="77777777" w:rsidR="00556634" w:rsidRPr="00DE73DD" w:rsidRDefault="00556634" w:rsidP="00556634">
            <w:pPr>
              <w:pStyle w:val="aff7"/>
            </w:pPr>
            <w:r w:rsidRPr="00DE73DD">
              <w:t>с. Балтика</w:t>
            </w:r>
          </w:p>
        </w:tc>
        <w:tc>
          <w:tcPr>
            <w:tcW w:w="986" w:type="pct"/>
            <w:shd w:val="clear" w:color="auto" w:fill="auto"/>
            <w:hideMark/>
          </w:tcPr>
          <w:p w14:paraId="2C1CABFA" w14:textId="77777777" w:rsidR="00556634" w:rsidRPr="00DE73DD" w:rsidRDefault="00556634" w:rsidP="00556634">
            <w:pPr>
              <w:pStyle w:val="aff7"/>
            </w:pPr>
            <w:r w:rsidRPr="00DE73DD">
              <w:t>Усовершенствованный</w:t>
            </w:r>
          </w:p>
        </w:tc>
        <w:tc>
          <w:tcPr>
            <w:tcW w:w="586" w:type="pct"/>
            <w:shd w:val="clear" w:color="auto" w:fill="auto"/>
            <w:hideMark/>
          </w:tcPr>
          <w:p w14:paraId="62FE622C" w14:textId="77777777" w:rsidR="00556634" w:rsidRPr="00DE73DD" w:rsidRDefault="00556634" w:rsidP="00556634">
            <w:pPr>
              <w:pStyle w:val="aff7"/>
            </w:pPr>
            <w:r w:rsidRPr="00DE73DD">
              <w:t>1,14</w:t>
            </w:r>
          </w:p>
        </w:tc>
        <w:tc>
          <w:tcPr>
            <w:tcW w:w="782" w:type="pct"/>
            <w:shd w:val="clear" w:color="auto" w:fill="auto"/>
            <w:hideMark/>
          </w:tcPr>
          <w:p w14:paraId="54090F58" w14:textId="77777777" w:rsidR="00556634" w:rsidRPr="00DE73DD" w:rsidRDefault="00556634" w:rsidP="00556634">
            <w:pPr>
              <w:pStyle w:val="aff7"/>
            </w:pPr>
            <w:r w:rsidRPr="00DE73DD">
              <w:t>Существующий, реконструируемый, строящийся</w:t>
            </w:r>
          </w:p>
        </w:tc>
        <w:tc>
          <w:tcPr>
            <w:tcW w:w="700" w:type="pct"/>
            <w:shd w:val="clear" w:color="auto" w:fill="auto"/>
            <w:hideMark/>
          </w:tcPr>
          <w:p w14:paraId="7A9E893E" w14:textId="77777777" w:rsidR="00556634" w:rsidRPr="00DE73DD" w:rsidRDefault="00556634" w:rsidP="00556634">
            <w:pPr>
              <w:pStyle w:val="aff7"/>
            </w:pPr>
            <w:r w:rsidRPr="00DE73DD">
              <w:t>Местное значение поселения</w:t>
            </w:r>
          </w:p>
        </w:tc>
      </w:tr>
      <w:tr w:rsidR="00556634" w:rsidRPr="00DE73DD" w14:paraId="7747C4AA" w14:textId="77777777" w:rsidTr="00556634">
        <w:trPr>
          <w:trHeight w:val="300"/>
        </w:trPr>
        <w:tc>
          <w:tcPr>
            <w:tcW w:w="487" w:type="pct"/>
            <w:shd w:val="clear" w:color="auto" w:fill="auto"/>
            <w:hideMark/>
          </w:tcPr>
          <w:p w14:paraId="49830840" w14:textId="77777777" w:rsidR="00556634" w:rsidRPr="00DE73DD" w:rsidRDefault="00556634" w:rsidP="00556634">
            <w:pPr>
              <w:pStyle w:val="aff7"/>
            </w:pPr>
            <w:r w:rsidRPr="00DE73DD">
              <w:lastRenderedPageBreak/>
              <w:t>Улица в жилой застройке</w:t>
            </w:r>
          </w:p>
        </w:tc>
        <w:tc>
          <w:tcPr>
            <w:tcW w:w="668" w:type="pct"/>
            <w:shd w:val="clear" w:color="auto" w:fill="auto"/>
            <w:hideMark/>
          </w:tcPr>
          <w:p w14:paraId="42E0654D" w14:textId="77777777" w:rsidR="00556634" w:rsidRPr="00DE73DD" w:rsidRDefault="00556634" w:rsidP="00556634">
            <w:pPr>
              <w:pStyle w:val="aff7"/>
            </w:pPr>
            <w:r w:rsidRPr="00DE73DD">
              <w:t>пер. Почтовый</w:t>
            </w:r>
          </w:p>
        </w:tc>
        <w:tc>
          <w:tcPr>
            <w:tcW w:w="791" w:type="pct"/>
            <w:shd w:val="clear" w:color="auto" w:fill="auto"/>
            <w:hideMark/>
          </w:tcPr>
          <w:p w14:paraId="359B23F3" w14:textId="77777777" w:rsidR="00556634" w:rsidRPr="00DE73DD" w:rsidRDefault="00556634" w:rsidP="00556634">
            <w:pPr>
              <w:pStyle w:val="aff7"/>
            </w:pPr>
            <w:r w:rsidRPr="00DE73DD">
              <w:t>с. Балтика</w:t>
            </w:r>
          </w:p>
        </w:tc>
        <w:tc>
          <w:tcPr>
            <w:tcW w:w="986" w:type="pct"/>
            <w:shd w:val="clear" w:color="auto" w:fill="auto"/>
            <w:hideMark/>
          </w:tcPr>
          <w:p w14:paraId="1BBEE71D" w14:textId="77777777" w:rsidR="00556634" w:rsidRPr="00DE73DD" w:rsidRDefault="00556634" w:rsidP="00556634">
            <w:pPr>
              <w:pStyle w:val="aff7"/>
            </w:pPr>
            <w:r w:rsidRPr="00DE73DD">
              <w:t>Переходный</w:t>
            </w:r>
          </w:p>
        </w:tc>
        <w:tc>
          <w:tcPr>
            <w:tcW w:w="586" w:type="pct"/>
            <w:shd w:val="clear" w:color="auto" w:fill="auto"/>
            <w:hideMark/>
          </w:tcPr>
          <w:p w14:paraId="05B5021B" w14:textId="77777777" w:rsidR="00556634" w:rsidRPr="00DE73DD" w:rsidRDefault="00556634" w:rsidP="00556634">
            <w:pPr>
              <w:pStyle w:val="aff7"/>
            </w:pPr>
            <w:r w:rsidRPr="00DE73DD">
              <w:t>1,09</w:t>
            </w:r>
          </w:p>
        </w:tc>
        <w:tc>
          <w:tcPr>
            <w:tcW w:w="782" w:type="pct"/>
            <w:shd w:val="clear" w:color="auto" w:fill="auto"/>
            <w:hideMark/>
          </w:tcPr>
          <w:p w14:paraId="0C1E6CA0" w14:textId="77777777" w:rsidR="00556634" w:rsidRPr="00DE73DD" w:rsidRDefault="00556634" w:rsidP="00556634">
            <w:pPr>
              <w:pStyle w:val="aff7"/>
            </w:pPr>
            <w:r w:rsidRPr="00DE73DD">
              <w:t>Существующий, реконструируемый, строящийся</w:t>
            </w:r>
          </w:p>
        </w:tc>
        <w:tc>
          <w:tcPr>
            <w:tcW w:w="700" w:type="pct"/>
            <w:shd w:val="clear" w:color="auto" w:fill="auto"/>
            <w:hideMark/>
          </w:tcPr>
          <w:p w14:paraId="0639ED0D" w14:textId="77777777" w:rsidR="00556634" w:rsidRPr="00DE73DD" w:rsidRDefault="00556634" w:rsidP="00556634">
            <w:pPr>
              <w:pStyle w:val="aff7"/>
            </w:pPr>
            <w:r w:rsidRPr="00DE73DD">
              <w:t>Местное значение поселения</w:t>
            </w:r>
          </w:p>
        </w:tc>
      </w:tr>
      <w:tr w:rsidR="00556634" w:rsidRPr="00DE73DD" w14:paraId="0ECA52E6" w14:textId="77777777" w:rsidTr="00556634">
        <w:trPr>
          <w:trHeight w:val="300"/>
        </w:trPr>
        <w:tc>
          <w:tcPr>
            <w:tcW w:w="487" w:type="pct"/>
            <w:shd w:val="clear" w:color="auto" w:fill="auto"/>
            <w:hideMark/>
          </w:tcPr>
          <w:p w14:paraId="1750AFC3" w14:textId="77777777" w:rsidR="00556634" w:rsidRPr="00DE73DD" w:rsidRDefault="00556634" w:rsidP="00556634">
            <w:pPr>
              <w:pStyle w:val="aff7"/>
            </w:pPr>
            <w:r w:rsidRPr="00DE73DD">
              <w:t>Улица в жилой застройке</w:t>
            </w:r>
          </w:p>
        </w:tc>
        <w:tc>
          <w:tcPr>
            <w:tcW w:w="668" w:type="pct"/>
            <w:shd w:val="clear" w:color="auto" w:fill="auto"/>
            <w:hideMark/>
          </w:tcPr>
          <w:p w14:paraId="0D738503" w14:textId="77777777" w:rsidR="00556634" w:rsidRPr="00DE73DD" w:rsidRDefault="00556634" w:rsidP="00556634">
            <w:pPr>
              <w:pStyle w:val="aff7"/>
            </w:pPr>
            <w:r w:rsidRPr="00DE73DD">
              <w:t>ул. Почтовая</w:t>
            </w:r>
          </w:p>
        </w:tc>
        <w:tc>
          <w:tcPr>
            <w:tcW w:w="791" w:type="pct"/>
            <w:shd w:val="clear" w:color="auto" w:fill="auto"/>
            <w:hideMark/>
          </w:tcPr>
          <w:p w14:paraId="23C28E45" w14:textId="77777777" w:rsidR="00556634" w:rsidRPr="00DE73DD" w:rsidRDefault="00556634" w:rsidP="00556634">
            <w:pPr>
              <w:pStyle w:val="aff7"/>
            </w:pPr>
            <w:r w:rsidRPr="00DE73DD">
              <w:t>с. Балтика</w:t>
            </w:r>
          </w:p>
        </w:tc>
        <w:tc>
          <w:tcPr>
            <w:tcW w:w="986" w:type="pct"/>
            <w:shd w:val="clear" w:color="auto" w:fill="auto"/>
            <w:hideMark/>
          </w:tcPr>
          <w:p w14:paraId="79D8C029" w14:textId="77777777" w:rsidR="00556634" w:rsidRPr="00DE73DD" w:rsidRDefault="00556634" w:rsidP="00556634">
            <w:pPr>
              <w:pStyle w:val="aff7"/>
            </w:pPr>
            <w:r w:rsidRPr="00DE73DD">
              <w:t>Переходный</w:t>
            </w:r>
          </w:p>
        </w:tc>
        <w:tc>
          <w:tcPr>
            <w:tcW w:w="586" w:type="pct"/>
            <w:shd w:val="clear" w:color="auto" w:fill="auto"/>
            <w:hideMark/>
          </w:tcPr>
          <w:p w14:paraId="0B50CF99" w14:textId="77777777" w:rsidR="00556634" w:rsidRPr="00DE73DD" w:rsidRDefault="00556634" w:rsidP="00556634">
            <w:pPr>
              <w:pStyle w:val="aff7"/>
            </w:pPr>
            <w:r w:rsidRPr="00DE73DD">
              <w:t>0,76</w:t>
            </w:r>
          </w:p>
        </w:tc>
        <w:tc>
          <w:tcPr>
            <w:tcW w:w="782" w:type="pct"/>
            <w:shd w:val="clear" w:color="auto" w:fill="auto"/>
            <w:hideMark/>
          </w:tcPr>
          <w:p w14:paraId="3638C6DF" w14:textId="77777777" w:rsidR="00556634" w:rsidRPr="00DE73DD" w:rsidRDefault="00556634" w:rsidP="00556634">
            <w:pPr>
              <w:pStyle w:val="aff7"/>
            </w:pPr>
            <w:r w:rsidRPr="00DE73DD">
              <w:t>Существующий, реконструируемый, строящийся</w:t>
            </w:r>
          </w:p>
        </w:tc>
        <w:tc>
          <w:tcPr>
            <w:tcW w:w="700" w:type="pct"/>
            <w:shd w:val="clear" w:color="auto" w:fill="auto"/>
            <w:hideMark/>
          </w:tcPr>
          <w:p w14:paraId="3B322BE2" w14:textId="77777777" w:rsidR="00556634" w:rsidRPr="00DE73DD" w:rsidRDefault="00556634" w:rsidP="00556634">
            <w:pPr>
              <w:pStyle w:val="aff7"/>
            </w:pPr>
            <w:r w:rsidRPr="00DE73DD">
              <w:t>Местное значение поселения</w:t>
            </w:r>
          </w:p>
        </w:tc>
      </w:tr>
      <w:tr w:rsidR="00556634" w:rsidRPr="00DE73DD" w14:paraId="2CB99731" w14:textId="77777777" w:rsidTr="00556634">
        <w:trPr>
          <w:trHeight w:val="300"/>
        </w:trPr>
        <w:tc>
          <w:tcPr>
            <w:tcW w:w="487" w:type="pct"/>
            <w:shd w:val="clear" w:color="auto" w:fill="auto"/>
            <w:hideMark/>
          </w:tcPr>
          <w:p w14:paraId="02DAF436" w14:textId="77777777" w:rsidR="00556634" w:rsidRPr="00DE73DD" w:rsidRDefault="00556634" w:rsidP="00556634">
            <w:pPr>
              <w:pStyle w:val="aff7"/>
            </w:pPr>
            <w:r w:rsidRPr="00DE73DD">
              <w:t>Улица в жилой застройке</w:t>
            </w:r>
          </w:p>
        </w:tc>
        <w:tc>
          <w:tcPr>
            <w:tcW w:w="668" w:type="pct"/>
            <w:shd w:val="clear" w:color="auto" w:fill="auto"/>
            <w:hideMark/>
          </w:tcPr>
          <w:p w14:paraId="24D76701" w14:textId="77777777" w:rsidR="00556634" w:rsidRPr="00DE73DD" w:rsidRDefault="00556634" w:rsidP="00556634">
            <w:pPr>
              <w:pStyle w:val="aff7"/>
            </w:pPr>
            <w:r w:rsidRPr="00DE73DD">
              <w:t>ул. Овражная</w:t>
            </w:r>
          </w:p>
        </w:tc>
        <w:tc>
          <w:tcPr>
            <w:tcW w:w="791" w:type="pct"/>
            <w:shd w:val="clear" w:color="auto" w:fill="auto"/>
            <w:hideMark/>
          </w:tcPr>
          <w:p w14:paraId="76974B5B" w14:textId="77777777" w:rsidR="00556634" w:rsidRPr="00DE73DD" w:rsidRDefault="00556634" w:rsidP="00556634">
            <w:pPr>
              <w:pStyle w:val="aff7"/>
            </w:pPr>
            <w:r w:rsidRPr="00DE73DD">
              <w:t>с. Балтика</w:t>
            </w:r>
          </w:p>
        </w:tc>
        <w:tc>
          <w:tcPr>
            <w:tcW w:w="986" w:type="pct"/>
            <w:shd w:val="clear" w:color="auto" w:fill="auto"/>
            <w:hideMark/>
          </w:tcPr>
          <w:p w14:paraId="2532E988" w14:textId="77777777" w:rsidR="00556634" w:rsidRPr="00DE73DD" w:rsidRDefault="00556634" w:rsidP="00556634">
            <w:pPr>
              <w:pStyle w:val="aff7"/>
            </w:pPr>
            <w:r w:rsidRPr="00DE73DD">
              <w:t>Переходный</w:t>
            </w:r>
          </w:p>
        </w:tc>
        <w:tc>
          <w:tcPr>
            <w:tcW w:w="586" w:type="pct"/>
            <w:shd w:val="clear" w:color="auto" w:fill="auto"/>
            <w:hideMark/>
          </w:tcPr>
          <w:p w14:paraId="2D35C978" w14:textId="77777777" w:rsidR="00556634" w:rsidRPr="00DE73DD" w:rsidRDefault="00556634" w:rsidP="00556634">
            <w:pPr>
              <w:pStyle w:val="aff7"/>
            </w:pPr>
            <w:r w:rsidRPr="00DE73DD">
              <w:t>0,66</w:t>
            </w:r>
          </w:p>
        </w:tc>
        <w:tc>
          <w:tcPr>
            <w:tcW w:w="782" w:type="pct"/>
            <w:shd w:val="clear" w:color="auto" w:fill="auto"/>
            <w:hideMark/>
          </w:tcPr>
          <w:p w14:paraId="037EC9E1" w14:textId="77777777" w:rsidR="00556634" w:rsidRPr="00DE73DD" w:rsidRDefault="00556634" w:rsidP="00556634">
            <w:pPr>
              <w:pStyle w:val="aff7"/>
            </w:pPr>
            <w:r w:rsidRPr="00DE73DD">
              <w:t>Существующий, реконструируемый, строящийся</w:t>
            </w:r>
          </w:p>
        </w:tc>
        <w:tc>
          <w:tcPr>
            <w:tcW w:w="700" w:type="pct"/>
            <w:shd w:val="clear" w:color="auto" w:fill="auto"/>
            <w:hideMark/>
          </w:tcPr>
          <w:p w14:paraId="32136294" w14:textId="77777777" w:rsidR="00556634" w:rsidRPr="00DE73DD" w:rsidRDefault="00556634" w:rsidP="00556634">
            <w:pPr>
              <w:pStyle w:val="aff7"/>
            </w:pPr>
            <w:r w:rsidRPr="00DE73DD">
              <w:t>Местное значение поселения</w:t>
            </w:r>
          </w:p>
        </w:tc>
      </w:tr>
      <w:tr w:rsidR="00556634" w:rsidRPr="00DE73DD" w14:paraId="689C28C0" w14:textId="77777777" w:rsidTr="00556634">
        <w:trPr>
          <w:trHeight w:val="300"/>
        </w:trPr>
        <w:tc>
          <w:tcPr>
            <w:tcW w:w="487" w:type="pct"/>
            <w:shd w:val="clear" w:color="auto" w:fill="auto"/>
            <w:hideMark/>
          </w:tcPr>
          <w:p w14:paraId="66E9FAF4" w14:textId="77777777" w:rsidR="00556634" w:rsidRPr="00DE73DD" w:rsidRDefault="00556634" w:rsidP="00556634">
            <w:pPr>
              <w:pStyle w:val="aff7"/>
            </w:pPr>
            <w:r w:rsidRPr="00DE73DD">
              <w:t>Улица в жилой застройке</w:t>
            </w:r>
          </w:p>
        </w:tc>
        <w:tc>
          <w:tcPr>
            <w:tcW w:w="668" w:type="pct"/>
            <w:shd w:val="clear" w:color="auto" w:fill="auto"/>
            <w:hideMark/>
          </w:tcPr>
          <w:p w14:paraId="394D5FC6" w14:textId="77777777" w:rsidR="00556634" w:rsidRPr="00DE73DD" w:rsidRDefault="00556634" w:rsidP="00556634">
            <w:pPr>
              <w:pStyle w:val="aff7"/>
            </w:pPr>
            <w:r w:rsidRPr="00DE73DD">
              <w:t>ул. Берлин</w:t>
            </w:r>
          </w:p>
        </w:tc>
        <w:tc>
          <w:tcPr>
            <w:tcW w:w="791" w:type="pct"/>
            <w:shd w:val="clear" w:color="auto" w:fill="auto"/>
            <w:hideMark/>
          </w:tcPr>
          <w:p w14:paraId="685FEF71" w14:textId="77777777" w:rsidR="00556634" w:rsidRPr="00DE73DD" w:rsidRDefault="00556634" w:rsidP="00556634">
            <w:pPr>
              <w:pStyle w:val="aff7"/>
            </w:pPr>
            <w:r w:rsidRPr="00DE73DD">
              <w:t>с. Балтика</w:t>
            </w:r>
          </w:p>
        </w:tc>
        <w:tc>
          <w:tcPr>
            <w:tcW w:w="986" w:type="pct"/>
            <w:shd w:val="clear" w:color="auto" w:fill="auto"/>
            <w:hideMark/>
          </w:tcPr>
          <w:p w14:paraId="4371AAF3" w14:textId="77777777" w:rsidR="00556634" w:rsidRPr="00DE73DD" w:rsidRDefault="00556634" w:rsidP="00556634">
            <w:pPr>
              <w:pStyle w:val="aff7"/>
            </w:pPr>
            <w:r w:rsidRPr="00DE73DD">
              <w:t>Переходный</w:t>
            </w:r>
          </w:p>
        </w:tc>
        <w:tc>
          <w:tcPr>
            <w:tcW w:w="586" w:type="pct"/>
            <w:shd w:val="clear" w:color="auto" w:fill="auto"/>
            <w:hideMark/>
          </w:tcPr>
          <w:p w14:paraId="7AB81181" w14:textId="77777777" w:rsidR="00556634" w:rsidRPr="00DE73DD" w:rsidRDefault="00556634" w:rsidP="00556634">
            <w:pPr>
              <w:pStyle w:val="aff7"/>
            </w:pPr>
            <w:r w:rsidRPr="00DE73DD">
              <w:t>1</w:t>
            </w:r>
          </w:p>
        </w:tc>
        <w:tc>
          <w:tcPr>
            <w:tcW w:w="782" w:type="pct"/>
            <w:shd w:val="clear" w:color="auto" w:fill="auto"/>
            <w:hideMark/>
          </w:tcPr>
          <w:p w14:paraId="02846AEB" w14:textId="77777777" w:rsidR="00556634" w:rsidRPr="00DE73DD" w:rsidRDefault="00556634" w:rsidP="00556634">
            <w:pPr>
              <w:pStyle w:val="aff7"/>
            </w:pPr>
            <w:r w:rsidRPr="00DE73DD">
              <w:t>Существующий, реконструируемый, строящийся</w:t>
            </w:r>
          </w:p>
        </w:tc>
        <w:tc>
          <w:tcPr>
            <w:tcW w:w="700" w:type="pct"/>
            <w:shd w:val="clear" w:color="auto" w:fill="auto"/>
            <w:hideMark/>
          </w:tcPr>
          <w:p w14:paraId="2D065FF6" w14:textId="77777777" w:rsidR="00556634" w:rsidRPr="00DE73DD" w:rsidRDefault="00556634" w:rsidP="00556634">
            <w:pPr>
              <w:pStyle w:val="aff7"/>
            </w:pPr>
            <w:r w:rsidRPr="00DE73DD">
              <w:t>Местное значение поселения</w:t>
            </w:r>
          </w:p>
        </w:tc>
      </w:tr>
      <w:tr w:rsidR="00556634" w:rsidRPr="00DE73DD" w14:paraId="1555FEFF" w14:textId="77777777" w:rsidTr="00556634">
        <w:trPr>
          <w:trHeight w:val="300"/>
        </w:trPr>
        <w:tc>
          <w:tcPr>
            <w:tcW w:w="487" w:type="pct"/>
            <w:shd w:val="clear" w:color="auto" w:fill="auto"/>
            <w:hideMark/>
          </w:tcPr>
          <w:p w14:paraId="49D42A10" w14:textId="77777777" w:rsidR="00556634" w:rsidRPr="00DE73DD" w:rsidRDefault="00556634" w:rsidP="00556634">
            <w:pPr>
              <w:pStyle w:val="aff7"/>
            </w:pPr>
            <w:r w:rsidRPr="00DE73DD">
              <w:t>Улица в жилой застройке</w:t>
            </w:r>
          </w:p>
        </w:tc>
        <w:tc>
          <w:tcPr>
            <w:tcW w:w="668" w:type="pct"/>
            <w:shd w:val="clear" w:color="auto" w:fill="auto"/>
            <w:hideMark/>
          </w:tcPr>
          <w:p w14:paraId="6B5E7942" w14:textId="77777777" w:rsidR="00556634" w:rsidRPr="00DE73DD" w:rsidRDefault="00556634" w:rsidP="00556634">
            <w:pPr>
              <w:pStyle w:val="aff7"/>
            </w:pPr>
            <w:r w:rsidRPr="00DE73DD">
              <w:t>ул. Тополиная</w:t>
            </w:r>
          </w:p>
        </w:tc>
        <w:tc>
          <w:tcPr>
            <w:tcW w:w="791" w:type="pct"/>
            <w:shd w:val="clear" w:color="auto" w:fill="auto"/>
            <w:hideMark/>
          </w:tcPr>
          <w:p w14:paraId="225EC3D4" w14:textId="77777777" w:rsidR="00556634" w:rsidRPr="00DE73DD" w:rsidRDefault="00556634" w:rsidP="00556634">
            <w:pPr>
              <w:pStyle w:val="aff7"/>
            </w:pPr>
            <w:r w:rsidRPr="00DE73DD">
              <w:t>с. Балтика</w:t>
            </w:r>
          </w:p>
        </w:tc>
        <w:tc>
          <w:tcPr>
            <w:tcW w:w="986" w:type="pct"/>
            <w:shd w:val="clear" w:color="auto" w:fill="auto"/>
            <w:hideMark/>
          </w:tcPr>
          <w:p w14:paraId="288B5064" w14:textId="77777777" w:rsidR="00556634" w:rsidRPr="00DE73DD" w:rsidRDefault="00556634" w:rsidP="00556634">
            <w:pPr>
              <w:pStyle w:val="aff7"/>
            </w:pPr>
            <w:r w:rsidRPr="00DE73DD">
              <w:t>Переходный</w:t>
            </w:r>
          </w:p>
        </w:tc>
        <w:tc>
          <w:tcPr>
            <w:tcW w:w="586" w:type="pct"/>
            <w:shd w:val="clear" w:color="auto" w:fill="auto"/>
            <w:hideMark/>
          </w:tcPr>
          <w:p w14:paraId="0397E4E6" w14:textId="77777777" w:rsidR="00556634" w:rsidRPr="00DE73DD" w:rsidRDefault="00556634" w:rsidP="00556634">
            <w:pPr>
              <w:pStyle w:val="aff7"/>
            </w:pPr>
            <w:r w:rsidRPr="00DE73DD">
              <w:t>0,45</w:t>
            </w:r>
          </w:p>
        </w:tc>
        <w:tc>
          <w:tcPr>
            <w:tcW w:w="782" w:type="pct"/>
            <w:shd w:val="clear" w:color="auto" w:fill="auto"/>
            <w:hideMark/>
          </w:tcPr>
          <w:p w14:paraId="7534F37D" w14:textId="77777777" w:rsidR="00556634" w:rsidRPr="00DE73DD" w:rsidRDefault="00556634" w:rsidP="00556634">
            <w:pPr>
              <w:pStyle w:val="aff7"/>
            </w:pPr>
            <w:r w:rsidRPr="00DE73DD">
              <w:t>Существующий, реконструируемый, строящийся</w:t>
            </w:r>
          </w:p>
        </w:tc>
        <w:tc>
          <w:tcPr>
            <w:tcW w:w="700" w:type="pct"/>
            <w:shd w:val="clear" w:color="auto" w:fill="auto"/>
            <w:hideMark/>
          </w:tcPr>
          <w:p w14:paraId="0B6DFB7F" w14:textId="77777777" w:rsidR="00556634" w:rsidRPr="00DE73DD" w:rsidRDefault="00556634" w:rsidP="00556634">
            <w:pPr>
              <w:pStyle w:val="aff7"/>
            </w:pPr>
            <w:r w:rsidRPr="00DE73DD">
              <w:t>Местное значение поселения</w:t>
            </w:r>
          </w:p>
        </w:tc>
      </w:tr>
      <w:tr w:rsidR="00556634" w:rsidRPr="00DE73DD" w14:paraId="50C36A78" w14:textId="77777777" w:rsidTr="00556634">
        <w:trPr>
          <w:trHeight w:val="300"/>
        </w:trPr>
        <w:tc>
          <w:tcPr>
            <w:tcW w:w="487" w:type="pct"/>
            <w:shd w:val="clear" w:color="auto" w:fill="auto"/>
            <w:hideMark/>
          </w:tcPr>
          <w:p w14:paraId="1F243788" w14:textId="77777777" w:rsidR="00556634" w:rsidRPr="00DE73DD" w:rsidRDefault="00556634" w:rsidP="00556634">
            <w:pPr>
              <w:pStyle w:val="aff7"/>
            </w:pPr>
            <w:r w:rsidRPr="00DE73DD">
              <w:t>Улица в жилой застройке</w:t>
            </w:r>
          </w:p>
        </w:tc>
        <w:tc>
          <w:tcPr>
            <w:tcW w:w="668" w:type="pct"/>
            <w:shd w:val="clear" w:color="auto" w:fill="auto"/>
            <w:hideMark/>
          </w:tcPr>
          <w:p w14:paraId="4B732D67" w14:textId="77777777" w:rsidR="00556634" w:rsidRPr="00DE73DD" w:rsidRDefault="00556634" w:rsidP="00556634">
            <w:pPr>
              <w:pStyle w:val="aff7"/>
            </w:pPr>
            <w:r w:rsidRPr="00DE73DD">
              <w:t>ул. Молодежная</w:t>
            </w:r>
          </w:p>
        </w:tc>
        <w:tc>
          <w:tcPr>
            <w:tcW w:w="791" w:type="pct"/>
            <w:shd w:val="clear" w:color="auto" w:fill="auto"/>
            <w:hideMark/>
          </w:tcPr>
          <w:p w14:paraId="1CA1AFD2" w14:textId="77777777" w:rsidR="00556634" w:rsidRPr="00DE73DD" w:rsidRDefault="00556634" w:rsidP="00556634">
            <w:pPr>
              <w:pStyle w:val="aff7"/>
            </w:pPr>
            <w:r w:rsidRPr="00DE73DD">
              <w:t>с. Балтика</w:t>
            </w:r>
          </w:p>
        </w:tc>
        <w:tc>
          <w:tcPr>
            <w:tcW w:w="986" w:type="pct"/>
            <w:shd w:val="clear" w:color="auto" w:fill="auto"/>
            <w:hideMark/>
          </w:tcPr>
          <w:p w14:paraId="01E2D83F" w14:textId="77777777" w:rsidR="00556634" w:rsidRPr="00DE73DD" w:rsidRDefault="00556634" w:rsidP="00556634">
            <w:pPr>
              <w:pStyle w:val="aff7"/>
            </w:pPr>
            <w:r w:rsidRPr="00DE73DD">
              <w:t>Переходный</w:t>
            </w:r>
          </w:p>
        </w:tc>
        <w:tc>
          <w:tcPr>
            <w:tcW w:w="586" w:type="pct"/>
            <w:shd w:val="clear" w:color="auto" w:fill="auto"/>
            <w:hideMark/>
          </w:tcPr>
          <w:p w14:paraId="768E8AE7" w14:textId="77777777" w:rsidR="00556634" w:rsidRPr="00DE73DD" w:rsidRDefault="00556634" w:rsidP="00556634">
            <w:pPr>
              <w:pStyle w:val="aff7"/>
            </w:pPr>
            <w:r w:rsidRPr="00DE73DD">
              <w:t>0,55</w:t>
            </w:r>
          </w:p>
        </w:tc>
        <w:tc>
          <w:tcPr>
            <w:tcW w:w="782" w:type="pct"/>
            <w:shd w:val="clear" w:color="auto" w:fill="auto"/>
            <w:hideMark/>
          </w:tcPr>
          <w:p w14:paraId="5573AB97" w14:textId="77777777" w:rsidR="00556634" w:rsidRPr="00DE73DD" w:rsidRDefault="00556634" w:rsidP="00556634">
            <w:pPr>
              <w:pStyle w:val="aff7"/>
            </w:pPr>
            <w:r w:rsidRPr="00DE73DD">
              <w:t>Существующий, реконструируемый, строящийся</w:t>
            </w:r>
          </w:p>
        </w:tc>
        <w:tc>
          <w:tcPr>
            <w:tcW w:w="700" w:type="pct"/>
            <w:shd w:val="clear" w:color="auto" w:fill="auto"/>
            <w:hideMark/>
          </w:tcPr>
          <w:p w14:paraId="518AB15F" w14:textId="77777777" w:rsidR="00556634" w:rsidRPr="00DE73DD" w:rsidRDefault="00556634" w:rsidP="00556634">
            <w:pPr>
              <w:pStyle w:val="aff7"/>
            </w:pPr>
            <w:r w:rsidRPr="00DE73DD">
              <w:t>Местное значение поселения</w:t>
            </w:r>
          </w:p>
        </w:tc>
      </w:tr>
      <w:tr w:rsidR="00556634" w:rsidRPr="00DE73DD" w14:paraId="0F8376D3" w14:textId="77777777" w:rsidTr="00556634">
        <w:trPr>
          <w:trHeight w:val="300"/>
        </w:trPr>
        <w:tc>
          <w:tcPr>
            <w:tcW w:w="487" w:type="pct"/>
            <w:shd w:val="clear" w:color="auto" w:fill="auto"/>
            <w:hideMark/>
          </w:tcPr>
          <w:p w14:paraId="73D85914" w14:textId="77777777" w:rsidR="00556634" w:rsidRPr="00DE73DD" w:rsidRDefault="00556634" w:rsidP="00556634">
            <w:pPr>
              <w:pStyle w:val="aff7"/>
            </w:pPr>
            <w:r w:rsidRPr="00DE73DD">
              <w:t>Улица в жилой застройке</w:t>
            </w:r>
          </w:p>
        </w:tc>
        <w:tc>
          <w:tcPr>
            <w:tcW w:w="668" w:type="pct"/>
            <w:shd w:val="clear" w:color="auto" w:fill="auto"/>
            <w:hideMark/>
          </w:tcPr>
          <w:p w14:paraId="4DDE4C26" w14:textId="77777777" w:rsidR="00556634" w:rsidRPr="00DE73DD" w:rsidRDefault="00556634" w:rsidP="00556634">
            <w:pPr>
              <w:pStyle w:val="aff7"/>
            </w:pPr>
            <w:r w:rsidRPr="00DE73DD">
              <w:t>ул. Зеленая</w:t>
            </w:r>
          </w:p>
        </w:tc>
        <w:tc>
          <w:tcPr>
            <w:tcW w:w="791" w:type="pct"/>
            <w:shd w:val="clear" w:color="auto" w:fill="auto"/>
            <w:hideMark/>
          </w:tcPr>
          <w:p w14:paraId="641C3F9E" w14:textId="77777777" w:rsidR="00556634" w:rsidRPr="00DE73DD" w:rsidRDefault="00556634" w:rsidP="00556634">
            <w:pPr>
              <w:pStyle w:val="aff7"/>
            </w:pPr>
            <w:r w:rsidRPr="00DE73DD">
              <w:t>с. Балтика</w:t>
            </w:r>
          </w:p>
        </w:tc>
        <w:tc>
          <w:tcPr>
            <w:tcW w:w="986" w:type="pct"/>
            <w:shd w:val="clear" w:color="auto" w:fill="auto"/>
            <w:hideMark/>
          </w:tcPr>
          <w:p w14:paraId="2AC18D3B" w14:textId="77777777" w:rsidR="00556634" w:rsidRPr="00DE73DD" w:rsidRDefault="00556634" w:rsidP="00556634">
            <w:pPr>
              <w:pStyle w:val="aff7"/>
            </w:pPr>
            <w:r w:rsidRPr="00DE73DD">
              <w:t>Переходный</w:t>
            </w:r>
          </w:p>
        </w:tc>
        <w:tc>
          <w:tcPr>
            <w:tcW w:w="586" w:type="pct"/>
            <w:shd w:val="clear" w:color="auto" w:fill="auto"/>
            <w:hideMark/>
          </w:tcPr>
          <w:p w14:paraId="5E53DB6F" w14:textId="77777777" w:rsidR="00556634" w:rsidRPr="00DE73DD" w:rsidRDefault="00556634" w:rsidP="00556634">
            <w:pPr>
              <w:pStyle w:val="aff7"/>
            </w:pPr>
            <w:r w:rsidRPr="00DE73DD">
              <w:t>0,81</w:t>
            </w:r>
          </w:p>
        </w:tc>
        <w:tc>
          <w:tcPr>
            <w:tcW w:w="782" w:type="pct"/>
            <w:shd w:val="clear" w:color="auto" w:fill="auto"/>
            <w:hideMark/>
          </w:tcPr>
          <w:p w14:paraId="52162AB5" w14:textId="77777777" w:rsidR="00556634" w:rsidRPr="00DE73DD" w:rsidRDefault="00556634" w:rsidP="00556634">
            <w:pPr>
              <w:pStyle w:val="aff7"/>
            </w:pPr>
            <w:r w:rsidRPr="00DE73DD">
              <w:t>Существующий, реконструируемый, строящийся</w:t>
            </w:r>
          </w:p>
        </w:tc>
        <w:tc>
          <w:tcPr>
            <w:tcW w:w="700" w:type="pct"/>
            <w:shd w:val="clear" w:color="auto" w:fill="auto"/>
            <w:hideMark/>
          </w:tcPr>
          <w:p w14:paraId="3771457C" w14:textId="77777777" w:rsidR="00556634" w:rsidRPr="00DE73DD" w:rsidRDefault="00556634" w:rsidP="00556634">
            <w:pPr>
              <w:pStyle w:val="aff7"/>
            </w:pPr>
            <w:r w:rsidRPr="00DE73DD">
              <w:t>Местное значение поселения</w:t>
            </w:r>
          </w:p>
        </w:tc>
      </w:tr>
      <w:tr w:rsidR="00556634" w:rsidRPr="00DE73DD" w14:paraId="12A81CA7" w14:textId="77777777" w:rsidTr="00556634">
        <w:trPr>
          <w:trHeight w:val="300"/>
        </w:trPr>
        <w:tc>
          <w:tcPr>
            <w:tcW w:w="487" w:type="pct"/>
            <w:shd w:val="clear" w:color="auto" w:fill="auto"/>
            <w:hideMark/>
          </w:tcPr>
          <w:p w14:paraId="417228C9" w14:textId="77777777" w:rsidR="00556634" w:rsidRPr="00DE73DD" w:rsidRDefault="00556634" w:rsidP="00556634">
            <w:pPr>
              <w:pStyle w:val="aff7"/>
            </w:pPr>
            <w:r w:rsidRPr="00DE73DD">
              <w:t>Улица в жилой застройке</w:t>
            </w:r>
          </w:p>
        </w:tc>
        <w:tc>
          <w:tcPr>
            <w:tcW w:w="668" w:type="pct"/>
            <w:shd w:val="clear" w:color="auto" w:fill="auto"/>
            <w:hideMark/>
          </w:tcPr>
          <w:p w14:paraId="53938055" w14:textId="77777777" w:rsidR="00556634" w:rsidRPr="00DE73DD" w:rsidRDefault="00556634" w:rsidP="00556634">
            <w:pPr>
              <w:pStyle w:val="aff7"/>
            </w:pPr>
            <w:r w:rsidRPr="00DE73DD">
              <w:t>ул. М.Гилевой</w:t>
            </w:r>
          </w:p>
        </w:tc>
        <w:tc>
          <w:tcPr>
            <w:tcW w:w="791" w:type="pct"/>
            <w:shd w:val="clear" w:color="auto" w:fill="auto"/>
            <w:hideMark/>
          </w:tcPr>
          <w:p w14:paraId="5CAF2A7F" w14:textId="77777777" w:rsidR="00556634" w:rsidRPr="00DE73DD" w:rsidRDefault="00556634" w:rsidP="00556634">
            <w:pPr>
              <w:pStyle w:val="aff7"/>
            </w:pPr>
            <w:r w:rsidRPr="00DE73DD">
              <w:t>с. Балтика</w:t>
            </w:r>
          </w:p>
        </w:tc>
        <w:tc>
          <w:tcPr>
            <w:tcW w:w="986" w:type="pct"/>
            <w:shd w:val="clear" w:color="auto" w:fill="auto"/>
            <w:hideMark/>
          </w:tcPr>
          <w:p w14:paraId="46FE4060" w14:textId="77777777" w:rsidR="00556634" w:rsidRPr="00DE73DD" w:rsidRDefault="00556634" w:rsidP="00556634">
            <w:pPr>
              <w:pStyle w:val="aff7"/>
            </w:pPr>
            <w:r w:rsidRPr="00DE73DD">
              <w:t>Переходный</w:t>
            </w:r>
          </w:p>
        </w:tc>
        <w:tc>
          <w:tcPr>
            <w:tcW w:w="586" w:type="pct"/>
            <w:shd w:val="clear" w:color="auto" w:fill="auto"/>
            <w:hideMark/>
          </w:tcPr>
          <w:p w14:paraId="22F86E7B" w14:textId="77777777" w:rsidR="00556634" w:rsidRPr="00DE73DD" w:rsidRDefault="00556634" w:rsidP="00556634">
            <w:pPr>
              <w:pStyle w:val="aff7"/>
            </w:pPr>
            <w:r w:rsidRPr="00DE73DD">
              <w:t>0,32</w:t>
            </w:r>
          </w:p>
        </w:tc>
        <w:tc>
          <w:tcPr>
            <w:tcW w:w="782" w:type="pct"/>
            <w:shd w:val="clear" w:color="auto" w:fill="auto"/>
            <w:hideMark/>
          </w:tcPr>
          <w:p w14:paraId="2FB322BA" w14:textId="77777777" w:rsidR="00556634" w:rsidRPr="00DE73DD" w:rsidRDefault="00556634" w:rsidP="00556634">
            <w:pPr>
              <w:pStyle w:val="aff7"/>
            </w:pPr>
            <w:r w:rsidRPr="00DE73DD">
              <w:t>Существующий, реконструируемый, строящийся</w:t>
            </w:r>
          </w:p>
        </w:tc>
        <w:tc>
          <w:tcPr>
            <w:tcW w:w="700" w:type="pct"/>
            <w:shd w:val="clear" w:color="auto" w:fill="auto"/>
            <w:hideMark/>
          </w:tcPr>
          <w:p w14:paraId="0647FC56" w14:textId="77777777" w:rsidR="00556634" w:rsidRPr="00DE73DD" w:rsidRDefault="00556634" w:rsidP="00556634">
            <w:pPr>
              <w:pStyle w:val="aff7"/>
            </w:pPr>
            <w:r w:rsidRPr="00DE73DD">
              <w:t>Местное значение поселения</w:t>
            </w:r>
          </w:p>
        </w:tc>
      </w:tr>
      <w:tr w:rsidR="00556634" w:rsidRPr="00DE73DD" w14:paraId="2BA72485" w14:textId="77777777" w:rsidTr="00556634">
        <w:trPr>
          <w:trHeight w:val="300"/>
        </w:trPr>
        <w:tc>
          <w:tcPr>
            <w:tcW w:w="487" w:type="pct"/>
            <w:shd w:val="clear" w:color="auto" w:fill="auto"/>
            <w:hideMark/>
          </w:tcPr>
          <w:p w14:paraId="565FE8FD" w14:textId="77777777" w:rsidR="00556634" w:rsidRPr="00DE73DD" w:rsidRDefault="00556634" w:rsidP="00556634">
            <w:pPr>
              <w:pStyle w:val="aff7"/>
            </w:pPr>
            <w:r w:rsidRPr="00DE73DD">
              <w:t>Улица в жилой застройке</w:t>
            </w:r>
          </w:p>
        </w:tc>
        <w:tc>
          <w:tcPr>
            <w:tcW w:w="668" w:type="pct"/>
            <w:shd w:val="clear" w:color="auto" w:fill="auto"/>
            <w:hideMark/>
          </w:tcPr>
          <w:p w14:paraId="387A2633" w14:textId="77777777" w:rsidR="00556634" w:rsidRPr="00DE73DD" w:rsidRDefault="00556634" w:rsidP="00556634">
            <w:pPr>
              <w:pStyle w:val="aff7"/>
            </w:pPr>
            <w:r w:rsidRPr="00DE73DD">
              <w:t>ул. Надежды</w:t>
            </w:r>
          </w:p>
        </w:tc>
        <w:tc>
          <w:tcPr>
            <w:tcW w:w="791" w:type="pct"/>
            <w:shd w:val="clear" w:color="auto" w:fill="auto"/>
            <w:hideMark/>
          </w:tcPr>
          <w:p w14:paraId="411848C5" w14:textId="77777777" w:rsidR="00556634" w:rsidRPr="00DE73DD" w:rsidRDefault="00556634" w:rsidP="00556634">
            <w:pPr>
              <w:pStyle w:val="aff7"/>
            </w:pPr>
            <w:r w:rsidRPr="00DE73DD">
              <w:t>с. Балтика</w:t>
            </w:r>
          </w:p>
        </w:tc>
        <w:tc>
          <w:tcPr>
            <w:tcW w:w="986" w:type="pct"/>
            <w:shd w:val="clear" w:color="auto" w:fill="auto"/>
            <w:hideMark/>
          </w:tcPr>
          <w:p w14:paraId="5BAC8A07" w14:textId="77777777" w:rsidR="00556634" w:rsidRPr="00DE73DD" w:rsidRDefault="00556634" w:rsidP="00556634">
            <w:pPr>
              <w:pStyle w:val="aff7"/>
            </w:pPr>
            <w:r w:rsidRPr="00DE73DD">
              <w:t>Переходный</w:t>
            </w:r>
          </w:p>
        </w:tc>
        <w:tc>
          <w:tcPr>
            <w:tcW w:w="586" w:type="pct"/>
            <w:shd w:val="clear" w:color="auto" w:fill="auto"/>
            <w:hideMark/>
          </w:tcPr>
          <w:p w14:paraId="05380DEE" w14:textId="77777777" w:rsidR="00556634" w:rsidRPr="00DE73DD" w:rsidRDefault="00556634" w:rsidP="00556634">
            <w:pPr>
              <w:pStyle w:val="aff7"/>
            </w:pPr>
            <w:r w:rsidRPr="00DE73DD">
              <w:t>0,4</w:t>
            </w:r>
          </w:p>
        </w:tc>
        <w:tc>
          <w:tcPr>
            <w:tcW w:w="782" w:type="pct"/>
            <w:shd w:val="clear" w:color="auto" w:fill="auto"/>
            <w:hideMark/>
          </w:tcPr>
          <w:p w14:paraId="527B1FB4" w14:textId="77777777" w:rsidR="00556634" w:rsidRPr="00DE73DD" w:rsidRDefault="00556634" w:rsidP="00556634">
            <w:pPr>
              <w:pStyle w:val="aff7"/>
            </w:pPr>
            <w:r w:rsidRPr="00DE73DD">
              <w:t>Существующий, реконструируемый, строящийся</w:t>
            </w:r>
          </w:p>
        </w:tc>
        <w:tc>
          <w:tcPr>
            <w:tcW w:w="700" w:type="pct"/>
            <w:shd w:val="clear" w:color="auto" w:fill="auto"/>
            <w:hideMark/>
          </w:tcPr>
          <w:p w14:paraId="587C17BA" w14:textId="77777777" w:rsidR="00556634" w:rsidRPr="00DE73DD" w:rsidRDefault="00556634" w:rsidP="00556634">
            <w:pPr>
              <w:pStyle w:val="aff7"/>
            </w:pPr>
            <w:r w:rsidRPr="00DE73DD">
              <w:t>Местное значение поселения</w:t>
            </w:r>
          </w:p>
        </w:tc>
      </w:tr>
      <w:tr w:rsidR="00556634" w:rsidRPr="00DE73DD" w14:paraId="20DD30FF" w14:textId="77777777" w:rsidTr="00556634">
        <w:trPr>
          <w:trHeight w:val="300"/>
        </w:trPr>
        <w:tc>
          <w:tcPr>
            <w:tcW w:w="487" w:type="pct"/>
            <w:shd w:val="clear" w:color="auto" w:fill="auto"/>
            <w:hideMark/>
          </w:tcPr>
          <w:p w14:paraId="4630D603" w14:textId="77777777" w:rsidR="00556634" w:rsidRPr="00DE73DD" w:rsidRDefault="00556634" w:rsidP="00556634">
            <w:pPr>
              <w:pStyle w:val="aff7"/>
            </w:pPr>
            <w:r w:rsidRPr="00DE73DD">
              <w:t>Улица в жилой застройке</w:t>
            </w:r>
          </w:p>
        </w:tc>
        <w:tc>
          <w:tcPr>
            <w:tcW w:w="668" w:type="pct"/>
            <w:shd w:val="clear" w:color="auto" w:fill="auto"/>
            <w:hideMark/>
          </w:tcPr>
          <w:p w14:paraId="5A8F06CE" w14:textId="77777777" w:rsidR="00556634" w:rsidRPr="00DE73DD" w:rsidRDefault="00556634" w:rsidP="00556634">
            <w:pPr>
              <w:pStyle w:val="aff7"/>
            </w:pPr>
            <w:r w:rsidRPr="00DE73DD">
              <w:t>ул. Лесная</w:t>
            </w:r>
          </w:p>
        </w:tc>
        <w:tc>
          <w:tcPr>
            <w:tcW w:w="791" w:type="pct"/>
            <w:shd w:val="clear" w:color="auto" w:fill="auto"/>
            <w:hideMark/>
          </w:tcPr>
          <w:p w14:paraId="3C05053F" w14:textId="77777777" w:rsidR="00556634" w:rsidRPr="00DE73DD" w:rsidRDefault="00556634" w:rsidP="00556634">
            <w:pPr>
              <w:pStyle w:val="aff7"/>
            </w:pPr>
            <w:r w:rsidRPr="00DE73DD">
              <w:t>с. Балтика</w:t>
            </w:r>
          </w:p>
        </w:tc>
        <w:tc>
          <w:tcPr>
            <w:tcW w:w="986" w:type="pct"/>
            <w:shd w:val="clear" w:color="auto" w:fill="auto"/>
            <w:hideMark/>
          </w:tcPr>
          <w:p w14:paraId="27A717C2" w14:textId="77777777" w:rsidR="00556634" w:rsidRPr="00DE73DD" w:rsidRDefault="00556634" w:rsidP="00556634">
            <w:pPr>
              <w:pStyle w:val="aff7"/>
            </w:pPr>
            <w:r w:rsidRPr="00DE73DD">
              <w:t>Переходный</w:t>
            </w:r>
          </w:p>
        </w:tc>
        <w:tc>
          <w:tcPr>
            <w:tcW w:w="586" w:type="pct"/>
            <w:shd w:val="clear" w:color="auto" w:fill="auto"/>
            <w:hideMark/>
          </w:tcPr>
          <w:p w14:paraId="50472719" w14:textId="77777777" w:rsidR="00556634" w:rsidRPr="00DE73DD" w:rsidRDefault="00556634" w:rsidP="00556634">
            <w:pPr>
              <w:pStyle w:val="aff7"/>
            </w:pPr>
            <w:r w:rsidRPr="00DE73DD">
              <w:t>0,41</w:t>
            </w:r>
          </w:p>
        </w:tc>
        <w:tc>
          <w:tcPr>
            <w:tcW w:w="782" w:type="pct"/>
            <w:shd w:val="clear" w:color="auto" w:fill="auto"/>
            <w:hideMark/>
          </w:tcPr>
          <w:p w14:paraId="54B3B7B5" w14:textId="77777777" w:rsidR="00556634" w:rsidRPr="00DE73DD" w:rsidRDefault="00556634" w:rsidP="00556634">
            <w:pPr>
              <w:pStyle w:val="aff7"/>
            </w:pPr>
            <w:r w:rsidRPr="00DE73DD">
              <w:t>Существующий, реконструируемый, строящийся</w:t>
            </w:r>
          </w:p>
        </w:tc>
        <w:tc>
          <w:tcPr>
            <w:tcW w:w="700" w:type="pct"/>
            <w:shd w:val="clear" w:color="auto" w:fill="auto"/>
            <w:hideMark/>
          </w:tcPr>
          <w:p w14:paraId="0D9B7B7D" w14:textId="77777777" w:rsidR="00556634" w:rsidRPr="00DE73DD" w:rsidRDefault="00556634" w:rsidP="00556634">
            <w:pPr>
              <w:pStyle w:val="aff7"/>
            </w:pPr>
            <w:r w:rsidRPr="00DE73DD">
              <w:t>Местное значение поселения</w:t>
            </w:r>
          </w:p>
        </w:tc>
      </w:tr>
      <w:tr w:rsidR="00556634" w:rsidRPr="00DE73DD" w14:paraId="32F3A9EF" w14:textId="77777777" w:rsidTr="00556634">
        <w:trPr>
          <w:trHeight w:val="300"/>
        </w:trPr>
        <w:tc>
          <w:tcPr>
            <w:tcW w:w="487" w:type="pct"/>
            <w:shd w:val="clear" w:color="auto" w:fill="auto"/>
            <w:hideMark/>
          </w:tcPr>
          <w:p w14:paraId="60AD5E28" w14:textId="77777777" w:rsidR="00556634" w:rsidRPr="00DE73DD" w:rsidRDefault="00556634" w:rsidP="00556634">
            <w:pPr>
              <w:pStyle w:val="aff7"/>
            </w:pPr>
            <w:r w:rsidRPr="00DE73DD">
              <w:t>Улица в жилой застройке</w:t>
            </w:r>
          </w:p>
        </w:tc>
        <w:tc>
          <w:tcPr>
            <w:tcW w:w="668" w:type="pct"/>
            <w:shd w:val="clear" w:color="auto" w:fill="auto"/>
            <w:hideMark/>
          </w:tcPr>
          <w:p w14:paraId="76021538" w14:textId="77777777" w:rsidR="00556634" w:rsidRPr="00DE73DD" w:rsidRDefault="00556634" w:rsidP="00556634">
            <w:pPr>
              <w:pStyle w:val="aff7"/>
            </w:pPr>
            <w:r w:rsidRPr="00DE73DD">
              <w:t>Улица</w:t>
            </w:r>
          </w:p>
        </w:tc>
        <w:tc>
          <w:tcPr>
            <w:tcW w:w="791" w:type="pct"/>
            <w:shd w:val="clear" w:color="auto" w:fill="auto"/>
            <w:hideMark/>
          </w:tcPr>
          <w:p w14:paraId="48F50CBD" w14:textId="77777777" w:rsidR="00556634" w:rsidRPr="00DE73DD" w:rsidRDefault="00556634" w:rsidP="00556634">
            <w:pPr>
              <w:pStyle w:val="aff7"/>
            </w:pPr>
            <w:r w:rsidRPr="00DE73DD">
              <w:t>с. Балтика</w:t>
            </w:r>
          </w:p>
        </w:tc>
        <w:tc>
          <w:tcPr>
            <w:tcW w:w="986" w:type="pct"/>
            <w:shd w:val="clear" w:color="auto" w:fill="auto"/>
            <w:hideMark/>
          </w:tcPr>
          <w:p w14:paraId="7BF69130" w14:textId="77777777" w:rsidR="00556634" w:rsidRPr="00DE73DD" w:rsidRDefault="00556634" w:rsidP="00556634">
            <w:pPr>
              <w:pStyle w:val="aff7"/>
            </w:pPr>
            <w:r w:rsidRPr="00DE73DD">
              <w:t>Переходный</w:t>
            </w:r>
          </w:p>
        </w:tc>
        <w:tc>
          <w:tcPr>
            <w:tcW w:w="586" w:type="pct"/>
            <w:shd w:val="clear" w:color="auto" w:fill="auto"/>
            <w:hideMark/>
          </w:tcPr>
          <w:p w14:paraId="3D2CD92C" w14:textId="77777777" w:rsidR="00556634" w:rsidRPr="00DE73DD" w:rsidRDefault="00556634" w:rsidP="00556634">
            <w:pPr>
              <w:pStyle w:val="aff7"/>
            </w:pPr>
            <w:r w:rsidRPr="00DE73DD">
              <w:t>0,2</w:t>
            </w:r>
          </w:p>
        </w:tc>
        <w:tc>
          <w:tcPr>
            <w:tcW w:w="782" w:type="pct"/>
            <w:shd w:val="clear" w:color="auto" w:fill="auto"/>
            <w:hideMark/>
          </w:tcPr>
          <w:p w14:paraId="7C9434D6" w14:textId="77777777" w:rsidR="00556634" w:rsidRPr="00DE73DD" w:rsidRDefault="00556634" w:rsidP="00556634">
            <w:pPr>
              <w:pStyle w:val="aff7"/>
            </w:pPr>
            <w:r w:rsidRPr="00DE73DD">
              <w:t>Существующий, реконструируемый, строящийся</w:t>
            </w:r>
          </w:p>
        </w:tc>
        <w:tc>
          <w:tcPr>
            <w:tcW w:w="700" w:type="pct"/>
            <w:shd w:val="clear" w:color="auto" w:fill="auto"/>
            <w:hideMark/>
          </w:tcPr>
          <w:p w14:paraId="5CBBFD5C" w14:textId="77777777" w:rsidR="00556634" w:rsidRPr="00DE73DD" w:rsidRDefault="00556634" w:rsidP="00556634">
            <w:pPr>
              <w:pStyle w:val="aff7"/>
            </w:pPr>
            <w:r w:rsidRPr="00DE73DD">
              <w:t>Местное значение поселения</w:t>
            </w:r>
          </w:p>
        </w:tc>
      </w:tr>
      <w:tr w:rsidR="00556634" w:rsidRPr="00DE73DD" w14:paraId="0AD94AB5" w14:textId="77777777" w:rsidTr="00556634">
        <w:trPr>
          <w:trHeight w:val="300"/>
        </w:trPr>
        <w:tc>
          <w:tcPr>
            <w:tcW w:w="487" w:type="pct"/>
            <w:shd w:val="clear" w:color="auto" w:fill="auto"/>
            <w:hideMark/>
          </w:tcPr>
          <w:p w14:paraId="48CB04CC" w14:textId="77777777" w:rsidR="00556634" w:rsidRPr="00DE73DD" w:rsidRDefault="00556634" w:rsidP="00556634">
            <w:pPr>
              <w:pStyle w:val="aff7"/>
            </w:pPr>
            <w:r w:rsidRPr="00DE73DD">
              <w:t xml:space="preserve">Улица в жилой </w:t>
            </w:r>
            <w:r w:rsidRPr="00DE73DD">
              <w:lastRenderedPageBreak/>
              <w:t>застройке</w:t>
            </w:r>
          </w:p>
        </w:tc>
        <w:tc>
          <w:tcPr>
            <w:tcW w:w="668" w:type="pct"/>
            <w:shd w:val="clear" w:color="auto" w:fill="auto"/>
            <w:hideMark/>
          </w:tcPr>
          <w:p w14:paraId="2F83F12F" w14:textId="77777777" w:rsidR="00556634" w:rsidRPr="00DE73DD" w:rsidRDefault="00556634" w:rsidP="00556634">
            <w:pPr>
              <w:pStyle w:val="aff7"/>
            </w:pPr>
            <w:r w:rsidRPr="00DE73DD">
              <w:lastRenderedPageBreak/>
              <w:t>Улица</w:t>
            </w:r>
          </w:p>
        </w:tc>
        <w:tc>
          <w:tcPr>
            <w:tcW w:w="791" w:type="pct"/>
            <w:shd w:val="clear" w:color="auto" w:fill="auto"/>
            <w:hideMark/>
          </w:tcPr>
          <w:p w14:paraId="73C86134" w14:textId="77777777" w:rsidR="00556634" w:rsidRPr="00DE73DD" w:rsidRDefault="00556634" w:rsidP="00556634">
            <w:pPr>
              <w:pStyle w:val="aff7"/>
            </w:pPr>
            <w:r w:rsidRPr="00DE73DD">
              <w:t>с. Балтика</w:t>
            </w:r>
          </w:p>
        </w:tc>
        <w:tc>
          <w:tcPr>
            <w:tcW w:w="986" w:type="pct"/>
            <w:shd w:val="clear" w:color="auto" w:fill="auto"/>
            <w:hideMark/>
          </w:tcPr>
          <w:p w14:paraId="6945EC84" w14:textId="77777777" w:rsidR="00556634" w:rsidRPr="00DE73DD" w:rsidRDefault="00556634" w:rsidP="00556634">
            <w:pPr>
              <w:pStyle w:val="aff7"/>
            </w:pPr>
            <w:r w:rsidRPr="00DE73DD">
              <w:t>Переходный</w:t>
            </w:r>
          </w:p>
        </w:tc>
        <w:tc>
          <w:tcPr>
            <w:tcW w:w="586" w:type="pct"/>
            <w:shd w:val="clear" w:color="auto" w:fill="auto"/>
            <w:hideMark/>
          </w:tcPr>
          <w:p w14:paraId="3A8F820F" w14:textId="77777777" w:rsidR="00556634" w:rsidRPr="00DE73DD" w:rsidRDefault="00556634" w:rsidP="00556634">
            <w:pPr>
              <w:pStyle w:val="aff7"/>
            </w:pPr>
            <w:r w:rsidRPr="00DE73DD">
              <w:t>0,87</w:t>
            </w:r>
          </w:p>
        </w:tc>
        <w:tc>
          <w:tcPr>
            <w:tcW w:w="782" w:type="pct"/>
            <w:shd w:val="clear" w:color="auto" w:fill="auto"/>
            <w:hideMark/>
          </w:tcPr>
          <w:p w14:paraId="2E7D47D3" w14:textId="77777777" w:rsidR="00556634" w:rsidRPr="00DE73DD" w:rsidRDefault="00556634" w:rsidP="00556634">
            <w:pPr>
              <w:pStyle w:val="aff7"/>
            </w:pPr>
            <w:r w:rsidRPr="00DE73DD">
              <w:t>Существующий, реконструиру</w:t>
            </w:r>
            <w:r w:rsidRPr="00DE73DD">
              <w:lastRenderedPageBreak/>
              <w:t>емый, строящийся</w:t>
            </w:r>
          </w:p>
        </w:tc>
        <w:tc>
          <w:tcPr>
            <w:tcW w:w="700" w:type="pct"/>
            <w:shd w:val="clear" w:color="auto" w:fill="auto"/>
            <w:hideMark/>
          </w:tcPr>
          <w:p w14:paraId="17394358" w14:textId="77777777" w:rsidR="00556634" w:rsidRPr="00DE73DD" w:rsidRDefault="00556634" w:rsidP="00556634">
            <w:pPr>
              <w:pStyle w:val="aff7"/>
            </w:pPr>
            <w:r w:rsidRPr="00DE73DD">
              <w:lastRenderedPageBreak/>
              <w:t>Местное значение поселения</w:t>
            </w:r>
          </w:p>
        </w:tc>
      </w:tr>
      <w:tr w:rsidR="00556634" w:rsidRPr="00DE73DD" w14:paraId="505F3FFD" w14:textId="77777777" w:rsidTr="00556634">
        <w:trPr>
          <w:trHeight w:val="300"/>
        </w:trPr>
        <w:tc>
          <w:tcPr>
            <w:tcW w:w="487" w:type="pct"/>
            <w:shd w:val="clear" w:color="auto" w:fill="auto"/>
            <w:hideMark/>
          </w:tcPr>
          <w:p w14:paraId="4D13BD06" w14:textId="77777777" w:rsidR="00556634" w:rsidRPr="00DE73DD" w:rsidRDefault="00556634" w:rsidP="00556634">
            <w:pPr>
              <w:pStyle w:val="aff7"/>
            </w:pPr>
            <w:r w:rsidRPr="00DE73DD">
              <w:t>Улица в жилой застройке</w:t>
            </w:r>
          </w:p>
        </w:tc>
        <w:tc>
          <w:tcPr>
            <w:tcW w:w="668" w:type="pct"/>
            <w:shd w:val="clear" w:color="auto" w:fill="auto"/>
            <w:hideMark/>
          </w:tcPr>
          <w:p w14:paraId="09475CA9" w14:textId="77777777" w:rsidR="00556634" w:rsidRPr="00DE73DD" w:rsidRDefault="00556634" w:rsidP="00556634">
            <w:pPr>
              <w:pStyle w:val="aff7"/>
            </w:pPr>
            <w:r w:rsidRPr="00DE73DD">
              <w:t>Улица</w:t>
            </w:r>
          </w:p>
        </w:tc>
        <w:tc>
          <w:tcPr>
            <w:tcW w:w="791" w:type="pct"/>
            <w:shd w:val="clear" w:color="auto" w:fill="auto"/>
            <w:hideMark/>
          </w:tcPr>
          <w:p w14:paraId="11BA6BD5" w14:textId="77777777" w:rsidR="00556634" w:rsidRPr="00DE73DD" w:rsidRDefault="00556634" w:rsidP="00556634">
            <w:pPr>
              <w:pStyle w:val="aff7"/>
            </w:pPr>
            <w:r w:rsidRPr="00DE73DD">
              <w:t>с. Балтика</w:t>
            </w:r>
          </w:p>
        </w:tc>
        <w:tc>
          <w:tcPr>
            <w:tcW w:w="986" w:type="pct"/>
            <w:shd w:val="clear" w:color="auto" w:fill="auto"/>
            <w:hideMark/>
          </w:tcPr>
          <w:p w14:paraId="37C772D7" w14:textId="77777777" w:rsidR="00556634" w:rsidRPr="00DE73DD" w:rsidRDefault="00556634" w:rsidP="00556634">
            <w:pPr>
              <w:pStyle w:val="aff7"/>
            </w:pPr>
            <w:r w:rsidRPr="00DE73DD">
              <w:t>Переходный</w:t>
            </w:r>
          </w:p>
        </w:tc>
        <w:tc>
          <w:tcPr>
            <w:tcW w:w="586" w:type="pct"/>
            <w:shd w:val="clear" w:color="auto" w:fill="auto"/>
            <w:hideMark/>
          </w:tcPr>
          <w:p w14:paraId="798D7F3D" w14:textId="77777777" w:rsidR="00556634" w:rsidRPr="00DE73DD" w:rsidRDefault="00556634" w:rsidP="00556634">
            <w:pPr>
              <w:pStyle w:val="aff7"/>
            </w:pPr>
            <w:r w:rsidRPr="00DE73DD">
              <w:t>0,71</w:t>
            </w:r>
          </w:p>
        </w:tc>
        <w:tc>
          <w:tcPr>
            <w:tcW w:w="782" w:type="pct"/>
            <w:shd w:val="clear" w:color="auto" w:fill="auto"/>
            <w:hideMark/>
          </w:tcPr>
          <w:p w14:paraId="44573EE5" w14:textId="77777777" w:rsidR="00556634" w:rsidRPr="00DE73DD" w:rsidRDefault="00556634" w:rsidP="00556634">
            <w:pPr>
              <w:pStyle w:val="aff7"/>
            </w:pPr>
            <w:r w:rsidRPr="00DE73DD">
              <w:t>Существующий, реконструируемый, строящийся</w:t>
            </w:r>
          </w:p>
        </w:tc>
        <w:tc>
          <w:tcPr>
            <w:tcW w:w="700" w:type="pct"/>
            <w:shd w:val="clear" w:color="auto" w:fill="auto"/>
            <w:hideMark/>
          </w:tcPr>
          <w:p w14:paraId="6214BB38" w14:textId="77777777" w:rsidR="00556634" w:rsidRPr="00DE73DD" w:rsidRDefault="00556634" w:rsidP="00556634">
            <w:pPr>
              <w:pStyle w:val="aff7"/>
            </w:pPr>
            <w:r w:rsidRPr="00DE73DD">
              <w:t>Местное значение поселения</w:t>
            </w:r>
          </w:p>
        </w:tc>
      </w:tr>
      <w:tr w:rsidR="00556634" w:rsidRPr="00DE73DD" w14:paraId="1B5F4DD0" w14:textId="77777777" w:rsidTr="00556634">
        <w:trPr>
          <w:trHeight w:val="300"/>
        </w:trPr>
        <w:tc>
          <w:tcPr>
            <w:tcW w:w="487" w:type="pct"/>
            <w:shd w:val="clear" w:color="auto" w:fill="auto"/>
            <w:hideMark/>
          </w:tcPr>
          <w:p w14:paraId="7126B548" w14:textId="77777777" w:rsidR="00556634" w:rsidRPr="00DE73DD" w:rsidRDefault="00556634" w:rsidP="00556634">
            <w:pPr>
              <w:pStyle w:val="aff7"/>
            </w:pPr>
            <w:r w:rsidRPr="00DE73DD">
              <w:t>Улица в жилой застройке</w:t>
            </w:r>
          </w:p>
        </w:tc>
        <w:tc>
          <w:tcPr>
            <w:tcW w:w="668" w:type="pct"/>
            <w:shd w:val="clear" w:color="auto" w:fill="auto"/>
            <w:hideMark/>
          </w:tcPr>
          <w:p w14:paraId="75058C54" w14:textId="77777777" w:rsidR="00556634" w:rsidRPr="00DE73DD" w:rsidRDefault="00556634" w:rsidP="00556634">
            <w:pPr>
              <w:pStyle w:val="aff7"/>
            </w:pPr>
            <w:r w:rsidRPr="00DE73DD">
              <w:t>Улица</w:t>
            </w:r>
          </w:p>
        </w:tc>
        <w:tc>
          <w:tcPr>
            <w:tcW w:w="791" w:type="pct"/>
            <w:shd w:val="clear" w:color="auto" w:fill="auto"/>
            <w:hideMark/>
          </w:tcPr>
          <w:p w14:paraId="70E57869" w14:textId="77777777" w:rsidR="00556634" w:rsidRPr="00DE73DD" w:rsidRDefault="00556634" w:rsidP="00556634">
            <w:pPr>
              <w:pStyle w:val="aff7"/>
            </w:pPr>
            <w:r w:rsidRPr="00DE73DD">
              <w:t>с. Балтика</w:t>
            </w:r>
          </w:p>
        </w:tc>
        <w:tc>
          <w:tcPr>
            <w:tcW w:w="986" w:type="pct"/>
            <w:shd w:val="clear" w:color="auto" w:fill="auto"/>
            <w:hideMark/>
          </w:tcPr>
          <w:p w14:paraId="2E4944C3" w14:textId="77777777" w:rsidR="00556634" w:rsidRPr="00DE73DD" w:rsidRDefault="00556634" w:rsidP="00556634">
            <w:pPr>
              <w:pStyle w:val="aff7"/>
            </w:pPr>
            <w:r w:rsidRPr="00DE73DD">
              <w:t>Переходный</w:t>
            </w:r>
          </w:p>
        </w:tc>
        <w:tc>
          <w:tcPr>
            <w:tcW w:w="586" w:type="pct"/>
            <w:shd w:val="clear" w:color="auto" w:fill="auto"/>
            <w:hideMark/>
          </w:tcPr>
          <w:p w14:paraId="4BDFC6FA" w14:textId="77777777" w:rsidR="00556634" w:rsidRPr="00DE73DD" w:rsidRDefault="00556634" w:rsidP="00556634">
            <w:pPr>
              <w:pStyle w:val="aff7"/>
            </w:pPr>
            <w:r w:rsidRPr="00DE73DD">
              <w:t>0,25</w:t>
            </w:r>
          </w:p>
        </w:tc>
        <w:tc>
          <w:tcPr>
            <w:tcW w:w="782" w:type="pct"/>
            <w:shd w:val="clear" w:color="auto" w:fill="auto"/>
            <w:hideMark/>
          </w:tcPr>
          <w:p w14:paraId="62E1525D" w14:textId="77777777" w:rsidR="00556634" w:rsidRPr="00DE73DD" w:rsidRDefault="00556634" w:rsidP="00556634">
            <w:pPr>
              <w:pStyle w:val="aff7"/>
            </w:pPr>
            <w:r w:rsidRPr="00DE73DD">
              <w:t>Существующий, реконструируемый, строящийся</w:t>
            </w:r>
          </w:p>
        </w:tc>
        <w:tc>
          <w:tcPr>
            <w:tcW w:w="700" w:type="pct"/>
            <w:shd w:val="clear" w:color="auto" w:fill="auto"/>
            <w:hideMark/>
          </w:tcPr>
          <w:p w14:paraId="7921A90D" w14:textId="77777777" w:rsidR="00556634" w:rsidRPr="00DE73DD" w:rsidRDefault="00556634" w:rsidP="00556634">
            <w:pPr>
              <w:pStyle w:val="aff7"/>
            </w:pPr>
            <w:r w:rsidRPr="00DE73DD">
              <w:t>Местное значение поселения</w:t>
            </w:r>
          </w:p>
        </w:tc>
      </w:tr>
      <w:tr w:rsidR="00556634" w:rsidRPr="00DE73DD" w14:paraId="060E3204" w14:textId="77777777" w:rsidTr="00556634">
        <w:trPr>
          <w:trHeight w:val="300"/>
        </w:trPr>
        <w:tc>
          <w:tcPr>
            <w:tcW w:w="487" w:type="pct"/>
            <w:shd w:val="clear" w:color="auto" w:fill="auto"/>
            <w:hideMark/>
          </w:tcPr>
          <w:p w14:paraId="3238E23B" w14:textId="77777777" w:rsidR="00556634" w:rsidRPr="00DE73DD" w:rsidRDefault="00556634" w:rsidP="00556634">
            <w:pPr>
              <w:pStyle w:val="aff7"/>
            </w:pPr>
            <w:r w:rsidRPr="00DE73DD">
              <w:t>Улица в жилой застройке</w:t>
            </w:r>
          </w:p>
        </w:tc>
        <w:tc>
          <w:tcPr>
            <w:tcW w:w="668" w:type="pct"/>
            <w:shd w:val="clear" w:color="auto" w:fill="auto"/>
            <w:hideMark/>
          </w:tcPr>
          <w:p w14:paraId="4B4BB7B7" w14:textId="77777777" w:rsidR="00556634" w:rsidRPr="00DE73DD" w:rsidRDefault="00556634" w:rsidP="00556634">
            <w:pPr>
              <w:pStyle w:val="aff7"/>
            </w:pPr>
            <w:r w:rsidRPr="00DE73DD">
              <w:t>Улица</w:t>
            </w:r>
          </w:p>
        </w:tc>
        <w:tc>
          <w:tcPr>
            <w:tcW w:w="791" w:type="pct"/>
            <w:shd w:val="clear" w:color="auto" w:fill="auto"/>
            <w:hideMark/>
          </w:tcPr>
          <w:p w14:paraId="32D3CFDB" w14:textId="77777777" w:rsidR="00556634" w:rsidRPr="00DE73DD" w:rsidRDefault="00556634" w:rsidP="00556634">
            <w:pPr>
              <w:pStyle w:val="aff7"/>
            </w:pPr>
            <w:r w:rsidRPr="00DE73DD">
              <w:t>с. Балтика</w:t>
            </w:r>
          </w:p>
        </w:tc>
        <w:tc>
          <w:tcPr>
            <w:tcW w:w="986" w:type="pct"/>
            <w:shd w:val="clear" w:color="auto" w:fill="auto"/>
            <w:hideMark/>
          </w:tcPr>
          <w:p w14:paraId="02D9DF60" w14:textId="77777777" w:rsidR="00556634" w:rsidRPr="00DE73DD" w:rsidRDefault="00556634" w:rsidP="00556634">
            <w:pPr>
              <w:pStyle w:val="aff7"/>
            </w:pPr>
            <w:r w:rsidRPr="00DE73DD">
              <w:t>Переходный</w:t>
            </w:r>
          </w:p>
        </w:tc>
        <w:tc>
          <w:tcPr>
            <w:tcW w:w="586" w:type="pct"/>
            <w:shd w:val="clear" w:color="auto" w:fill="auto"/>
            <w:hideMark/>
          </w:tcPr>
          <w:p w14:paraId="7B5B1F0B" w14:textId="77777777" w:rsidR="00556634" w:rsidRPr="00DE73DD" w:rsidRDefault="00556634" w:rsidP="00556634">
            <w:pPr>
              <w:pStyle w:val="aff7"/>
            </w:pPr>
            <w:r w:rsidRPr="00DE73DD">
              <w:t>0,42</w:t>
            </w:r>
          </w:p>
        </w:tc>
        <w:tc>
          <w:tcPr>
            <w:tcW w:w="782" w:type="pct"/>
            <w:shd w:val="clear" w:color="auto" w:fill="auto"/>
            <w:hideMark/>
          </w:tcPr>
          <w:p w14:paraId="71C2D98A" w14:textId="77777777" w:rsidR="00556634" w:rsidRPr="00DE73DD" w:rsidRDefault="00556634" w:rsidP="00556634">
            <w:pPr>
              <w:pStyle w:val="aff7"/>
            </w:pPr>
            <w:r w:rsidRPr="00DE73DD">
              <w:t>Существующий, реконструируемый, строящийся</w:t>
            </w:r>
          </w:p>
        </w:tc>
        <w:tc>
          <w:tcPr>
            <w:tcW w:w="700" w:type="pct"/>
            <w:shd w:val="clear" w:color="auto" w:fill="auto"/>
            <w:hideMark/>
          </w:tcPr>
          <w:p w14:paraId="5B206D4E" w14:textId="77777777" w:rsidR="00556634" w:rsidRPr="00DE73DD" w:rsidRDefault="00556634" w:rsidP="00556634">
            <w:pPr>
              <w:pStyle w:val="aff7"/>
            </w:pPr>
            <w:r w:rsidRPr="00DE73DD">
              <w:t>Местное значение поселения</w:t>
            </w:r>
          </w:p>
        </w:tc>
      </w:tr>
    </w:tbl>
    <w:p w14:paraId="6720B657" w14:textId="77777777" w:rsidR="00556634" w:rsidRPr="00DE73DD" w:rsidRDefault="00556634" w:rsidP="00556634">
      <w:pPr>
        <w:pStyle w:val="af4"/>
      </w:pPr>
    </w:p>
    <w:p w14:paraId="3E1AF26B" w14:textId="77777777" w:rsidR="00556634" w:rsidRPr="00556634" w:rsidRDefault="00556634" w:rsidP="00E1010F">
      <w:pPr>
        <w:pStyle w:val="af8"/>
      </w:pPr>
      <w:bookmarkStart w:id="81" w:name="_Ref192852975"/>
      <w:r w:rsidRPr="00556634">
        <w:t xml:space="preserve">Таблица </w:t>
      </w:r>
      <w:fldSimple w:instr=" SEQ Таблица \* ARABIC ">
        <w:r w:rsidR="002910EE">
          <w:rPr>
            <w:noProof/>
          </w:rPr>
          <w:t>33</w:t>
        </w:r>
      </w:fldSimple>
      <w:bookmarkEnd w:id="81"/>
      <w:r w:rsidRPr="00556634">
        <w:t>. Остановки общественного транспорта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3"/>
        <w:gridCol w:w="1615"/>
        <w:gridCol w:w="1248"/>
        <w:gridCol w:w="1580"/>
        <w:gridCol w:w="1978"/>
        <w:gridCol w:w="1146"/>
      </w:tblGrid>
      <w:tr w:rsidR="00556634" w:rsidRPr="00DE73DD" w14:paraId="1F245F37" w14:textId="77777777" w:rsidTr="00556634">
        <w:trPr>
          <w:trHeight w:val="300"/>
        </w:trPr>
        <w:tc>
          <w:tcPr>
            <w:tcW w:w="0" w:type="auto"/>
            <w:shd w:val="clear" w:color="auto" w:fill="BDD6EE"/>
            <w:hideMark/>
          </w:tcPr>
          <w:p w14:paraId="60146661" w14:textId="77777777" w:rsidR="00556634" w:rsidRPr="00D772AF" w:rsidRDefault="00556634" w:rsidP="00D772AF">
            <w:pPr>
              <w:pStyle w:val="affa"/>
              <w:rPr>
                <w:sz w:val="20"/>
              </w:rPr>
            </w:pPr>
            <w:r w:rsidRPr="00D772AF">
              <w:rPr>
                <w:sz w:val="20"/>
              </w:rPr>
              <w:t>Код объекта</w:t>
            </w:r>
          </w:p>
        </w:tc>
        <w:tc>
          <w:tcPr>
            <w:tcW w:w="0" w:type="auto"/>
            <w:shd w:val="clear" w:color="auto" w:fill="BDD6EE"/>
            <w:hideMark/>
          </w:tcPr>
          <w:p w14:paraId="09A88BC1" w14:textId="77777777" w:rsidR="00556634" w:rsidRPr="00D772AF" w:rsidRDefault="00556634" w:rsidP="00D772AF">
            <w:pPr>
              <w:pStyle w:val="affa"/>
              <w:rPr>
                <w:sz w:val="20"/>
              </w:rPr>
            </w:pPr>
            <w:r w:rsidRPr="00D772AF">
              <w:rPr>
                <w:sz w:val="20"/>
              </w:rPr>
              <w:t>Наименование объекта</w:t>
            </w:r>
          </w:p>
        </w:tc>
        <w:tc>
          <w:tcPr>
            <w:tcW w:w="0" w:type="auto"/>
            <w:shd w:val="clear" w:color="auto" w:fill="BDD6EE"/>
            <w:hideMark/>
          </w:tcPr>
          <w:p w14:paraId="22062FE6" w14:textId="77777777" w:rsidR="00556634" w:rsidRPr="00D772AF" w:rsidRDefault="00556634" w:rsidP="00D772AF">
            <w:pPr>
              <w:pStyle w:val="affa"/>
              <w:rPr>
                <w:sz w:val="20"/>
              </w:rPr>
            </w:pPr>
            <w:r w:rsidRPr="00D772AF">
              <w:rPr>
                <w:sz w:val="20"/>
              </w:rPr>
              <w:t>Код OKTMO</w:t>
            </w:r>
          </w:p>
        </w:tc>
        <w:tc>
          <w:tcPr>
            <w:tcW w:w="0" w:type="auto"/>
            <w:shd w:val="clear" w:color="auto" w:fill="BDD6EE"/>
            <w:hideMark/>
          </w:tcPr>
          <w:p w14:paraId="62685AA7" w14:textId="77777777" w:rsidR="00556634" w:rsidRPr="00D772AF" w:rsidRDefault="00556634" w:rsidP="00D772AF">
            <w:pPr>
              <w:pStyle w:val="affa"/>
              <w:rPr>
                <w:sz w:val="20"/>
              </w:rPr>
            </w:pPr>
            <w:r w:rsidRPr="00D772AF">
              <w:rPr>
                <w:sz w:val="20"/>
              </w:rPr>
              <w:t>Тип остановочного пункта</w:t>
            </w:r>
          </w:p>
        </w:tc>
        <w:tc>
          <w:tcPr>
            <w:tcW w:w="0" w:type="auto"/>
            <w:shd w:val="clear" w:color="auto" w:fill="BDD6EE"/>
            <w:hideMark/>
          </w:tcPr>
          <w:p w14:paraId="586A992D" w14:textId="77777777" w:rsidR="00556634" w:rsidRPr="00D772AF" w:rsidRDefault="00556634" w:rsidP="00D772AF">
            <w:pPr>
              <w:pStyle w:val="affa"/>
              <w:rPr>
                <w:sz w:val="20"/>
              </w:rPr>
            </w:pPr>
            <w:r w:rsidRPr="00D772AF">
              <w:rPr>
                <w:sz w:val="20"/>
              </w:rPr>
              <w:t>Статус объекта</w:t>
            </w:r>
          </w:p>
        </w:tc>
        <w:tc>
          <w:tcPr>
            <w:tcW w:w="0" w:type="auto"/>
            <w:shd w:val="clear" w:color="auto" w:fill="BDD6EE"/>
            <w:hideMark/>
          </w:tcPr>
          <w:p w14:paraId="0C832B64" w14:textId="77777777" w:rsidR="00556634" w:rsidRPr="00D772AF" w:rsidRDefault="00556634" w:rsidP="00D772AF">
            <w:pPr>
              <w:pStyle w:val="affa"/>
              <w:rPr>
                <w:sz w:val="20"/>
              </w:rPr>
            </w:pPr>
            <w:r w:rsidRPr="00D772AF">
              <w:rPr>
                <w:sz w:val="20"/>
              </w:rPr>
              <w:t>Значение объекта</w:t>
            </w:r>
          </w:p>
        </w:tc>
      </w:tr>
      <w:tr w:rsidR="00556634" w:rsidRPr="00DE73DD" w14:paraId="37A52477" w14:textId="77777777" w:rsidTr="00556634">
        <w:trPr>
          <w:trHeight w:val="300"/>
        </w:trPr>
        <w:tc>
          <w:tcPr>
            <w:tcW w:w="0" w:type="auto"/>
            <w:shd w:val="clear" w:color="auto" w:fill="auto"/>
            <w:hideMark/>
          </w:tcPr>
          <w:p w14:paraId="51658A2F" w14:textId="77777777" w:rsidR="00556634" w:rsidRPr="00DE73DD" w:rsidRDefault="00556634" w:rsidP="00556634">
            <w:pPr>
              <w:pStyle w:val="aff7"/>
            </w:pPr>
            <w:r w:rsidRPr="00DE73DD">
              <w:t>Остановочный пункт</w:t>
            </w:r>
          </w:p>
        </w:tc>
        <w:tc>
          <w:tcPr>
            <w:tcW w:w="0" w:type="auto"/>
            <w:shd w:val="clear" w:color="auto" w:fill="auto"/>
            <w:hideMark/>
          </w:tcPr>
          <w:p w14:paraId="3F7318AC" w14:textId="77777777" w:rsidR="00556634" w:rsidRPr="00DE73DD" w:rsidRDefault="00556634" w:rsidP="00556634">
            <w:pPr>
              <w:pStyle w:val="aff7"/>
            </w:pPr>
            <w:r w:rsidRPr="00DE73DD">
              <w:t>Поворот на Субакаево</w:t>
            </w:r>
          </w:p>
        </w:tc>
        <w:tc>
          <w:tcPr>
            <w:tcW w:w="0" w:type="auto"/>
            <w:shd w:val="clear" w:color="auto" w:fill="auto"/>
            <w:hideMark/>
          </w:tcPr>
          <w:p w14:paraId="3D865208" w14:textId="77777777" w:rsidR="00556634" w:rsidRPr="00DE73DD" w:rsidRDefault="00556634" w:rsidP="00556634">
            <w:pPr>
              <w:pStyle w:val="aff7"/>
            </w:pPr>
            <w:r w:rsidRPr="00DE73DD">
              <w:t>Балтийский сельсовет</w:t>
            </w:r>
          </w:p>
        </w:tc>
        <w:tc>
          <w:tcPr>
            <w:tcW w:w="0" w:type="auto"/>
            <w:shd w:val="clear" w:color="auto" w:fill="auto"/>
            <w:hideMark/>
          </w:tcPr>
          <w:p w14:paraId="6505C4B0" w14:textId="77777777" w:rsidR="00556634" w:rsidRPr="00DE73DD" w:rsidRDefault="00556634" w:rsidP="00556634">
            <w:pPr>
              <w:pStyle w:val="aff7"/>
            </w:pPr>
            <w:r w:rsidRPr="00DE73DD">
              <w:t>Автобуса (электробуса)</w:t>
            </w:r>
          </w:p>
        </w:tc>
        <w:tc>
          <w:tcPr>
            <w:tcW w:w="0" w:type="auto"/>
            <w:shd w:val="clear" w:color="auto" w:fill="auto"/>
            <w:hideMark/>
          </w:tcPr>
          <w:p w14:paraId="29576E3A" w14:textId="77777777" w:rsidR="00556634" w:rsidRPr="00DE73DD" w:rsidRDefault="00556634" w:rsidP="00556634">
            <w:pPr>
              <w:pStyle w:val="aff7"/>
            </w:pPr>
            <w:r w:rsidRPr="00DE73DD">
              <w:t>Существующий, реконструируемый, строящийся</w:t>
            </w:r>
          </w:p>
        </w:tc>
        <w:tc>
          <w:tcPr>
            <w:tcW w:w="0" w:type="auto"/>
            <w:shd w:val="clear" w:color="auto" w:fill="auto"/>
            <w:hideMark/>
          </w:tcPr>
          <w:p w14:paraId="1A2C7C31" w14:textId="77777777" w:rsidR="00556634" w:rsidRPr="00DE73DD" w:rsidRDefault="00556634" w:rsidP="00556634">
            <w:pPr>
              <w:pStyle w:val="aff7"/>
            </w:pPr>
            <w:r w:rsidRPr="00DE73DD">
              <w:t>Местное значение поселения</w:t>
            </w:r>
          </w:p>
        </w:tc>
      </w:tr>
      <w:tr w:rsidR="00556634" w:rsidRPr="00DE73DD" w14:paraId="79F0E1B1" w14:textId="77777777" w:rsidTr="00556634">
        <w:trPr>
          <w:trHeight w:val="300"/>
        </w:trPr>
        <w:tc>
          <w:tcPr>
            <w:tcW w:w="0" w:type="auto"/>
            <w:shd w:val="clear" w:color="auto" w:fill="auto"/>
            <w:hideMark/>
          </w:tcPr>
          <w:p w14:paraId="5574B9B4" w14:textId="77777777" w:rsidR="00556634" w:rsidRPr="00DE73DD" w:rsidRDefault="00556634" w:rsidP="00556634">
            <w:pPr>
              <w:pStyle w:val="aff7"/>
            </w:pPr>
            <w:r w:rsidRPr="00DE73DD">
              <w:t>Остановочный пункт</w:t>
            </w:r>
          </w:p>
        </w:tc>
        <w:tc>
          <w:tcPr>
            <w:tcW w:w="0" w:type="auto"/>
            <w:shd w:val="clear" w:color="auto" w:fill="auto"/>
            <w:hideMark/>
          </w:tcPr>
          <w:p w14:paraId="7A050B60" w14:textId="77777777" w:rsidR="00556634" w:rsidRPr="00DE73DD" w:rsidRDefault="00556634" w:rsidP="00556634">
            <w:pPr>
              <w:pStyle w:val="aff7"/>
            </w:pPr>
            <w:r w:rsidRPr="00DE73DD">
              <w:t>Поворот на Балтику</w:t>
            </w:r>
          </w:p>
        </w:tc>
        <w:tc>
          <w:tcPr>
            <w:tcW w:w="0" w:type="auto"/>
            <w:shd w:val="clear" w:color="auto" w:fill="auto"/>
            <w:hideMark/>
          </w:tcPr>
          <w:p w14:paraId="2E924BAD" w14:textId="77777777" w:rsidR="00556634" w:rsidRPr="00DE73DD" w:rsidRDefault="00556634" w:rsidP="00556634">
            <w:pPr>
              <w:pStyle w:val="aff7"/>
            </w:pPr>
            <w:r w:rsidRPr="00DE73DD">
              <w:t>Балтийский сельсовет</w:t>
            </w:r>
          </w:p>
        </w:tc>
        <w:tc>
          <w:tcPr>
            <w:tcW w:w="0" w:type="auto"/>
            <w:shd w:val="clear" w:color="auto" w:fill="auto"/>
            <w:hideMark/>
          </w:tcPr>
          <w:p w14:paraId="3D6DF19B" w14:textId="77777777" w:rsidR="00556634" w:rsidRPr="00DE73DD" w:rsidRDefault="00556634" w:rsidP="00556634">
            <w:pPr>
              <w:pStyle w:val="aff7"/>
            </w:pPr>
            <w:r w:rsidRPr="00DE73DD">
              <w:t>Автобуса (электробуса)</w:t>
            </w:r>
          </w:p>
        </w:tc>
        <w:tc>
          <w:tcPr>
            <w:tcW w:w="0" w:type="auto"/>
            <w:shd w:val="clear" w:color="auto" w:fill="auto"/>
            <w:hideMark/>
          </w:tcPr>
          <w:p w14:paraId="3DDAA545" w14:textId="77777777" w:rsidR="00556634" w:rsidRPr="00DE73DD" w:rsidRDefault="00556634" w:rsidP="00556634">
            <w:pPr>
              <w:pStyle w:val="aff7"/>
            </w:pPr>
            <w:r w:rsidRPr="00DE73DD">
              <w:t>Существующий, реконструируемый, строящийся</w:t>
            </w:r>
          </w:p>
        </w:tc>
        <w:tc>
          <w:tcPr>
            <w:tcW w:w="0" w:type="auto"/>
            <w:shd w:val="clear" w:color="auto" w:fill="auto"/>
            <w:hideMark/>
          </w:tcPr>
          <w:p w14:paraId="0803195E" w14:textId="77777777" w:rsidR="00556634" w:rsidRPr="00DE73DD" w:rsidRDefault="00556634" w:rsidP="00556634">
            <w:pPr>
              <w:pStyle w:val="aff7"/>
            </w:pPr>
            <w:r w:rsidRPr="00DE73DD">
              <w:t>Местное значение поселения</w:t>
            </w:r>
          </w:p>
        </w:tc>
      </w:tr>
      <w:tr w:rsidR="00556634" w:rsidRPr="00DE73DD" w14:paraId="5B952F2C" w14:textId="77777777" w:rsidTr="00556634">
        <w:trPr>
          <w:trHeight w:val="300"/>
        </w:trPr>
        <w:tc>
          <w:tcPr>
            <w:tcW w:w="0" w:type="auto"/>
            <w:shd w:val="clear" w:color="auto" w:fill="auto"/>
            <w:hideMark/>
          </w:tcPr>
          <w:p w14:paraId="290F4C7F" w14:textId="77777777" w:rsidR="00556634" w:rsidRPr="00DE73DD" w:rsidRDefault="00556634" w:rsidP="00556634">
            <w:pPr>
              <w:pStyle w:val="aff7"/>
            </w:pPr>
            <w:r w:rsidRPr="00DE73DD">
              <w:t>Остановочный пункт</w:t>
            </w:r>
          </w:p>
        </w:tc>
        <w:tc>
          <w:tcPr>
            <w:tcW w:w="0" w:type="auto"/>
            <w:shd w:val="clear" w:color="auto" w:fill="auto"/>
            <w:hideMark/>
          </w:tcPr>
          <w:p w14:paraId="4AF66E17" w14:textId="77777777" w:rsidR="00556634" w:rsidRPr="00DE73DD" w:rsidRDefault="00556634" w:rsidP="00556634">
            <w:pPr>
              <w:pStyle w:val="aff7"/>
            </w:pPr>
            <w:r w:rsidRPr="00DE73DD">
              <w:t>Балтика</w:t>
            </w:r>
          </w:p>
        </w:tc>
        <w:tc>
          <w:tcPr>
            <w:tcW w:w="0" w:type="auto"/>
            <w:shd w:val="clear" w:color="auto" w:fill="auto"/>
            <w:hideMark/>
          </w:tcPr>
          <w:p w14:paraId="6AEA4CE8" w14:textId="77777777" w:rsidR="00556634" w:rsidRPr="00DE73DD" w:rsidRDefault="00556634" w:rsidP="00556634">
            <w:pPr>
              <w:pStyle w:val="aff7"/>
            </w:pPr>
            <w:r w:rsidRPr="00DE73DD">
              <w:t>Балтийский сельсовет</w:t>
            </w:r>
          </w:p>
        </w:tc>
        <w:tc>
          <w:tcPr>
            <w:tcW w:w="0" w:type="auto"/>
            <w:shd w:val="clear" w:color="auto" w:fill="auto"/>
            <w:hideMark/>
          </w:tcPr>
          <w:p w14:paraId="39955758" w14:textId="77777777" w:rsidR="00556634" w:rsidRPr="00DE73DD" w:rsidRDefault="00556634" w:rsidP="00556634">
            <w:pPr>
              <w:pStyle w:val="aff7"/>
            </w:pPr>
            <w:r w:rsidRPr="00DE73DD">
              <w:t>Автобуса (электробуса)</w:t>
            </w:r>
          </w:p>
        </w:tc>
        <w:tc>
          <w:tcPr>
            <w:tcW w:w="0" w:type="auto"/>
            <w:shd w:val="clear" w:color="auto" w:fill="auto"/>
            <w:hideMark/>
          </w:tcPr>
          <w:p w14:paraId="31449693" w14:textId="77777777" w:rsidR="00556634" w:rsidRPr="00DE73DD" w:rsidRDefault="00556634" w:rsidP="00556634">
            <w:pPr>
              <w:pStyle w:val="aff7"/>
            </w:pPr>
            <w:r w:rsidRPr="00DE73DD">
              <w:t>Существующий, реконструируемый, строящийся</w:t>
            </w:r>
          </w:p>
        </w:tc>
        <w:tc>
          <w:tcPr>
            <w:tcW w:w="0" w:type="auto"/>
            <w:shd w:val="clear" w:color="auto" w:fill="auto"/>
            <w:hideMark/>
          </w:tcPr>
          <w:p w14:paraId="2F514372" w14:textId="77777777" w:rsidR="00556634" w:rsidRPr="00DE73DD" w:rsidRDefault="00556634" w:rsidP="00556634">
            <w:pPr>
              <w:pStyle w:val="aff7"/>
            </w:pPr>
            <w:r w:rsidRPr="00DE73DD">
              <w:t>Местное значение поселения</w:t>
            </w:r>
          </w:p>
        </w:tc>
      </w:tr>
      <w:tr w:rsidR="00556634" w:rsidRPr="00DE73DD" w14:paraId="2886B33D" w14:textId="77777777" w:rsidTr="00556634">
        <w:trPr>
          <w:trHeight w:val="300"/>
        </w:trPr>
        <w:tc>
          <w:tcPr>
            <w:tcW w:w="0" w:type="auto"/>
            <w:shd w:val="clear" w:color="auto" w:fill="auto"/>
            <w:hideMark/>
          </w:tcPr>
          <w:p w14:paraId="053FA51F" w14:textId="77777777" w:rsidR="00556634" w:rsidRPr="00DE73DD" w:rsidRDefault="00556634" w:rsidP="00556634">
            <w:pPr>
              <w:pStyle w:val="aff7"/>
            </w:pPr>
            <w:r w:rsidRPr="00DE73DD">
              <w:t>Остановочный пункт</w:t>
            </w:r>
          </w:p>
        </w:tc>
        <w:tc>
          <w:tcPr>
            <w:tcW w:w="0" w:type="auto"/>
            <w:shd w:val="clear" w:color="auto" w:fill="auto"/>
            <w:hideMark/>
          </w:tcPr>
          <w:p w14:paraId="75AE4C95" w14:textId="77777777" w:rsidR="00556634" w:rsidRPr="00DE73DD" w:rsidRDefault="00556634" w:rsidP="00556634">
            <w:pPr>
              <w:pStyle w:val="aff7"/>
            </w:pPr>
            <w:r w:rsidRPr="00DE73DD">
              <w:t>Балтика</w:t>
            </w:r>
          </w:p>
        </w:tc>
        <w:tc>
          <w:tcPr>
            <w:tcW w:w="0" w:type="auto"/>
            <w:shd w:val="clear" w:color="auto" w:fill="auto"/>
            <w:hideMark/>
          </w:tcPr>
          <w:p w14:paraId="3ABCE46B" w14:textId="77777777" w:rsidR="00556634" w:rsidRPr="00DE73DD" w:rsidRDefault="00556634" w:rsidP="00556634">
            <w:pPr>
              <w:pStyle w:val="aff7"/>
            </w:pPr>
            <w:r w:rsidRPr="00DE73DD">
              <w:t>Балтийский сельсовет</w:t>
            </w:r>
          </w:p>
        </w:tc>
        <w:tc>
          <w:tcPr>
            <w:tcW w:w="0" w:type="auto"/>
            <w:shd w:val="clear" w:color="auto" w:fill="auto"/>
            <w:hideMark/>
          </w:tcPr>
          <w:p w14:paraId="7B93B31C" w14:textId="77777777" w:rsidR="00556634" w:rsidRPr="00DE73DD" w:rsidRDefault="00556634" w:rsidP="00556634">
            <w:pPr>
              <w:pStyle w:val="aff7"/>
            </w:pPr>
            <w:r w:rsidRPr="00DE73DD">
              <w:t>Автобуса (электробуса)</w:t>
            </w:r>
          </w:p>
        </w:tc>
        <w:tc>
          <w:tcPr>
            <w:tcW w:w="0" w:type="auto"/>
            <w:shd w:val="clear" w:color="auto" w:fill="auto"/>
            <w:hideMark/>
          </w:tcPr>
          <w:p w14:paraId="6C4B3BFF" w14:textId="77777777" w:rsidR="00556634" w:rsidRPr="00DE73DD" w:rsidRDefault="00556634" w:rsidP="00556634">
            <w:pPr>
              <w:pStyle w:val="aff7"/>
            </w:pPr>
            <w:r w:rsidRPr="00DE73DD">
              <w:t>Существующий, реконструируемый, строящийся</w:t>
            </w:r>
          </w:p>
        </w:tc>
        <w:tc>
          <w:tcPr>
            <w:tcW w:w="0" w:type="auto"/>
            <w:shd w:val="clear" w:color="auto" w:fill="auto"/>
            <w:hideMark/>
          </w:tcPr>
          <w:p w14:paraId="1D49852C" w14:textId="77777777" w:rsidR="00556634" w:rsidRPr="00DE73DD" w:rsidRDefault="00556634" w:rsidP="00556634">
            <w:pPr>
              <w:pStyle w:val="aff7"/>
            </w:pPr>
            <w:r w:rsidRPr="00DE73DD">
              <w:t>Местное значение поселения</w:t>
            </w:r>
          </w:p>
        </w:tc>
      </w:tr>
      <w:tr w:rsidR="00556634" w:rsidRPr="00DE73DD" w14:paraId="7AE0C5B5" w14:textId="77777777" w:rsidTr="00556634">
        <w:trPr>
          <w:trHeight w:val="300"/>
        </w:trPr>
        <w:tc>
          <w:tcPr>
            <w:tcW w:w="0" w:type="auto"/>
            <w:shd w:val="clear" w:color="auto" w:fill="auto"/>
            <w:hideMark/>
          </w:tcPr>
          <w:p w14:paraId="52970539" w14:textId="77777777" w:rsidR="00556634" w:rsidRPr="00DE73DD" w:rsidRDefault="00556634" w:rsidP="00556634">
            <w:pPr>
              <w:pStyle w:val="aff7"/>
            </w:pPr>
            <w:r w:rsidRPr="00DE73DD">
              <w:t>Остановочный пункт</w:t>
            </w:r>
          </w:p>
        </w:tc>
        <w:tc>
          <w:tcPr>
            <w:tcW w:w="0" w:type="auto"/>
            <w:shd w:val="clear" w:color="auto" w:fill="auto"/>
            <w:hideMark/>
          </w:tcPr>
          <w:p w14:paraId="06B0424A" w14:textId="77777777" w:rsidR="00556634" w:rsidRPr="00DE73DD" w:rsidRDefault="00556634" w:rsidP="00556634">
            <w:pPr>
              <w:pStyle w:val="aff7"/>
            </w:pPr>
            <w:r w:rsidRPr="00DE73DD">
              <w:t>Будённовский</w:t>
            </w:r>
          </w:p>
        </w:tc>
        <w:tc>
          <w:tcPr>
            <w:tcW w:w="0" w:type="auto"/>
            <w:shd w:val="clear" w:color="auto" w:fill="auto"/>
            <w:hideMark/>
          </w:tcPr>
          <w:p w14:paraId="32EBB78C" w14:textId="77777777" w:rsidR="00556634" w:rsidRPr="00DE73DD" w:rsidRDefault="00556634" w:rsidP="00556634">
            <w:pPr>
              <w:pStyle w:val="aff7"/>
            </w:pPr>
            <w:r w:rsidRPr="00DE73DD">
              <w:t>Балтийский сельсовет</w:t>
            </w:r>
          </w:p>
        </w:tc>
        <w:tc>
          <w:tcPr>
            <w:tcW w:w="0" w:type="auto"/>
            <w:shd w:val="clear" w:color="auto" w:fill="auto"/>
            <w:hideMark/>
          </w:tcPr>
          <w:p w14:paraId="17ED4536" w14:textId="77777777" w:rsidR="00556634" w:rsidRPr="00DE73DD" w:rsidRDefault="00556634" w:rsidP="00556634">
            <w:pPr>
              <w:pStyle w:val="aff7"/>
            </w:pPr>
            <w:r w:rsidRPr="00DE73DD">
              <w:t>Автобуса (электробуса)</w:t>
            </w:r>
          </w:p>
        </w:tc>
        <w:tc>
          <w:tcPr>
            <w:tcW w:w="0" w:type="auto"/>
            <w:shd w:val="clear" w:color="auto" w:fill="auto"/>
            <w:hideMark/>
          </w:tcPr>
          <w:p w14:paraId="0484E9CF" w14:textId="77777777" w:rsidR="00556634" w:rsidRPr="00DE73DD" w:rsidRDefault="00556634" w:rsidP="00556634">
            <w:pPr>
              <w:pStyle w:val="aff7"/>
            </w:pPr>
            <w:r w:rsidRPr="00DE73DD">
              <w:t>Существующий, реконструируемый, строящийся</w:t>
            </w:r>
          </w:p>
        </w:tc>
        <w:tc>
          <w:tcPr>
            <w:tcW w:w="0" w:type="auto"/>
            <w:shd w:val="clear" w:color="auto" w:fill="auto"/>
            <w:hideMark/>
          </w:tcPr>
          <w:p w14:paraId="7A0A5EB9" w14:textId="77777777" w:rsidR="00556634" w:rsidRPr="00DE73DD" w:rsidRDefault="00556634" w:rsidP="00556634">
            <w:pPr>
              <w:pStyle w:val="aff7"/>
            </w:pPr>
            <w:r w:rsidRPr="00DE73DD">
              <w:t>Местное значение поселения</w:t>
            </w:r>
          </w:p>
        </w:tc>
      </w:tr>
      <w:tr w:rsidR="00556634" w:rsidRPr="00DE73DD" w14:paraId="0F397A4E" w14:textId="77777777" w:rsidTr="00556634">
        <w:trPr>
          <w:trHeight w:val="300"/>
        </w:trPr>
        <w:tc>
          <w:tcPr>
            <w:tcW w:w="0" w:type="auto"/>
            <w:shd w:val="clear" w:color="auto" w:fill="auto"/>
            <w:hideMark/>
          </w:tcPr>
          <w:p w14:paraId="1C0D9D2D" w14:textId="77777777" w:rsidR="00556634" w:rsidRPr="00DE73DD" w:rsidRDefault="00556634" w:rsidP="00556634">
            <w:pPr>
              <w:pStyle w:val="aff7"/>
            </w:pPr>
            <w:r w:rsidRPr="00DE73DD">
              <w:t>Остановочный пункт</w:t>
            </w:r>
          </w:p>
        </w:tc>
        <w:tc>
          <w:tcPr>
            <w:tcW w:w="0" w:type="auto"/>
            <w:shd w:val="clear" w:color="auto" w:fill="auto"/>
            <w:hideMark/>
          </w:tcPr>
          <w:p w14:paraId="51539AE4" w14:textId="77777777" w:rsidR="00556634" w:rsidRPr="00DE73DD" w:rsidRDefault="00556634" w:rsidP="00556634">
            <w:pPr>
              <w:pStyle w:val="aff7"/>
            </w:pPr>
            <w:r w:rsidRPr="00DE73DD">
              <w:t>Остановка общественного транспорта</w:t>
            </w:r>
          </w:p>
        </w:tc>
        <w:tc>
          <w:tcPr>
            <w:tcW w:w="0" w:type="auto"/>
            <w:shd w:val="clear" w:color="auto" w:fill="auto"/>
            <w:hideMark/>
          </w:tcPr>
          <w:p w14:paraId="0F6A0AFA" w14:textId="77777777" w:rsidR="00556634" w:rsidRPr="00DE73DD" w:rsidRDefault="00556634" w:rsidP="00556634">
            <w:pPr>
              <w:pStyle w:val="aff7"/>
            </w:pPr>
            <w:r w:rsidRPr="00DE73DD">
              <w:t>Балтийский сельсовет</w:t>
            </w:r>
          </w:p>
        </w:tc>
        <w:tc>
          <w:tcPr>
            <w:tcW w:w="0" w:type="auto"/>
            <w:shd w:val="clear" w:color="auto" w:fill="auto"/>
            <w:hideMark/>
          </w:tcPr>
          <w:p w14:paraId="7233CCBE" w14:textId="77777777" w:rsidR="00556634" w:rsidRPr="00DE73DD" w:rsidRDefault="00556634" w:rsidP="00556634">
            <w:pPr>
              <w:pStyle w:val="aff7"/>
            </w:pPr>
            <w:r w:rsidRPr="00DE73DD">
              <w:t>Автобуса (электробуса)</w:t>
            </w:r>
          </w:p>
        </w:tc>
        <w:tc>
          <w:tcPr>
            <w:tcW w:w="0" w:type="auto"/>
            <w:shd w:val="clear" w:color="auto" w:fill="auto"/>
            <w:hideMark/>
          </w:tcPr>
          <w:p w14:paraId="48429081" w14:textId="77777777" w:rsidR="00556634" w:rsidRPr="00DE73DD" w:rsidRDefault="00556634" w:rsidP="00556634">
            <w:pPr>
              <w:pStyle w:val="aff7"/>
            </w:pPr>
            <w:r w:rsidRPr="00DE73DD">
              <w:t>Существующий, реконструируемый, строящийся</w:t>
            </w:r>
          </w:p>
        </w:tc>
        <w:tc>
          <w:tcPr>
            <w:tcW w:w="0" w:type="auto"/>
            <w:shd w:val="clear" w:color="auto" w:fill="auto"/>
            <w:hideMark/>
          </w:tcPr>
          <w:p w14:paraId="3CAE8BE4" w14:textId="77777777" w:rsidR="00556634" w:rsidRPr="00DE73DD" w:rsidRDefault="00556634" w:rsidP="00556634">
            <w:pPr>
              <w:pStyle w:val="aff7"/>
            </w:pPr>
            <w:r w:rsidRPr="00DE73DD">
              <w:t>Местное значение поселения</w:t>
            </w:r>
          </w:p>
        </w:tc>
      </w:tr>
      <w:tr w:rsidR="00556634" w:rsidRPr="00DE73DD" w14:paraId="5CB50A23" w14:textId="77777777" w:rsidTr="00556634">
        <w:trPr>
          <w:trHeight w:val="300"/>
        </w:trPr>
        <w:tc>
          <w:tcPr>
            <w:tcW w:w="0" w:type="auto"/>
            <w:shd w:val="clear" w:color="auto" w:fill="auto"/>
            <w:hideMark/>
          </w:tcPr>
          <w:p w14:paraId="2B15B8F6" w14:textId="77777777" w:rsidR="00556634" w:rsidRPr="00DE73DD" w:rsidRDefault="00556634" w:rsidP="00556634">
            <w:pPr>
              <w:pStyle w:val="aff7"/>
            </w:pPr>
            <w:r w:rsidRPr="00DE73DD">
              <w:t>Остановочный пункт</w:t>
            </w:r>
          </w:p>
        </w:tc>
        <w:tc>
          <w:tcPr>
            <w:tcW w:w="0" w:type="auto"/>
            <w:shd w:val="clear" w:color="auto" w:fill="auto"/>
            <w:hideMark/>
          </w:tcPr>
          <w:p w14:paraId="7B6578CD" w14:textId="77777777" w:rsidR="00556634" w:rsidRPr="00DE73DD" w:rsidRDefault="00556634" w:rsidP="00556634">
            <w:pPr>
              <w:pStyle w:val="aff7"/>
            </w:pPr>
            <w:r w:rsidRPr="00DE73DD">
              <w:t>Поворот на Загорское</w:t>
            </w:r>
          </w:p>
        </w:tc>
        <w:tc>
          <w:tcPr>
            <w:tcW w:w="0" w:type="auto"/>
            <w:shd w:val="clear" w:color="auto" w:fill="auto"/>
            <w:hideMark/>
          </w:tcPr>
          <w:p w14:paraId="7ED83C97" w14:textId="77777777" w:rsidR="00556634" w:rsidRPr="00DE73DD" w:rsidRDefault="00556634" w:rsidP="00556634">
            <w:pPr>
              <w:pStyle w:val="aff7"/>
            </w:pPr>
            <w:r w:rsidRPr="00DE73DD">
              <w:t>Балтийский сельсовет</w:t>
            </w:r>
          </w:p>
        </w:tc>
        <w:tc>
          <w:tcPr>
            <w:tcW w:w="0" w:type="auto"/>
            <w:shd w:val="clear" w:color="auto" w:fill="auto"/>
            <w:hideMark/>
          </w:tcPr>
          <w:p w14:paraId="48997141" w14:textId="77777777" w:rsidR="00556634" w:rsidRPr="00DE73DD" w:rsidRDefault="00556634" w:rsidP="00556634">
            <w:pPr>
              <w:pStyle w:val="aff7"/>
            </w:pPr>
            <w:r w:rsidRPr="00DE73DD">
              <w:t>Автобуса (электробуса)</w:t>
            </w:r>
          </w:p>
        </w:tc>
        <w:tc>
          <w:tcPr>
            <w:tcW w:w="0" w:type="auto"/>
            <w:shd w:val="clear" w:color="auto" w:fill="auto"/>
            <w:hideMark/>
          </w:tcPr>
          <w:p w14:paraId="419AA2F4" w14:textId="77777777" w:rsidR="00556634" w:rsidRPr="00DE73DD" w:rsidRDefault="00556634" w:rsidP="00556634">
            <w:pPr>
              <w:pStyle w:val="aff7"/>
            </w:pPr>
            <w:r w:rsidRPr="00DE73DD">
              <w:t>Существующий, реконструируемый, строящийся</w:t>
            </w:r>
          </w:p>
        </w:tc>
        <w:tc>
          <w:tcPr>
            <w:tcW w:w="0" w:type="auto"/>
            <w:shd w:val="clear" w:color="auto" w:fill="auto"/>
            <w:hideMark/>
          </w:tcPr>
          <w:p w14:paraId="646A4A66" w14:textId="77777777" w:rsidR="00556634" w:rsidRPr="00DE73DD" w:rsidRDefault="00556634" w:rsidP="00556634">
            <w:pPr>
              <w:pStyle w:val="aff7"/>
            </w:pPr>
            <w:r w:rsidRPr="00DE73DD">
              <w:t>Местное значение поселения</w:t>
            </w:r>
          </w:p>
        </w:tc>
      </w:tr>
      <w:tr w:rsidR="00556634" w:rsidRPr="00DE73DD" w14:paraId="771587CE" w14:textId="77777777" w:rsidTr="00556634">
        <w:trPr>
          <w:trHeight w:val="300"/>
        </w:trPr>
        <w:tc>
          <w:tcPr>
            <w:tcW w:w="0" w:type="auto"/>
            <w:shd w:val="clear" w:color="auto" w:fill="auto"/>
            <w:hideMark/>
          </w:tcPr>
          <w:p w14:paraId="2852CDD0" w14:textId="77777777" w:rsidR="00556634" w:rsidRPr="00DE73DD" w:rsidRDefault="00556634" w:rsidP="00556634">
            <w:pPr>
              <w:pStyle w:val="aff7"/>
            </w:pPr>
            <w:r w:rsidRPr="00DE73DD">
              <w:t>Остановочный пункт</w:t>
            </w:r>
          </w:p>
        </w:tc>
        <w:tc>
          <w:tcPr>
            <w:tcW w:w="0" w:type="auto"/>
            <w:shd w:val="clear" w:color="auto" w:fill="auto"/>
            <w:hideMark/>
          </w:tcPr>
          <w:p w14:paraId="0BAE6A06" w14:textId="77777777" w:rsidR="00556634" w:rsidRPr="00DE73DD" w:rsidRDefault="00556634" w:rsidP="00556634">
            <w:pPr>
              <w:pStyle w:val="aff7"/>
            </w:pPr>
            <w:r w:rsidRPr="00DE73DD">
              <w:t>Сады Загорский</w:t>
            </w:r>
          </w:p>
        </w:tc>
        <w:tc>
          <w:tcPr>
            <w:tcW w:w="0" w:type="auto"/>
            <w:shd w:val="clear" w:color="auto" w:fill="auto"/>
            <w:hideMark/>
          </w:tcPr>
          <w:p w14:paraId="3D262A44" w14:textId="77777777" w:rsidR="00556634" w:rsidRPr="00DE73DD" w:rsidRDefault="00556634" w:rsidP="00556634">
            <w:pPr>
              <w:pStyle w:val="aff7"/>
            </w:pPr>
            <w:r w:rsidRPr="00DE73DD">
              <w:t>Балтийский сельсовет</w:t>
            </w:r>
          </w:p>
        </w:tc>
        <w:tc>
          <w:tcPr>
            <w:tcW w:w="0" w:type="auto"/>
            <w:shd w:val="clear" w:color="auto" w:fill="auto"/>
            <w:hideMark/>
          </w:tcPr>
          <w:p w14:paraId="7C30547B" w14:textId="77777777" w:rsidR="00556634" w:rsidRPr="00DE73DD" w:rsidRDefault="00556634" w:rsidP="00556634">
            <w:pPr>
              <w:pStyle w:val="aff7"/>
            </w:pPr>
            <w:r w:rsidRPr="00DE73DD">
              <w:t>Автобуса (электробуса)</w:t>
            </w:r>
          </w:p>
        </w:tc>
        <w:tc>
          <w:tcPr>
            <w:tcW w:w="0" w:type="auto"/>
            <w:shd w:val="clear" w:color="auto" w:fill="auto"/>
            <w:hideMark/>
          </w:tcPr>
          <w:p w14:paraId="6525F475" w14:textId="77777777" w:rsidR="00556634" w:rsidRPr="00DE73DD" w:rsidRDefault="00556634" w:rsidP="00556634">
            <w:pPr>
              <w:pStyle w:val="aff7"/>
            </w:pPr>
            <w:r w:rsidRPr="00DE73DD">
              <w:t>Существующий, реконструируемый, строящийся</w:t>
            </w:r>
          </w:p>
        </w:tc>
        <w:tc>
          <w:tcPr>
            <w:tcW w:w="0" w:type="auto"/>
            <w:shd w:val="clear" w:color="auto" w:fill="auto"/>
            <w:hideMark/>
          </w:tcPr>
          <w:p w14:paraId="7C201D6B" w14:textId="77777777" w:rsidR="00556634" w:rsidRPr="00DE73DD" w:rsidRDefault="00556634" w:rsidP="00556634">
            <w:pPr>
              <w:pStyle w:val="aff7"/>
            </w:pPr>
            <w:r w:rsidRPr="00DE73DD">
              <w:t>Местное значение поселения</w:t>
            </w:r>
          </w:p>
        </w:tc>
      </w:tr>
      <w:tr w:rsidR="00556634" w:rsidRPr="00DE73DD" w14:paraId="6E753EB6" w14:textId="77777777" w:rsidTr="00556634">
        <w:trPr>
          <w:trHeight w:val="300"/>
        </w:trPr>
        <w:tc>
          <w:tcPr>
            <w:tcW w:w="0" w:type="auto"/>
            <w:shd w:val="clear" w:color="auto" w:fill="auto"/>
            <w:hideMark/>
          </w:tcPr>
          <w:p w14:paraId="1007E672" w14:textId="77777777" w:rsidR="00556634" w:rsidRPr="00DE73DD" w:rsidRDefault="00556634" w:rsidP="00556634">
            <w:pPr>
              <w:pStyle w:val="aff7"/>
            </w:pPr>
            <w:r w:rsidRPr="00DE73DD">
              <w:t>Остановочный пункт</w:t>
            </w:r>
          </w:p>
        </w:tc>
        <w:tc>
          <w:tcPr>
            <w:tcW w:w="0" w:type="auto"/>
            <w:shd w:val="clear" w:color="auto" w:fill="auto"/>
            <w:hideMark/>
          </w:tcPr>
          <w:p w14:paraId="1A205997" w14:textId="77777777" w:rsidR="00556634" w:rsidRPr="00DE73DD" w:rsidRDefault="00556634" w:rsidP="00556634">
            <w:pPr>
              <w:pStyle w:val="aff7"/>
            </w:pPr>
            <w:r w:rsidRPr="00DE73DD">
              <w:t>Субакаево</w:t>
            </w:r>
          </w:p>
        </w:tc>
        <w:tc>
          <w:tcPr>
            <w:tcW w:w="0" w:type="auto"/>
            <w:shd w:val="clear" w:color="auto" w:fill="auto"/>
            <w:hideMark/>
          </w:tcPr>
          <w:p w14:paraId="6619B5D8" w14:textId="77777777" w:rsidR="00556634" w:rsidRPr="00DE73DD" w:rsidRDefault="00556634" w:rsidP="00556634">
            <w:pPr>
              <w:pStyle w:val="aff7"/>
            </w:pPr>
            <w:r w:rsidRPr="00DE73DD">
              <w:t>Балтийский сельсовет</w:t>
            </w:r>
          </w:p>
        </w:tc>
        <w:tc>
          <w:tcPr>
            <w:tcW w:w="0" w:type="auto"/>
            <w:shd w:val="clear" w:color="auto" w:fill="auto"/>
            <w:hideMark/>
          </w:tcPr>
          <w:p w14:paraId="0361FDF5" w14:textId="77777777" w:rsidR="00556634" w:rsidRPr="00DE73DD" w:rsidRDefault="00556634" w:rsidP="00556634">
            <w:pPr>
              <w:pStyle w:val="aff7"/>
            </w:pPr>
            <w:r w:rsidRPr="00DE73DD">
              <w:t>Автобуса (электробуса)</w:t>
            </w:r>
          </w:p>
        </w:tc>
        <w:tc>
          <w:tcPr>
            <w:tcW w:w="0" w:type="auto"/>
            <w:shd w:val="clear" w:color="auto" w:fill="auto"/>
            <w:hideMark/>
          </w:tcPr>
          <w:p w14:paraId="6158555A" w14:textId="77777777" w:rsidR="00556634" w:rsidRPr="00DE73DD" w:rsidRDefault="00556634" w:rsidP="00556634">
            <w:pPr>
              <w:pStyle w:val="aff7"/>
            </w:pPr>
            <w:r w:rsidRPr="00DE73DD">
              <w:t>Существующий, реконструируемый, строящийся</w:t>
            </w:r>
          </w:p>
        </w:tc>
        <w:tc>
          <w:tcPr>
            <w:tcW w:w="0" w:type="auto"/>
            <w:shd w:val="clear" w:color="auto" w:fill="auto"/>
            <w:hideMark/>
          </w:tcPr>
          <w:p w14:paraId="14CF4420" w14:textId="77777777" w:rsidR="00556634" w:rsidRPr="00DE73DD" w:rsidRDefault="00556634" w:rsidP="00556634">
            <w:pPr>
              <w:pStyle w:val="aff7"/>
            </w:pPr>
            <w:r w:rsidRPr="00DE73DD">
              <w:t>Местное значение поселения</w:t>
            </w:r>
          </w:p>
        </w:tc>
      </w:tr>
      <w:tr w:rsidR="00556634" w:rsidRPr="00DE73DD" w14:paraId="06365A88" w14:textId="77777777" w:rsidTr="00556634">
        <w:trPr>
          <w:trHeight w:val="300"/>
        </w:trPr>
        <w:tc>
          <w:tcPr>
            <w:tcW w:w="0" w:type="auto"/>
            <w:shd w:val="clear" w:color="auto" w:fill="auto"/>
            <w:hideMark/>
          </w:tcPr>
          <w:p w14:paraId="22F3CA13" w14:textId="77777777" w:rsidR="00556634" w:rsidRPr="00DE73DD" w:rsidRDefault="00556634" w:rsidP="00556634">
            <w:pPr>
              <w:pStyle w:val="aff7"/>
            </w:pPr>
            <w:r w:rsidRPr="00DE73DD">
              <w:t>Остановочный пункт</w:t>
            </w:r>
          </w:p>
        </w:tc>
        <w:tc>
          <w:tcPr>
            <w:tcW w:w="0" w:type="auto"/>
            <w:shd w:val="clear" w:color="auto" w:fill="auto"/>
            <w:hideMark/>
          </w:tcPr>
          <w:p w14:paraId="7D9BFB6A" w14:textId="77777777" w:rsidR="00556634" w:rsidRPr="00DE73DD" w:rsidRDefault="00556634" w:rsidP="00556634">
            <w:pPr>
              <w:pStyle w:val="aff7"/>
            </w:pPr>
            <w:r w:rsidRPr="00DE73DD">
              <w:t>Субакаево</w:t>
            </w:r>
          </w:p>
        </w:tc>
        <w:tc>
          <w:tcPr>
            <w:tcW w:w="0" w:type="auto"/>
            <w:shd w:val="clear" w:color="auto" w:fill="auto"/>
            <w:hideMark/>
          </w:tcPr>
          <w:p w14:paraId="6408FA68" w14:textId="77777777" w:rsidR="00556634" w:rsidRPr="00DE73DD" w:rsidRDefault="00556634" w:rsidP="00556634">
            <w:pPr>
              <w:pStyle w:val="aff7"/>
            </w:pPr>
            <w:r w:rsidRPr="00DE73DD">
              <w:t>Балтийский сельсовет</w:t>
            </w:r>
          </w:p>
        </w:tc>
        <w:tc>
          <w:tcPr>
            <w:tcW w:w="0" w:type="auto"/>
            <w:shd w:val="clear" w:color="auto" w:fill="auto"/>
            <w:hideMark/>
          </w:tcPr>
          <w:p w14:paraId="477B4D02" w14:textId="77777777" w:rsidR="00556634" w:rsidRPr="00DE73DD" w:rsidRDefault="00556634" w:rsidP="00556634">
            <w:pPr>
              <w:pStyle w:val="aff7"/>
            </w:pPr>
            <w:r w:rsidRPr="00DE73DD">
              <w:t>Автобуса (электробуса)</w:t>
            </w:r>
          </w:p>
        </w:tc>
        <w:tc>
          <w:tcPr>
            <w:tcW w:w="0" w:type="auto"/>
            <w:shd w:val="clear" w:color="auto" w:fill="auto"/>
            <w:hideMark/>
          </w:tcPr>
          <w:p w14:paraId="60462EC6" w14:textId="77777777" w:rsidR="00556634" w:rsidRPr="00DE73DD" w:rsidRDefault="00556634" w:rsidP="00556634">
            <w:pPr>
              <w:pStyle w:val="aff7"/>
            </w:pPr>
            <w:r w:rsidRPr="00DE73DD">
              <w:t>Существующий, реконструируемый, строящийся</w:t>
            </w:r>
          </w:p>
        </w:tc>
        <w:tc>
          <w:tcPr>
            <w:tcW w:w="0" w:type="auto"/>
            <w:shd w:val="clear" w:color="auto" w:fill="auto"/>
            <w:hideMark/>
          </w:tcPr>
          <w:p w14:paraId="7F7D5517" w14:textId="77777777" w:rsidR="00556634" w:rsidRPr="00DE73DD" w:rsidRDefault="00556634" w:rsidP="00556634">
            <w:pPr>
              <w:pStyle w:val="aff7"/>
            </w:pPr>
            <w:r w:rsidRPr="00DE73DD">
              <w:t>Местное значение поселения</w:t>
            </w:r>
          </w:p>
        </w:tc>
      </w:tr>
      <w:tr w:rsidR="00556634" w:rsidRPr="00DE73DD" w14:paraId="20A1A9BA" w14:textId="77777777" w:rsidTr="00556634">
        <w:trPr>
          <w:trHeight w:val="300"/>
        </w:trPr>
        <w:tc>
          <w:tcPr>
            <w:tcW w:w="0" w:type="auto"/>
            <w:shd w:val="clear" w:color="auto" w:fill="auto"/>
            <w:hideMark/>
          </w:tcPr>
          <w:p w14:paraId="6E3BBA97" w14:textId="77777777" w:rsidR="00556634" w:rsidRPr="00DE73DD" w:rsidRDefault="00556634" w:rsidP="00556634">
            <w:pPr>
              <w:pStyle w:val="aff7"/>
            </w:pPr>
            <w:r w:rsidRPr="00DE73DD">
              <w:t>Остановочный пункт</w:t>
            </w:r>
          </w:p>
        </w:tc>
        <w:tc>
          <w:tcPr>
            <w:tcW w:w="0" w:type="auto"/>
            <w:shd w:val="clear" w:color="auto" w:fill="auto"/>
            <w:hideMark/>
          </w:tcPr>
          <w:p w14:paraId="047232FD" w14:textId="77777777" w:rsidR="00556634" w:rsidRPr="00DE73DD" w:rsidRDefault="00556634" w:rsidP="00556634">
            <w:pPr>
              <w:pStyle w:val="aff7"/>
            </w:pPr>
            <w:r w:rsidRPr="00DE73DD">
              <w:t>Сады</w:t>
            </w:r>
          </w:p>
        </w:tc>
        <w:tc>
          <w:tcPr>
            <w:tcW w:w="0" w:type="auto"/>
            <w:shd w:val="clear" w:color="auto" w:fill="auto"/>
            <w:hideMark/>
          </w:tcPr>
          <w:p w14:paraId="2C1AB867" w14:textId="77777777" w:rsidR="00556634" w:rsidRPr="00DE73DD" w:rsidRDefault="00556634" w:rsidP="00556634">
            <w:pPr>
              <w:pStyle w:val="aff7"/>
            </w:pPr>
            <w:r w:rsidRPr="00DE73DD">
              <w:t>Балтийский сельсовет</w:t>
            </w:r>
          </w:p>
        </w:tc>
        <w:tc>
          <w:tcPr>
            <w:tcW w:w="0" w:type="auto"/>
            <w:shd w:val="clear" w:color="auto" w:fill="auto"/>
            <w:hideMark/>
          </w:tcPr>
          <w:p w14:paraId="18210C81" w14:textId="77777777" w:rsidR="00556634" w:rsidRPr="00DE73DD" w:rsidRDefault="00556634" w:rsidP="00556634">
            <w:pPr>
              <w:pStyle w:val="aff7"/>
            </w:pPr>
            <w:r w:rsidRPr="00DE73DD">
              <w:t>Автобуса (электробуса)</w:t>
            </w:r>
          </w:p>
        </w:tc>
        <w:tc>
          <w:tcPr>
            <w:tcW w:w="0" w:type="auto"/>
            <w:shd w:val="clear" w:color="auto" w:fill="auto"/>
            <w:hideMark/>
          </w:tcPr>
          <w:p w14:paraId="46E97679" w14:textId="77777777" w:rsidR="00556634" w:rsidRPr="00DE73DD" w:rsidRDefault="00556634" w:rsidP="00556634">
            <w:pPr>
              <w:pStyle w:val="aff7"/>
            </w:pPr>
            <w:r w:rsidRPr="00DE73DD">
              <w:t>Существующий, реконструируемый, строящийся</w:t>
            </w:r>
          </w:p>
        </w:tc>
        <w:tc>
          <w:tcPr>
            <w:tcW w:w="0" w:type="auto"/>
            <w:shd w:val="clear" w:color="auto" w:fill="auto"/>
            <w:hideMark/>
          </w:tcPr>
          <w:p w14:paraId="0572CFFC" w14:textId="77777777" w:rsidR="00556634" w:rsidRPr="00DE73DD" w:rsidRDefault="00556634" w:rsidP="00556634">
            <w:pPr>
              <w:pStyle w:val="aff7"/>
            </w:pPr>
            <w:r w:rsidRPr="00DE73DD">
              <w:t>Местное значение поселения</w:t>
            </w:r>
          </w:p>
        </w:tc>
      </w:tr>
    </w:tbl>
    <w:p w14:paraId="322E1622" w14:textId="77777777" w:rsidR="00556634" w:rsidRDefault="00556634" w:rsidP="001D365E">
      <w:pPr>
        <w:pStyle w:val="af4"/>
      </w:pPr>
    </w:p>
    <w:p w14:paraId="19BE32A4" w14:textId="77777777" w:rsidR="00556634" w:rsidRPr="00DE73DD" w:rsidRDefault="00556634" w:rsidP="003038BE">
      <w:pPr>
        <w:pStyle w:val="aff1"/>
      </w:pPr>
      <w:r w:rsidRPr="00DE73DD">
        <w:t xml:space="preserve">Сооружения для </w:t>
      </w:r>
      <w:r w:rsidRPr="003038BE">
        <w:t>хранения</w:t>
      </w:r>
      <w:r w:rsidRPr="00DE73DD">
        <w:t xml:space="preserve"> и обслуживания транспортных средств</w:t>
      </w:r>
    </w:p>
    <w:p w14:paraId="30A98DD4" w14:textId="77777777" w:rsidR="00556634" w:rsidRPr="00DE73DD" w:rsidRDefault="00556634" w:rsidP="00556634">
      <w:pPr>
        <w:pStyle w:val="af4"/>
      </w:pPr>
      <w:r w:rsidRPr="00DE73DD">
        <w:lastRenderedPageBreak/>
        <w:t>Гаражи, для длительного хранения автомобильного транспорта, предусматриваются для жителей усадебной застройки на приусадебном участке.</w:t>
      </w:r>
    </w:p>
    <w:p w14:paraId="73B2C618" w14:textId="77777777" w:rsidR="00556634" w:rsidRPr="00DE73DD" w:rsidRDefault="00556634" w:rsidP="00556634">
      <w:pPr>
        <w:pStyle w:val="af4"/>
      </w:pPr>
      <w:r w:rsidRPr="00DE73DD">
        <w:t>Кратковременные стоянки в жилой застройке, 25% от парка автомобилей могут быть организованы на проезжей части улиц (с уширением проезжих частей).</w:t>
      </w:r>
    </w:p>
    <w:p w14:paraId="2C667CE2" w14:textId="2D7B3908" w:rsidR="00556634" w:rsidRDefault="00556634" w:rsidP="00556634">
      <w:pPr>
        <w:pStyle w:val="af4"/>
      </w:pPr>
      <w:r w:rsidRPr="00DE73DD">
        <w:t>Для кратковременного хранения автомобилей у общественных зданий и</w:t>
      </w:r>
      <w:r w:rsidR="00796F55">
        <w:t> </w:t>
      </w:r>
      <w:r w:rsidRPr="00DE73DD">
        <w:t>сооружений, 35% парка автомобилей, организованы стоянки в общественных центрах.</w:t>
      </w:r>
    </w:p>
    <w:p w14:paraId="466EACEE" w14:textId="77777777" w:rsidR="00556634" w:rsidRPr="00DE73DD" w:rsidRDefault="00556634" w:rsidP="00556634">
      <w:pPr>
        <w:pStyle w:val="af4"/>
      </w:pPr>
    </w:p>
    <w:p w14:paraId="712C2AB1" w14:textId="3884CE7D" w:rsidR="00556634" w:rsidRDefault="00556634" w:rsidP="00556634">
      <w:pPr>
        <w:pStyle w:val="3"/>
      </w:pPr>
      <w:bookmarkStart w:id="82" w:name="_Toc178175576"/>
      <w:bookmarkStart w:id="83" w:name="_Toc178431230"/>
      <w:bookmarkStart w:id="84" w:name="_Toc193067786"/>
      <w:r w:rsidRPr="00DE73DD">
        <w:t>Объекты специального назначения</w:t>
      </w:r>
      <w:bookmarkEnd w:id="82"/>
      <w:bookmarkEnd w:id="83"/>
      <w:bookmarkEnd w:id="84"/>
    </w:p>
    <w:p w14:paraId="3E199652" w14:textId="49E65093" w:rsidR="003A484B" w:rsidRDefault="003A484B" w:rsidP="003A484B">
      <w:pPr>
        <w:rPr>
          <w:lang w:eastAsia="en-US"/>
        </w:rPr>
      </w:pPr>
      <w:r>
        <w:rPr>
          <w:lang w:eastAsia="en-US"/>
        </w:rPr>
        <w:t xml:space="preserve">Перечень кладбищ </w:t>
      </w:r>
      <w:r w:rsidR="003637E1">
        <w:rPr>
          <w:lang w:eastAsia="en-US"/>
        </w:rPr>
        <w:t>сельского поселения</w:t>
      </w:r>
      <w:r>
        <w:rPr>
          <w:lang w:eastAsia="en-US"/>
        </w:rPr>
        <w:t xml:space="preserve"> представлен в </w:t>
      </w:r>
      <w:r>
        <w:rPr>
          <w:lang w:eastAsia="en-US"/>
        </w:rPr>
        <w:fldChar w:fldCharType="begin"/>
      </w:r>
      <w:r>
        <w:rPr>
          <w:lang w:eastAsia="en-US"/>
        </w:rPr>
        <w:instrText xml:space="preserve"> REF _Ref192853071 \h </w:instrText>
      </w:r>
      <w:r>
        <w:rPr>
          <w:lang w:eastAsia="en-US"/>
        </w:rPr>
      </w:r>
      <w:r>
        <w:rPr>
          <w:lang w:eastAsia="en-US"/>
        </w:rPr>
        <w:fldChar w:fldCharType="separate"/>
      </w:r>
      <w:r>
        <w:t xml:space="preserve">Таблице </w:t>
      </w:r>
      <w:r>
        <w:rPr>
          <w:noProof/>
        </w:rPr>
        <w:t>34</w:t>
      </w:r>
      <w:r>
        <w:rPr>
          <w:lang w:eastAsia="en-US"/>
        </w:rPr>
        <w:fldChar w:fldCharType="end"/>
      </w:r>
      <w:r>
        <w:rPr>
          <w:lang w:eastAsia="en-US"/>
        </w:rPr>
        <w:t xml:space="preserve">. Перечень скотомогильников </w:t>
      </w:r>
      <w:r w:rsidR="003637E1">
        <w:rPr>
          <w:lang w:eastAsia="en-US"/>
        </w:rPr>
        <w:t>сельского поселения</w:t>
      </w:r>
      <w:r>
        <w:rPr>
          <w:lang w:eastAsia="en-US"/>
        </w:rPr>
        <w:t xml:space="preserve"> представлен в </w:t>
      </w:r>
      <w:r>
        <w:rPr>
          <w:lang w:eastAsia="en-US"/>
        </w:rPr>
        <w:fldChar w:fldCharType="begin"/>
      </w:r>
      <w:r>
        <w:rPr>
          <w:lang w:eastAsia="en-US"/>
        </w:rPr>
        <w:instrText xml:space="preserve"> REF _Ref192853102 \h </w:instrText>
      </w:r>
      <w:r>
        <w:rPr>
          <w:lang w:eastAsia="en-US"/>
        </w:rPr>
      </w:r>
      <w:r>
        <w:rPr>
          <w:lang w:eastAsia="en-US"/>
        </w:rPr>
        <w:fldChar w:fldCharType="separate"/>
      </w:r>
      <w:r w:rsidRPr="00556634">
        <w:t>Таблиц</w:t>
      </w:r>
      <w:r>
        <w:t>е</w:t>
      </w:r>
      <w:r w:rsidRPr="00556634">
        <w:t xml:space="preserve"> </w:t>
      </w:r>
      <w:r>
        <w:rPr>
          <w:noProof/>
        </w:rPr>
        <w:t>35</w:t>
      </w:r>
      <w:r>
        <w:rPr>
          <w:lang w:eastAsia="en-US"/>
        </w:rPr>
        <w:fldChar w:fldCharType="end"/>
      </w:r>
      <w:r>
        <w:rPr>
          <w:lang w:eastAsia="en-US"/>
        </w:rPr>
        <w:t>.</w:t>
      </w:r>
    </w:p>
    <w:p w14:paraId="76A8A6B8" w14:textId="77777777" w:rsidR="003A484B" w:rsidRPr="003A484B" w:rsidRDefault="003A484B" w:rsidP="003A484B">
      <w:pPr>
        <w:rPr>
          <w:lang w:eastAsia="en-US"/>
        </w:rPr>
      </w:pPr>
    </w:p>
    <w:p w14:paraId="1D47FE2D" w14:textId="7630E487" w:rsidR="00556634" w:rsidRDefault="00556634" w:rsidP="00E1010F">
      <w:pPr>
        <w:pStyle w:val="af8"/>
      </w:pPr>
      <w:bookmarkStart w:id="85" w:name="_Ref192853071"/>
      <w:r>
        <w:t xml:space="preserve">Таблица </w:t>
      </w:r>
      <w:fldSimple w:instr=" SEQ Таблица \* ARABIC ">
        <w:r w:rsidR="002910EE">
          <w:rPr>
            <w:noProof/>
          </w:rPr>
          <w:t>34</w:t>
        </w:r>
      </w:fldSimple>
      <w:bookmarkEnd w:id="85"/>
      <w:r>
        <w:t xml:space="preserve">. </w:t>
      </w:r>
      <w:r w:rsidR="003637E1">
        <w:t>Перечень</w:t>
      </w:r>
      <w:r>
        <w:t xml:space="preserve"> кладбищ</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4"/>
        <w:gridCol w:w="853"/>
        <w:gridCol w:w="1009"/>
        <w:gridCol w:w="1181"/>
        <w:gridCol w:w="966"/>
        <w:gridCol w:w="1181"/>
        <w:gridCol w:w="751"/>
        <w:gridCol w:w="1282"/>
        <w:gridCol w:w="773"/>
      </w:tblGrid>
      <w:tr w:rsidR="00556634" w:rsidRPr="00DE73DD" w14:paraId="1E327C6B" w14:textId="77777777" w:rsidTr="00556634">
        <w:trPr>
          <w:trHeight w:val="300"/>
          <w:tblHeader/>
        </w:trPr>
        <w:tc>
          <w:tcPr>
            <w:tcW w:w="587" w:type="pct"/>
            <w:shd w:val="clear" w:color="auto" w:fill="BDD6EE"/>
            <w:hideMark/>
          </w:tcPr>
          <w:p w14:paraId="3B2AE248" w14:textId="77777777" w:rsidR="00556634" w:rsidRPr="00D772AF" w:rsidRDefault="00556634" w:rsidP="00D772AF">
            <w:pPr>
              <w:pStyle w:val="affa"/>
              <w:rPr>
                <w:sz w:val="20"/>
              </w:rPr>
            </w:pPr>
            <w:r w:rsidRPr="00D772AF">
              <w:rPr>
                <w:sz w:val="20"/>
              </w:rPr>
              <w:t>Наименование объекта</w:t>
            </w:r>
          </w:p>
        </w:tc>
        <w:tc>
          <w:tcPr>
            <w:tcW w:w="471" w:type="pct"/>
            <w:shd w:val="clear" w:color="auto" w:fill="BDD6EE"/>
            <w:hideMark/>
          </w:tcPr>
          <w:p w14:paraId="7737A56A" w14:textId="77777777" w:rsidR="00556634" w:rsidRPr="00D772AF" w:rsidRDefault="00556634" w:rsidP="00D772AF">
            <w:pPr>
              <w:pStyle w:val="affa"/>
              <w:rPr>
                <w:sz w:val="20"/>
              </w:rPr>
            </w:pPr>
            <w:r w:rsidRPr="00D772AF">
              <w:rPr>
                <w:sz w:val="20"/>
              </w:rPr>
              <w:t>Код OKTMO</w:t>
            </w:r>
          </w:p>
        </w:tc>
        <w:tc>
          <w:tcPr>
            <w:tcW w:w="557" w:type="pct"/>
            <w:shd w:val="clear" w:color="auto" w:fill="BDD6EE"/>
            <w:hideMark/>
          </w:tcPr>
          <w:p w14:paraId="2CD1DBBB" w14:textId="77777777" w:rsidR="00556634" w:rsidRPr="00D772AF" w:rsidRDefault="00556634" w:rsidP="00D772AF">
            <w:pPr>
              <w:pStyle w:val="affa"/>
              <w:rPr>
                <w:sz w:val="20"/>
              </w:rPr>
            </w:pPr>
            <w:r w:rsidRPr="00D772AF">
              <w:rPr>
                <w:sz w:val="20"/>
              </w:rPr>
              <w:t>Тип кладбища</w:t>
            </w:r>
          </w:p>
        </w:tc>
        <w:tc>
          <w:tcPr>
            <w:tcW w:w="652" w:type="pct"/>
            <w:shd w:val="clear" w:color="auto" w:fill="BDD6EE"/>
            <w:hideMark/>
          </w:tcPr>
          <w:p w14:paraId="09E7511B" w14:textId="77777777" w:rsidR="00556634" w:rsidRPr="00D772AF" w:rsidRDefault="00556634" w:rsidP="00D772AF">
            <w:pPr>
              <w:pStyle w:val="affa"/>
              <w:rPr>
                <w:sz w:val="20"/>
              </w:rPr>
            </w:pPr>
            <w:r w:rsidRPr="00D772AF">
              <w:rPr>
                <w:sz w:val="20"/>
              </w:rPr>
              <w:t>Классификация кладбища в соответствии с санитарной классификацией</w:t>
            </w:r>
          </w:p>
        </w:tc>
        <w:tc>
          <w:tcPr>
            <w:tcW w:w="533" w:type="pct"/>
            <w:shd w:val="clear" w:color="auto" w:fill="BDD6EE"/>
            <w:hideMark/>
          </w:tcPr>
          <w:p w14:paraId="0A1F26D1" w14:textId="77777777" w:rsidR="00556634" w:rsidRPr="00D772AF" w:rsidRDefault="00556634" w:rsidP="00D772AF">
            <w:pPr>
              <w:pStyle w:val="affa"/>
              <w:rPr>
                <w:sz w:val="20"/>
              </w:rPr>
            </w:pPr>
            <w:r w:rsidRPr="00D772AF">
              <w:rPr>
                <w:sz w:val="20"/>
              </w:rPr>
              <w:t>Статус кладбища</w:t>
            </w:r>
          </w:p>
        </w:tc>
        <w:tc>
          <w:tcPr>
            <w:tcW w:w="652" w:type="pct"/>
            <w:shd w:val="clear" w:color="auto" w:fill="BDD6EE"/>
            <w:hideMark/>
          </w:tcPr>
          <w:p w14:paraId="6820E7A1" w14:textId="77777777" w:rsidR="00556634" w:rsidRPr="00D772AF" w:rsidRDefault="00556634" w:rsidP="00D772AF">
            <w:pPr>
              <w:pStyle w:val="affa"/>
              <w:rPr>
                <w:sz w:val="20"/>
              </w:rPr>
            </w:pPr>
            <w:r w:rsidRPr="00D772AF">
              <w:rPr>
                <w:sz w:val="20"/>
              </w:rPr>
              <w:t>Класс опасности объекта в соответствии с санитарной классификацией</w:t>
            </w:r>
          </w:p>
        </w:tc>
        <w:tc>
          <w:tcPr>
            <w:tcW w:w="414" w:type="pct"/>
            <w:shd w:val="clear" w:color="auto" w:fill="BDD6EE"/>
            <w:hideMark/>
          </w:tcPr>
          <w:p w14:paraId="5163052C" w14:textId="77777777" w:rsidR="00556634" w:rsidRPr="00D772AF" w:rsidRDefault="00556634" w:rsidP="00D772AF">
            <w:pPr>
              <w:pStyle w:val="affa"/>
              <w:rPr>
                <w:sz w:val="20"/>
              </w:rPr>
            </w:pPr>
            <w:r w:rsidRPr="00D772AF">
              <w:rPr>
                <w:sz w:val="20"/>
              </w:rPr>
              <w:t>Площадь объекта, га</w:t>
            </w:r>
          </w:p>
        </w:tc>
        <w:tc>
          <w:tcPr>
            <w:tcW w:w="708" w:type="pct"/>
            <w:shd w:val="clear" w:color="auto" w:fill="BDD6EE"/>
            <w:hideMark/>
          </w:tcPr>
          <w:p w14:paraId="5ECA4239" w14:textId="77777777" w:rsidR="00556634" w:rsidRPr="00D772AF" w:rsidRDefault="00556634" w:rsidP="00D772AF">
            <w:pPr>
              <w:pStyle w:val="affa"/>
              <w:rPr>
                <w:sz w:val="20"/>
              </w:rPr>
            </w:pPr>
            <w:r w:rsidRPr="00D772AF">
              <w:rPr>
                <w:sz w:val="20"/>
              </w:rPr>
              <w:t>Статус объекта</w:t>
            </w:r>
          </w:p>
        </w:tc>
        <w:tc>
          <w:tcPr>
            <w:tcW w:w="427" w:type="pct"/>
            <w:shd w:val="clear" w:color="auto" w:fill="BDD6EE"/>
            <w:hideMark/>
          </w:tcPr>
          <w:p w14:paraId="105B6B5D" w14:textId="77777777" w:rsidR="00556634" w:rsidRPr="00D772AF" w:rsidRDefault="00556634" w:rsidP="00D772AF">
            <w:pPr>
              <w:pStyle w:val="affa"/>
              <w:rPr>
                <w:sz w:val="20"/>
              </w:rPr>
            </w:pPr>
            <w:r w:rsidRPr="00D772AF">
              <w:rPr>
                <w:sz w:val="20"/>
              </w:rPr>
              <w:t>Значение объекта</w:t>
            </w:r>
          </w:p>
        </w:tc>
      </w:tr>
      <w:tr w:rsidR="00556634" w:rsidRPr="00DE73DD" w14:paraId="7C2332D6" w14:textId="77777777" w:rsidTr="00556634">
        <w:trPr>
          <w:trHeight w:val="300"/>
        </w:trPr>
        <w:tc>
          <w:tcPr>
            <w:tcW w:w="587" w:type="pct"/>
            <w:shd w:val="clear" w:color="auto" w:fill="auto"/>
            <w:hideMark/>
          </w:tcPr>
          <w:p w14:paraId="11DBE01A" w14:textId="77777777" w:rsidR="00556634" w:rsidRPr="00DE73DD" w:rsidRDefault="00556634" w:rsidP="00556634">
            <w:pPr>
              <w:pStyle w:val="aff7"/>
            </w:pPr>
            <w:r w:rsidRPr="00DE73DD">
              <w:t>Кладбище</w:t>
            </w:r>
          </w:p>
        </w:tc>
        <w:tc>
          <w:tcPr>
            <w:tcW w:w="471" w:type="pct"/>
            <w:shd w:val="clear" w:color="auto" w:fill="auto"/>
            <w:hideMark/>
          </w:tcPr>
          <w:p w14:paraId="3B310702" w14:textId="77777777" w:rsidR="00556634" w:rsidRPr="00DE73DD" w:rsidRDefault="00556634" w:rsidP="00556634">
            <w:pPr>
              <w:pStyle w:val="aff7"/>
            </w:pPr>
            <w:r w:rsidRPr="00DE73DD">
              <w:t>Балтийский сельсовет</w:t>
            </w:r>
          </w:p>
        </w:tc>
        <w:tc>
          <w:tcPr>
            <w:tcW w:w="557" w:type="pct"/>
            <w:shd w:val="clear" w:color="auto" w:fill="auto"/>
            <w:hideMark/>
          </w:tcPr>
          <w:p w14:paraId="62E6AF17" w14:textId="77777777" w:rsidR="00556634" w:rsidRPr="00DE73DD" w:rsidRDefault="00556634" w:rsidP="00556634">
            <w:pPr>
              <w:pStyle w:val="aff7"/>
            </w:pPr>
            <w:r w:rsidRPr="00DE73DD">
              <w:t>Общественное</w:t>
            </w:r>
          </w:p>
        </w:tc>
        <w:tc>
          <w:tcPr>
            <w:tcW w:w="652" w:type="pct"/>
            <w:shd w:val="clear" w:color="auto" w:fill="auto"/>
            <w:hideMark/>
          </w:tcPr>
          <w:p w14:paraId="46D7FD9E" w14:textId="77777777" w:rsidR="00556634" w:rsidRPr="00DE73DD" w:rsidRDefault="00556634" w:rsidP="00556634">
            <w:pPr>
              <w:pStyle w:val="aff7"/>
            </w:pPr>
            <w:r w:rsidRPr="00DE73DD">
              <w:t>Сельское кладбище</w:t>
            </w:r>
          </w:p>
        </w:tc>
        <w:tc>
          <w:tcPr>
            <w:tcW w:w="533" w:type="pct"/>
            <w:shd w:val="clear" w:color="auto" w:fill="auto"/>
            <w:hideMark/>
          </w:tcPr>
          <w:p w14:paraId="67295E54" w14:textId="77777777" w:rsidR="00556634" w:rsidRPr="00DE73DD" w:rsidRDefault="00556634" w:rsidP="00556634">
            <w:pPr>
              <w:pStyle w:val="aff7"/>
            </w:pPr>
            <w:r w:rsidRPr="00DE73DD">
              <w:t>Действующее</w:t>
            </w:r>
          </w:p>
        </w:tc>
        <w:tc>
          <w:tcPr>
            <w:tcW w:w="652" w:type="pct"/>
            <w:shd w:val="clear" w:color="auto" w:fill="auto"/>
            <w:hideMark/>
          </w:tcPr>
          <w:p w14:paraId="3914A4BE" w14:textId="77777777" w:rsidR="00556634" w:rsidRPr="00DE73DD" w:rsidRDefault="00556634" w:rsidP="00556634">
            <w:pPr>
              <w:pStyle w:val="aff7"/>
            </w:pPr>
            <w:r w:rsidRPr="00DE73DD">
              <w:t>V класс опасности объекта</w:t>
            </w:r>
          </w:p>
        </w:tc>
        <w:tc>
          <w:tcPr>
            <w:tcW w:w="414" w:type="pct"/>
            <w:shd w:val="clear" w:color="auto" w:fill="auto"/>
            <w:hideMark/>
          </w:tcPr>
          <w:p w14:paraId="6800D9E6" w14:textId="77777777" w:rsidR="00556634" w:rsidRPr="00DE73DD" w:rsidRDefault="00556634" w:rsidP="00556634">
            <w:pPr>
              <w:pStyle w:val="aff7"/>
            </w:pPr>
            <w:r w:rsidRPr="00DE73DD">
              <w:t>0,22</w:t>
            </w:r>
          </w:p>
        </w:tc>
        <w:tc>
          <w:tcPr>
            <w:tcW w:w="708" w:type="pct"/>
            <w:shd w:val="clear" w:color="auto" w:fill="auto"/>
            <w:hideMark/>
          </w:tcPr>
          <w:p w14:paraId="03B43456" w14:textId="77777777" w:rsidR="00556634" w:rsidRPr="00DE73DD" w:rsidRDefault="00556634" w:rsidP="00556634">
            <w:pPr>
              <w:pStyle w:val="aff7"/>
            </w:pPr>
            <w:r w:rsidRPr="00DE73DD">
              <w:t>Существующий, реконструируемый, строящийся</w:t>
            </w:r>
          </w:p>
        </w:tc>
        <w:tc>
          <w:tcPr>
            <w:tcW w:w="427" w:type="pct"/>
            <w:shd w:val="clear" w:color="auto" w:fill="auto"/>
            <w:hideMark/>
          </w:tcPr>
          <w:p w14:paraId="33486A4F" w14:textId="77777777" w:rsidR="00556634" w:rsidRPr="00DE73DD" w:rsidRDefault="00556634" w:rsidP="00556634">
            <w:pPr>
              <w:pStyle w:val="aff7"/>
            </w:pPr>
            <w:r w:rsidRPr="00DE73DD">
              <w:t>Местное значение поселения</w:t>
            </w:r>
          </w:p>
        </w:tc>
      </w:tr>
      <w:tr w:rsidR="00556634" w:rsidRPr="00DE73DD" w14:paraId="015F65CC" w14:textId="77777777" w:rsidTr="00556634">
        <w:trPr>
          <w:trHeight w:val="300"/>
        </w:trPr>
        <w:tc>
          <w:tcPr>
            <w:tcW w:w="587" w:type="pct"/>
            <w:shd w:val="clear" w:color="auto" w:fill="auto"/>
            <w:hideMark/>
          </w:tcPr>
          <w:p w14:paraId="6D622949" w14:textId="77777777" w:rsidR="00556634" w:rsidRPr="00DE73DD" w:rsidRDefault="00556634" w:rsidP="00556634">
            <w:pPr>
              <w:pStyle w:val="aff7"/>
            </w:pPr>
            <w:r w:rsidRPr="00DE73DD">
              <w:t>Кладбище</w:t>
            </w:r>
          </w:p>
        </w:tc>
        <w:tc>
          <w:tcPr>
            <w:tcW w:w="471" w:type="pct"/>
            <w:shd w:val="clear" w:color="auto" w:fill="auto"/>
            <w:hideMark/>
          </w:tcPr>
          <w:p w14:paraId="69D6C4F0" w14:textId="77777777" w:rsidR="00556634" w:rsidRPr="00DE73DD" w:rsidRDefault="00556634" w:rsidP="00556634">
            <w:pPr>
              <w:pStyle w:val="aff7"/>
            </w:pPr>
            <w:r w:rsidRPr="00DE73DD">
              <w:t>Балтийский сельсовет</w:t>
            </w:r>
          </w:p>
        </w:tc>
        <w:tc>
          <w:tcPr>
            <w:tcW w:w="557" w:type="pct"/>
            <w:shd w:val="clear" w:color="auto" w:fill="auto"/>
            <w:hideMark/>
          </w:tcPr>
          <w:p w14:paraId="6F4E08EC" w14:textId="77777777" w:rsidR="00556634" w:rsidRPr="00DE73DD" w:rsidRDefault="00556634" w:rsidP="00556634">
            <w:pPr>
              <w:pStyle w:val="aff7"/>
            </w:pPr>
            <w:r w:rsidRPr="00DE73DD">
              <w:t>Общественное</w:t>
            </w:r>
          </w:p>
        </w:tc>
        <w:tc>
          <w:tcPr>
            <w:tcW w:w="652" w:type="pct"/>
            <w:shd w:val="clear" w:color="auto" w:fill="auto"/>
            <w:hideMark/>
          </w:tcPr>
          <w:p w14:paraId="1FB9287E" w14:textId="77777777" w:rsidR="00556634" w:rsidRPr="00DE73DD" w:rsidRDefault="00556634" w:rsidP="00556634">
            <w:pPr>
              <w:pStyle w:val="aff7"/>
            </w:pPr>
            <w:r w:rsidRPr="00DE73DD">
              <w:t>Сельское кладбище</w:t>
            </w:r>
          </w:p>
        </w:tc>
        <w:tc>
          <w:tcPr>
            <w:tcW w:w="533" w:type="pct"/>
            <w:shd w:val="clear" w:color="auto" w:fill="auto"/>
            <w:hideMark/>
          </w:tcPr>
          <w:p w14:paraId="1D532CD6" w14:textId="77777777" w:rsidR="00556634" w:rsidRPr="00DE73DD" w:rsidRDefault="00556634" w:rsidP="00556634">
            <w:pPr>
              <w:pStyle w:val="aff7"/>
            </w:pPr>
            <w:r w:rsidRPr="00DE73DD">
              <w:t>Действующее</w:t>
            </w:r>
          </w:p>
        </w:tc>
        <w:tc>
          <w:tcPr>
            <w:tcW w:w="652" w:type="pct"/>
            <w:shd w:val="clear" w:color="auto" w:fill="auto"/>
            <w:hideMark/>
          </w:tcPr>
          <w:p w14:paraId="1AEBD706" w14:textId="77777777" w:rsidR="00556634" w:rsidRPr="00DE73DD" w:rsidRDefault="00556634" w:rsidP="00556634">
            <w:pPr>
              <w:pStyle w:val="aff7"/>
            </w:pPr>
            <w:r w:rsidRPr="00DE73DD">
              <w:t>V класс опасности объекта</w:t>
            </w:r>
          </w:p>
        </w:tc>
        <w:tc>
          <w:tcPr>
            <w:tcW w:w="414" w:type="pct"/>
            <w:shd w:val="clear" w:color="auto" w:fill="auto"/>
            <w:hideMark/>
          </w:tcPr>
          <w:p w14:paraId="64A4CD61" w14:textId="77777777" w:rsidR="00556634" w:rsidRPr="00DE73DD" w:rsidRDefault="00556634" w:rsidP="00556634">
            <w:pPr>
              <w:pStyle w:val="aff7"/>
            </w:pPr>
            <w:r w:rsidRPr="00DE73DD">
              <w:t>1,09</w:t>
            </w:r>
          </w:p>
        </w:tc>
        <w:tc>
          <w:tcPr>
            <w:tcW w:w="708" w:type="pct"/>
            <w:shd w:val="clear" w:color="auto" w:fill="auto"/>
            <w:hideMark/>
          </w:tcPr>
          <w:p w14:paraId="2167F807" w14:textId="77777777" w:rsidR="00556634" w:rsidRPr="00DE73DD" w:rsidRDefault="00556634" w:rsidP="00556634">
            <w:pPr>
              <w:pStyle w:val="aff7"/>
            </w:pPr>
            <w:r w:rsidRPr="00DE73DD">
              <w:t>Существующий, реконструируемый, строящийся</w:t>
            </w:r>
          </w:p>
        </w:tc>
        <w:tc>
          <w:tcPr>
            <w:tcW w:w="427" w:type="pct"/>
            <w:shd w:val="clear" w:color="auto" w:fill="auto"/>
            <w:hideMark/>
          </w:tcPr>
          <w:p w14:paraId="2CA2ECB3" w14:textId="77777777" w:rsidR="00556634" w:rsidRPr="00DE73DD" w:rsidRDefault="00556634" w:rsidP="00556634">
            <w:pPr>
              <w:pStyle w:val="aff7"/>
            </w:pPr>
            <w:r w:rsidRPr="00DE73DD">
              <w:t>Местное значение поселения</w:t>
            </w:r>
          </w:p>
        </w:tc>
      </w:tr>
      <w:tr w:rsidR="00556634" w:rsidRPr="00DE73DD" w14:paraId="7213A264" w14:textId="77777777" w:rsidTr="00556634">
        <w:trPr>
          <w:trHeight w:val="300"/>
        </w:trPr>
        <w:tc>
          <w:tcPr>
            <w:tcW w:w="587" w:type="pct"/>
            <w:shd w:val="clear" w:color="auto" w:fill="auto"/>
            <w:hideMark/>
          </w:tcPr>
          <w:p w14:paraId="43D1039F" w14:textId="77777777" w:rsidR="00556634" w:rsidRPr="00DE73DD" w:rsidRDefault="00556634" w:rsidP="00556634">
            <w:pPr>
              <w:pStyle w:val="aff7"/>
            </w:pPr>
            <w:r w:rsidRPr="00DE73DD">
              <w:t>Кладбище</w:t>
            </w:r>
          </w:p>
        </w:tc>
        <w:tc>
          <w:tcPr>
            <w:tcW w:w="471" w:type="pct"/>
            <w:shd w:val="clear" w:color="auto" w:fill="auto"/>
            <w:hideMark/>
          </w:tcPr>
          <w:p w14:paraId="4484D3AA" w14:textId="77777777" w:rsidR="00556634" w:rsidRPr="00DE73DD" w:rsidRDefault="00556634" w:rsidP="00556634">
            <w:pPr>
              <w:pStyle w:val="aff7"/>
            </w:pPr>
            <w:r w:rsidRPr="00DE73DD">
              <w:t>Балтийский сельсовет</w:t>
            </w:r>
          </w:p>
        </w:tc>
        <w:tc>
          <w:tcPr>
            <w:tcW w:w="557" w:type="pct"/>
            <w:shd w:val="clear" w:color="auto" w:fill="auto"/>
            <w:hideMark/>
          </w:tcPr>
          <w:p w14:paraId="36B8EB16" w14:textId="77777777" w:rsidR="00556634" w:rsidRPr="00DE73DD" w:rsidRDefault="00556634" w:rsidP="00556634">
            <w:pPr>
              <w:pStyle w:val="aff7"/>
            </w:pPr>
            <w:r w:rsidRPr="00DE73DD">
              <w:t>Общественное</w:t>
            </w:r>
          </w:p>
        </w:tc>
        <w:tc>
          <w:tcPr>
            <w:tcW w:w="652" w:type="pct"/>
            <w:shd w:val="clear" w:color="auto" w:fill="auto"/>
            <w:hideMark/>
          </w:tcPr>
          <w:p w14:paraId="6F1F8C06" w14:textId="77777777" w:rsidR="00556634" w:rsidRPr="00DE73DD" w:rsidRDefault="00556634" w:rsidP="00556634">
            <w:pPr>
              <w:pStyle w:val="aff7"/>
            </w:pPr>
            <w:r w:rsidRPr="00DE73DD">
              <w:t>Сельское кладбище</w:t>
            </w:r>
          </w:p>
        </w:tc>
        <w:tc>
          <w:tcPr>
            <w:tcW w:w="533" w:type="pct"/>
            <w:shd w:val="clear" w:color="auto" w:fill="auto"/>
            <w:hideMark/>
          </w:tcPr>
          <w:p w14:paraId="284BA4A3" w14:textId="77777777" w:rsidR="00556634" w:rsidRPr="00DE73DD" w:rsidRDefault="00556634" w:rsidP="00556634">
            <w:pPr>
              <w:pStyle w:val="aff7"/>
            </w:pPr>
            <w:r w:rsidRPr="00DE73DD">
              <w:t>Действующее</w:t>
            </w:r>
          </w:p>
        </w:tc>
        <w:tc>
          <w:tcPr>
            <w:tcW w:w="652" w:type="pct"/>
            <w:shd w:val="clear" w:color="auto" w:fill="auto"/>
            <w:hideMark/>
          </w:tcPr>
          <w:p w14:paraId="78F7CEC3" w14:textId="77777777" w:rsidR="00556634" w:rsidRPr="00DE73DD" w:rsidRDefault="00556634" w:rsidP="00556634">
            <w:pPr>
              <w:pStyle w:val="aff7"/>
            </w:pPr>
            <w:r w:rsidRPr="00DE73DD">
              <w:t>V класс опасности объекта</w:t>
            </w:r>
          </w:p>
        </w:tc>
        <w:tc>
          <w:tcPr>
            <w:tcW w:w="414" w:type="pct"/>
            <w:shd w:val="clear" w:color="auto" w:fill="auto"/>
            <w:hideMark/>
          </w:tcPr>
          <w:p w14:paraId="55C40EF7" w14:textId="77777777" w:rsidR="00556634" w:rsidRPr="00DE73DD" w:rsidRDefault="00556634" w:rsidP="00556634">
            <w:pPr>
              <w:pStyle w:val="aff7"/>
            </w:pPr>
            <w:r w:rsidRPr="00DE73DD">
              <w:t>0,88</w:t>
            </w:r>
          </w:p>
        </w:tc>
        <w:tc>
          <w:tcPr>
            <w:tcW w:w="708" w:type="pct"/>
            <w:shd w:val="clear" w:color="auto" w:fill="auto"/>
            <w:hideMark/>
          </w:tcPr>
          <w:p w14:paraId="5D7F0AF2" w14:textId="77777777" w:rsidR="00556634" w:rsidRPr="00DE73DD" w:rsidRDefault="00556634" w:rsidP="00556634">
            <w:pPr>
              <w:pStyle w:val="aff7"/>
            </w:pPr>
            <w:r w:rsidRPr="00DE73DD">
              <w:t>Существующий, реконструируемый, строящийся</w:t>
            </w:r>
          </w:p>
        </w:tc>
        <w:tc>
          <w:tcPr>
            <w:tcW w:w="427" w:type="pct"/>
            <w:shd w:val="clear" w:color="auto" w:fill="auto"/>
            <w:hideMark/>
          </w:tcPr>
          <w:p w14:paraId="6DD3D15C" w14:textId="77777777" w:rsidR="00556634" w:rsidRPr="00DE73DD" w:rsidRDefault="00556634" w:rsidP="00556634">
            <w:pPr>
              <w:pStyle w:val="aff7"/>
            </w:pPr>
            <w:r w:rsidRPr="00DE73DD">
              <w:t>Местное значение поселения</w:t>
            </w:r>
          </w:p>
        </w:tc>
      </w:tr>
      <w:tr w:rsidR="00556634" w:rsidRPr="00DE73DD" w14:paraId="5B339200" w14:textId="77777777" w:rsidTr="00556634">
        <w:trPr>
          <w:trHeight w:val="300"/>
        </w:trPr>
        <w:tc>
          <w:tcPr>
            <w:tcW w:w="587" w:type="pct"/>
            <w:shd w:val="clear" w:color="auto" w:fill="auto"/>
            <w:hideMark/>
          </w:tcPr>
          <w:p w14:paraId="7649CCC9" w14:textId="77777777" w:rsidR="00556634" w:rsidRPr="00DE73DD" w:rsidRDefault="00556634" w:rsidP="00556634">
            <w:pPr>
              <w:pStyle w:val="aff7"/>
            </w:pPr>
            <w:r w:rsidRPr="00DE73DD">
              <w:t>Кладбище</w:t>
            </w:r>
          </w:p>
        </w:tc>
        <w:tc>
          <w:tcPr>
            <w:tcW w:w="471" w:type="pct"/>
            <w:shd w:val="clear" w:color="auto" w:fill="auto"/>
            <w:hideMark/>
          </w:tcPr>
          <w:p w14:paraId="084241F8" w14:textId="77777777" w:rsidR="00556634" w:rsidRPr="00DE73DD" w:rsidRDefault="00556634" w:rsidP="00556634">
            <w:pPr>
              <w:pStyle w:val="aff7"/>
            </w:pPr>
            <w:r w:rsidRPr="00DE73DD">
              <w:t>Балтийский сельсовет</w:t>
            </w:r>
          </w:p>
        </w:tc>
        <w:tc>
          <w:tcPr>
            <w:tcW w:w="557" w:type="pct"/>
            <w:shd w:val="clear" w:color="auto" w:fill="auto"/>
            <w:hideMark/>
          </w:tcPr>
          <w:p w14:paraId="70E97FD0" w14:textId="77777777" w:rsidR="00556634" w:rsidRPr="00DE73DD" w:rsidRDefault="00556634" w:rsidP="00556634">
            <w:pPr>
              <w:pStyle w:val="aff7"/>
            </w:pPr>
            <w:r w:rsidRPr="00DE73DD">
              <w:t>Общественное</w:t>
            </w:r>
          </w:p>
        </w:tc>
        <w:tc>
          <w:tcPr>
            <w:tcW w:w="652" w:type="pct"/>
            <w:shd w:val="clear" w:color="auto" w:fill="auto"/>
            <w:hideMark/>
          </w:tcPr>
          <w:p w14:paraId="48D93BA8" w14:textId="77777777" w:rsidR="00556634" w:rsidRPr="00DE73DD" w:rsidRDefault="00556634" w:rsidP="00556634">
            <w:pPr>
              <w:pStyle w:val="aff7"/>
            </w:pPr>
            <w:r w:rsidRPr="00DE73DD">
              <w:t>Сельское кладбище</w:t>
            </w:r>
          </w:p>
        </w:tc>
        <w:tc>
          <w:tcPr>
            <w:tcW w:w="533" w:type="pct"/>
            <w:shd w:val="clear" w:color="auto" w:fill="auto"/>
            <w:hideMark/>
          </w:tcPr>
          <w:p w14:paraId="50D287DA" w14:textId="77777777" w:rsidR="00556634" w:rsidRPr="00DE73DD" w:rsidRDefault="00556634" w:rsidP="00556634">
            <w:pPr>
              <w:pStyle w:val="aff7"/>
            </w:pPr>
            <w:r w:rsidRPr="00DE73DD">
              <w:t>Действующее</w:t>
            </w:r>
          </w:p>
        </w:tc>
        <w:tc>
          <w:tcPr>
            <w:tcW w:w="652" w:type="pct"/>
            <w:shd w:val="clear" w:color="auto" w:fill="auto"/>
            <w:hideMark/>
          </w:tcPr>
          <w:p w14:paraId="37B29EA5" w14:textId="77777777" w:rsidR="00556634" w:rsidRPr="00DE73DD" w:rsidRDefault="00556634" w:rsidP="00556634">
            <w:pPr>
              <w:pStyle w:val="aff7"/>
            </w:pPr>
            <w:r w:rsidRPr="00DE73DD">
              <w:t>V класс опасности объекта</w:t>
            </w:r>
          </w:p>
        </w:tc>
        <w:tc>
          <w:tcPr>
            <w:tcW w:w="414" w:type="pct"/>
            <w:shd w:val="clear" w:color="auto" w:fill="auto"/>
            <w:hideMark/>
          </w:tcPr>
          <w:p w14:paraId="5A7D01B9" w14:textId="77777777" w:rsidR="00556634" w:rsidRPr="00DE73DD" w:rsidRDefault="00556634" w:rsidP="00556634">
            <w:pPr>
              <w:pStyle w:val="aff7"/>
            </w:pPr>
            <w:r w:rsidRPr="00DE73DD">
              <w:t>0,73</w:t>
            </w:r>
          </w:p>
        </w:tc>
        <w:tc>
          <w:tcPr>
            <w:tcW w:w="708" w:type="pct"/>
            <w:shd w:val="clear" w:color="auto" w:fill="auto"/>
            <w:hideMark/>
          </w:tcPr>
          <w:p w14:paraId="08B7F1A0" w14:textId="77777777" w:rsidR="00556634" w:rsidRPr="00DE73DD" w:rsidRDefault="00556634" w:rsidP="00556634">
            <w:pPr>
              <w:pStyle w:val="aff7"/>
            </w:pPr>
            <w:r w:rsidRPr="00DE73DD">
              <w:t>Существующий, реконструируемый, строящийся</w:t>
            </w:r>
          </w:p>
        </w:tc>
        <w:tc>
          <w:tcPr>
            <w:tcW w:w="427" w:type="pct"/>
            <w:shd w:val="clear" w:color="auto" w:fill="auto"/>
            <w:hideMark/>
          </w:tcPr>
          <w:p w14:paraId="13BD2B52" w14:textId="77777777" w:rsidR="00556634" w:rsidRPr="00DE73DD" w:rsidRDefault="00556634" w:rsidP="00556634">
            <w:pPr>
              <w:pStyle w:val="aff7"/>
            </w:pPr>
            <w:r w:rsidRPr="00DE73DD">
              <w:t>Местное значение поселения</w:t>
            </w:r>
          </w:p>
        </w:tc>
      </w:tr>
      <w:tr w:rsidR="00556634" w:rsidRPr="00DE73DD" w14:paraId="18AFC723" w14:textId="77777777" w:rsidTr="00556634">
        <w:trPr>
          <w:trHeight w:val="300"/>
        </w:trPr>
        <w:tc>
          <w:tcPr>
            <w:tcW w:w="587" w:type="pct"/>
            <w:shd w:val="clear" w:color="auto" w:fill="auto"/>
            <w:hideMark/>
          </w:tcPr>
          <w:p w14:paraId="6474E017" w14:textId="77777777" w:rsidR="00556634" w:rsidRPr="00DE73DD" w:rsidRDefault="00556634" w:rsidP="00556634">
            <w:pPr>
              <w:pStyle w:val="aff7"/>
            </w:pPr>
            <w:r w:rsidRPr="00DE73DD">
              <w:t>Кладбище</w:t>
            </w:r>
          </w:p>
        </w:tc>
        <w:tc>
          <w:tcPr>
            <w:tcW w:w="471" w:type="pct"/>
            <w:shd w:val="clear" w:color="auto" w:fill="auto"/>
            <w:hideMark/>
          </w:tcPr>
          <w:p w14:paraId="72C5C73E" w14:textId="77777777" w:rsidR="00556634" w:rsidRPr="00DE73DD" w:rsidRDefault="00556634" w:rsidP="00556634">
            <w:pPr>
              <w:pStyle w:val="aff7"/>
            </w:pPr>
            <w:r w:rsidRPr="00DE73DD">
              <w:t>Балтийский сельсовет</w:t>
            </w:r>
          </w:p>
        </w:tc>
        <w:tc>
          <w:tcPr>
            <w:tcW w:w="557" w:type="pct"/>
            <w:shd w:val="clear" w:color="auto" w:fill="auto"/>
            <w:hideMark/>
          </w:tcPr>
          <w:p w14:paraId="28797D27" w14:textId="77777777" w:rsidR="00556634" w:rsidRPr="00DE73DD" w:rsidRDefault="00556634" w:rsidP="00556634">
            <w:pPr>
              <w:pStyle w:val="aff7"/>
            </w:pPr>
            <w:r w:rsidRPr="00DE73DD">
              <w:t>Общественное</w:t>
            </w:r>
          </w:p>
        </w:tc>
        <w:tc>
          <w:tcPr>
            <w:tcW w:w="652" w:type="pct"/>
            <w:shd w:val="clear" w:color="auto" w:fill="auto"/>
            <w:hideMark/>
          </w:tcPr>
          <w:p w14:paraId="57C2FCBC" w14:textId="77777777" w:rsidR="00556634" w:rsidRPr="00DE73DD" w:rsidRDefault="00556634" w:rsidP="00556634">
            <w:pPr>
              <w:pStyle w:val="aff7"/>
            </w:pPr>
            <w:r w:rsidRPr="00DE73DD">
              <w:t>Сельское кладбище</w:t>
            </w:r>
          </w:p>
        </w:tc>
        <w:tc>
          <w:tcPr>
            <w:tcW w:w="533" w:type="pct"/>
            <w:shd w:val="clear" w:color="auto" w:fill="auto"/>
            <w:hideMark/>
          </w:tcPr>
          <w:p w14:paraId="6E66A1A5" w14:textId="77777777" w:rsidR="00556634" w:rsidRPr="00DE73DD" w:rsidRDefault="00556634" w:rsidP="00556634">
            <w:pPr>
              <w:pStyle w:val="aff7"/>
            </w:pPr>
            <w:r w:rsidRPr="00DE73DD">
              <w:t>Действующее</w:t>
            </w:r>
          </w:p>
        </w:tc>
        <w:tc>
          <w:tcPr>
            <w:tcW w:w="652" w:type="pct"/>
            <w:shd w:val="clear" w:color="auto" w:fill="auto"/>
            <w:hideMark/>
          </w:tcPr>
          <w:p w14:paraId="72541F9D" w14:textId="77777777" w:rsidR="00556634" w:rsidRPr="00DE73DD" w:rsidRDefault="00556634" w:rsidP="00556634">
            <w:pPr>
              <w:pStyle w:val="aff7"/>
            </w:pPr>
            <w:r w:rsidRPr="00DE73DD">
              <w:t>V класс опасности объекта</w:t>
            </w:r>
          </w:p>
        </w:tc>
        <w:tc>
          <w:tcPr>
            <w:tcW w:w="414" w:type="pct"/>
            <w:shd w:val="clear" w:color="auto" w:fill="auto"/>
            <w:hideMark/>
          </w:tcPr>
          <w:p w14:paraId="204DC0CC" w14:textId="77777777" w:rsidR="00556634" w:rsidRPr="00DE73DD" w:rsidRDefault="00556634" w:rsidP="00556634">
            <w:pPr>
              <w:pStyle w:val="aff7"/>
            </w:pPr>
            <w:r w:rsidRPr="00DE73DD">
              <w:t>1,14</w:t>
            </w:r>
          </w:p>
        </w:tc>
        <w:tc>
          <w:tcPr>
            <w:tcW w:w="708" w:type="pct"/>
            <w:shd w:val="clear" w:color="auto" w:fill="auto"/>
            <w:hideMark/>
          </w:tcPr>
          <w:p w14:paraId="61EA2833" w14:textId="77777777" w:rsidR="00556634" w:rsidRPr="00DE73DD" w:rsidRDefault="00556634" w:rsidP="00556634">
            <w:pPr>
              <w:pStyle w:val="aff7"/>
            </w:pPr>
            <w:r w:rsidRPr="00DE73DD">
              <w:t>Существующий, реконструируемый, строящийся</w:t>
            </w:r>
          </w:p>
        </w:tc>
        <w:tc>
          <w:tcPr>
            <w:tcW w:w="427" w:type="pct"/>
            <w:shd w:val="clear" w:color="auto" w:fill="auto"/>
            <w:hideMark/>
          </w:tcPr>
          <w:p w14:paraId="6F15216A" w14:textId="77777777" w:rsidR="00556634" w:rsidRPr="00DE73DD" w:rsidRDefault="00556634" w:rsidP="00556634">
            <w:pPr>
              <w:pStyle w:val="aff7"/>
            </w:pPr>
            <w:r w:rsidRPr="00DE73DD">
              <w:t>Местное значение поселения</w:t>
            </w:r>
          </w:p>
        </w:tc>
      </w:tr>
      <w:tr w:rsidR="00556634" w:rsidRPr="00DE73DD" w14:paraId="4CE5482F" w14:textId="77777777" w:rsidTr="00556634">
        <w:trPr>
          <w:trHeight w:val="300"/>
        </w:trPr>
        <w:tc>
          <w:tcPr>
            <w:tcW w:w="587" w:type="pct"/>
            <w:shd w:val="clear" w:color="auto" w:fill="auto"/>
          </w:tcPr>
          <w:p w14:paraId="2A774549" w14:textId="77777777" w:rsidR="00556634" w:rsidRPr="00DE73DD" w:rsidRDefault="00556634" w:rsidP="00556634">
            <w:pPr>
              <w:pStyle w:val="aff7"/>
            </w:pPr>
            <w:r w:rsidRPr="00DE73DD">
              <w:t>Кладбище</w:t>
            </w:r>
          </w:p>
        </w:tc>
        <w:tc>
          <w:tcPr>
            <w:tcW w:w="471" w:type="pct"/>
            <w:shd w:val="clear" w:color="auto" w:fill="auto"/>
          </w:tcPr>
          <w:p w14:paraId="3CA9C482" w14:textId="77777777" w:rsidR="00556634" w:rsidRPr="00DE73DD" w:rsidRDefault="00556634" w:rsidP="00556634">
            <w:pPr>
              <w:pStyle w:val="aff7"/>
            </w:pPr>
            <w:r w:rsidRPr="00DE73DD">
              <w:t>Балтийский сельсовет</w:t>
            </w:r>
          </w:p>
        </w:tc>
        <w:tc>
          <w:tcPr>
            <w:tcW w:w="557" w:type="pct"/>
            <w:shd w:val="clear" w:color="auto" w:fill="auto"/>
          </w:tcPr>
          <w:p w14:paraId="57E47189" w14:textId="77777777" w:rsidR="00556634" w:rsidRPr="00DE73DD" w:rsidRDefault="00556634" w:rsidP="00556634">
            <w:pPr>
              <w:pStyle w:val="aff7"/>
            </w:pPr>
            <w:r w:rsidRPr="00DE73DD">
              <w:t>Общественное</w:t>
            </w:r>
          </w:p>
        </w:tc>
        <w:tc>
          <w:tcPr>
            <w:tcW w:w="652" w:type="pct"/>
            <w:shd w:val="clear" w:color="auto" w:fill="auto"/>
          </w:tcPr>
          <w:p w14:paraId="71E48B74" w14:textId="77777777" w:rsidR="00556634" w:rsidRPr="00DE73DD" w:rsidRDefault="00556634" w:rsidP="00556634">
            <w:pPr>
              <w:pStyle w:val="aff7"/>
            </w:pPr>
            <w:r w:rsidRPr="00DE73DD">
              <w:t>Сельское кладбище</w:t>
            </w:r>
          </w:p>
        </w:tc>
        <w:tc>
          <w:tcPr>
            <w:tcW w:w="533" w:type="pct"/>
            <w:shd w:val="clear" w:color="auto" w:fill="auto"/>
          </w:tcPr>
          <w:p w14:paraId="67C6D68D" w14:textId="77777777" w:rsidR="00556634" w:rsidRPr="00DE73DD" w:rsidRDefault="00556634" w:rsidP="00556634">
            <w:pPr>
              <w:pStyle w:val="aff7"/>
            </w:pPr>
            <w:r w:rsidRPr="00DE73DD">
              <w:t>Действующее</w:t>
            </w:r>
          </w:p>
        </w:tc>
        <w:tc>
          <w:tcPr>
            <w:tcW w:w="652" w:type="pct"/>
            <w:shd w:val="clear" w:color="auto" w:fill="auto"/>
          </w:tcPr>
          <w:p w14:paraId="5221D156" w14:textId="77777777" w:rsidR="00556634" w:rsidRPr="00DE73DD" w:rsidRDefault="00556634" w:rsidP="00556634">
            <w:pPr>
              <w:pStyle w:val="aff7"/>
            </w:pPr>
            <w:r w:rsidRPr="00DE73DD">
              <w:t>V класс опасности объекта</w:t>
            </w:r>
          </w:p>
        </w:tc>
        <w:tc>
          <w:tcPr>
            <w:tcW w:w="414" w:type="pct"/>
            <w:shd w:val="clear" w:color="auto" w:fill="auto"/>
          </w:tcPr>
          <w:p w14:paraId="7668C294" w14:textId="77777777" w:rsidR="00556634" w:rsidRPr="00DE73DD" w:rsidRDefault="00556634" w:rsidP="00556634">
            <w:pPr>
              <w:pStyle w:val="aff7"/>
            </w:pPr>
            <w:r w:rsidRPr="00DE73DD">
              <w:t>0,52</w:t>
            </w:r>
          </w:p>
        </w:tc>
        <w:tc>
          <w:tcPr>
            <w:tcW w:w="708" w:type="pct"/>
            <w:shd w:val="clear" w:color="auto" w:fill="auto"/>
          </w:tcPr>
          <w:p w14:paraId="2BFDAF03" w14:textId="77777777" w:rsidR="00556634" w:rsidRPr="00DE73DD" w:rsidRDefault="00556634" w:rsidP="00556634">
            <w:pPr>
              <w:pStyle w:val="aff7"/>
            </w:pPr>
            <w:r w:rsidRPr="00DE73DD">
              <w:t>Существующий, реконструируемый, строящийся</w:t>
            </w:r>
          </w:p>
        </w:tc>
        <w:tc>
          <w:tcPr>
            <w:tcW w:w="427" w:type="pct"/>
            <w:shd w:val="clear" w:color="auto" w:fill="auto"/>
          </w:tcPr>
          <w:p w14:paraId="3E2FDAAF" w14:textId="77777777" w:rsidR="00556634" w:rsidRPr="00DE73DD" w:rsidRDefault="00556634" w:rsidP="00556634">
            <w:pPr>
              <w:pStyle w:val="aff7"/>
            </w:pPr>
            <w:r w:rsidRPr="00DE73DD">
              <w:t>Местное значение поселения</w:t>
            </w:r>
          </w:p>
        </w:tc>
      </w:tr>
    </w:tbl>
    <w:p w14:paraId="2D13EE2B" w14:textId="77777777" w:rsidR="00556634" w:rsidRDefault="00556634" w:rsidP="001D365E">
      <w:pPr>
        <w:pStyle w:val="af4"/>
      </w:pPr>
    </w:p>
    <w:p w14:paraId="29585EF3" w14:textId="77777777" w:rsidR="00556634" w:rsidRPr="00556634" w:rsidRDefault="00556634" w:rsidP="003637E1">
      <w:pPr>
        <w:pStyle w:val="af8"/>
        <w:keepLines/>
      </w:pPr>
      <w:bookmarkStart w:id="86" w:name="_Ref192853102"/>
      <w:r w:rsidRPr="00556634">
        <w:t xml:space="preserve">Таблица </w:t>
      </w:r>
      <w:fldSimple w:instr=" SEQ Таблица \* ARABIC ">
        <w:r w:rsidR="002910EE">
          <w:rPr>
            <w:noProof/>
          </w:rPr>
          <w:t>35</w:t>
        </w:r>
      </w:fldSimple>
      <w:bookmarkEnd w:id="86"/>
      <w:r w:rsidRPr="00556634">
        <w:t>. Перечень скотомогильников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7"/>
        <w:gridCol w:w="1062"/>
        <w:gridCol w:w="1779"/>
        <w:gridCol w:w="1944"/>
        <w:gridCol w:w="1239"/>
        <w:gridCol w:w="1479"/>
      </w:tblGrid>
      <w:tr w:rsidR="00556634" w:rsidRPr="00DE73DD" w14:paraId="0CAE48BA" w14:textId="77777777" w:rsidTr="00556634">
        <w:trPr>
          <w:trHeight w:val="300"/>
        </w:trPr>
        <w:tc>
          <w:tcPr>
            <w:tcW w:w="859" w:type="pct"/>
            <w:shd w:val="clear" w:color="auto" w:fill="BDD6EE"/>
            <w:hideMark/>
          </w:tcPr>
          <w:p w14:paraId="191A691D" w14:textId="77777777" w:rsidR="00556634" w:rsidRPr="00D772AF" w:rsidRDefault="00556634" w:rsidP="003637E1">
            <w:pPr>
              <w:pStyle w:val="affa"/>
              <w:keepLines/>
              <w:rPr>
                <w:sz w:val="20"/>
              </w:rPr>
            </w:pPr>
            <w:r w:rsidRPr="00D772AF">
              <w:rPr>
                <w:sz w:val="20"/>
              </w:rPr>
              <w:t>Наименование объекта</w:t>
            </w:r>
          </w:p>
        </w:tc>
        <w:tc>
          <w:tcPr>
            <w:tcW w:w="586" w:type="pct"/>
            <w:shd w:val="clear" w:color="auto" w:fill="BDD6EE"/>
            <w:hideMark/>
          </w:tcPr>
          <w:p w14:paraId="253F32A9" w14:textId="77777777" w:rsidR="00556634" w:rsidRPr="00D772AF" w:rsidRDefault="00556634" w:rsidP="003637E1">
            <w:pPr>
              <w:pStyle w:val="affa"/>
              <w:keepLines/>
              <w:rPr>
                <w:sz w:val="20"/>
              </w:rPr>
            </w:pPr>
            <w:r w:rsidRPr="00D772AF">
              <w:rPr>
                <w:sz w:val="20"/>
              </w:rPr>
              <w:t>Код OKTMO</w:t>
            </w:r>
          </w:p>
        </w:tc>
        <w:tc>
          <w:tcPr>
            <w:tcW w:w="982" w:type="pct"/>
            <w:shd w:val="clear" w:color="auto" w:fill="BDD6EE"/>
            <w:hideMark/>
          </w:tcPr>
          <w:p w14:paraId="04874EEC" w14:textId="77777777" w:rsidR="00556634" w:rsidRPr="00D772AF" w:rsidRDefault="00556634" w:rsidP="003637E1">
            <w:pPr>
              <w:pStyle w:val="affa"/>
              <w:keepLines/>
              <w:rPr>
                <w:sz w:val="20"/>
              </w:rPr>
            </w:pPr>
            <w:r w:rsidRPr="00D772AF">
              <w:rPr>
                <w:sz w:val="20"/>
              </w:rPr>
              <w:t>Вид объекта утилизации, уничтожения биологических отходов</w:t>
            </w:r>
          </w:p>
        </w:tc>
        <w:tc>
          <w:tcPr>
            <w:tcW w:w="1073" w:type="pct"/>
            <w:shd w:val="clear" w:color="auto" w:fill="BDD6EE"/>
            <w:hideMark/>
          </w:tcPr>
          <w:p w14:paraId="55EB58D3" w14:textId="77777777" w:rsidR="00556634" w:rsidRPr="00D772AF" w:rsidRDefault="00556634" w:rsidP="003637E1">
            <w:pPr>
              <w:pStyle w:val="affa"/>
              <w:keepLines/>
              <w:rPr>
                <w:sz w:val="20"/>
              </w:rPr>
            </w:pPr>
            <w:r w:rsidRPr="00D772AF">
              <w:rPr>
                <w:sz w:val="20"/>
              </w:rPr>
              <w:t>Класс опасности объекта в соответствии с санитарной классификацией</w:t>
            </w:r>
          </w:p>
        </w:tc>
        <w:tc>
          <w:tcPr>
            <w:tcW w:w="684" w:type="pct"/>
            <w:shd w:val="clear" w:color="auto" w:fill="BDD6EE"/>
            <w:hideMark/>
          </w:tcPr>
          <w:p w14:paraId="40BB6D1F" w14:textId="77777777" w:rsidR="00556634" w:rsidRPr="00D772AF" w:rsidRDefault="00556634" w:rsidP="003637E1">
            <w:pPr>
              <w:pStyle w:val="affa"/>
              <w:keepLines/>
              <w:rPr>
                <w:sz w:val="20"/>
              </w:rPr>
            </w:pPr>
            <w:r w:rsidRPr="00D772AF">
              <w:rPr>
                <w:sz w:val="20"/>
              </w:rPr>
              <w:t>Статус объекта</w:t>
            </w:r>
          </w:p>
        </w:tc>
        <w:tc>
          <w:tcPr>
            <w:tcW w:w="817" w:type="pct"/>
            <w:shd w:val="clear" w:color="auto" w:fill="BDD6EE"/>
            <w:hideMark/>
          </w:tcPr>
          <w:p w14:paraId="71560943" w14:textId="77777777" w:rsidR="00556634" w:rsidRPr="00D772AF" w:rsidRDefault="00556634" w:rsidP="003637E1">
            <w:pPr>
              <w:pStyle w:val="affa"/>
              <w:keepLines/>
              <w:rPr>
                <w:sz w:val="20"/>
              </w:rPr>
            </w:pPr>
            <w:r w:rsidRPr="00D772AF">
              <w:rPr>
                <w:sz w:val="20"/>
              </w:rPr>
              <w:t>Значение объекта</w:t>
            </w:r>
          </w:p>
        </w:tc>
      </w:tr>
      <w:tr w:rsidR="00556634" w:rsidRPr="00DE73DD" w14:paraId="08B62F32" w14:textId="77777777" w:rsidTr="00556634">
        <w:trPr>
          <w:trHeight w:val="300"/>
        </w:trPr>
        <w:tc>
          <w:tcPr>
            <w:tcW w:w="859" w:type="pct"/>
            <w:shd w:val="clear" w:color="auto" w:fill="auto"/>
            <w:hideMark/>
          </w:tcPr>
          <w:p w14:paraId="1528C4F1" w14:textId="77777777" w:rsidR="00556634" w:rsidRPr="00DE73DD" w:rsidRDefault="00556634" w:rsidP="003637E1">
            <w:pPr>
              <w:pStyle w:val="aff7"/>
              <w:keepLines/>
              <w:rPr>
                <w:sz w:val="16"/>
                <w:szCs w:val="16"/>
              </w:rPr>
            </w:pPr>
            <w:r w:rsidRPr="00DE73DD">
              <w:rPr>
                <w:sz w:val="16"/>
                <w:szCs w:val="16"/>
              </w:rPr>
              <w:t>Скотомогильник</w:t>
            </w:r>
          </w:p>
        </w:tc>
        <w:tc>
          <w:tcPr>
            <w:tcW w:w="586" w:type="pct"/>
            <w:shd w:val="clear" w:color="auto" w:fill="auto"/>
            <w:hideMark/>
          </w:tcPr>
          <w:p w14:paraId="5817FBF6" w14:textId="77777777" w:rsidR="00556634" w:rsidRPr="00DE73DD" w:rsidRDefault="00556634" w:rsidP="003637E1">
            <w:pPr>
              <w:pStyle w:val="aff7"/>
              <w:keepLines/>
              <w:rPr>
                <w:sz w:val="16"/>
                <w:szCs w:val="16"/>
              </w:rPr>
            </w:pPr>
            <w:r w:rsidRPr="00DE73DD">
              <w:rPr>
                <w:sz w:val="16"/>
                <w:szCs w:val="16"/>
              </w:rPr>
              <w:t>Балтийский сельсовет</w:t>
            </w:r>
          </w:p>
        </w:tc>
        <w:tc>
          <w:tcPr>
            <w:tcW w:w="982" w:type="pct"/>
            <w:shd w:val="clear" w:color="auto" w:fill="auto"/>
            <w:hideMark/>
          </w:tcPr>
          <w:p w14:paraId="2B29DEDD" w14:textId="77777777" w:rsidR="00556634" w:rsidRPr="00DE73DD" w:rsidRDefault="00556634" w:rsidP="003637E1">
            <w:pPr>
              <w:pStyle w:val="aff7"/>
              <w:keepLines/>
              <w:rPr>
                <w:sz w:val="16"/>
                <w:szCs w:val="16"/>
              </w:rPr>
            </w:pPr>
            <w:r w:rsidRPr="00DE73DD">
              <w:rPr>
                <w:sz w:val="16"/>
                <w:szCs w:val="16"/>
              </w:rPr>
              <w:t>Скотомогильник с биологическими камерами (Яма Беккари)</w:t>
            </w:r>
          </w:p>
        </w:tc>
        <w:tc>
          <w:tcPr>
            <w:tcW w:w="1073" w:type="pct"/>
            <w:shd w:val="clear" w:color="auto" w:fill="auto"/>
            <w:hideMark/>
          </w:tcPr>
          <w:p w14:paraId="00579D9B" w14:textId="77777777" w:rsidR="00556634" w:rsidRPr="00DE73DD" w:rsidRDefault="00556634" w:rsidP="003637E1">
            <w:pPr>
              <w:pStyle w:val="aff7"/>
              <w:keepLines/>
              <w:rPr>
                <w:sz w:val="16"/>
                <w:szCs w:val="16"/>
              </w:rPr>
            </w:pPr>
            <w:r w:rsidRPr="00DE73DD">
              <w:rPr>
                <w:sz w:val="16"/>
                <w:szCs w:val="16"/>
              </w:rPr>
              <w:t>II класс опасности объекта</w:t>
            </w:r>
          </w:p>
        </w:tc>
        <w:tc>
          <w:tcPr>
            <w:tcW w:w="684" w:type="pct"/>
            <w:shd w:val="clear" w:color="auto" w:fill="auto"/>
            <w:hideMark/>
          </w:tcPr>
          <w:p w14:paraId="3C45E434" w14:textId="77777777" w:rsidR="00556634" w:rsidRPr="00DE73DD" w:rsidRDefault="00556634" w:rsidP="003637E1">
            <w:pPr>
              <w:pStyle w:val="aff7"/>
              <w:keepLines/>
              <w:rPr>
                <w:sz w:val="16"/>
                <w:szCs w:val="16"/>
              </w:rPr>
            </w:pPr>
            <w:r w:rsidRPr="00DE73DD">
              <w:rPr>
                <w:sz w:val="16"/>
                <w:szCs w:val="16"/>
              </w:rPr>
              <w:t>Планируемый к ликвидации</w:t>
            </w:r>
          </w:p>
        </w:tc>
        <w:tc>
          <w:tcPr>
            <w:tcW w:w="817" w:type="pct"/>
            <w:shd w:val="clear" w:color="auto" w:fill="auto"/>
            <w:hideMark/>
          </w:tcPr>
          <w:p w14:paraId="60506EC4" w14:textId="77777777" w:rsidR="00556634" w:rsidRPr="00DE73DD" w:rsidRDefault="00556634" w:rsidP="003637E1">
            <w:pPr>
              <w:pStyle w:val="aff7"/>
              <w:keepLines/>
              <w:rPr>
                <w:sz w:val="16"/>
                <w:szCs w:val="16"/>
              </w:rPr>
            </w:pPr>
            <w:r w:rsidRPr="00DE73DD">
              <w:rPr>
                <w:sz w:val="16"/>
                <w:szCs w:val="16"/>
              </w:rPr>
              <w:t>Местное значение муниципального района</w:t>
            </w:r>
          </w:p>
        </w:tc>
      </w:tr>
    </w:tbl>
    <w:p w14:paraId="7AF2254C" w14:textId="77777777" w:rsidR="00556634" w:rsidRDefault="00556634" w:rsidP="001D365E">
      <w:pPr>
        <w:pStyle w:val="af4"/>
      </w:pPr>
    </w:p>
    <w:p w14:paraId="1D59064E" w14:textId="6076EF7A" w:rsidR="00556634" w:rsidRPr="00DE73DD" w:rsidRDefault="00845C82" w:rsidP="00556634">
      <w:pPr>
        <w:pStyle w:val="1"/>
      </w:pPr>
      <w:bookmarkStart w:id="87" w:name="_Toc178175577"/>
      <w:bookmarkStart w:id="88" w:name="_Toc178431231"/>
      <w:bookmarkStart w:id="89" w:name="_Toc193067787"/>
      <w:r w:rsidRPr="00DE73DD">
        <w:t>Сведения о планах и программах комплексного социально-экономического развития муниципального образования, для реализации которых осуществляется создание объектов местного значения</w:t>
      </w:r>
      <w:bookmarkEnd w:id="87"/>
      <w:bookmarkEnd w:id="88"/>
      <w:bookmarkEnd w:id="89"/>
    </w:p>
    <w:p w14:paraId="0034DC50" w14:textId="7CD93A27" w:rsidR="00845C82" w:rsidRPr="00845C82" w:rsidRDefault="00845C82" w:rsidP="00845C82">
      <w:pPr>
        <w:pStyle w:val="af4"/>
      </w:pPr>
      <w:r w:rsidRPr="00845C82">
        <w:t>Создание и размещение объектов местного значения осуществляется для</w:t>
      </w:r>
      <w:r w:rsidR="00796F55">
        <w:t> </w:t>
      </w:r>
      <w:r w:rsidRPr="00845C82">
        <w:t>реализации программ социально-экономического развития муниципального образования. Стратегической целью развития сельсовета на среднесрочную и</w:t>
      </w:r>
      <w:r w:rsidR="00796F55">
        <w:t> </w:t>
      </w:r>
      <w:r w:rsidRPr="00845C82">
        <w:t>долгосрочную перспективу является устойчивое повышение качества жизни населения, благодаря росту благосостояния населения, повышению образовательного уровня, улучшению состояния здоровья, культурному росту, улучшению комфортности условий проживания.</w:t>
      </w:r>
    </w:p>
    <w:p w14:paraId="06F4AAEE" w14:textId="77777777" w:rsidR="00845C82" w:rsidRPr="00845C82" w:rsidRDefault="00845C82" w:rsidP="00845C82">
      <w:pPr>
        <w:pStyle w:val="af4"/>
      </w:pPr>
      <w:r w:rsidRPr="00845C82">
        <w:t>В соответствии со стратегическими направлениями социально экономического развития сельсовета ключевыми целями по сферам деятельности являются:</w:t>
      </w:r>
    </w:p>
    <w:p w14:paraId="734E12F9" w14:textId="0DB51306" w:rsidR="00845C82" w:rsidRPr="00845C82" w:rsidRDefault="00845C82" w:rsidP="00845C82">
      <w:pPr>
        <w:pStyle w:val="af4"/>
      </w:pPr>
      <w:r w:rsidRPr="00845C82">
        <w:t>В сфере распоряжения природными ресурсами -</w:t>
      </w:r>
      <w:r w:rsidR="00CE19DD">
        <w:t xml:space="preserve"> </w:t>
      </w:r>
      <w:r w:rsidRPr="00845C82">
        <w:t>добыча минеральносырьевых ресурсов;</w:t>
      </w:r>
    </w:p>
    <w:p w14:paraId="153AD09D" w14:textId="4CA3945F" w:rsidR="00845C82" w:rsidRPr="00845C82" w:rsidRDefault="00845C82" w:rsidP="00845C82">
      <w:pPr>
        <w:pStyle w:val="af4"/>
      </w:pPr>
      <w:r w:rsidRPr="00845C82">
        <w:t>В сфере инфраструктуры – привлечение средств вышестоящих бюджетов и</w:t>
      </w:r>
      <w:r w:rsidR="00B74A28">
        <w:t> </w:t>
      </w:r>
      <w:r w:rsidRPr="00845C82">
        <w:t>внебюджетных источников для реконструкции и строительства объектов транспортной и коммунальной инфраструктуры;</w:t>
      </w:r>
    </w:p>
    <w:p w14:paraId="0C61CC76" w14:textId="5780AE00" w:rsidR="00845C82" w:rsidRPr="00845C82" w:rsidRDefault="00845C82" w:rsidP="00845C82">
      <w:pPr>
        <w:pStyle w:val="af4"/>
      </w:pPr>
      <w:r w:rsidRPr="00845C82">
        <w:t>В сфере экономики – качественное развитие производственной и</w:t>
      </w:r>
      <w:r w:rsidR="00B74A28">
        <w:t> </w:t>
      </w:r>
      <w:r w:rsidRPr="00845C82">
        <w:t>перерабатывающей отраслей экономики сельского поселения;</w:t>
      </w:r>
    </w:p>
    <w:p w14:paraId="1EED91E7" w14:textId="77777777" w:rsidR="00845C82" w:rsidRPr="00845C82" w:rsidRDefault="00845C82" w:rsidP="00845C82">
      <w:pPr>
        <w:pStyle w:val="af4"/>
      </w:pPr>
      <w:r w:rsidRPr="00845C82">
        <w:t>В сфере сельского хозяйства – организация системы сбора, первичной переработки и реализации сельхозпродукции;</w:t>
      </w:r>
    </w:p>
    <w:p w14:paraId="1B0305E4" w14:textId="77777777" w:rsidR="00845C82" w:rsidRPr="00845C82" w:rsidRDefault="00845C82" w:rsidP="00845C82">
      <w:pPr>
        <w:pStyle w:val="af4"/>
      </w:pPr>
      <w:r w:rsidRPr="00845C82">
        <w:t>В бюджетных отраслях (образование, культура и спорт) – систематизация массовых, информационных, культурных и спортивных мероприятий за счет развития кадрового потенциала муниципальных учреждений образования, культуры и спорта;</w:t>
      </w:r>
    </w:p>
    <w:p w14:paraId="5E05AD6E" w14:textId="77777777" w:rsidR="00845C82" w:rsidRPr="00845C82" w:rsidRDefault="00845C82" w:rsidP="00845C82">
      <w:pPr>
        <w:pStyle w:val="af4"/>
      </w:pPr>
      <w:r w:rsidRPr="00845C82">
        <w:t>В бюджетных отраслях – комплексное развитие системы муниципальных бюджетных учреждений;</w:t>
      </w:r>
    </w:p>
    <w:p w14:paraId="1ADB383E" w14:textId="77777777" w:rsidR="00845C82" w:rsidRPr="00845C82" w:rsidRDefault="00845C82" w:rsidP="00845C82">
      <w:pPr>
        <w:pStyle w:val="af4"/>
      </w:pPr>
      <w:r w:rsidRPr="00845C82">
        <w:t>В сфере инвестиций – привлечение внебюджетных инвестиций во все сферы экономической деятельности.</w:t>
      </w:r>
    </w:p>
    <w:p w14:paraId="67096FD9" w14:textId="77777777" w:rsidR="00845C82" w:rsidRPr="00845C82" w:rsidRDefault="00845C82" w:rsidP="00845C82">
      <w:pPr>
        <w:pStyle w:val="af4"/>
      </w:pPr>
      <w:r w:rsidRPr="00845C82">
        <w:t xml:space="preserve"> Достижение целей возможно путем совершенствования системы привлечения инвестиционных ресурсов, механизма государственной поддержки инвестиционной деятельности.</w:t>
      </w:r>
    </w:p>
    <w:p w14:paraId="7014C30D" w14:textId="77777777" w:rsidR="00845C82" w:rsidRPr="00845C82" w:rsidRDefault="00845C82" w:rsidP="00845C82">
      <w:pPr>
        <w:pStyle w:val="af4"/>
      </w:pPr>
      <w:r w:rsidRPr="00845C82">
        <w:t>Задачи:</w:t>
      </w:r>
    </w:p>
    <w:p w14:paraId="678BC727" w14:textId="78BF966F" w:rsidR="00845C82" w:rsidRPr="00845C82" w:rsidRDefault="00845C82" w:rsidP="003038BE">
      <w:pPr>
        <w:pStyle w:val="a"/>
      </w:pPr>
      <w:r w:rsidRPr="00845C82">
        <w:t xml:space="preserve">привлечение инвестиций для реконструкции транспортной и коммунальной инфраструктуры; </w:t>
      </w:r>
    </w:p>
    <w:p w14:paraId="7863FFB4" w14:textId="68FB24B9" w:rsidR="00845C82" w:rsidRPr="00845C82" w:rsidRDefault="00845C82" w:rsidP="003038BE">
      <w:pPr>
        <w:pStyle w:val="a"/>
      </w:pPr>
      <w:r w:rsidRPr="00845C82">
        <w:lastRenderedPageBreak/>
        <w:t>приведение мест размещения твердых бытовых отходов в соответствие требованиям надзорных органов;</w:t>
      </w:r>
    </w:p>
    <w:p w14:paraId="2F5582BE" w14:textId="05BCB3F0" w:rsidR="00845C82" w:rsidRPr="00845C82" w:rsidRDefault="00845C82" w:rsidP="003038BE">
      <w:pPr>
        <w:pStyle w:val="a"/>
      </w:pPr>
      <w:r w:rsidRPr="00845C82">
        <w:t>привлечение инвестиций в развитие добычи общераспространенных полезных ископаемых;</w:t>
      </w:r>
    </w:p>
    <w:p w14:paraId="7E8591A8" w14:textId="334FB2CA" w:rsidR="00845C82" w:rsidRPr="00845C82" w:rsidRDefault="00845C82" w:rsidP="003038BE">
      <w:pPr>
        <w:pStyle w:val="a"/>
        <w:numPr>
          <w:ilvl w:val="0"/>
          <w:numId w:val="0"/>
        </w:numPr>
        <w:ind w:left="1066"/>
      </w:pPr>
      <w:r w:rsidRPr="00845C82">
        <w:t>активное содействие развитию предпринимательства в сфере обрабатывающих производств;</w:t>
      </w:r>
    </w:p>
    <w:p w14:paraId="6531C3AE" w14:textId="138AB67E" w:rsidR="00845C82" w:rsidRPr="00845C82" w:rsidRDefault="00845C82" w:rsidP="003038BE">
      <w:pPr>
        <w:pStyle w:val="a"/>
      </w:pPr>
      <w:r w:rsidRPr="00845C82">
        <w:t xml:space="preserve">создание благоприятных условий для развития малого и среднего бизнеса; </w:t>
      </w:r>
    </w:p>
    <w:p w14:paraId="412CC88C" w14:textId="4B87C1B6" w:rsidR="00845C82" w:rsidRPr="00845C82" w:rsidRDefault="00845C82" w:rsidP="003038BE">
      <w:pPr>
        <w:pStyle w:val="a"/>
      </w:pPr>
      <w:r w:rsidRPr="00845C82">
        <w:t>привлечение инвесторов и эффективных собственников в сельское хозяйство;</w:t>
      </w:r>
    </w:p>
    <w:p w14:paraId="6E1670A2" w14:textId="321F36F7" w:rsidR="00845C82" w:rsidRPr="00845C82" w:rsidRDefault="00845C82" w:rsidP="003038BE">
      <w:pPr>
        <w:pStyle w:val="a"/>
      </w:pPr>
      <w:r w:rsidRPr="00845C82">
        <w:t xml:space="preserve">стимулирование роста производства и переработки основных видов сельскохозяйственной продукции; </w:t>
      </w:r>
    </w:p>
    <w:p w14:paraId="6DEBE585" w14:textId="728C5F05" w:rsidR="00845C82" w:rsidRPr="00845C82" w:rsidRDefault="00845C82" w:rsidP="003038BE">
      <w:pPr>
        <w:pStyle w:val="a"/>
      </w:pPr>
      <w:r w:rsidRPr="00845C82">
        <w:t>обеспечение нормативного состояния муниципальных бюджетных учреждений путем проведения их планомерной реконструкции (модернизации, строительства);</w:t>
      </w:r>
    </w:p>
    <w:p w14:paraId="0DD10419" w14:textId="0E2632FD" w:rsidR="00845C82" w:rsidRPr="00845C82" w:rsidRDefault="00845C82" w:rsidP="003038BE">
      <w:pPr>
        <w:pStyle w:val="a"/>
      </w:pPr>
      <w:r w:rsidRPr="00845C82">
        <w:t>устранение инфраструктурных ограничений для развития предпринимательской и инвестиционной деятельности;</w:t>
      </w:r>
    </w:p>
    <w:p w14:paraId="368DBF3C" w14:textId="6A7EC43D" w:rsidR="00845C82" w:rsidRDefault="00845C82" w:rsidP="003038BE">
      <w:pPr>
        <w:pStyle w:val="a"/>
      </w:pPr>
      <w:r w:rsidRPr="00845C82">
        <w:t>содействие реализации инвестиционных проектов на территории сельского поселения.</w:t>
      </w:r>
    </w:p>
    <w:p w14:paraId="1B9B2B51" w14:textId="77777777" w:rsidR="00845C82" w:rsidRDefault="00845C82" w:rsidP="009B3C3F">
      <w:pPr>
        <w:pStyle w:val="af4"/>
      </w:pPr>
      <w:r>
        <w:br w:type="page"/>
      </w:r>
    </w:p>
    <w:p w14:paraId="46DACE01" w14:textId="768FE2DE" w:rsidR="00845C82" w:rsidRPr="00DE73DD" w:rsidRDefault="00845C82" w:rsidP="00845C82">
      <w:pPr>
        <w:pStyle w:val="1"/>
      </w:pPr>
      <w:bookmarkStart w:id="90" w:name="_Toc178431232"/>
      <w:bookmarkStart w:id="91" w:name="_Toc193067788"/>
      <w:r w:rsidRPr="00DE73DD">
        <w:lastRenderedPageBreak/>
        <w:t>Утвержденные документами</w:t>
      </w:r>
      <w:r>
        <w:t xml:space="preserve"> территориального планирования Российской Ф</w:t>
      </w:r>
      <w:r w:rsidRPr="00DE73DD">
        <w:t>едерации, документами территориального планирования двух и более субъектов российской федерации, документами территориального планирования субъекта российской федерации сведения о видах, назначении и наименованиях планируемых для размещения на территориях муниципального образования объектов федерального значения, объектов регионального значения,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реквизиты указанных документов территориального планирования, а также обоснование выбранного варианта размещения данных объектов на основе анализа использования этих территорий, возможных направлений их развития и прогнозируемых ограничений их использования</w:t>
      </w:r>
      <w:bookmarkEnd w:id="90"/>
      <w:bookmarkEnd w:id="91"/>
    </w:p>
    <w:p w14:paraId="74E02154" w14:textId="63AEDE85" w:rsidR="00845C82" w:rsidRPr="00DE73DD" w:rsidRDefault="00845C82" w:rsidP="00845C82">
      <w:pPr>
        <w:pStyle w:val="2"/>
      </w:pPr>
      <w:bookmarkStart w:id="92" w:name="_Toc178175579"/>
      <w:bookmarkStart w:id="93" w:name="_Toc178431233"/>
      <w:bookmarkStart w:id="94" w:name="_Toc193067789"/>
      <w:r w:rsidRPr="00DE73DD">
        <w:t>Сведения о видах, назначении и наименованиях, планируемых для размещения на территории муниципального образования объектов федерального значения, объектов регионального значения,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реквизиты указанных документов территориального планирования, а также обоснование выбранного варианта размещения данных объектов, возможных направлений их развития и прогнозируемых ограничений их использования</w:t>
      </w:r>
      <w:bookmarkEnd w:id="92"/>
      <w:bookmarkEnd w:id="93"/>
      <w:bookmarkEnd w:id="94"/>
      <w:r w:rsidRPr="00DE73DD">
        <w:t xml:space="preserve"> </w:t>
      </w:r>
    </w:p>
    <w:p w14:paraId="290281BC" w14:textId="6F12C215" w:rsidR="00845C82" w:rsidRPr="00DE73DD" w:rsidRDefault="00845C82" w:rsidP="00845C82">
      <w:pPr>
        <w:pStyle w:val="3"/>
      </w:pPr>
      <w:bookmarkStart w:id="95" w:name="_Toc178175580"/>
      <w:bookmarkStart w:id="96" w:name="_Toc178431234"/>
      <w:bookmarkStart w:id="97" w:name="_Toc193067790"/>
      <w:r w:rsidRPr="00DE73DD">
        <w:t>Объекты федерального значения</w:t>
      </w:r>
      <w:bookmarkEnd w:id="95"/>
      <w:bookmarkEnd w:id="96"/>
      <w:bookmarkEnd w:id="97"/>
    </w:p>
    <w:p w14:paraId="4B56A749" w14:textId="77777777" w:rsidR="00845C82" w:rsidRDefault="00845C82" w:rsidP="00845C82">
      <w:pPr>
        <w:pStyle w:val="af4"/>
      </w:pPr>
      <w:r w:rsidRPr="00845C82">
        <w:t>Схемой территориального планирования Российской Федерации размещение объектов федерального значения на территории сельского поселения Балтийский сельсовет не предусмотрено.</w:t>
      </w:r>
    </w:p>
    <w:p w14:paraId="1813008B" w14:textId="77777777" w:rsidR="00845C82" w:rsidRDefault="00845C82" w:rsidP="00845C82">
      <w:pPr>
        <w:pStyle w:val="af4"/>
      </w:pPr>
    </w:p>
    <w:p w14:paraId="6C85DA19" w14:textId="51EFFCA6" w:rsidR="00845C82" w:rsidRPr="00845C82" w:rsidRDefault="00845C82" w:rsidP="00845C82">
      <w:pPr>
        <w:pStyle w:val="3"/>
      </w:pPr>
      <w:bookmarkStart w:id="98" w:name="_Toc178175581"/>
      <w:bookmarkStart w:id="99" w:name="_Toc178431235"/>
      <w:bookmarkStart w:id="100" w:name="_Toc193067791"/>
      <w:r w:rsidRPr="00845C82">
        <w:t>Объекты регионального значения</w:t>
      </w:r>
      <w:bookmarkEnd w:id="98"/>
      <w:bookmarkEnd w:id="99"/>
      <w:bookmarkEnd w:id="100"/>
      <w:r w:rsidRPr="00845C82">
        <w:t xml:space="preserve"> </w:t>
      </w:r>
    </w:p>
    <w:p w14:paraId="660CE751" w14:textId="55FE0EC8" w:rsidR="00845C82" w:rsidRDefault="00845C82" w:rsidP="00845C82">
      <w:pPr>
        <w:pStyle w:val="af4"/>
      </w:pPr>
      <w:r w:rsidRPr="00845C82">
        <w:t>Схемой территориального планирования Российской Федерации и Схемой территориального планирования Республики Башкортостан размещение объектов регионального значения на территории сельского поселения Балтийский сельсовет не</w:t>
      </w:r>
      <w:r w:rsidR="00B74A28">
        <w:t> </w:t>
      </w:r>
      <w:r w:rsidRPr="00845C82">
        <w:t>предусмотрено.</w:t>
      </w:r>
    </w:p>
    <w:p w14:paraId="52A31BF9" w14:textId="77777777" w:rsidR="00845C82" w:rsidRPr="00845C82" w:rsidRDefault="00845C82" w:rsidP="00845C82">
      <w:pPr>
        <w:pStyle w:val="af4"/>
      </w:pPr>
    </w:p>
    <w:p w14:paraId="620122D6" w14:textId="61C54C26" w:rsidR="00845C82" w:rsidRDefault="00845C82" w:rsidP="00845C82">
      <w:pPr>
        <w:pStyle w:val="2"/>
      </w:pPr>
      <w:bookmarkStart w:id="101" w:name="_Toc178175582"/>
      <w:bookmarkStart w:id="102" w:name="_Toc178431236"/>
      <w:bookmarkStart w:id="103" w:name="_Toc193067792"/>
      <w:r w:rsidRPr="00DE73DD">
        <w:t>Обоснование выбранного варианта размещения объектов федерального и</w:t>
      </w:r>
      <w:r w:rsidR="00B74A28">
        <w:t> </w:t>
      </w:r>
      <w:r w:rsidRPr="00DE73DD">
        <w:t>регионального значения муниципального образования</w:t>
      </w:r>
      <w:bookmarkEnd w:id="101"/>
      <w:bookmarkEnd w:id="102"/>
      <w:bookmarkEnd w:id="103"/>
    </w:p>
    <w:p w14:paraId="45E832E4" w14:textId="77777777" w:rsidR="00845C82" w:rsidRPr="00845C82" w:rsidRDefault="00845C82" w:rsidP="00845C82">
      <w:pPr>
        <w:pStyle w:val="af4"/>
      </w:pPr>
      <w:r w:rsidRPr="00845C82">
        <w:t>Размещение объектов федерального и регионального значения не предусмотрено.</w:t>
      </w:r>
    </w:p>
    <w:p w14:paraId="4DCA9748" w14:textId="77777777" w:rsidR="00845C82" w:rsidRPr="00845C82" w:rsidRDefault="00845C82" w:rsidP="009B3C3F">
      <w:pPr>
        <w:pStyle w:val="af4"/>
      </w:pPr>
    </w:p>
    <w:p w14:paraId="0AF9FD25" w14:textId="77777777" w:rsidR="00845C82" w:rsidRPr="00845C82" w:rsidRDefault="00845C82" w:rsidP="00845C82">
      <w:pPr>
        <w:pStyle w:val="af4"/>
      </w:pPr>
    </w:p>
    <w:p w14:paraId="4AA76F2F" w14:textId="2143E116" w:rsidR="00845C82" w:rsidRPr="00DE73DD" w:rsidRDefault="00845C82" w:rsidP="00845C82">
      <w:pPr>
        <w:pStyle w:val="1"/>
      </w:pPr>
      <w:bookmarkStart w:id="104" w:name="_Toc178175583"/>
      <w:bookmarkStart w:id="105" w:name="_Toc178431237"/>
      <w:bookmarkStart w:id="106" w:name="_Toc193067793"/>
      <w:r w:rsidRPr="00DE73DD">
        <w:lastRenderedPageBreak/>
        <w:t>Обоснование выбранного варианта размещения объектов местного значения муниципального образования на основе анализа использования соответствующей территории, возможных направлений её развития и прогнозируемых ограничений её использования</w:t>
      </w:r>
      <w:bookmarkEnd w:id="104"/>
      <w:bookmarkEnd w:id="105"/>
      <w:bookmarkEnd w:id="106"/>
      <w:r w:rsidRPr="00DE73DD">
        <w:t xml:space="preserve"> </w:t>
      </w:r>
    </w:p>
    <w:p w14:paraId="0AD56622" w14:textId="784381AD" w:rsidR="00845C82" w:rsidRPr="00DE73DD" w:rsidRDefault="00845C82" w:rsidP="00845C82">
      <w:pPr>
        <w:pStyle w:val="2"/>
        <w:rPr>
          <w:rFonts w:eastAsia="TimesNewRoman"/>
        </w:rPr>
      </w:pPr>
      <w:bookmarkStart w:id="107" w:name="_Toc178175584"/>
      <w:bookmarkStart w:id="108" w:name="_Toc178431238"/>
      <w:bookmarkStart w:id="109" w:name="_Toc193067794"/>
      <w:r w:rsidRPr="00DE73DD">
        <w:t>Архитектурно-планировочное и объемно-пространственное решение</w:t>
      </w:r>
      <w:bookmarkEnd w:id="107"/>
      <w:bookmarkEnd w:id="108"/>
      <w:bookmarkEnd w:id="109"/>
    </w:p>
    <w:p w14:paraId="725558D9" w14:textId="77777777" w:rsidR="00845C82" w:rsidRPr="00DE73DD" w:rsidRDefault="00845C82" w:rsidP="00845C82">
      <w:pPr>
        <w:pStyle w:val="af4"/>
      </w:pPr>
      <w:r w:rsidRPr="00DE73DD">
        <w:t xml:space="preserve">Преимущественные направления развития выбраны с целью наиболее интенсивного использования свободных территорий. </w:t>
      </w:r>
    </w:p>
    <w:p w14:paraId="4F3E782A" w14:textId="5B196846" w:rsidR="00845C82" w:rsidRPr="00DE73DD" w:rsidRDefault="00845C82" w:rsidP="00845C82">
      <w:pPr>
        <w:pStyle w:val="af4"/>
      </w:pPr>
      <w:r w:rsidRPr="00DE73DD">
        <w:t>Генеральным планом предлагается дальнейшее упорядочение застройки с</w:t>
      </w:r>
      <w:r w:rsidR="00B74A28">
        <w:t> </w:t>
      </w:r>
      <w:r w:rsidRPr="00DE73DD">
        <w:t xml:space="preserve">развитием общественных центров, благоустройством, инженерным обеспечением. </w:t>
      </w:r>
    </w:p>
    <w:p w14:paraId="2A94BC80" w14:textId="77777777" w:rsidR="00845C82" w:rsidRPr="00DE73DD" w:rsidRDefault="00845C82" w:rsidP="00845C82">
      <w:pPr>
        <w:pStyle w:val="af4"/>
      </w:pPr>
      <w:r>
        <w:t>Проектом</w:t>
      </w:r>
      <w:r w:rsidRPr="00DE73DD">
        <w:t xml:space="preserve"> Генеральн</w:t>
      </w:r>
      <w:r>
        <w:t>ого</w:t>
      </w:r>
      <w:r w:rsidRPr="00DE73DD">
        <w:t xml:space="preserve"> план</w:t>
      </w:r>
      <w:r>
        <w:t>а</w:t>
      </w:r>
      <w:r w:rsidRPr="00DE73DD">
        <w:t xml:space="preserve"> 2025 г. планируется:</w:t>
      </w:r>
    </w:p>
    <w:p w14:paraId="386A89D4" w14:textId="68600117" w:rsidR="00140716" w:rsidRDefault="00583E4D" w:rsidP="00583E4D">
      <w:pPr>
        <w:pStyle w:val="10"/>
        <w:numPr>
          <w:ilvl w:val="0"/>
          <w:numId w:val="13"/>
        </w:numPr>
      </w:pPr>
      <w:r>
        <w:t>З</w:t>
      </w:r>
      <w:r>
        <w:t>он</w:t>
      </w:r>
      <w:bookmarkStart w:id="110" w:name="_GoBack"/>
      <w:bookmarkEnd w:id="110"/>
      <w:r>
        <w:t>ы</w:t>
      </w:r>
      <w:r w:rsidRPr="00560DEE">
        <w:t xml:space="preserve"> промышленности для размещения производственных объектов</w:t>
      </w:r>
      <w:r>
        <w:t xml:space="preserve">, </w:t>
      </w:r>
      <w:r w:rsidRPr="00AD09FA">
        <w:t>комплексн</w:t>
      </w:r>
      <w:r>
        <w:t>ое</w:t>
      </w:r>
      <w:r w:rsidRPr="00AD09FA">
        <w:t xml:space="preserve"> развити</w:t>
      </w:r>
      <w:r>
        <w:t>е</w:t>
      </w:r>
      <w:r w:rsidRPr="00AD09FA">
        <w:t xml:space="preserve"> территории (далее – КРТ) согласно заключенного договора КРТ по инициативе правообладателя в соответствии с проектом планировки и проектом межевания территории, согласно Приказа Минэкономразвития России от 09.01.2018 № 10 класс объектов «Комплексное развитие территорий» код объекта 704020100</w:t>
      </w:r>
      <w:r>
        <w:t>.</w:t>
      </w:r>
      <w:r>
        <w:t xml:space="preserve"> </w:t>
      </w:r>
      <w:r w:rsidR="00867C09">
        <w:t>(</w:t>
      </w:r>
      <w:r w:rsidR="00867C09">
        <w:fldChar w:fldCharType="begin"/>
      </w:r>
      <w:r w:rsidR="00867C09">
        <w:instrText xml:space="preserve"> REF _Ref193034473 \h </w:instrText>
      </w:r>
      <w:r w:rsidR="00867C09">
        <w:fldChar w:fldCharType="separate"/>
      </w:r>
      <w:r w:rsidR="00867C09">
        <w:t xml:space="preserve">Рисунок </w:t>
      </w:r>
      <w:r w:rsidR="00867C09">
        <w:rPr>
          <w:noProof/>
        </w:rPr>
        <w:t>3</w:t>
      </w:r>
      <w:r w:rsidR="00867C09">
        <w:fldChar w:fldCharType="end"/>
      </w:r>
      <w:r w:rsidR="00867C09">
        <w:t xml:space="preserve">, </w:t>
      </w:r>
      <w:r w:rsidR="00867C09">
        <w:fldChar w:fldCharType="begin"/>
      </w:r>
      <w:r w:rsidR="00867C09">
        <w:instrText xml:space="preserve"> REF _Ref193035632 \h </w:instrText>
      </w:r>
      <w:r w:rsidR="00867C09">
        <w:fldChar w:fldCharType="separate"/>
      </w:r>
      <w:r w:rsidR="00867C09">
        <w:t xml:space="preserve">Рисунок </w:t>
      </w:r>
      <w:r w:rsidR="00867C09">
        <w:rPr>
          <w:noProof/>
        </w:rPr>
        <w:t>4</w:t>
      </w:r>
      <w:r w:rsidR="00867C09">
        <w:fldChar w:fldCharType="end"/>
      </w:r>
      <w:r w:rsidR="00867C09">
        <w:t>).</w:t>
      </w:r>
    </w:p>
    <w:p w14:paraId="2B982BC0" w14:textId="30CCD5C1" w:rsidR="003637E1" w:rsidRDefault="0013127C" w:rsidP="0013127C">
      <w:pPr>
        <w:pStyle w:val="10"/>
        <w:keepNext/>
        <w:numPr>
          <w:ilvl w:val="0"/>
          <w:numId w:val="0"/>
        </w:numPr>
        <w:jc w:val="center"/>
      </w:pPr>
      <w:r>
        <w:rPr>
          <w:noProof/>
        </w:rPr>
        <w:drawing>
          <wp:inline distT="0" distB="0" distL="0" distR="0" wp14:anchorId="3D311C3D" wp14:editId="59A94851">
            <wp:extent cx="5400000" cy="40464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400000" cy="4046400"/>
                    </a:xfrm>
                    <a:prstGeom prst="rect">
                      <a:avLst/>
                    </a:prstGeom>
                  </pic:spPr>
                </pic:pic>
              </a:graphicData>
            </a:graphic>
          </wp:inline>
        </w:drawing>
      </w:r>
    </w:p>
    <w:p w14:paraId="4088253A" w14:textId="14DB4EE3" w:rsidR="00845C82" w:rsidRPr="00DE73DD" w:rsidRDefault="003637E1" w:rsidP="00140716">
      <w:pPr>
        <w:pStyle w:val="ac"/>
        <w:rPr>
          <w:rFonts w:cs="Arial"/>
        </w:rPr>
      </w:pPr>
      <w:bookmarkStart w:id="111" w:name="_Ref193034473"/>
      <w:r>
        <w:t xml:space="preserve">Рисунок </w:t>
      </w:r>
      <w:fldSimple w:instr=" SEQ Рисунок \* ARABIC ">
        <w:r w:rsidR="002478D4">
          <w:rPr>
            <w:noProof/>
          </w:rPr>
          <w:t>3</w:t>
        </w:r>
      </w:fldSimple>
      <w:bookmarkEnd w:id="111"/>
      <w:r>
        <w:t xml:space="preserve">. </w:t>
      </w:r>
      <w:r w:rsidR="00140716">
        <w:t>Фрагмент карты планируемого размещ</w:t>
      </w:r>
      <w:r w:rsidR="005541B0">
        <w:t>ения объектов</w:t>
      </w:r>
      <w:r w:rsidR="00867C09">
        <w:t xml:space="preserve">. </w:t>
      </w:r>
      <w:r w:rsidR="00EF1FDB">
        <w:t>Территория КРТ</w:t>
      </w:r>
      <w:r w:rsidR="00867C09">
        <w:t xml:space="preserve"> вблизи д. Субакаево</w:t>
      </w:r>
    </w:p>
    <w:p w14:paraId="2949F38C" w14:textId="77777777" w:rsidR="00556634" w:rsidRDefault="00556634" w:rsidP="001D365E">
      <w:pPr>
        <w:pStyle w:val="af4"/>
      </w:pPr>
    </w:p>
    <w:p w14:paraId="2D993AFF" w14:textId="36115861" w:rsidR="00140716" w:rsidRDefault="00EF1FDB" w:rsidP="00EF1FDB">
      <w:pPr>
        <w:pStyle w:val="af4"/>
        <w:keepNext/>
        <w:ind w:firstLine="0"/>
        <w:jc w:val="center"/>
      </w:pPr>
      <w:r>
        <w:rPr>
          <w:noProof/>
          <w:lang w:eastAsia="ru-RU"/>
        </w:rPr>
        <w:lastRenderedPageBreak/>
        <w:drawing>
          <wp:inline distT="0" distB="0" distL="0" distR="0" wp14:anchorId="527850BD" wp14:editId="1B0A7CFA">
            <wp:extent cx="5759450" cy="37528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59450" cy="3752850"/>
                    </a:xfrm>
                    <a:prstGeom prst="rect">
                      <a:avLst/>
                    </a:prstGeom>
                  </pic:spPr>
                </pic:pic>
              </a:graphicData>
            </a:graphic>
          </wp:inline>
        </w:drawing>
      </w:r>
    </w:p>
    <w:p w14:paraId="15F819EC" w14:textId="0886A471" w:rsidR="00140716" w:rsidRPr="00DE73DD" w:rsidRDefault="00140716" w:rsidP="00140716">
      <w:pPr>
        <w:pStyle w:val="ac"/>
        <w:rPr>
          <w:rFonts w:cs="Arial"/>
        </w:rPr>
      </w:pPr>
      <w:bookmarkStart w:id="112" w:name="_Ref193035632"/>
      <w:r>
        <w:t xml:space="preserve">Рисунок </w:t>
      </w:r>
      <w:fldSimple w:instr=" SEQ Рисунок \* ARABIC ">
        <w:r w:rsidR="002478D4">
          <w:rPr>
            <w:noProof/>
          </w:rPr>
          <w:t>4</w:t>
        </w:r>
      </w:fldSimple>
      <w:bookmarkEnd w:id="112"/>
      <w:r>
        <w:t>. Фрагмент карты планируемого размещ</w:t>
      </w:r>
      <w:r w:rsidR="005541B0">
        <w:t>ения объектов</w:t>
      </w:r>
      <w:r w:rsidR="00867C09">
        <w:t xml:space="preserve">. </w:t>
      </w:r>
      <w:r w:rsidR="00EF1FDB">
        <w:t>Территория КРТ</w:t>
      </w:r>
      <w:r w:rsidR="00867C09">
        <w:t xml:space="preserve"> в границах кадастрового квартала 02:26:</w:t>
      </w:r>
      <w:r w:rsidR="00867C09" w:rsidRPr="005541B0">
        <w:t>181404</w:t>
      </w:r>
      <w:r w:rsidR="00867C09">
        <w:t>, в северной части сельсовета</w:t>
      </w:r>
      <w:r w:rsidR="00EF1FDB">
        <w:t>.</w:t>
      </w:r>
    </w:p>
    <w:p w14:paraId="6C751FA9" w14:textId="764E70DC" w:rsidR="00556634" w:rsidRDefault="00556634" w:rsidP="00867C09">
      <w:pPr>
        <w:pStyle w:val="af4"/>
        <w:ind w:left="1134" w:firstLine="0"/>
      </w:pPr>
    </w:p>
    <w:p w14:paraId="279B5588" w14:textId="0781BFC6" w:rsidR="00395629" w:rsidRPr="00867C09" w:rsidRDefault="00395629" w:rsidP="002828D4">
      <w:pPr>
        <w:pStyle w:val="10"/>
        <w:rPr>
          <w:rFonts w:cs="Arial"/>
        </w:rPr>
      </w:pPr>
      <w:r w:rsidRPr="00DE73DD">
        <w:rPr>
          <w:noProof/>
        </w:rPr>
        <w:t>Проектированние транспортн</w:t>
      </w:r>
      <w:r w:rsidR="003A484B">
        <w:rPr>
          <w:noProof/>
        </w:rPr>
        <w:t>ых</w:t>
      </w:r>
      <w:r w:rsidRPr="00DE73DD">
        <w:rPr>
          <w:noProof/>
        </w:rPr>
        <w:t xml:space="preserve"> зон</w:t>
      </w:r>
      <w:r w:rsidR="003A484B">
        <w:rPr>
          <w:noProof/>
        </w:rPr>
        <w:t xml:space="preserve"> </w:t>
      </w:r>
      <w:r w:rsidRPr="00DE73DD">
        <w:rPr>
          <w:noProof/>
        </w:rPr>
        <w:t>для размещения объектов придорожного сервиса</w:t>
      </w:r>
      <w:r w:rsidR="00BC435A">
        <w:rPr>
          <w:noProof/>
        </w:rPr>
        <w:t xml:space="preserve"> (</w:t>
      </w:r>
      <w:r w:rsidR="00BC435A">
        <w:rPr>
          <w:noProof/>
        </w:rPr>
        <w:fldChar w:fldCharType="begin"/>
      </w:r>
      <w:r w:rsidR="00BC435A">
        <w:rPr>
          <w:noProof/>
        </w:rPr>
        <w:instrText xml:space="preserve"> REF _Ref193036386 \h </w:instrText>
      </w:r>
      <w:r w:rsidR="00BC435A">
        <w:rPr>
          <w:noProof/>
        </w:rPr>
      </w:r>
      <w:r w:rsidR="00BC435A">
        <w:rPr>
          <w:noProof/>
        </w:rPr>
        <w:fldChar w:fldCharType="separate"/>
      </w:r>
      <w:r w:rsidR="00BC435A">
        <w:t xml:space="preserve">Рисунок </w:t>
      </w:r>
      <w:r w:rsidR="00BC435A">
        <w:rPr>
          <w:noProof/>
        </w:rPr>
        <w:t>5</w:t>
      </w:r>
      <w:r w:rsidR="00BC435A">
        <w:rPr>
          <w:noProof/>
        </w:rPr>
        <w:fldChar w:fldCharType="end"/>
      </w:r>
      <w:r w:rsidR="00BC435A">
        <w:rPr>
          <w:noProof/>
        </w:rPr>
        <w:t xml:space="preserve">, </w:t>
      </w:r>
      <w:r w:rsidR="00BC435A">
        <w:rPr>
          <w:noProof/>
        </w:rPr>
        <w:fldChar w:fldCharType="begin"/>
      </w:r>
      <w:r w:rsidR="00BC435A">
        <w:rPr>
          <w:noProof/>
        </w:rPr>
        <w:instrText xml:space="preserve"> REF _Ref193037209 \h </w:instrText>
      </w:r>
      <w:r w:rsidR="00BC435A">
        <w:rPr>
          <w:noProof/>
        </w:rPr>
      </w:r>
      <w:r w:rsidR="00BC435A">
        <w:rPr>
          <w:noProof/>
        </w:rPr>
        <w:fldChar w:fldCharType="separate"/>
      </w:r>
      <w:r w:rsidR="00BC435A">
        <w:t xml:space="preserve">Рисунок </w:t>
      </w:r>
      <w:r w:rsidR="00BC435A">
        <w:rPr>
          <w:noProof/>
        </w:rPr>
        <w:t>6</w:t>
      </w:r>
      <w:r w:rsidR="00BC435A">
        <w:rPr>
          <w:noProof/>
        </w:rPr>
        <w:fldChar w:fldCharType="end"/>
      </w:r>
      <w:r w:rsidR="00BC435A">
        <w:rPr>
          <w:noProof/>
        </w:rPr>
        <w:t>).</w:t>
      </w:r>
    </w:p>
    <w:p w14:paraId="70EEFEBE" w14:textId="77777777" w:rsidR="00845C82" w:rsidRDefault="00845C82" w:rsidP="001D365E">
      <w:pPr>
        <w:pStyle w:val="af4"/>
      </w:pPr>
    </w:p>
    <w:p w14:paraId="60320625" w14:textId="77777777" w:rsidR="00867C09" w:rsidRDefault="00395629" w:rsidP="00867C09">
      <w:pPr>
        <w:pStyle w:val="af4"/>
        <w:keepNext/>
        <w:ind w:left="1134" w:firstLine="0"/>
      </w:pPr>
      <w:r w:rsidRPr="00DE73DD">
        <w:rPr>
          <w:noProof/>
          <w:lang w:eastAsia="ru-RU"/>
        </w:rPr>
        <w:drawing>
          <wp:inline distT="0" distB="0" distL="0" distR="0" wp14:anchorId="6A2E284A" wp14:editId="1E7A9CBC">
            <wp:extent cx="3600000" cy="2329200"/>
            <wp:effectExtent l="0" t="0" r="63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600000" cy="2329200"/>
                    </a:xfrm>
                    <a:prstGeom prst="rect">
                      <a:avLst/>
                    </a:prstGeom>
                  </pic:spPr>
                </pic:pic>
              </a:graphicData>
            </a:graphic>
          </wp:inline>
        </w:drawing>
      </w:r>
    </w:p>
    <w:p w14:paraId="1BAFB69D" w14:textId="463FDCEE" w:rsidR="00845C82" w:rsidRDefault="00867C09" w:rsidP="00867C09">
      <w:pPr>
        <w:pStyle w:val="ac"/>
      </w:pPr>
      <w:bookmarkStart w:id="113" w:name="_Ref193036386"/>
      <w:r>
        <w:t xml:space="preserve">Рисунок </w:t>
      </w:r>
      <w:fldSimple w:instr=" SEQ Рисунок \* ARABIC ">
        <w:r w:rsidR="002478D4">
          <w:rPr>
            <w:noProof/>
          </w:rPr>
          <w:t>5</w:t>
        </w:r>
      </w:fldSimple>
      <w:bookmarkEnd w:id="113"/>
      <w:r>
        <w:t xml:space="preserve">. Фрагмент карты планируемого размещения объектов. Транспортная зона вблизи с. Балтика, в границах земельного участка с кадастровым номером </w:t>
      </w:r>
      <w:r w:rsidRPr="00867C09">
        <w:t>02:26:060401:422</w:t>
      </w:r>
    </w:p>
    <w:p w14:paraId="3EFD549D" w14:textId="77777777" w:rsidR="00845C82" w:rsidRDefault="00845C82" w:rsidP="001D365E">
      <w:pPr>
        <w:pStyle w:val="af4"/>
      </w:pPr>
    </w:p>
    <w:p w14:paraId="1D920140" w14:textId="305F28E4" w:rsidR="00867C09" w:rsidRDefault="00867C09" w:rsidP="00867C09">
      <w:pPr>
        <w:pStyle w:val="af4"/>
        <w:keepNext/>
        <w:ind w:left="1134" w:firstLine="0"/>
      </w:pPr>
    </w:p>
    <w:p w14:paraId="0C6B4262" w14:textId="7BF83EE0" w:rsidR="00BC435A" w:rsidRDefault="00395629" w:rsidP="00BC435A">
      <w:pPr>
        <w:pStyle w:val="af4"/>
        <w:keepNext/>
      </w:pPr>
      <w:r w:rsidRPr="00DE73DD">
        <w:rPr>
          <w:noProof/>
          <w:lang w:eastAsia="ru-RU"/>
        </w:rPr>
        <w:drawing>
          <wp:inline distT="0" distB="0" distL="0" distR="0" wp14:anchorId="1B34B4FB" wp14:editId="440B6606">
            <wp:extent cx="3600000" cy="3099600"/>
            <wp:effectExtent l="0" t="0" r="635" b="571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600000" cy="3099600"/>
                    </a:xfrm>
                    <a:prstGeom prst="rect">
                      <a:avLst/>
                    </a:prstGeom>
                  </pic:spPr>
                </pic:pic>
              </a:graphicData>
            </a:graphic>
          </wp:inline>
        </w:drawing>
      </w:r>
    </w:p>
    <w:p w14:paraId="07FB51EE" w14:textId="758A7CD4" w:rsidR="00BC435A" w:rsidRPr="00BC435A" w:rsidRDefault="00BC435A" w:rsidP="00BC435A">
      <w:pPr>
        <w:pStyle w:val="ac"/>
      </w:pPr>
      <w:bookmarkStart w:id="114" w:name="_Ref193037202"/>
      <w:r w:rsidRPr="00BC435A">
        <w:t xml:space="preserve">Рисунок </w:t>
      </w:r>
      <w:fldSimple w:instr=" SEQ Рисунок \* ARABIC ">
        <w:r w:rsidR="002478D4">
          <w:rPr>
            <w:noProof/>
          </w:rPr>
          <w:t>6</w:t>
        </w:r>
      </w:fldSimple>
      <w:bookmarkEnd w:id="114"/>
      <w:r w:rsidRPr="00BC435A">
        <w:t>. Фрагмент карты планируемого размещения объектов. Транспортная зона в границах земельного участка с кадастровым номером 02:26:060201:4</w:t>
      </w:r>
    </w:p>
    <w:p w14:paraId="3CFA8776" w14:textId="5967FB6B" w:rsidR="00845C82" w:rsidRDefault="00BC435A" w:rsidP="00BC435A">
      <w:pPr>
        <w:pStyle w:val="af4"/>
      </w:pPr>
      <w:r>
        <w:t xml:space="preserve"> </w:t>
      </w:r>
    </w:p>
    <w:p w14:paraId="6A3B4E5D" w14:textId="5ACBB10D" w:rsidR="00395629" w:rsidRPr="00DE73DD" w:rsidRDefault="00395629" w:rsidP="002828D4">
      <w:pPr>
        <w:pStyle w:val="10"/>
        <w:rPr>
          <w:noProof/>
        </w:rPr>
      </w:pPr>
      <w:r w:rsidRPr="00DE73DD">
        <w:rPr>
          <w:noProof/>
        </w:rPr>
        <w:t>В целях экономической эффективности предлагается сформировать зон</w:t>
      </w:r>
      <w:r w:rsidR="003A484B">
        <w:rPr>
          <w:noProof/>
        </w:rPr>
        <w:t>ы</w:t>
      </w:r>
      <w:r w:rsidRPr="00DE73DD">
        <w:rPr>
          <w:noProof/>
        </w:rPr>
        <w:t xml:space="preserve"> для размещения объектов транспортной инфраструктуры на полосе отвода от автодороги федерального значения М-5 "Урал"</w:t>
      </w:r>
      <w:r w:rsidR="00AC7C65">
        <w:rPr>
          <w:noProof/>
        </w:rPr>
        <w:t xml:space="preserve"> (</w:t>
      </w:r>
      <w:r w:rsidR="00AC7C65">
        <w:rPr>
          <w:noProof/>
        </w:rPr>
        <w:fldChar w:fldCharType="begin"/>
      </w:r>
      <w:r w:rsidR="00AC7C65">
        <w:rPr>
          <w:noProof/>
        </w:rPr>
        <w:instrText xml:space="preserve"> REF _Ref193037430 \h </w:instrText>
      </w:r>
      <w:r w:rsidR="00AC7C65">
        <w:rPr>
          <w:noProof/>
        </w:rPr>
      </w:r>
      <w:r w:rsidR="00AC7C65">
        <w:rPr>
          <w:noProof/>
        </w:rPr>
        <w:fldChar w:fldCharType="separate"/>
      </w:r>
      <w:r w:rsidR="00EF1FDB">
        <w:t xml:space="preserve">Рисунок </w:t>
      </w:r>
      <w:r w:rsidR="00EF1FDB">
        <w:rPr>
          <w:noProof/>
        </w:rPr>
        <w:t>7</w:t>
      </w:r>
      <w:r w:rsidR="00AC7C65">
        <w:rPr>
          <w:noProof/>
        </w:rPr>
        <w:fldChar w:fldCharType="end"/>
      </w:r>
      <w:r w:rsidR="00AC7C65">
        <w:rPr>
          <w:noProof/>
        </w:rPr>
        <w:t xml:space="preserve">, </w:t>
      </w:r>
      <w:r w:rsidR="00AC7C65">
        <w:rPr>
          <w:noProof/>
        </w:rPr>
        <w:fldChar w:fldCharType="begin"/>
      </w:r>
      <w:r w:rsidR="00AC7C65">
        <w:rPr>
          <w:noProof/>
        </w:rPr>
        <w:instrText xml:space="preserve"> REF _Ref193037432 \h </w:instrText>
      </w:r>
      <w:r w:rsidR="00AC7C65">
        <w:rPr>
          <w:noProof/>
        </w:rPr>
      </w:r>
      <w:r w:rsidR="00AC7C65">
        <w:rPr>
          <w:noProof/>
        </w:rPr>
        <w:fldChar w:fldCharType="separate"/>
      </w:r>
      <w:r w:rsidR="00EF1FDB">
        <w:t xml:space="preserve">Рисунок </w:t>
      </w:r>
      <w:r w:rsidR="00EF1FDB">
        <w:rPr>
          <w:noProof/>
        </w:rPr>
        <w:t>8</w:t>
      </w:r>
      <w:r w:rsidR="00AC7C65">
        <w:rPr>
          <w:noProof/>
        </w:rPr>
        <w:fldChar w:fldCharType="end"/>
      </w:r>
      <w:r w:rsidR="00AC7C65">
        <w:rPr>
          <w:noProof/>
        </w:rPr>
        <w:t>).</w:t>
      </w:r>
    </w:p>
    <w:p w14:paraId="67B4AD86" w14:textId="70AED656" w:rsidR="00AC7C65" w:rsidRDefault="00EF1FDB" w:rsidP="00EF1FDB">
      <w:pPr>
        <w:pStyle w:val="af4"/>
        <w:keepNext/>
        <w:ind w:firstLine="0"/>
      </w:pPr>
      <w:r>
        <w:rPr>
          <w:noProof/>
          <w:lang w:eastAsia="ru-RU"/>
        </w:rPr>
        <mc:AlternateContent>
          <mc:Choice Requires="wps">
            <w:drawing>
              <wp:anchor distT="0" distB="0" distL="114300" distR="114300" simplePos="0" relativeHeight="251708416" behindDoc="0" locked="0" layoutInCell="1" allowOverlap="1" wp14:anchorId="7E61A064" wp14:editId="69EFBBF0">
                <wp:simplePos x="0" y="0"/>
                <wp:positionH relativeFrom="column">
                  <wp:posOffset>2470091</wp:posOffset>
                </wp:positionH>
                <wp:positionV relativeFrom="paragraph">
                  <wp:posOffset>1096024</wp:posOffset>
                </wp:positionV>
                <wp:extent cx="1041991" cy="1850065"/>
                <wp:effectExtent l="38100" t="19050" r="44450" b="55245"/>
                <wp:wrapNone/>
                <wp:docPr id="7" name="Прямая со стрелкой 7"/>
                <wp:cNvGraphicFramePr/>
                <a:graphic xmlns:a="http://schemas.openxmlformats.org/drawingml/2006/main">
                  <a:graphicData uri="http://schemas.microsoft.com/office/word/2010/wordprocessingShape">
                    <wps:wsp>
                      <wps:cNvCnPr/>
                      <wps:spPr>
                        <a:xfrm flipH="1">
                          <a:off x="0" y="0"/>
                          <a:ext cx="1041991" cy="1850065"/>
                        </a:xfrm>
                        <a:prstGeom prst="straightConnector1">
                          <a:avLst/>
                        </a:prstGeom>
                        <a:ln w="762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1D1ED55F" id="_x0000_t32" coordsize="21600,21600" o:spt="32" o:oned="t" path="m,l21600,21600e" filled="f">
                <v:path arrowok="t" fillok="f" o:connecttype="none"/>
                <o:lock v:ext="edit" shapetype="t"/>
              </v:shapetype>
              <v:shape id="Прямая со стрелкой 7" o:spid="_x0000_s1026" type="#_x0000_t32" style="position:absolute;margin-left:194.5pt;margin-top:86.3pt;width:82.05pt;height:145.65pt;flip:x;z-index:2517084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" strokecolor="black [3213]" strokeweight="6pt">
                <v:stroke endarrow="block" joinstyle="miter"/>
              </v:shape>
            </w:pict>
          </mc:Fallback>
        </mc:AlternateContent>
      </w:r>
      <w:r>
        <w:rPr>
          <w:noProof/>
          <w:lang w:eastAsia="ru-RU"/>
        </w:rPr>
        <mc:AlternateContent>
          <mc:Choice Requires="wps">
            <w:drawing>
              <wp:anchor distT="0" distB="0" distL="114300" distR="114300" simplePos="0" relativeHeight="251707392" behindDoc="0" locked="0" layoutInCell="1" allowOverlap="1" wp14:anchorId="57ECE415" wp14:editId="2D09E50B">
                <wp:simplePos x="0" y="0"/>
                <wp:positionH relativeFrom="column">
                  <wp:posOffset>1736444</wp:posOffset>
                </wp:positionH>
                <wp:positionV relativeFrom="paragraph">
                  <wp:posOffset>1074759</wp:posOffset>
                </wp:positionV>
                <wp:extent cx="1701210" cy="1552353"/>
                <wp:effectExtent l="38100" t="38100" r="32385" b="48260"/>
                <wp:wrapNone/>
                <wp:docPr id="6" name="Прямая со стрелкой 6"/>
                <wp:cNvGraphicFramePr/>
                <a:graphic xmlns:a="http://schemas.openxmlformats.org/drawingml/2006/main">
                  <a:graphicData uri="http://schemas.microsoft.com/office/word/2010/wordprocessingShape">
                    <wps:wsp>
                      <wps:cNvCnPr/>
                      <wps:spPr>
                        <a:xfrm flipH="1">
                          <a:off x="0" y="0"/>
                          <a:ext cx="1701210" cy="1552353"/>
                        </a:xfrm>
                        <a:prstGeom prst="straightConnector1">
                          <a:avLst/>
                        </a:prstGeom>
                        <a:ln w="762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F66F729" id="Прямая со стрелкой 6" o:spid="_x0000_s1026" type="#_x0000_t32" style="position:absolute;margin-left:136.75pt;margin-top:84.65pt;width:133.95pt;height:122.25pt;flip:x;z-index:2517073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" strokecolor="black [3213]" strokeweight="6pt">
                <v:stroke endarrow="block" joinstyle="miter"/>
              </v:shape>
            </w:pict>
          </mc:Fallback>
        </mc:AlternateContent>
      </w:r>
      <w:r>
        <w:rPr>
          <w:noProof/>
          <w:lang w:eastAsia="ru-RU"/>
        </w:rPr>
        <mc:AlternateContent>
          <mc:Choice Requires="wps">
            <w:drawing>
              <wp:anchor distT="45720" distB="45720" distL="114300" distR="114300" simplePos="0" relativeHeight="251706368" behindDoc="0" locked="0" layoutInCell="1" allowOverlap="1" wp14:anchorId="105EA70F" wp14:editId="77D8F8A2">
                <wp:simplePos x="0" y="0"/>
                <wp:positionH relativeFrom="column">
                  <wp:posOffset>3490359</wp:posOffset>
                </wp:positionH>
                <wp:positionV relativeFrom="paragraph">
                  <wp:posOffset>479012</wp:posOffset>
                </wp:positionV>
                <wp:extent cx="1581711" cy="520995"/>
                <wp:effectExtent l="0" t="0" r="19050" b="12700"/>
                <wp:wrapNone/>
                <wp:docPr id="21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711" cy="520995"/>
                        </a:xfrm>
                        <a:prstGeom prst="rect">
                          <a:avLst/>
                        </a:prstGeom>
                        <a:solidFill>
                          <a:srgbClr val="FFFFFF"/>
                        </a:solidFill>
                        <a:ln w="9525">
                          <a:solidFill>
                            <a:srgbClr val="000000"/>
                          </a:solidFill>
                          <a:miter lim="800000"/>
                          <a:headEnd/>
                          <a:tailEnd/>
                        </a:ln>
                      </wps:spPr>
                      <wps:txbx>
                        <w:txbxContent>
                          <w:p w14:paraId="7BD32D28" w14:textId="111BC1BA" w:rsidR="00EF1FDB" w:rsidRDefault="00EF1FDB" w:rsidP="00EF1FDB">
                            <w:pPr>
                              <w:ind w:firstLine="0"/>
                              <w:jc w:val="center"/>
                            </w:pPr>
                            <w:r>
                              <w:t>Зона транспортной инфраструктуры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05EA70F" id="_x0000_t202" coordsize="21600,21600" o:spt="202" path="m,l,21600r21600,l21600,xe">
                <v:stroke joinstyle="miter"/>
                <v:path gradientshapeok="t" o:connecttype="rect"/>
              </v:shapetype>
              <v:shape id="Надпись 2" o:spid="_x0000_s1027" type="#_x0000_t202" style="position:absolute;left:0;text-align:left;margin-left:274.85pt;margin-top:37.7pt;width:124.55pt;height:41pt;z-index:251706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">
                <v:textbox>
                  <w:txbxContent>
                    <w:p w14:paraId="7BD32D28" w14:textId="111BC1BA" w:rsidR="00EF1FDB" w:rsidRDefault="00EF1FDB" w:rsidP="00EF1FDB">
                      <w:pPr>
                        <w:ind w:firstLine="0"/>
                        <w:jc w:val="center"/>
                      </w:pPr>
                      <w:r>
                        <w:t>Зона транспортной инфраструктуры</w:t>
                      </w:r>
                    </w:p>
                  </w:txbxContent>
                </v:textbox>
              </v:shape>
            </w:pict>
          </mc:Fallback>
        </mc:AlternateContent>
      </w:r>
      <w:r>
        <w:rPr>
          <w:noProof/>
          <w:lang w:eastAsia="ru-RU"/>
        </w:rPr>
        <w:drawing>
          <wp:inline distT="0" distB="0" distL="0" distR="0" wp14:anchorId="110C27F7" wp14:editId="0C3C2856">
            <wp:extent cx="5400000" cy="40464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400000" cy="4046400"/>
                    </a:xfrm>
                    <a:prstGeom prst="rect">
                      <a:avLst/>
                    </a:prstGeom>
                  </pic:spPr>
                </pic:pic>
              </a:graphicData>
            </a:graphic>
          </wp:inline>
        </w:drawing>
      </w:r>
    </w:p>
    <w:p w14:paraId="0A531503" w14:textId="08347576" w:rsidR="00845C82" w:rsidRDefault="00AC7C65" w:rsidP="00AC7C65">
      <w:pPr>
        <w:pStyle w:val="ac"/>
      </w:pPr>
      <w:bookmarkStart w:id="115" w:name="_Ref193037430"/>
      <w:r>
        <w:t xml:space="preserve">Рисунок </w:t>
      </w:r>
      <w:fldSimple w:instr=" SEQ Рисунок \* ARABIC ">
        <w:r w:rsidR="002478D4">
          <w:rPr>
            <w:noProof/>
          </w:rPr>
          <w:t>7</w:t>
        </w:r>
      </w:fldSimple>
      <w:bookmarkEnd w:id="115"/>
      <w:r>
        <w:t xml:space="preserve">. </w:t>
      </w:r>
      <w:r w:rsidRPr="00BC435A">
        <w:t>Фрагмент карты планируемого размещения объектов.</w:t>
      </w:r>
    </w:p>
    <w:p w14:paraId="3059BD3A" w14:textId="77777777" w:rsidR="00845C82" w:rsidRDefault="00845C82" w:rsidP="001D365E">
      <w:pPr>
        <w:pStyle w:val="af4"/>
      </w:pPr>
    </w:p>
    <w:p w14:paraId="43C4ADE3" w14:textId="4998847F" w:rsidR="00AC7C65" w:rsidRDefault="00DC1B68" w:rsidP="00EF1FDB">
      <w:pPr>
        <w:pStyle w:val="af4"/>
        <w:keepNext/>
        <w:ind w:firstLine="0"/>
      </w:pPr>
      <w:r>
        <w:rPr>
          <w:noProof/>
          <w:lang w:eastAsia="ru-RU"/>
        </w:rPr>
        <w:lastRenderedPageBreak/>
        <mc:AlternateContent>
          <mc:Choice Requires="wps">
            <w:drawing>
              <wp:anchor distT="45720" distB="45720" distL="114300" distR="114300" simplePos="0" relativeHeight="251710464" behindDoc="0" locked="0" layoutInCell="1" allowOverlap="1" wp14:anchorId="4C53C9FA" wp14:editId="393B2F9F">
                <wp:simplePos x="0" y="0"/>
                <wp:positionH relativeFrom="column">
                  <wp:posOffset>3351619</wp:posOffset>
                </wp:positionH>
                <wp:positionV relativeFrom="paragraph">
                  <wp:posOffset>1447</wp:posOffset>
                </wp:positionV>
                <wp:extent cx="1581711" cy="520995"/>
                <wp:effectExtent l="0" t="0" r="19050" b="12700"/>
                <wp:wrapNone/>
                <wp:docPr id="1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711" cy="520995"/>
                        </a:xfrm>
                        <a:prstGeom prst="rect">
                          <a:avLst/>
                        </a:prstGeom>
                        <a:solidFill>
                          <a:srgbClr val="FFFFFF"/>
                        </a:solidFill>
                        <a:ln w="9525">
                          <a:solidFill>
                            <a:srgbClr val="000000"/>
                          </a:solidFill>
                          <a:miter lim="800000"/>
                          <a:headEnd/>
                          <a:tailEnd/>
                        </a:ln>
                      </wps:spPr>
                      <wps:txbx>
                        <w:txbxContent>
                          <w:p w14:paraId="17212822" w14:textId="77777777" w:rsidR="00EF1FDB" w:rsidRDefault="00EF1FDB" w:rsidP="00EF1FDB">
                            <w:pPr>
                              <w:ind w:firstLine="0"/>
                              <w:jc w:val="center"/>
                            </w:pPr>
                            <w:r>
                              <w:t>Зона транспортной инфраструктуры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53C9FA" id="_x0000_s1028" type="#_x0000_t202" style="position:absolute;left:0;text-align:left;margin-left:263.9pt;margin-top:.1pt;width:124.55pt;height:41pt;z-index:251710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">
                <v:textbox>
                  <w:txbxContent>
                    <w:p w14:paraId="17212822" w14:textId="77777777" w:rsidR="00EF1FDB" w:rsidRDefault="00EF1FDB" w:rsidP="00EF1FDB">
                      <w:pPr>
                        <w:ind w:firstLine="0"/>
                        <w:jc w:val="center"/>
                      </w:pPr>
                      <w:r>
                        <w:t>Зона транспортной инфраструктуры</w:t>
                      </w:r>
                    </w:p>
                  </w:txbxContent>
                </v:textbox>
              </v:shape>
            </w:pict>
          </mc:Fallback>
        </mc:AlternateContent>
      </w:r>
      <w:r>
        <w:rPr>
          <w:noProof/>
          <w:lang w:eastAsia="ru-RU"/>
        </w:rPr>
        <mc:AlternateContent>
          <mc:Choice Requires="wps">
            <w:drawing>
              <wp:anchor distT="0" distB="0" distL="114300" distR="114300" simplePos="0" relativeHeight="251713536" behindDoc="0" locked="0" layoutInCell="1" allowOverlap="1" wp14:anchorId="55B49E66" wp14:editId="16EB3033">
                <wp:simplePos x="0" y="0"/>
                <wp:positionH relativeFrom="column">
                  <wp:posOffset>3554612</wp:posOffset>
                </wp:positionH>
                <wp:positionV relativeFrom="paragraph">
                  <wp:posOffset>608979</wp:posOffset>
                </wp:positionV>
                <wp:extent cx="478465" cy="1892595"/>
                <wp:effectExtent l="38100" t="19050" r="74295" b="50800"/>
                <wp:wrapNone/>
                <wp:docPr id="14" name="Прямая со стрелкой 14"/>
                <wp:cNvGraphicFramePr/>
                <a:graphic xmlns:a="http://schemas.openxmlformats.org/drawingml/2006/main">
                  <a:graphicData uri="http://schemas.microsoft.com/office/word/2010/wordprocessingShape">
                    <wps:wsp>
                      <wps:cNvCnPr/>
                      <wps:spPr>
                        <a:xfrm>
                          <a:off x="0" y="0"/>
                          <a:ext cx="478465" cy="1892595"/>
                        </a:xfrm>
                        <a:prstGeom prst="straightConnector1">
                          <a:avLst/>
                        </a:prstGeom>
                        <a:ln w="762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030CC3B" id="Прямая со стрелкой 14" o:spid="_x0000_s1026" type="#_x0000_t32" style="position:absolute;margin-left:279.9pt;margin-top:47.95pt;width:37.65pt;height:149pt;z-index:2517135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" strokecolor="black [3213]" strokeweight="6pt">
                <v:stroke endarrow="block" joinstyle="miter"/>
              </v:shape>
            </w:pict>
          </mc:Fallback>
        </mc:AlternateContent>
      </w:r>
      <w:r w:rsidR="00EF1FDB">
        <w:rPr>
          <w:noProof/>
          <w:lang w:eastAsia="ru-RU"/>
        </w:rPr>
        <mc:AlternateContent>
          <mc:Choice Requires="wps">
            <w:drawing>
              <wp:anchor distT="0" distB="0" distL="114300" distR="114300" simplePos="0" relativeHeight="251712512" behindDoc="0" locked="0" layoutInCell="1" allowOverlap="1" wp14:anchorId="3AE3BDD8" wp14:editId="6F9A8B9E">
                <wp:simplePos x="0" y="0"/>
                <wp:positionH relativeFrom="column">
                  <wp:posOffset>2097951</wp:posOffset>
                </wp:positionH>
                <wp:positionV relativeFrom="paragraph">
                  <wp:posOffset>587714</wp:posOffset>
                </wp:positionV>
                <wp:extent cx="1382233" cy="2498651"/>
                <wp:effectExtent l="38100" t="19050" r="46990" b="54610"/>
                <wp:wrapNone/>
                <wp:docPr id="13" name="Прямая со стрелкой 13"/>
                <wp:cNvGraphicFramePr/>
                <a:graphic xmlns:a="http://schemas.openxmlformats.org/drawingml/2006/main">
                  <a:graphicData uri="http://schemas.microsoft.com/office/word/2010/wordprocessingShape">
                    <wps:wsp>
                      <wps:cNvCnPr/>
                      <wps:spPr>
                        <a:xfrm flipH="1">
                          <a:off x="0" y="0"/>
                          <a:ext cx="1382233" cy="2498651"/>
                        </a:xfrm>
                        <a:prstGeom prst="straightConnector1">
                          <a:avLst/>
                        </a:prstGeom>
                        <a:ln w="762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41F8659" id="Прямая со стрелкой 13" o:spid="_x0000_s1026" type="#_x0000_t32" style="position:absolute;margin-left:165.2pt;margin-top:46.3pt;width:108.85pt;height:196.75pt;flip:x;z-index:2517125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" strokecolor="black [3213]" strokeweight="6pt">
                <v:stroke endarrow="block" joinstyle="miter"/>
              </v:shape>
            </w:pict>
          </mc:Fallback>
        </mc:AlternateContent>
      </w:r>
      <w:r w:rsidR="00EF1FDB">
        <w:rPr>
          <w:noProof/>
          <w:lang w:eastAsia="ru-RU"/>
        </w:rPr>
        <mc:AlternateContent>
          <mc:Choice Requires="wps">
            <w:drawing>
              <wp:anchor distT="0" distB="0" distL="114300" distR="114300" simplePos="0" relativeHeight="251711488" behindDoc="0" locked="0" layoutInCell="1" allowOverlap="1" wp14:anchorId="620FA47F" wp14:editId="7B1FC87C">
                <wp:simplePos x="0" y="0"/>
                <wp:positionH relativeFrom="column">
                  <wp:posOffset>279784</wp:posOffset>
                </wp:positionH>
                <wp:positionV relativeFrom="paragraph">
                  <wp:posOffset>545184</wp:posOffset>
                </wp:positionV>
                <wp:extent cx="3104707" cy="3072810"/>
                <wp:effectExtent l="38100" t="38100" r="19685" b="51435"/>
                <wp:wrapNone/>
                <wp:docPr id="11" name="Прямая со стрелкой 11"/>
                <wp:cNvGraphicFramePr/>
                <a:graphic xmlns:a="http://schemas.openxmlformats.org/drawingml/2006/main">
                  <a:graphicData uri="http://schemas.microsoft.com/office/word/2010/wordprocessingShape">
                    <wps:wsp>
                      <wps:cNvCnPr/>
                      <wps:spPr>
                        <a:xfrm flipH="1">
                          <a:off x="0" y="0"/>
                          <a:ext cx="3104707" cy="3072810"/>
                        </a:xfrm>
                        <a:prstGeom prst="straightConnector1">
                          <a:avLst/>
                        </a:prstGeom>
                        <a:ln w="762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63ECC11" id="Прямая со стрелкой 11" o:spid="_x0000_s1026" type="#_x0000_t32" style="position:absolute;margin-left:22.05pt;margin-top:42.95pt;width:244.45pt;height:241.95pt;flip:x;z-index:2517114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" strokecolor="black [3213]" strokeweight="6pt">
                <v:stroke endarrow="block" joinstyle="miter"/>
              </v:shape>
            </w:pict>
          </mc:Fallback>
        </mc:AlternateContent>
      </w:r>
      <w:r w:rsidR="00EF1FDB">
        <w:rPr>
          <w:noProof/>
          <w:lang w:eastAsia="ru-RU"/>
        </w:rPr>
        <w:drawing>
          <wp:inline distT="0" distB="0" distL="0" distR="0" wp14:anchorId="2FE2E527" wp14:editId="54DD9C93">
            <wp:extent cx="5759450" cy="375285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59450" cy="3752850"/>
                    </a:xfrm>
                    <a:prstGeom prst="rect">
                      <a:avLst/>
                    </a:prstGeom>
                  </pic:spPr>
                </pic:pic>
              </a:graphicData>
            </a:graphic>
          </wp:inline>
        </w:drawing>
      </w:r>
    </w:p>
    <w:p w14:paraId="7DBD2931" w14:textId="2161710F" w:rsidR="00845C82" w:rsidRDefault="00AC7C65" w:rsidP="00AC7C65">
      <w:pPr>
        <w:pStyle w:val="ac"/>
      </w:pPr>
      <w:bookmarkStart w:id="116" w:name="_Ref193037432"/>
      <w:r>
        <w:t xml:space="preserve">Рисунок </w:t>
      </w:r>
      <w:fldSimple w:instr=" SEQ Рисунок \* ARABIC ">
        <w:r w:rsidR="002478D4">
          <w:rPr>
            <w:noProof/>
          </w:rPr>
          <w:t>8</w:t>
        </w:r>
      </w:fldSimple>
      <w:bookmarkEnd w:id="116"/>
      <w:r>
        <w:t xml:space="preserve">. </w:t>
      </w:r>
      <w:r w:rsidRPr="00BC435A">
        <w:t>Фрагмент карты планируемого размещения объектов.</w:t>
      </w:r>
    </w:p>
    <w:p w14:paraId="5CE235CF" w14:textId="77777777" w:rsidR="00845C82" w:rsidRDefault="00845C82" w:rsidP="001D365E">
      <w:pPr>
        <w:pStyle w:val="af4"/>
      </w:pPr>
    </w:p>
    <w:p w14:paraId="1CF89F3E" w14:textId="4EBDE424" w:rsidR="00395629" w:rsidRPr="00DE73DD" w:rsidRDefault="003A484B" w:rsidP="002828D4">
      <w:pPr>
        <w:pStyle w:val="10"/>
        <w:rPr>
          <w:rFonts w:cs="Arial"/>
        </w:rPr>
      </w:pPr>
      <w:r>
        <w:rPr>
          <w:noProof/>
        </w:rPr>
        <w:t>Размещение зон</w:t>
      </w:r>
      <w:r w:rsidR="00395629" w:rsidRPr="00DE73DD">
        <w:rPr>
          <w:noProof/>
        </w:rPr>
        <w:t xml:space="preserve"> отдыха в целях инвестиционной превлекател</w:t>
      </w:r>
      <w:r w:rsidR="00AC7C65">
        <w:rPr>
          <w:noProof/>
        </w:rPr>
        <w:t xml:space="preserve">ьности сельского поселения </w:t>
      </w:r>
    </w:p>
    <w:p w14:paraId="6F6E9754" w14:textId="4BA6EFCD" w:rsidR="00AC7C65" w:rsidRDefault="00DC1B68" w:rsidP="00AC7C65">
      <w:pPr>
        <w:pStyle w:val="af4"/>
        <w:keepNext/>
        <w:ind w:left="1134" w:firstLine="0"/>
      </w:pPr>
      <w:r>
        <w:rPr>
          <w:noProof/>
          <w:lang w:eastAsia="ru-RU"/>
        </w:rPr>
        <w:drawing>
          <wp:inline distT="0" distB="0" distL="0" distR="0" wp14:anchorId="5E4A73C5" wp14:editId="694846C6">
            <wp:extent cx="4133850" cy="2924175"/>
            <wp:effectExtent l="0" t="0" r="0"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133850" cy="2924175"/>
                    </a:xfrm>
                    <a:prstGeom prst="rect">
                      <a:avLst/>
                    </a:prstGeom>
                  </pic:spPr>
                </pic:pic>
              </a:graphicData>
            </a:graphic>
          </wp:inline>
        </w:drawing>
      </w:r>
    </w:p>
    <w:p w14:paraId="6D372D86" w14:textId="29C2805B" w:rsidR="00845C82" w:rsidRDefault="00AC7C65" w:rsidP="00AC7C65">
      <w:pPr>
        <w:pStyle w:val="ac"/>
      </w:pPr>
      <w:r>
        <w:t xml:space="preserve">Рисунок </w:t>
      </w:r>
      <w:fldSimple w:instr=" SEQ Рисунок \* ARABIC ">
        <w:r w:rsidR="002478D4">
          <w:rPr>
            <w:noProof/>
          </w:rPr>
          <w:t>9</w:t>
        </w:r>
      </w:fldSimple>
      <w:r>
        <w:t xml:space="preserve">. </w:t>
      </w:r>
      <w:r w:rsidRPr="00BC435A">
        <w:t>Фрагмент карты планируемого размещ</w:t>
      </w:r>
      <w:r>
        <w:t xml:space="preserve">ения объектов. Зона отдыха в границах земельного участка с кадастровым номером </w:t>
      </w:r>
      <w:r w:rsidRPr="00AC7C65">
        <w:t>02:26:181404:1220</w:t>
      </w:r>
    </w:p>
    <w:p w14:paraId="6BBC8B31" w14:textId="77777777" w:rsidR="00845C82" w:rsidRDefault="00845C82" w:rsidP="00395629">
      <w:pPr>
        <w:pStyle w:val="af4"/>
        <w:ind w:left="1134" w:firstLine="0"/>
      </w:pPr>
    </w:p>
    <w:p w14:paraId="0815CBCD" w14:textId="64226152" w:rsidR="00AC7C65" w:rsidRDefault="005C7587" w:rsidP="00AC7C65">
      <w:pPr>
        <w:pStyle w:val="af4"/>
        <w:keepNext/>
        <w:ind w:left="1134" w:firstLine="0"/>
      </w:pPr>
      <w:r>
        <w:rPr>
          <w:noProof/>
          <w:lang w:eastAsia="ru-RU"/>
        </w:rPr>
        <w:lastRenderedPageBreak/>
        <w:drawing>
          <wp:inline distT="0" distB="0" distL="0" distR="0" wp14:anchorId="15FC6B32" wp14:editId="7DB87FDC">
            <wp:extent cx="3600000" cy="2926800"/>
            <wp:effectExtent l="0" t="0" r="635" b="698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600000" cy="2926800"/>
                    </a:xfrm>
                    <a:prstGeom prst="rect">
                      <a:avLst/>
                    </a:prstGeom>
                  </pic:spPr>
                </pic:pic>
              </a:graphicData>
            </a:graphic>
          </wp:inline>
        </w:drawing>
      </w:r>
    </w:p>
    <w:p w14:paraId="3B34D01C" w14:textId="0E12C9B8" w:rsidR="00845C82" w:rsidRDefault="00AC7C65" w:rsidP="00CB77E7">
      <w:pPr>
        <w:pStyle w:val="ac"/>
      </w:pPr>
      <w:r>
        <w:t xml:space="preserve">Рисунок </w:t>
      </w:r>
      <w:fldSimple w:instr=" SEQ Рисунок \* ARABIC ">
        <w:r w:rsidR="002478D4">
          <w:rPr>
            <w:noProof/>
          </w:rPr>
          <w:t>10</w:t>
        </w:r>
      </w:fldSimple>
      <w:r>
        <w:t xml:space="preserve">. </w:t>
      </w:r>
      <w:r w:rsidRPr="00BC435A">
        <w:t>Фрагмент карты планируемого размещ</w:t>
      </w:r>
      <w:r>
        <w:t>ения объектов. Зона отдыха с южной стороны от СО Загорская дружба</w:t>
      </w:r>
    </w:p>
    <w:p w14:paraId="0A18C1F6" w14:textId="77777777" w:rsidR="002478D4" w:rsidRDefault="002478D4" w:rsidP="00CB77E7">
      <w:pPr>
        <w:pStyle w:val="ac"/>
      </w:pPr>
    </w:p>
    <w:p w14:paraId="72D59EC8" w14:textId="60AEDF69" w:rsidR="002478D4" w:rsidRDefault="002478D4" w:rsidP="002478D4">
      <w:pPr>
        <w:pStyle w:val="af4"/>
      </w:pPr>
      <w:r>
        <w:t>5. У</w:t>
      </w:r>
      <w:r w:rsidRPr="00726D55">
        <w:t>законени</w:t>
      </w:r>
      <w:r>
        <w:t>е</w:t>
      </w:r>
      <w:r w:rsidRPr="00726D55">
        <w:t xml:space="preserve"> существующих кладбищ, находящихся на территории </w:t>
      </w:r>
      <w:r>
        <w:t>Балтийского</w:t>
      </w:r>
      <w:r w:rsidRPr="00726D55">
        <w:t xml:space="preserve"> сельсовета</w:t>
      </w:r>
    </w:p>
    <w:p w14:paraId="1C78AE4A" w14:textId="77777777" w:rsidR="002478D4" w:rsidRDefault="002478D4" w:rsidP="002478D4">
      <w:pPr>
        <w:pStyle w:val="af4"/>
        <w:keepNext/>
        <w:ind w:firstLine="0"/>
        <w:jc w:val="center"/>
      </w:pPr>
      <w:r>
        <w:rPr>
          <w:noProof/>
          <w:lang w:eastAsia="ru-RU"/>
        </w:rPr>
        <w:drawing>
          <wp:inline distT="0" distB="0" distL="0" distR="0" wp14:anchorId="3AF1AA71" wp14:editId="2348CE67">
            <wp:extent cx="3717940" cy="3509702"/>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725738" cy="3517063"/>
                    </a:xfrm>
                    <a:prstGeom prst="rect">
                      <a:avLst/>
                    </a:prstGeom>
                  </pic:spPr>
                </pic:pic>
              </a:graphicData>
            </a:graphic>
          </wp:inline>
        </w:drawing>
      </w:r>
    </w:p>
    <w:p w14:paraId="2FBDB8D4" w14:textId="7C04D009" w:rsidR="002478D4" w:rsidRDefault="002478D4" w:rsidP="002478D4">
      <w:pPr>
        <w:pStyle w:val="ac"/>
      </w:pPr>
      <w:r>
        <w:t xml:space="preserve">Рисунок </w:t>
      </w:r>
      <w:fldSimple w:instr=" SEQ Рисунок \* ARABIC ">
        <w:r>
          <w:rPr>
            <w:noProof/>
          </w:rPr>
          <w:t>11</w:t>
        </w:r>
      </w:fldSimple>
      <w:r>
        <w:t xml:space="preserve">. </w:t>
      </w:r>
      <w:r w:rsidRPr="00BC435A">
        <w:t>Фрагмент карты планируемого размещ</w:t>
      </w:r>
      <w:r>
        <w:t>ения объектов. Зона кладбищ рядом с д. Буденновский</w:t>
      </w:r>
    </w:p>
    <w:p w14:paraId="74209F01" w14:textId="77777777" w:rsidR="00845C82" w:rsidRDefault="00845C82" w:rsidP="001D365E">
      <w:pPr>
        <w:pStyle w:val="af4"/>
      </w:pPr>
    </w:p>
    <w:p w14:paraId="1B14B0BB" w14:textId="77777777" w:rsidR="002478D4" w:rsidRDefault="002478D4" w:rsidP="002478D4">
      <w:pPr>
        <w:pStyle w:val="af4"/>
        <w:keepNext/>
        <w:ind w:firstLine="0"/>
        <w:jc w:val="center"/>
      </w:pPr>
      <w:r>
        <w:rPr>
          <w:noProof/>
          <w:lang w:eastAsia="ru-RU"/>
        </w:rPr>
        <w:lastRenderedPageBreak/>
        <w:drawing>
          <wp:inline distT="0" distB="0" distL="0" distR="0" wp14:anchorId="7B9E9DF3" wp14:editId="0F1E805F">
            <wp:extent cx="4429125" cy="4381500"/>
            <wp:effectExtent l="0" t="0" r="9525"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429125" cy="4381500"/>
                    </a:xfrm>
                    <a:prstGeom prst="rect">
                      <a:avLst/>
                    </a:prstGeom>
                  </pic:spPr>
                </pic:pic>
              </a:graphicData>
            </a:graphic>
          </wp:inline>
        </w:drawing>
      </w:r>
    </w:p>
    <w:p w14:paraId="24735D20" w14:textId="23A0166F" w:rsidR="002478D4" w:rsidRDefault="002478D4" w:rsidP="002478D4">
      <w:pPr>
        <w:pStyle w:val="ac"/>
      </w:pPr>
      <w:r>
        <w:t xml:space="preserve">Рисунок </w:t>
      </w:r>
      <w:fldSimple w:instr=" SEQ Рисунок \* ARABIC ">
        <w:r>
          <w:rPr>
            <w:noProof/>
          </w:rPr>
          <w:t>12</w:t>
        </w:r>
      </w:fldSimple>
      <w:r>
        <w:t xml:space="preserve">. </w:t>
      </w:r>
      <w:r w:rsidRPr="00BC435A">
        <w:t>Фрагмент карты планируемого размещ</w:t>
      </w:r>
      <w:r>
        <w:t>ения объектов. Зона кладбищ рядом с с. Балтика</w:t>
      </w:r>
    </w:p>
    <w:p w14:paraId="5FADDB29" w14:textId="5B3E64A5" w:rsidR="002478D4" w:rsidRDefault="002478D4" w:rsidP="002478D4">
      <w:pPr>
        <w:pStyle w:val="afff3"/>
        <w:jc w:val="center"/>
      </w:pPr>
    </w:p>
    <w:p w14:paraId="4F5CAA5B" w14:textId="75D57429" w:rsidR="00395629" w:rsidRPr="00DE73DD" w:rsidRDefault="00395629" w:rsidP="00395629">
      <w:pPr>
        <w:pStyle w:val="2"/>
      </w:pPr>
      <w:bookmarkStart w:id="117" w:name="_Toc178175585"/>
      <w:bookmarkStart w:id="118" w:name="_Toc178431239"/>
      <w:bookmarkStart w:id="119" w:name="_Ref191995060"/>
      <w:bookmarkStart w:id="120" w:name="_Toc193067795"/>
      <w:r w:rsidRPr="00DE73DD">
        <w:t>Функциональное зонирование территории</w:t>
      </w:r>
      <w:bookmarkEnd w:id="117"/>
      <w:bookmarkEnd w:id="118"/>
      <w:bookmarkEnd w:id="119"/>
      <w:bookmarkEnd w:id="120"/>
    </w:p>
    <w:p w14:paraId="3BC24336" w14:textId="3B242500" w:rsidR="00395629" w:rsidRPr="00395629" w:rsidRDefault="00395629" w:rsidP="00395629">
      <w:pPr>
        <w:pStyle w:val="af4"/>
      </w:pPr>
      <w:r w:rsidRPr="00395629">
        <w:t>В соответствии с Градостроительным кодексом Российской Федерации предусматривается четкое функциональное зонирование территории, основанное на комплексной оценке и планировочных ограничениях</w:t>
      </w:r>
      <w:r w:rsidR="00CE19DD">
        <w:t xml:space="preserve"> </w:t>
      </w:r>
      <w:r w:rsidRPr="00395629">
        <w:t>градостроительного развития, градостроительной ситуации и условиях современного использования территории, учитывающее существующую капитальную застройку, земельные отводы под</w:t>
      </w:r>
      <w:r w:rsidR="00B74A28">
        <w:t> </w:t>
      </w:r>
      <w:r w:rsidRPr="00395629">
        <w:t>капитальное строительство, сложившуюся улично-дорожную сеть, имеющиеся зеленые насаждения, зоны с особыми режимами использования, преобладающие направления ветров, санитарно-экологическое состояние окружающей среды и</w:t>
      </w:r>
      <w:r w:rsidR="00B74A28">
        <w:t> </w:t>
      </w:r>
      <w:r w:rsidRPr="00395629">
        <w:t>социально-экономический</w:t>
      </w:r>
      <w:r w:rsidR="00CE19DD">
        <w:t xml:space="preserve"> </w:t>
      </w:r>
      <w:r w:rsidRPr="00395629">
        <w:t>потенциал поселения.</w:t>
      </w:r>
    </w:p>
    <w:p w14:paraId="26994AA2" w14:textId="0E084B14" w:rsidR="00395629" w:rsidRPr="00395629" w:rsidRDefault="00395629" w:rsidP="00395629">
      <w:pPr>
        <w:pStyle w:val="af4"/>
      </w:pPr>
      <w:r w:rsidRPr="00395629">
        <w:t>Одной из главных задач функционально-планировочной организации сельского поселения является формирование рациональной системы населенных пунктов. Это</w:t>
      </w:r>
      <w:r w:rsidR="00B74A28">
        <w:t> </w:t>
      </w:r>
      <w:r w:rsidRPr="00395629">
        <w:t>достигается строгим учетом градостроительной ситуации при использовании территорий, созданием эффективной транспортной связи населенных пунктов между собой, организацией взаимосвязи внутрипоселенческой системы рекреации (экологического каркаса) с внешним по отношению к поселению лесопарковым поясом, надежностью и комфортностью транспортного и инженерного обслуживания, архитектурно-планировочной и композиционной целостностью структуры.</w:t>
      </w:r>
    </w:p>
    <w:p w14:paraId="61D0DE6C" w14:textId="77777777" w:rsidR="00395629" w:rsidRPr="00395629" w:rsidRDefault="00395629" w:rsidP="00395629">
      <w:pPr>
        <w:pStyle w:val="af4"/>
      </w:pPr>
      <w:r w:rsidRPr="00395629">
        <w:lastRenderedPageBreak/>
        <w:t>Проектом предлагается оптимизация существующего функционального зонирования с учетом положений социально-экономического развития, демографических показателей, комплексной оценки территории.</w:t>
      </w:r>
    </w:p>
    <w:p w14:paraId="66F2B781" w14:textId="5D13D8BA" w:rsidR="00556634" w:rsidRPr="00395629" w:rsidRDefault="00395629" w:rsidP="00395629">
      <w:pPr>
        <w:pStyle w:val="af4"/>
      </w:pPr>
      <w:r w:rsidRPr="00395629">
        <w:t>Типология функциональных зон генерального плана установлена в соответствии с требованиями Приказа Минэкономразвития России от 09.01.2018 № 10 "Об</w:t>
      </w:r>
      <w:r w:rsidR="00B74A28">
        <w:t> </w:t>
      </w:r>
      <w:r w:rsidRPr="00395629">
        <w:t>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 признании утратившим силу приказа Минэкономразвития России от 07.12.2016 г. № 793".</w:t>
      </w:r>
    </w:p>
    <w:p w14:paraId="18CAC4A5" w14:textId="63AA9AD1" w:rsidR="00AC0E5B" w:rsidRPr="00DE73DD" w:rsidRDefault="00823ABD" w:rsidP="00AC0E5B">
      <w:pPr>
        <w:pStyle w:val="af4"/>
      </w:pPr>
      <w:r>
        <w:t>Функциональные зоны,</w:t>
      </w:r>
      <w:r w:rsidR="00AC0E5B">
        <w:t xml:space="preserve"> </w:t>
      </w:r>
      <w:r w:rsidR="00CB77E7">
        <w:t>предусмотренные</w:t>
      </w:r>
      <w:r w:rsidR="00AC0E5B">
        <w:t xml:space="preserve"> проектом представлены в </w:t>
      </w:r>
      <w:fldSimple w:instr=" REF _Ref191995126 ">
        <w:r w:rsidR="00AC0E5B">
          <w:t xml:space="preserve">таблице </w:t>
        </w:r>
        <w:r w:rsidR="00AC0E5B">
          <w:rPr>
            <w:noProof/>
          </w:rPr>
          <w:t>36</w:t>
        </w:r>
      </w:fldSimple>
      <w:r w:rsidR="002828D4">
        <w:t>.</w:t>
      </w:r>
    </w:p>
    <w:p w14:paraId="0B741069" w14:textId="77777777" w:rsidR="00AC0E5B" w:rsidRDefault="00AC0E5B" w:rsidP="00B74A28">
      <w:pPr>
        <w:pStyle w:val="af4"/>
      </w:pPr>
      <w:bookmarkStart w:id="121" w:name="_Ref191995126"/>
      <w:bookmarkStart w:id="122" w:name="_Ref191995145"/>
    </w:p>
    <w:p w14:paraId="010BDCAD" w14:textId="747AAA96" w:rsidR="00AC0E5B" w:rsidRDefault="00AC0E5B" w:rsidP="00E1010F">
      <w:pPr>
        <w:pStyle w:val="af8"/>
      </w:pPr>
      <w:r>
        <w:t xml:space="preserve">Таблица </w:t>
      </w:r>
      <w:fldSimple w:instr=" SEQ Таблица \* ARABIC ">
        <w:r w:rsidR="002910EE">
          <w:rPr>
            <w:noProof/>
          </w:rPr>
          <w:t>36</w:t>
        </w:r>
      </w:fldSimple>
      <w:bookmarkEnd w:id="121"/>
      <w:r>
        <w:t xml:space="preserve">. </w:t>
      </w:r>
      <w:bookmarkStart w:id="123" w:name="_Ref191995138"/>
      <w:r>
        <w:t>Функциональные зоны</w:t>
      </w:r>
      <w:bookmarkEnd w:id="122"/>
      <w:bookmarkEnd w:id="123"/>
    </w:p>
    <w:tbl>
      <w:tblPr>
        <w:tblStyle w:val="a7"/>
        <w:tblW w:w="0" w:type="auto"/>
        <w:jc w:val="center"/>
        <w:tblLook w:val="04A0" w:firstRow="1" w:lastRow="0" w:firstColumn="1" w:lastColumn="0" w:noHBand="0" w:noVBand="1"/>
      </w:tblPr>
      <w:tblGrid>
        <w:gridCol w:w="1190"/>
        <w:gridCol w:w="4778"/>
        <w:gridCol w:w="1610"/>
        <w:gridCol w:w="1482"/>
      </w:tblGrid>
      <w:tr w:rsidR="00463409" w:rsidRPr="00DE73DD" w14:paraId="6685C8AD" w14:textId="77777777" w:rsidTr="00AC0E5B">
        <w:trPr>
          <w:tblHeader/>
          <w:jc w:val="center"/>
        </w:trPr>
        <w:tc>
          <w:tcPr>
            <w:tcW w:w="0" w:type="auto"/>
            <w:vMerge w:val="restart"/>
            <w:shd w:val="clear" w:color="auto" w:fill="BDD6EE"/>
            <w:vAlign w:val="center"/>
          </w:tcPr>
          <w:p w14:paraId="2D1DC0E5" w14:textId="77777777" w:rsidR="00395629" w:rsidRPr="00395629" w:rsidRDefault="00395629" w:rsidP="00395629">
            <w:pPr>
              <w:pStyle w:val="aff7"/>
              <w:rPr>
                <w:b/>
              </w:rPr>
            </w:pPr>
            <w:r w:rsidRPr="00395629">
              <w:rPr>
                <w:b/>
              </w:rPr>
              <w:t>Код объекта</w:t>
            </w:r>
          </w:p>
        </w:tc>
        <w:tc>
          <w:tcPr>
            <w:tcW w:w="0" w:type="auto"/>
            <w:vMerge w:val="restart"/>
            <w:shd w:val="clear" w:color="auto" w:fill="BDD6EE"/>
            <w:vAlign w:val="center"/>
          </w:tcPr>
          <w:p w14:paraId="697DDB98" w14:textId="77777777" w:rsidR="00395629" w:rsidRPr="00395629" w:rsidRDefault="00395629" w:rsidP="00395629">
            <w:pPr>
              <w:pStyle w:val="aff7"/>
              <w:rPr>
                <w:b/>
              </w:rPr>
            </w:pPr>
            <w:r w:rsidRPr="00395629">
              <w:rPr>
                <w:b/>
              </w:rPr>
              <w:t>Значение</w:t>
            </w:r>
          </w:p>
        </w:tc>
        <w:tc>
          <w:tcPr>
            <w:tcW w:w="0" w:type="auto"/>
            <w:gridSpan w:val="2"/>
            <w:shd w:val="clear" w:color="auto" w:fill="BDD6EE"/>
            <w:vAlign w:val="center"/>
          </w:tcPr>
          <w:p w14:paraId="1C5E3E39" w14:textId="77777777" w:rsidR="00395629" w:rsidRPr="00395629" w:rsidRDefault="00395629" w:rsidP="00395629">
            <w:pPr>
              <w:pStyle w:val="aff7"/>
              <w:rPr>
                <w:b/>
              </w:rPr>
            </w:pPr>
            <w:r w:rsidRPr="00395629">
              <w:rPr>
                <w:b/>
              </w:rPr>
              <w:t>Условные обозначения</w:t>
            </w:r>
          </w:p>
        </w:tc>
      </w:tr>
      <w:tr w:rsidR="00AC0E5B" w:rsidRPr="00DE73DD" w14:paraId="422EC6E7" w14:textId="77777777" w:rsidTr="00AC0E5B">
        <w:trPr>
          <w:tblHeader/>
          <w:jc w:val="center"/>
        </w:trPr>
        <w:tc>
          <w:tcPr>
            <w:tcW w:w="0" w:type="auto"/>
            <w:vMerge/>
            <w:shd w:val="clear" w:color="auto" w:fill="BDD6EE"/>
          </w:tcPr>
          <w:p w14:paraId="357088FD" w14:textId="77777777" w:rsidR="00395629" w:rsidRPr="00395629" w:rsidRDefault="00395629" w:rsidP="00395629">
            <w:pPr>
              <w:pStyle w:val="aff7"/>
              <w:rPr>
                <w:rFonts w:eastAsia="TimesNewRomanPSMT"/>
                <w:b/>
              </w:rPr>
            </w:pPr>
          </w:p>
        </w:tc>
        <w:tc>
          <w:tcPr>
            <w:tcW w:w="0" w:type="auto"/>
            <w:vMerge/>
            <w:shd w:val="clear" w:color="auto" w:fill="BDD6EE"/>
          </w:tcPr>
          <w:p w14:paraId="39441A37" w14:textId="77777777" w:rsidR="00395629" w:rsidRPr="00395629" w:rsidRDefault="00395629" w:rsidP="00395629">
            <w:pPr>
              <w:pStyle w:val="aff7"/>
              <w:rPr>
                <w:rFonts w:eastAsia="TimesNewRomanPSMT"/>
                <w:b/>
              </w:rPr>
            </w:pPr>
          </w:p>
        </w:tc>
        <w:tc>
          <w:tcPr>
            <w:tcW w:w="0" w:type="auto"/>
            <w:shd w:val="clear" w:color="auto" w:fill="BDD6EE"/>
          </w:tcPr>
          <w:p w14:paraId="04AE94B0" w14:textId="77777777" w:rsidR="00395629" w:rsidRPr="00AC0E5B" w:rsidRDefault="00395629" w:rsidP="00395629">
            <w:pPr>
              <w:pStyle w:val="aff7"/>
              <w:rPr>
                <w:b/>
              </w:rPr>
            </w:pPr>
            <w:r w:rsidRPr="00AC0E5B">
              <w:rPr>
                <w:b/>
              </w:rPr>
              <w:t>существующий</w:t>
            </w:r>
          </w:p>
        </w:tc>
        <w:tc>
          <w:tcPr>
            <w:tcW w:w="0" w:type="auto"/>
            <w:shd w:val="clear" w:color="auto" w:fill="BDD6EE"/>
          </w:tcPr>
          <w:p w14:paraId="388ADC36" w14:textId="77777777" w:rsidR="00395629" w:rsidRPr="00AC0E5B" w:rsidRDefault="00395629" w:rsidP="00395629">
            <w:pPr>
              <w:pStyle w:val="aff7"/>
              <w:rPr>
                <w:b/>
              </w:rPr>
            </w:pPr>
            <w:r w:rsidRPr="00AC0E5B">
              <w:rPr>
                <w:b/>
              </w:rPr>
              <w:t>планируемый</w:t>
            </w:r>
          </w:p>
        </w:tc>
      </w:tr>
      <w:tr w:rsidR="00395629" w:rsidRPr="00DE73DD" w14:paraId="27AA3B7C" w14:textId="77777777" w:rsidTr="00AC0E5B">
        <w:trPr>
          <w:trHeight w:val="737"/>
          <w:jc w:val="center"/>
        </w:trPr>
        <w:tc>
          <w:tcPr>
            <w:tcW w:w="0" w:type="auto"/>
            <w:vAlign w:val="center"/>
          </w:tcPr>
          <w:p w14:paraId="17916A1B" w14:textId="77777777" w:rsidR="00395629" w:rsidRPr="00DE73DD" w:rsidRDefault="00395629" w:rsidP="00395629">
            <w:pPr>
              <w:pStyle w:val="aff7"/>
              <w:rPr>
                <w:szCs w:val="20"/>
              </w:rPr>
            </w:pPr>
            <w:r w:rsidRPr="00DE73DD">
              <w:rPr>
                <w:szCs w:val="20"/>
              </w:rPr>
              <w:t>701010100</w:t>
            </w:r>
          </w:p>
        </w:tc>
        <w:tc>
          <w:tcPr>
            <w:tcW w:w="0" w:type="auto"/>
            <w:vAlign w:val="center"/>
          </w:tcPr>
          <w:p w14:paraId="40A04DA6" w14:textId="77777777" w:rsidR="00395629" w:rsidRPr="00DE73DD" w:rsidRDefault="00395629" w:rsidP="00395629">
            <w:pPr>
              <w:pStyle w:val="aff7"/>
              <w:rPr>
                <w:szCs w:val="20"/>
              </w:rPr>
            </w:pPr>
            <w:r w:rsidRPr="00DE73DD">
              <w:rPr>
                <w:szCs w:val="20"/>
              </w:rPr>
              <w:t>Жилые зоны</w:t>
            </w:r>
          </w:p>
        </w:tc>
        <w:tc>
          <w:tcPr>
            <w:tcW w:w="0" w:type="auto"/>
            <w:vAlign w:val="center"/>
          </w:tcPr>
          <w:p w14:paraId="60CFA9DA" w14:textId="14F6B787" w:rsidR="00395629" w:rsidRPr="00DE73DD" w:rsidRDefault="00395629" w:rsidP="00395629">
            <w:pPr>
              <w:pStyle w:val="aff7"/>
              <w:rPr>
                <w:szCs w:val="20"/>
              </w:rPr>
            </w:pPr>
            <w:r>
              <w:rPr>
                <w:noProof/>
                <w:szCs w:val="20"/>
                <w:lang w:eastAsia="ru-RU"/>
              </w:rPr>
              <w:drawing>
                <wp:inline distT="0" distB="0" distL="0" distR="0" wp14:anchorId="51BC0ABD" wp14:editId="493F1ADF">
                  <wp:extent cx="752475" cy="381000"/>
                  <wp:effectExtent l="0" t="0" r="9525" b="0"/>
                  <wp:docPr id="144" name="Рисунок 144" descr="6090101010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20" descr="6090101010_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52475" cy="381000"/>
                          </a:xfrm>
                          <a:prstGeom prst="rect">
                            <a:avLst/>
                          </a:prstGeom>
                          <a:noFill/>
                          <a:ln>
                            <a:noFill/>
                          </a:ln>
                        </pic:spPr>
                      </pic:pic>
                    </a:graphicData>
                  </a:graphic>
                </wp:inline>
              </w:drawing>
            </w:r>
          </w:p>
        </w:tc>
        <w:tc>
          <w:tcPr>
            <w:tcW w:w="0" w:type="auto"/>
            <w:vAlign w:val="center"/>
          </w:tcPr>
          <w:p w14:paraId="19B3F427" w14:textId="6971422F" w:rsidR="00395629" w:rsidRPr="00DE73DD" w:rsidRDefault="00395629" w:rsidP="00395629">
            <w:pPr>
              <w:pStyle w:val="aff7"/>
              <w:rPr>
                <w:szCs w:val="20"/>
              </w:rPr>
            </w:pPr>
            <w:r>
              <w:rPr>
                <w:noProof/>
                <w:szCs w:val="20"/>
                <w:lang w:eastAsia="ru-RU"/>
              </w:rPr>
              <w:drawing>
                <wp:inline distT="0" distB="0" distL="0" distR="0" wp14:anchorId="35F4D924" wp14:editId="4706C2F0">
                  <wp:extent cx="752475" cy="381000"/>
                  <wp:effectExtent l="0" t="0" r="9525" b="0"/>
                  <wp:docPr id="143" name="Рисунок 143" descr="6090101010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19" descr="6090101010_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52475" cy="381000"/>
                          </a:xfrm>
                          <a:prstGeom prst="rect">
                            <a:avLst/>
                          </a:prstGeom>
                          <a:noFill/>
                          <a:ln>
                            <a:noFill/>
                          </a:ln>
                        </pic:spPr>
                      </pic:pic>
                    </a:graphicData>
                  </a:graphic>
                </wp:inline>
              </w:drawing>
            </w:r>
          </w:p>
        </w:tc>
      </w:tr>
      <w:tr w:rsidR="00395629" w:rsidRPr="00DE73DD" w14:paraId="073047B9" w14:textId="77777777" w:rsidTr="00AC0E5B">
        <w:trPr>
          <w:trHeight w:val="737"/>
          <w:jc w:val="center"/>
        </w:trPr>
        <w:tc>
          <w:tcPr>
            <w:tcW w:w="0" w:type="auto"/>
            <w:vAlign w:val="center"/>
          </w:tcPr>
          <w:p w14:paraId="48B8CA2E" w14:textId="77777777" w:rsidR="00395629" w:rsidRPr="00DE73DD" w:rsidRDefault="00395629" w:rsidP="00395629">
            <w:pPr>
              <w:pStyle w:val="aff7"/>
              <w:rPr>
                <w:szCs w:val="20"/>
                <w:lang w:val="en-US"/>
              </w:rPr>
            </w:pPr>
            <w:r w:rsidRPr="00DE73DD">
              <w:rPr>
                <w:szCs w:val="20"/>
              </w:rPr>
              <w:t>70101030</w:t>
            </w:r>
            <w:r w:rsidRPr="00DE73DD">
              <w:rPr>
                <w:szCs w:val="20"/>
                <w:lang w:val="en-US"/>
              </w:rPr>
              <w:t>0</w:t>
            </w:r>
          </w:p>
        </w:tc>
        <w:tc>
          <w:tcPr>
            <w:tcW w:w="0" w:type="auto"/>
            <w:vAlign w:val="center"/>
          </w:tcPr>
          <w:p w14:paraId="74312126" w14:textId="77777777" w:rsidR="00395629" w:rsidRPr="00DE73DD" w:rsidRDefault="00395629" w:rsidP="00395629">
            <w:pPr>
              <w:pStyle w:val="aff7"/>
              <w:rPr>
                <w:szCs w:val="20"/>
              </w:rPr>
            </w:pPr>
            <w:r w:rsidRPr="00DE73DD">
              <w:rPr>
                <w:szCs w:val="20"/>
              </w:rPr>
              <w:t>Общественно-деловые зоны</w:t>
            </w:r>
          </w:p>
        </w:tc>
        <w:tc>
          <w:tcPr>
            <w:tcW w:w="0" w:type="auto"/>
            <w:vAlign w:val="center"/>
          </w:tcPr>
          <w:p w14:paraId="1BD191DD" w14:textId="77777777" w:rsidR="00395629" w:rsidRPr="00DE73DD" w:rsidRDefault="00395629" w:rsidP="00395629">
            <w:pPr>
              <w:pStyle w:val="aff7"/>
              <w:rPr>
                <w:szCs w:val="20"/>
              </w:rPr>
            </w:pPr>
            <w:r w:rsidRPr="00DE73DD">
              <w:rPr>
                <w:noProof/>
                <w:szCs w:val="20"/>
                <w:lang w:eastAsia="ru-RU"/>
              </w:rPr>
              <w:drawing>
                <wp:inline distT="0" distB="0" distL="0" distR="0" wp14:anchorId="42FAE0FE" wp14:editId="2D9639C8">
                  <wp:extent cx="742950" cy="371475"/>
                  <wp:effectExtent l="0" t="0" r="0" b="9525"/>
                  <wp:docPr id="53"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42950" cy="371475"/>
                          </a:xfrm>
                          <a:prstGeom prst="rect">
                            <a:avLst/>
                          </a:prstGeom>
                          <a:noFill/>
                          <a:ln>
                            <a:noFill/>
                          </a:ln>
                        </pic:spPr>
                      </pic:pic>
                    </a:graphicData>
                  </a:graphic>
                </wp:inline>
              </w:drawing>
            </w:r>
          </w:p>
        </w:tc>
        <w:tc>
          <w:tcPr>
            <w:tcW w:w="0" w:type="auto"/>
            <w:vAlign w:val="center"/>
          </w:tcPr>
          <w:p w14:paraId="51D583DB" w14:textId="77777777" w:rsidR="00395629" w:rsidRPr="00DE73DD" w:rsidRDefault="00395629" w:rsidP="00395629">
            <w:pPr>
              <w:pStyle w:val="aff7"/>
              <w:rPr>
                <w:szCs w:val="20"/>
              </w:rPr>
            </w:pPr>
            <w:r w:rsidRPr="00DE73DD">
              <w:rPr>
                <w:noProof/>
                <w:szCs w:val="20"/>
                <w:lang w:eastAsia="ru-RU"/>
              </w:rPr>
              <w:drawing>
                <wp:inline distT="0" distB="0" distL="0" distR="0" wp14:anchorId="77336866" wp14:editId="0A38FA7B">
                  <wp:extent cx="742950" cy="371475"/>
                  <wp:effectExtent l="0" t="0" r="0" b="9525"/>
                  <wp:docPr id="54"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42950" cy="371475"/>
                          </a:xfrm>
                          <a:prstGeom prst="rect">
                            <a:avLst/>
                          </a:prstGeom>
                          <a:noFill/>
                          <a:ln>
                            <a:noFill/>
                          </a:ln>
                        </pic:spPr>
                      </pic:pic>
                    </a:graphicData>
                  </a:graphic>
                </wp:inline>
              </w:drawing>
            </w:r>
          </w:p>
        </w:tc>
      </w:tr>
      <w:tr w:rsidR="00395629" w:rsidRPr="00DE73DD" w14:paraId="117CE3CB" w14:textId="77777777" w:rsidTr="00AC0E5B">
        <w:trPr>
          <w:trHeight w:val="737"/>
          <w:jc w:val="center"/>
        </w:trPr>
        <w:tc>
          <w:tcPr>
            <w:tcW w:w="0" w:type="auto"/>
            <w:vAlign w:val="center"/>
          </w:tcPr>
          <w:p w14:paraId="623C2B8B" w14:textId="77777777" w:rsidR="00395629" w:rsidRPr="00DE73DD" w:rsidRDefault="00395629" w:rsidP="00395629">
            <w:pPr>
              <w:pStyle w:val="aff7"/>
              <w:rPr>
                <w:szCs w:val="20"/>
              </w:rPr>
            </w:pPr>
            <w:r w:rsidRPr="00DE73DD">
              <w:rPr>
                <w:szCs w:val="20"/>
              </w:rPr>
              <w:t>7010103</w:t>
            </w:r>
            <w:r w:rsidRPr="00DE73DD">
              <w:rPr>
                <w:szCs w:val="20"/>
                <w:lang w:val="en-US"/>
              </w:rPr>
              <w:t>0</w:t>
            </w:r>
            <w:r w:rsidRPr="00DE73DD">
              <w:rPr>
                <w:szCs w:val="20"/>
              </w:rPr>
              <w:t>2</w:t>
            </w:r>
          </w:p>
        </w:tc>
        <w:tc>
          <w:tcPr>
            <w:tcW w:w="0" w:type="auto"/>
            <w:vAlign w:val="center"/>
          </w:tcPr>
          <w:p w14:paraId="395F5B33" w14:textId="77777777" w:rsidR="00395629" w:rsidRPr="00DE73DD" w:rsidRDefault="00395629" w:rsidP="00395629">
            <w:pPr>
              <w:pStyle w:val="aff7"/>
              <w:rPr>
                <w:szCs w:val="20"/>
              </w:rPr>
            </w:pPr>
            <w:r w:rsidRPr="00DE73DD">
              <w:rPr>
                <w:szCs w:val="20"/>
              </w:rPr>
              <w:t>Зона специализированной общественной застройки</w:t>
            </w:r>
          </w:p>
        </w:tc>
        <w:tc>
          <w:tcPr>
            <w:tcW w:w="0" w:type="auto"/>
            <w:vAlign w:val="center"/>
          </w:tcPr>
          <w:p w14:paraId="1A3A75FE" w14:textId="77777777" w:rsidR="00395629" w:rsidRPr="00DE73DD" w:rsidRDefault="00395629" w:rsidP="00395629">
            <w:pPr>
              <w:pStyle w:val="aff7"/>
              <w:rPr>
                <w:szCs w:val="20"/>
              </w:rPr>
            </w:pPr>
            <w:r w:rsidRPr="00DE73DD">
              <w:rPr>
                <w:noProof/>
                <w:szCs w:val="20"/>
                <w:lang w:eastAsia="ru-RU"/>
              </w:rPr>
              <w:drawing>
                <wp:inline distT="0" distB="0" distL="0" distR="0" wp14:anchorId="46EE0A0A" wp14:editId="3503F4CE">
                  <wp:extent cx="742950" cy="381000"/>
                  <wp:effectExtent l="0" t="0" r="0" b="0"/>
                  <wp:docPr id="55" name="Рисунок 3602" descr="6090101032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02" descr="6090101032_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42950" cy="381000"/>
                          </a:xfrm>
                          <a:prstGeom prst="rect">
                            <a:avLst/>
                          </a:prstGeom>
                          <a:noFill/>
                          <a:ln>
                            <a:noFill/>
                          </a:ln>
                        </pic:spPr>
                      </pic:pic>
                    </a:graphicData>
                  </a:graphic>
                </wp:inline>
              </w:drawing>
            </w:r>
          </w:p>
        </w:tc>
        <w:tc>
          <w:tcPr>
            <w:tcW w:w="0" w:type="auto"/>
            <w:vAlign w:val="center"/>
          </w:tcPr>
          <w:p w14:paraId="4FCD492B" w14:textId="77777777" w:rsidR="00395629" w:rsidRPr="00DE73DD" w:rsidRDefault="00395629" w:rsidP="00395629">
            <w:pPr>
              <w:pStyle w:val="aff7"/>
              <w:rPr>
                <w:szCs w:val="20"/>
              </w:rPr>
            </w:pPr>
            <w:r w:rsidRPr="00DE73DD">
              <w:rPr>
                <w:noProof/>
                <w:szCs w:val="20"/>
                <w:lang w:eastAsia="ru-RU"/>
              </w:rPr>
              <w:drawing>
                <wp:inline distT="0" distB="0" distL="0" distR="0" wp14:anchorId="73D34E23" wp14:editId="0C69839D">
                  <wp:extent cx="742950" cy="381000"/>
                  <wp:effectExtent l="0" t="0" r="0" b="0"/>
                  <wp:docPr id="134" name="Рисунок 3601" descr="6090101032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01" descr="6090101032_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742950" cy="381000"/>
                          </a:xfrm>
                          <a:prstGeom prst="rect">
                            <a:avLst/>
                          </a:prstGeom>
                          <a:noFill/>
                          <a:ln>
                            <a:noFill/>
                          </a:ln>
                        </pic:spPr>
                      </pic:pic>
                    </a:graphicData>
                  </a:graphic>
                </wp:inline>
              </w:drawing>
            </w:r>
          </w:p>
        </w:tc>
      </w:tr>
      <w:tr w:rsidR="00395629" w:rsidRPr="00DE73DD" w14:paraId="42897200" w14:textId="77777777" w:rsidTr="00AC0E5B">
        <w:trPr>
          <w:trHeight w:val="737"/>
          <w:jc w:val="center"/>
        </w:trPr>
        <w:tc>
          <w:tcPr>
            <w:tcW w:w="0" w:type="auto"/>
            <w:vAlign w:val="center"/>
          </w:tcPr>
          <w:p w14:paraId="7F3BAF2B" w14:textId="77777777" w:rsidR="00395629" w:rsidRPr="00DE73DD" w:rsidRDefault="00395629" w:rsidP="00395629">
            <w:pPr>
              <w:pStyle w:val="aff7"/>
              <w:rPr>
                <w:szCs w:val="20"/>
              </w:rPr>
            </w:pPr>
            <w:r w:rsidRPr="00DE73DD">
              <w:rPr>
                <w:szCs w:val="20"/>
              </w:rPr>
              <w:t>7010104</w:t>
            </w:r>
            <w:r w:rsidRPr="00DE73DD">
              <w:rPr>
                <w:szCs w:val="20"/>
                <w:lang w:val="en-US"/>
              </w:rPr>
              <w:t>0</w:t>
            </w:r>
            <w:r w:rsidRPr="00DE73DD">
              <w:rPr>
                <w:szCs w:val="20"/>
              </w:rPr>
              <w:t>4</w:t>
            </w:r>
          </w:p>
        </w:tc>
        <w:tc>
          <w:tcPr>
            <w:tcW w:w="0" w:type="auto"/>
            <w:vAlign w:val="center"/>
          </w:tcPr>
          <w:p w14:paraId="2FBC0F51" w14:textId="77777777" w:rsidR="00395629" w:rsidRPr="00DE73DD" w:rsidRDefault="00395629" w:rsidP="00395629">
            <w:pPr>
              <w:pStyle w:val="aff7"/>
              <w:rPr>
                <w:szCs w:val="20"/>
              </w:rPr>
            </w:pPr>
            <w:r w:rsidRPr="00DE73DD">
              <w:rPr>
                <w:szCs w:val="20"/>
              </w:rPr>
              <w:t>Зона инженерной инфраструктуры</w:t>
            </w:r>
          </w:p>
        </w:tc>
        <w:tc>
          <w:tcPr>
            <w:tcW w:w="0" w:type="auto"/>
            <w:vAlign w:val="center"/>
          </w:tcPr>
          <w:p w14:paraId="5CA4524B" w14:textId="77777777" w:rsidR="00395629" w:rsidRPr="00DE73DD" w:rsidRDefault="00395629" w:rsidP="00395629">
            <w:pPr>
              <w:pStyle w:val="aff7"/>
              <w:rPr>
                <w:szCs w:val="20"/>
              </w:rPr>
            </w:pPr>
            <w:r w:rsidRPr="00DE73DD">
              <w:rPr>
                <w:noProof/>
                <w:szCs w:val="20"/>
                <w:lang w:eastAsia="ru-RU"/>
              </w:rPr>
              <w:drawing>
                <wp:inline distT="0" distB="0" distL="0" distR="0" wp14:anchorId="46EACAEB" wp14:editId="38776BA5">
                  <wp:extent cx="742950" cy="381000"/>
                  <wp:effectExtent l="0" t="0" r="0" b="0"/>
                  <wp:docPr id="135" name="Рисунок 3588" descr="6090101045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88" descr="6090101045_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742950" cy="381000"/>
                          </a:xfrm>
                          <a:prstGeom prst="rect">
                            <a:avLst/>
                          </a:prstGeom>
                          <a:noFill/>
                          <a:ln>
                            <a:noFill/>
                          </a:ln>
                        </pic:spPr>
                      </pic:pic>
                    </a:graphicData>
                  </a:graphic>
                </wp:inline>
              </w:drawing>
            </w:r>
          </w:p>
        </w:tc>
        <w:tc>
          <w:tcPr>
            <w:tcW w:w="0" w:type="auto"/>
            <w:vAlign w:val="center"/>
          </w:tcPr>
          <w:p w14:paraId="26F5E61B" w14:textId="77777777" w:rsidR="00395629" w:rsidRPr="00DE73DD" w:rsidRDefault="00395629" w:rsidP="00395629">
            <w:pPr>
              <w:pStyle w:val="aff7"/>
              <w:rPr>
                <w:szCs w:val="20"/>
                <w:lang w:val="en-US"/>
              </w:rPr>
            </w:pPr>
            <w:r w:rsidRPr="00DE73DD">
              <w:rPr>
                <w:noProof/>
                <w:szCs w:val="20"/>
                <w:lang w:eastAsia="ru-RU"/>
              </w:rPr>
              <w:drawing>
                <wp:inline distT="0" distB="0" distL="0" distR="0" wp14:anchorId="58695D5A" wp14:editId="5D2F1950">
                  <wp:extent cx="742950" cy="381000"/>
                  <wp:effectExtent l="0" t="0" r="0" b="0"/>
                  <wp:docPr id="136" name="Рисунок 3587" descr="6090101045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87" descr="6090101045_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742950" cy="381000"/>
                          </a:xfrm>
                          <a:prstGeom prst="rect">
                            <a:avLst/>
                          </a:prstGeom>
                          <a:noFill/>
                          <a:ln>
                            <a:noFill/>
                          </a:ln>
                        </pic:spPr>
                      </pic:pic>
                    </a:graphicData>
                  </a:graphic>
                </wp:inline>
              </w:drawing>
            </w:r>
          </w:p>
        </w:tc>
      </w:tr>
      <w:tr w:rsidR="00395629" w:rsidRPr="00DE73DD" w14:paraId="6F942DBD" w14:textId="77777777" w:rsidTr="00AC0E5B">
        <w:trPr>
          <w:trHeight w:val="737"/>
          <w:jc w:val="center"/>
        </w:trPr>
        <w:tc>
          <w:tcPr>
            <w:tcW w:w="0" w:type="auto"/>
            <w:vAlign w:val="center"/>
          </w:tcPr>
          <w:p w14:paraId="2DE73BD3" w14:textId="77777777" w:rsidR="00395629" w:rsidRPr="00DE73DD" w:rsidRDefault="00395629" w:rsidP="00395629">
            <w:pPr>
              <w:pStyle w:val="aff7"/>
              <w:rPr>
                <w:szCs w:val="20"/>
              </w:rPr>
            </w:pPr>
            <w:r w:rsidRPr="00DE73DD">
              <w:rPr>
                <w:szCs w:val="20"/>
              </w:rPr>
              <w:t>7010104</w:t>
            </w:r>
            <w:r w:rsidRPr="00DE73DD">
              <w:rPr>
                <w:szCs w:val="20"/>
                <w:lang w:val="en-US"/>
              </w:rPr>
              <w:t>0</w:t>
            </w:r>
            <w:r w:rsidRPr="00DE73DD">
              <w:rPr>
                <w:szCs w:val="20"/>
              </w:rPr>
              <w:t>5</w:t>
            </w:r>
          </w:p>
        </w:tc>
        <w:tc>
          <w:tcPr>
            <w:tcW w:w="0" w:type="auto"/>
            <w:vAlign w:val="center"/>
          </w:tcPr>
          <w:p w14:paraId="1AEECE9E" w14:textId="77777777" w:rsidR="00395629" w:rsidRPr="00DE73DD" w:rsidRDefault="00395629" w:rsidP="00395629">
            <w:pPr>
              <w:pStyle w:val="aff7"/>
              <w:rPr>
                <w:szCs w:val="20"/>
              </w:rPr>
            </w:pPr>
            <w:r w:rsidRPr="00DE73DD">
              <w:rPr>
                <w:szCs w:val="20"/>
              </w:rPr>
              <w:t>Зона транспортной инфраструктуры</w:t>
            </w:r>
          </w:p>
        </w:tc>
        <w:tc>
          <w:tcPr>
            <w:tcW w:w="0" w:type="auto"/>
            <w:vAlign w:val="center"/>
          </w:tcPr>
          <w:p w14:paraId="56794961" w14:textId="77777777" w:rsidR="00395629" w:rsidRPr="00DE73DD" w:rsidRDefault="00395629" w:rsidP="00395629">
            <w:pPr>
              <w:pStyle w:val="aff7"/>
              <w:rPr>
                <w:szCs w:val="20"/>
              </w:rPr>
            </w:pPr>
            <w:r w:rsidRPr="00DE73DD">
              <w:rPr>
                <w:noProof/>
                <w:szCs w:val="20"/>
                <w:lang w:eastAsia="ru-RU"/>
              </w:rPr>
              <w:drawing>
                <wp:inline distT="0" distB="0" distL="0" distR="0" wp14:anchorId="72EB072C" wp14:editId="3D7F1F84">
                  <wp:extent cx="742950" cy="381000"/>
                  <wp:effectExtent l="0" t="0" r="0" b="0"/>
                  <wp:docPr id="137" name="Рисунок 3586" descr="6090101046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86" descr="6090101046_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742950" cy="381000"/>
                          </a:xfrm>
                          <a:prstGeom prst="rect">
                            <a:avLst/>
                          </a:prstGeom>
                          <a:noFill/>
                          <a:ln>
                            <a:noFill/>
                          </a:ln>
                        </pic:spPr>
                      </pic:pic>
                    </a:graphicData>
                  </a:graphic>
                </wp:inline>
              </w:drawing>
            </w:r>
          </w:p>
        </w:tc>
        <w:tc>
          <w:tcPr>
            <w:tcW w:w="0" w:type="auto"/>
            <w:vAlign w:val="center"/>
          </w:tcPr>
          <w:p w14:paraId="0601011B" w14:textId="77777777" w:rsidR="00395629" w:rsidRPr="00DE73DD" w:rsidRDefault="00395629" w:rsidP="00395629">
            <w:pPr>
              <w:pStyle w:val="aff7"/>
              <w:rPr>
                <w:szCs w:val="20"/>
                <w:lang w:val="en-US"/>
              </w:rPr>
            </w:pPr>
            <w:r w:rsidRPr="00DE73DD">
              <w:rPr>
                <w:noProof/>
                <w:szCs w:val="20"/>
                <w:lang w:eastAsia="ru-RU"/>
              </w:rPr>
              <w:drawing>
                <wp:inline distT="0" distB="0" distL="0" distR="0" wp14:anchorId="50E8E098" wp14:editId="10FD18AA">
                  <wp:extent cx="742950" cy="381000"/>
                  <wp:effectExtent l="0" t="0" r="0" b="0"/>
                  <wp:docPr id="140" name="Рисунок 3585" descr="6090101046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85" descr="6090101046_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742950" cy="381000"/>
                          </a:xfrm>
                          <a:prstGeom prst="rect">
                            <a:avLst/>
                          </a:prstGeom>
                          <a:noFill/>
                          <a:ln>
                            <a:noFill/>
                          </a:ln>
                        </pic:spPr>
                      </pic:pic>
                    </a:graphicData>
                  </a:graphic>
                </wp:inline>
              </w:drawing>
            </w:r>
          </w:p>
        </w:tc>
      </w:tr>
      <w:tr w:rsidR="00395629" w:rsidRPr="00DE73DD" w14:paraId="193CF611" w14:textId="77777777" w:rsidTr="00AC0E5B">
        <w:trPr>
          <w:trHeight w:val="737"/>
          <w:jc w:val="center"/>
        </w:trPr>
        <w:tc>
          <w:tcPr>
            <w:tcW w:w="0" w:type="auto"/>
            <w:vAlign w:val="center"/>
          </w:tcPr>
          <w:p w14:paraId="22ABB010" w14:textId="77777777" w:rsidR="00395629" w:rsidRPr="00DE73DD" w:rsidRDefault="00395629" w:rsidP="00395629">
            <w:pPr>
              <w:pStyle w:val="aff7"/>
              <w:rPr>
                <w:szCs w:val="20"/>
                <w:lang w:val="en-US"/>
              </w:rPr>
            </w:pPr>
            <w:r w:rsidRPr="00DE73DD">
              <w:rPr>
                <w:szCs w:val="20"/>
              </w:rPr>
              <w:t>70101050</w:t>
            </w:r>
            <w:r w:rsidRPr="00DE73DD">
              <w:rPr>
                <w:szCs w:val="20"/>
                <w:lang w:val="en-US"/>
              </w:rPr>
              <w:t>0</w:t>
            </w:r>
          </w:p>
        </w:tc>
        <w:tc>
          <w:tcPr>
            <w:tcW w:w="0" w:type="auto"/>
            <w:vAlign w:val="center"/>
          </w:tcPr>
          <w:p w14:paraId="2F8E07CA" w14:textId="77777777" w:rsidR="00395629" w:rsidRPr="00DE73DD" w:rsidRDefault="00395629" w:rsidP="00395629">
            <w:pPr>
              <w:pStyle w:val="aff7"/>
              <w:rPr>
                <w:szCs w:val="20"/>
              </w:rPr>
            </w:pPr>
            <w:r w:rsidRPr="00DE73DD">
              <w:rPr>
                <w:szCs w:val="20"/>
              </w:rPr>
              <w:t>Зоны сельскохозяйственного использования</w:t>
            </w:r>
          </w:p>
        </w:tc>
        <w:tc>
          <w:tcPr>
            <w:tcW w:w="0" w:type="auto"/>
            <w:vAlign w:val="center"/>
          </w:tcPr>
          <w:p w14:paraId="76CDB023" w14:textId="77777777" w:rsidR="00395629" w:rsidRPr="00DE73DD" w:rsidRDefault="00395629" w:rsidP="00395629">
            <w:pPr>
              <w:pStyle w:val="aff7"/>
              <w:rPr>
                <w:szCs w:val="20"/>
              </w:rPr>
            </w:pPr>
            <w:r w:rsidRPr="00DE73DD">
              <w:rPr>
                <w:noProof/>
                <w:szCs w:val="20"/>
                <w:lang w:eastAsia="ru-RU"/>
              </w:rPr>
              <w:drawing>
                <wp:inline distT="0" distB="0" distL="0" distR="0" wp14:anchorId="58A7E562" wp14:editId="3C17C036">
                  <wp:extent cx="742950" cy="381000"/>
                  <wp:effectExtent l="0" t="0" r="0" b="0"/>
                  <wp:docPr id="56" name="Рисунок 895" descr="6090101050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95" descr="6090101050_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742950" cy="381000"/>
                          </a:xfrm>
                          <a:prstGeom prst="rect">
                            <a:avLst/>
                          </a:prstGeom>
                          <a:noFill/>
                          <a:ln>
                            <a:noFill/>
                          </a:ln>
                        </pic:spPr>
                      </pic:pic>
                    </a:graphicData>
                  </a:graphic>
                </wp:inline>
              </w:drawing>
            </w:r>
          </w:p>
        </w:tc>
        <w:tc>
          <w:tcPr>
            <w:tcW w:w="0" w:type="auto"/>
            <w:vAlign w:val="center"/>
          </w:tcPr>
          <w:p w14:paraId="4BEB3429" w14:textId="77777777" w:rsidR="00395629" w:rsidRPr="00DE73DD" w:rsidRDefault="00395629" w:rsidP="00395629">
            <w:pPr>
              <w:pStyle w:val="aff7"/>
              <w:rPr>
                <w:szCs w:val="20"/>
                <w:lang w:val="en-US"/>
              </w:rPr>
            </w:pPr>
            <w:r w:rsidRPr="00DE73DD">
              <w:rPr>
                <w:noProof/>
                <w:szCs w:val="20"/>
                <w:lang w:eastAsia="ru-RU"/>
              </w:rPr>
              <w:drawing>
                <wp:inline distT="0" distB="0" distL="0" distR="0" wp14:anchorId="7635A8C3" wp14:editId="0398362E">
                  <wp:extent cx="742950" cy="381000"/>
                  <wp:effectExtent l="0" t="0" r="0" b="0"/>
                  <wp:docPr id="57" name="Рисунок 894" descr="6090101050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94" descr="6090101050_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742950" cy="381000"/>
                          </a:xfrm>
                          <a:prstGeom prst="rect">
                            <a:avLst/>
                          </a:prstGeom>
                          <a:noFill/>
                          <a:ln>
                            <a:noFill/>
                          </a:ln>
                        </pic:spPr>
                      </pic:pic>
                    </a:graphicData>
                  </a:graphic>
                </wp:inline>
              </w:drawing>
            </w:r>
          </w:p>
        </w:tc>
      </w:tr>
      <w:tr w:rsidR="00395629" w:rsidRPr="00DE73DD" w14:paraId="40135AEA" w14:textId="77777777" w:rsidTr="00AC0E5B">
        <w:trPr>
          <w:trHeight w:val="737"/>
          <w:jc w:val="center"/>
        </w:trPr>
        <w:tc>
          <w:tcPr>
            <w:tcW w:w="0" w:type="auto"/>
            <w:vAlign w:val="center"/>
          </w:tcPr>
          <w:p w14:paraId="52B8B69A" w14:textId="77777777" w:rsidR="00395629" w:rsidRPr="00DE73DD" w:rsidRDefault="00395629" w:rsidP="00395629">
            <w:pPr>
              <w:pStyle w:val="aff7"/>
              <w:rPr>
                <w:szCs w:val="20"/>
                <w:lang w:val="en-US"/>
              </w:rPr>
            </w:pPr>
            <w:r w:rsidRPr="00DE73DD">
              <w:rPr>
                <w:szCs w:val="20"/>
              </w:rPr>
              <w:t>701010502</w:t>
            </w:r>
          </w:p>
        </w:tc>
        <w:tc>
          <w:tcPr>
            <w:tcW w:w="0" w:type="auto"/>
            <w:vAlign w:val="center"/>
          </w:tcPr>
          <w:p w14:paraId="13421647" w14:textId="77777777" w:rsidR="00395629" w:rsidRPr="00DE73DD" w:rsidRDefault="00395629" w:rsidP="00395629">
            <w:pPr>
              <w:pStyle w:val="aff7"/>
              <w:rPr>
                <w:szCs w:val="20"/>
              </w:rPr>
            </w:pPr>
            <w:r w:rsidRPr="00DE73DD">
              <w:rPr>
                <w:szCs w:val="20"/>
              </w:rPr>
              <w:t>Зона садоводства, огородничества</w:t>
            </w:r>
          </w:p>
        </w:tc>
        <w:tc>
          <w:tcPr>
            <w:tcW w:w="0" w:type="auto"/>
            <w:vAlign w:val="center"/>
          </w:tcPr>
          <w:p w14:paraId="695D5D95" w14:textId="77777777" w:rsidR="00395629" w:rsidRPr="00DE73DD" w:rsidRDefault="00395629" w:rsidP="00395629">
            <w:pPr>
              <w:pStyle w:val="aff7"/>
              <w:rPr>
                <w:rFonts w:ascii="Arial" w:hAnsi="Arial" w:cs="Arial"/>
              </w:rPr>
            </w:pPr>
            <w:r w:rsidRPr="00DE73DD">
              <w:rPr>
                <w:rFonts w:ascii="Arial" w:hAnsi="Arial" w:cs="Arial"/>
                <w:noProof/>
                <w:lang w:eastAsia="ru-RU"/>
              </w:rPr>
              <w:drawing>
                <wp:inline distT="0" distB="0" distL="0" distR="0" wp14:anchorId="01634793" wp14:editId="58BD831B">
                  <wp:extent cx="741680" cy="379730"/>
                  <wp:effectExtent l="0" t="0" r="1270" b="1270"/>
                  <wp:docPr id="58" name="Рисунок 891" descr="6090101052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91" descr="6090101052_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741680" cy="379730"/>
                          </a:xfrm>
                          <a:prstGeom prst="rect">
                            <a:avLst/>
                          </a:prstGeom>
                          <a:noFill/>
                          <a:ln>
                            <a:noFill/>
                          </a:ln>
                        </pic:spPr>
                      </pic:pic>
                    </a:graphicData>
                  </a:graphic>
                </wp:inline>
              </w:drawing>
            </w:r>
          </w:p>
        </w:tc>
        <w:tc>
          <w:tcPr>
            <w:tcW w:w="0" w:type="auto"/>
            <w:vAlign w:val="center"/>
          </w:tcPr>
          <w:p w14:paraId="3DDC1B62" w14:textId="77777777" w:rsidR="00395629" w:rsidRPr="00DE73DD" w:rsidRDefault="00395629" w:rsidP="00395629">
            <w:pPr>
              <w:pStyle w:val="aff7"/>
              <w:rPr>
                <w:rFonts w:ascii="Arial" w:hAnsi="Arial" w:cs="Arial"/>
              </w:rPr>
            </w:pPr>
            <w:r w:rsidRPr="00DE73DD">
              <w:rPr>
                <w:rFonts w:ascii="Arial" w:hAnsi="Arial" w:cs="Arial"/>
                <w:noProof/>
                <w:lang w:eastAsia="ru-RU"/>
              </w:rPr>
              <w:drawing>
                <wp:inline distT="0" distB="0" distL="0" distR="0" wp14:anchorId="795B7F31" wp14:editId="462B850B">
                  <wp:extent cx="741680" cy="379730"/>
                  <wp:effectExtent l="0" t="0" r="1270" b="1270"/>
                  <wp:docPr id="59" name="Рисунок 890" descr="6090101052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90" descr="6090101052_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741680" cy="379730"/>
                          </a:xfrm>
                          <a:prstGeom prst="rect">
                            <a:avLst/>
                          </a:prstGeom>
                          <a:noFill/>
                          <a:ln>
                            <a:noFill/>
                          </a:ln>
                        </pic:spPr>
                      </pic:pic>
                    </a:graphicData>
                  </a:graphic>
                </wp:inline>
              </w:drawing>
            </w:r>
          </w:p>
        </w:tc>
      </w:tr>
      <w:tr w:rsidR="00395629" w:rsidRPr="00DE73DD" w14:paraId="07347189" w14:textId="77777777" w:rsidTr="00AC0E5B">
        <w:trPr>
          <w:trHeight w:val="737"/>
          <w:jc w:val="center"/>
        </w:trPr>
        <w:tc>
          <w:tcPr>
            <w:tcW w:w="0" w:type="auto"/>
            <w:vAlign w:val="center"/>
          </w:tcPr>
          <w:p w14:paraId="41939475" w14:textId="77777777" w:rsidR="00395629" w:rsidRPr="00DE73DD" w:rsidRDefault="00395629" w:rsidP="00395629">
            <w:pPr>
              <w:pStyle w:val="aff7"/>
              <w:rPr>
                <w:szCs w:val="20"/>
              </w:rPr>
            </w:pPr>
            <w:r w:rsidRPr="00DE73DD">
              <w:rPr>
                <w:szCs w:val="20"/>
              </w:rPr>
              <w:t>701010503</w:t>
            </w:r>
          </w:p>
        </w:tc>
        <w:tc>
          <w:tcPr>
            <w:tcW w:w="0" w:type="auto"/>
            <w:vAlign w:val="center"/>
          </w:tcPr>
          <w:p w14:paraId="55B310FD" w14:textId="77777777" w:rsidR="00395629" w:rsidRPr="00DE73DD" w:rsidRDefault="00395629" w:rsidP="00395629">
            <w:pPr>
              <w:pStyle w:val="aff7"/>
              <w:rPr>
                <w:szCs w:val="20"/>
              </w:rPr>
            </w:pPr>
            <w:r w:rsidRPr="00DE73DD">
              <w:rPr>
                <w:szCs w:val="20"/>
              </w:rPr>
              <w:t>Производственная зона сельскохозяйственных предприятий</w:t>
            </w:r>
          </w:p>
        </w:tc>
        <w:tc>
          <w:tcPr>
            <w:tcW w:w="0" w:type="auto"/>
            <w:vAlign w:val="center"/>
          </w:tcPr>
          <w:p w14:paraId="519F947F" w14:textId="77777777" w:rsidR="00395629" w:rsidRPr="00DE73DD" w:rsidRDefault="00395629" w:rsidP="00395629">
            <w:pPr>
              <w:pStyle w:val="aff7"/>
              <w:rPr>
                <w:szCs w:val="20"/>
              </w:rPr>
            </w:pPr>
            <w:r w:rsidRPr="00DE73DD">
              <w:rPr>
                <w:noProof/>
                <w:szCs w:val="20"/>
                <w:lang w:eastAsia="ru-RU"/>
              </w:rPr>
              <w:drawing>
                <wp:inline distT="0" distB="0" distL="0" distR="0" wp14:anchorId="0E9BD5C9" wp14:editId="0B652AE2">
                  <wp:extent cx="742950" cy="381000"/>
                  <wp:effectExtent l="0" t="0" r="0" b="0"/>
                  <wp:docPr id="60" name="Рисунок 889" descr="6090101053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89" descr="6090101053_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742950" cy="381000"/>
                          </a:xfrm>
                          <a:prstGeom prst="rect">
                            <a:avLst/>
                          </a:prstGeom>
                          <a:noFill/>
                          <a:ln>
                            <a:noFill/>
                          </a:ln>
                        </pic:spPr>
                      </pic:pic>
                    </a:graphicData>
                  </a:graphic>
                </wp:inline>
              </w:drawing>
            </w:r>
          </w:p>
        </w:tc>
        <w:tc>
          <w:tcPr>
            <w:tcW w:w="0" w:type="auto"/>
            <w:vAlign w:val="center"/>
          </w:tcPr>
          <w:p w14:paraId="7210BD20" w14:textId="77777777" w:rsidR="00395629" w:rsidRPr="00DE73DD" w:rsidRDefault="00395629" w:rsidP="00395629">
            <w:pPr>
              <w:pStyle w:val="aff7"/>
              <w:rPr>
                <w:szCs w:val="20"/>
              </w:rPr>
            </w:pPr>
            <w:r w:rsidRPr="00DE73DD">
              <w:rPr>
                <w:noProof/>
                <w:szCs w:val="20"/>
                <w:lang w:eastAsia="ru-RU"/>
              </w:rPr>
              <w:drawing>
                <wp:inline distT="0" distB="0" distL="0" distR="0" wp14:anchorId="432ACFAE" wp14:editId="5C6E2D29">
                  <wp:extent cx="742950" cy="381000"/>
                  <wp:effectExtent l="0" t="0" r="0" b="0"/>
                  <wp:docPr id="61" name="Рисунок 888" descr="6090101053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88" descr="6090101053_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742950" cy="381000"/>
                          </a:xfrm>
                          <a:prstGeom prst="rect">
                            <a:avLst/>
                          </a:prstGeom>
                          <a:noFill/>
                          <a:ln>
                            <a:noFill/>
                          </a:ln>
                        </pic:spPr>
                      </pic:pic>
                    </a:graphicData>
                  </a:graphic>
                </wp:inline>
              </w:drawing>
            </w:r>
          </w:p>
        </w:tc>
      </w:tr>
      <w:tr w:rsidR="00395629" w:rsidRPr="00DE73DD" w14:paraId="634F9D0D" w14:textId="77777777" w:rsidTr="00AC0E5B">
        <w:trPr>
          <w:trHeight w:val="737"/>
          <w:jc w:val="center"/>
        </w:trPr>
        <w:tc>
          <w:tcPr>
            <w:tcW w:w="0" w:type="auto"/>
            <w:vAlign w:val="center"/>
          </w:tcPr>
          <w:p w14:paraId="01F44075" w14:textId="77777777" w:rsidR="00395629" w:rsidRPr="00DE73DD" w:rsidRDefault="00395629" w:rsidP="00395629">
            <w:pPr>
              <w:pStyle w:val="aff7"/>
              <w:rPr>
                <w:szCs w:val="20"/>
              </w:rPr>
            </w:pPr>
            <w:r w:rsidRPr="00DE73DD">
              <w:rPr>
                <w:szCs w:val="20"/>
              </w:rPr>
              <w:t>7010106</w:t>
            </w:r>
            <w:r w:rsidRPr="00DE73DD">
              <w:rPr>
                <w:szCs w:val="20"/>
                <w:lang w:val="en-US"/>
              </w:rPr>
              <w:t>0</w:t>
            </w:r>
            <w:r w:rsidRPr="00DE73DD">
              <w:rPr>
                <w:szCs w:val="20"/>
              </w:rPr>
              <w:t>1</w:t>
            </w:r>
          </w:p>
        </w:tc>
        <w:tc>
          <w:tcPr>
            <w:tcW w:w="0" w:type="auto"/>
            <w:vAlign w:val="center"/>
          </w:tcPr>
          <w:p w14:paraId="12597803" w14:textId="77777777" w:rsidR="00395629" w:rsidRPr="00DE73DD" w:rsidRDefault="00395629" w:rsidP="00395629">
            <w:pPr>
              <w:pStyle w:val="aff7"/>
              <w:rPr>
                <w:szCs w:val="20"/>
              </w:rPr>
            </w:pPr>
            <w:r w:rsidRPr="00DE73DD">
              <w:rPr>
                <w:szCs w:val="20"/>
              </w:rPr>
              <w:t>Зона озелененных территорий общего пользования (лесопарки, парки, сады, скверы, бульвары, городские леса)</w:t>
            </w:r>
          </w:p>
        </w:tc>
        <w:tc>
          <w:tcPr>
            <w:tcW w:w="0" w:type="auto"/>
            <w:vAlign w:val="center"/>
          </w:tcPr>
          <w:p w14:paraId="0D5DC4B7" w14:textId="77777777" w:rsidR="00395629" w:rsidRPr="00DE73DD" w:rsidRDefault="00395629" w:rsidP="00395629">
            <w:pPr>
              <w:pStyle w:val="aff7"/>
              <w:rPr>
                <w:szCs w:val="20"/>
              </w:rPr>
            </w:pPr>
            <w:r w:rsidRPr="00DE73DD">
              <w:rPr>
                <w:noProof/>
                <w:szCs w:val="20"/>
                <w:lang w:eastAsia="ru-RU"/>
              </w:rPr>
              <w:drawing>
                <wp:inline distT="0" distB="0" distL="0" distR="0" wp14:anchorId="09C76DC4" wp14:editId="42CAB2F2">
                  <wp:extent cx="742950" cy="381000"/>
                  <wp:effectExtent l="0" t="0" r="0" b="0"/>
                  <wp:docPr id="62" name="Рисунок 881" descr="6090101061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81" descr="6090101061_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742950" cy="381000"/>
                          </a:xfrm>
                          <a:prstGeom prst="rect">
                            <a:avLst/>
                          </a:prstGeom>
                          <a:noFill/>
                          <a:ln>
                            <a:noFill/>
                          </a:ln>
                        </pic:spPr>
                      </pic:pic>
                    </a:graphicData>
                  </a:graphic>
                </wp:inline>
              </w:drawing>
            </w:r>
          </w:p>
        </w:tc>
        <w:tc>
          <w:tcPr>
            <w:tcW w:w="0" w:type="auto"/>
            <w:vAlign w:val="center"/>
          </w:tcPr>
          <w:p w14:paraId="61505EBF" w14:textId="77777777" w:rsidR="00395629" w:rsidRPr="00DE73DD" w:rsidRDefault="00395629" w:rsidP="00395629">
            <w:pPr>
              <w:pStyle w:val="aff7"/>
              <w:rPr>
                <w:szCs w:val="20"/>
                <w:lang w:val="en-US"/>
              </w:rPr>
            </w:pPr>
            <w:r w:rsidRPr="00DE73DD">
              <w:rPr>
                <w:noProof/>
                <w:szCs w:val="20"/>
                <w:lang w:eastAsia="ru-RU"/>
              </w:rPr>
              <w:drawing>
                <wp:inline distT="0" distB="0" distL="0" distR="0" wp14:anchorId="753FD756" wp14:editId="2D34EDE3">
                  <wp:extent cx="742950" cy="381000"/>
                  <wp:effectExtent l="0" t="0" r="0" b="0"/>
                  <wp:docPr id="63" name="Рисунок 880" descr="6090101061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80" descr="6090101061_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742950" cy="381000"/>
                          </a:xfrm>
                          <a:prstGeom prst="rect">
                            <a:avLst/>
                          </a:prstGeom>
                          <a:noFill/>
                          <a:ln>
                            <a:noFill/>
                          </a:ln>
                        </pic:spPr>
                      </pic:pic>
                    </a:graphicData>
                  </a:graphic>
                </wp:inline>
              </w:drawing>
            </w:r>
          </w:p>
        </w:tc>
      </w:tr>
      <w:tr w:rsidR="00395629" w:rsidRPr="00DE73DD" w14:paraId="08FEEC9D" w14:textId="77777777" w:rsidTr="00AC0E5B">
        <w:trPr>
          <w:trHeight w:val="737"/>
          <w:jc w:val="center"/>
        </w:trPr>
        <w:tc>
          <w:tcPr>
            <w:tcW w:w="0" w:type="auto"/>
            <w:vAlign w:val="center"/>
          </w:tcPr>
          <w:p w14:paraId="0048E97F" w14:textId="77777777" w:rsidR="00395629" w:rsidRPr="00DE73DD" w:rsidRDefault="00395629" w:rsidP="00395629">
            <w:pPr>
              <w:pStyle w:val="aff7"/>
              <w:rPr>
                <w:szCs w:val="20"/>
              </w:rPr>
            </w:pPr>
            <w:r w:rsidRPr="00DE73DD">
              <w:rPr>
                <w:szCs w:val="20"/>
              </w:rPr>
              <w:t>7010106</w:t>
            </w:r>
            <w:r w:rsidRPr="00DE73DD">
              <w:rPr>
                <w:szCs w:val="20"/>
                <w:lang w:val="en-US"/>
              </w:rPr>
              <w:t>0</w:t>
            </w:r>
            <w:r w:rsidRPr="00DE73DD">
              <w:rPr>
                <w:szCs w:val="20"/>
              </w:rPr>
              <w:t>5</w:t>
            </w:r>
          </w:p>
        </w:tc>
        <w:tc>
          <w:tcPr>
            <w:tcW w:w="0" w:type="auto"/>
            <w:vAlign w:val="center"/>
          </w:tcPr>
          <w:p w14:paraId="08326496" w14:textId="77777777" w:rsidR="00395629" w:rsidRPr="00DE73DD" w:rsidRDefault="00395629" w:rsidP="00395629">
            <w:pPr>
              <w:pStyle w:val="aff7"/>
              <w:rPr>
                <w:szCs w:val="20"/>
              </w:rPr>
            </w:pPr>
            <w:r w:rsidRPr="00DE73DD">
              <w:rPr>
                <w:szCs w:val="20"/>
              </w:rPr>
              <w:t>Зона лесов</w:t>
            </w:r>
          </w:p>
        </w:tc>
        <w:tc>
          <w:tcPr>
            <w:tcW w:w="0" w:type="auto"/>
            <w:vAlign w:val="center"/>
          </w:tcPr>
          <w:p w14:paraId="104991DC" w14:textId="77777777" w:rsidR="00395629" w:rsidRPr="00DE73DD" w:rsidRDefault="00395629" w:rsidP="00395629">
            <w:pPr>
              <w:pStyle w:val="aff7"/>
              <w:rPr>
                <w:noProof/>
                <w:szCs w:val="20"/>
              </w:rPr>
            </w:pPr>
            <w:r w:rsidRPr="00DE73DD">
              <w:rPr>
                <w:noProof/>
                <w:szCs w:val="20"/>
                <w:lang w:eastAsia="ru-RU"/>
              </w:rPr>
              <w:drawing>
                <wp:inline distT="0" distB="0" distL="0" distR="0" wp14:anchorId="6296E9D1" wp14:editId="5294D449">
                  <wp:extent cx="742950" cy="381000"/>
                  <wp:effectExtent l="0" t="0" r="0" b="0"/>
                  <wp:docPr id="128" name="Рисунок 28" descr="6090101062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6090101062_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742950" cy="381000"/>
                          </a:xfrm>
                          <a:prstGeom prst="rect">
                            <a:avLst/>
                          </a:prstGeom>
                          <a:noFill/>
                          <a:ln>
                            <a:noFill/>
                          </a:ln>
                        </pic:spPr>
                      </pic:pic>
                    </a:graphicData>
                  </a:graphic>
                </wp:inline>
              </w:drawing>
            </w:r>
          </w:p>
        </w:tc>
        <w:tc>
          <w:tcPr>
            <w:tcW w:w="0" w:type="auto"/>
            <w:vAlign w:val="center"/>
          </w:tcPr>
          <w:p w14:paraId="716D4BB9" w14:textId="77777777" w:rsidR="00395629" w:rsidRPr="00DE73DD" w:rsidRDefault="00395629" w:rsidP="00395629">
            <w:pPr>
              <w:pStyle w:val="aff7"/>
              <w:rPr>
                <w:noProof/>
                <w:szCs w:val="20"/>
              </w:rPr>
            </w:pPr>
            <w:r w:rsidRPr="00DE73DD">
              <w:rPr>
                <w:noProof/>
                <w:szCs w:val="20"/>
                <w:lang w:eastAsia="ru-RU"/>
              </w:rPr>
              <w:drawing>
                <wp:inline distT="0" distB="0" distL="0" distR="0" wp14:anchorId="32A0DACC" wp14:editId="5FF69BA0">
                  <wp:extent cx="742950" cy="381000"/>
                  <wp:effectExtent l="0" t="0" r="0" b="0"/>
                  <wp:docPr id="129" name="Рисунок 27" descr="6090101062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6090101062_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742950" cy="381000"/>
                          </a:xfrm>
                          <a:prstGeom prst="rect">
                            <a:avLst/>
                          </a:prstGeom>
                          <a:noFill/>
                          <a:ln>
                            <a:noFill/>
                          </a:ln>
                        </pic:spPr>
                      </pic:pic>
                    </a:graphicData>
                  </a:graphic>
                </wp:inline>
              </w:drawing>
            </w:r>
          </w:p>
        </w:tc>
      </w:tr>
      <w:tr w:rsidR="00395629" w:rsidRPr="00DE73DD" w14:paraId="68994C21" w14:textId="77777777" w:rsidTr="00AC0E5B">
        <w:trPr>
          <w:trHeight w:val="737"/>
          <w:jc w:val="center"/>
        </w:trPr>
        <w:tc>
          <w:tcPr>
            <w:tcW w:w="0" w:type="auto"/>
            <w:vAlign w:val="center"/>
          </w:tcPr>
          <w:p w14:paraId="36C7EA39" w14:textId="77777777" w:rsidR="00395629" w:rsidRPr="00DE73DD" w:rsidRDefault="00395629" w:rsidP="00395629">
            <w:pPr>
              <w:pStyle w:val="aff7"/>
              <w:rPr>
                <w:szCs w:val="20"/>
              </w:rPr>
            </w:pPr>
            <w:r w:rsidRPr="00DE73DD">
              <w:rPr>
                <w:szCs w:val="20"/>
              </w:rPr>
              <w:t>7010106</w:t>
            </w:r>
            <w:r w:rsidRPr="00DE73DD">
              <w:rPr>
                <w:szCs w:val="20"/>
                <w:lang w:val="en-US"/>
              </w:rPr>
              <w:t>0</w:t>
            </w:r>
            <w:r w:rsidRPr="00DE73DD">
              <w:rPr>
                <w:szCs w:val="20"/>
              </w:rPr>
              <w:t>2</w:t>
            </w:r>
          </w:p>
        </w:tc>
        <w:tc>
          <w:tcPr>
            <w:tcW w:w="0" w:type="auto"/>
            <w:vAlign w:val="center"/>
          </w:tcPr>
          <w:p w14:paraId="2E716679" w14:textId="77777777" w:rsidR="00395629" w:rsidRPr="00DE73DD" w:rsidRDefault="00395629" w:rsidP="00395629">
            <w:pPr>
              <w:pStyle w:val="aff7"/>
              <w:rPr>
                <w:szCs w:val="20"/>
              </w:rPr>
            </w:pPr>
            <w:r w:rsidRPr="00DE73DD">
              <w:rPr>
                <w:szCs w:val="20"/>
              </w:rPr>
              <w:t>Зона отдыха</w:t>
            </w:r>
          </w:p>
        </w:tc>
        <w:tc>
          <w:tcPr>
            <w:tcW w:w="0" w:type="auto"/>
            <w:vAlign w:val="center"/>
          </w:tcPr>
          <w:p w14:paraId="4F74FAA9" w14:textId="77777777" w:rsidR="00395629" w:rsidRPr="00DE73DD" w:rsidRDefault="00395629" w:rsidP="00395629">
            <w:pPr>
              <w:pStyle w:val="aff7"/>
              <w:rPr>
                <w:szCs w:val="20"/>
              </w:rPr>
            </w:pPr>
            <w:r w:rsidRPr="00DE73DD">
              <w:rPr>
                <w:noProof/>
                <w:szCs w:val="20"/>
                <w:lang w:eastAsia="ru-RU"/>
              </w:rPr>
              <w:drawing>
                <wp:inline distT="0" distB="0" distL="0" distR="0" wp14:anchorId="12BD28F6" wp14:editId="7DD9250E">
                  <wp:extent cx="733425" cy="381000"/>
                  <wp:effectExtent l="0" t="0" r="9525" b="0"/>
                  <wp:docPr id="130" name="Рисунок 873" descr="6090101065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73" descr="6090101065_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733425" cy="381000"/>
                          </a:xfrm>
                          <a:prstGeom prst="rect">
                            <a:avLst/>
                          </a:prstGeom>
                          <a:noFill/>
                          <a:ln>
                            <a:noFill/>
                          </a:ln>
                        </pic:spPr>
                      </pic:pic>
                    </a:graphicData>
                  </a:graphic>
                </wp:inline>
              </w:drawing>
            </w:r>
          </w:p>
        </w:tc>
        <w:tc>
          <w:tcPr>
            <w:tcW w:w="0" w:type="auto"/>
            <w:vAlign w:val="center"/>
          </w:tcPr>
          <w:p w14:paraId="55C102E7" w14:textId="77777777" w:rsidR="00395629" w:rsidRPr="00DE73DD" w:rsidRDefault="00395629" w:rsidP="00395629">
            <w:pPr>
              <w:pStyle w:val="aff7"/>
              <w:rPr>
                <w:szCs w:val="20"/>
                <w:lang w:val="en-US"/>
              </w:rPr>
            </w:pPr>
            <w:r w:rsidRPr="00DE73DD">
              <w:rPr>
                <w:noProof/>
                <w:szCs w:val="20"/>
                <w:lang w:eastAsia="ru-RU"/>
              </w:rPr>
              <w:drawing>
                <wp:inline distT="0" distB="0" distL="0" distR="0" wp14:anchorId="0E6F7310" wp14:editId="649DF2B8">
                  <wp:extent cx="733425" cy="381000"/>
                  <wp:effectExtent l="0" t="0" r="9525" b="0"/>
                  <wp:docPr id="131" name="Рисунок 872" descr="6090101065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72" descr="6090101065_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733425" cy="381000"/>
                          </a:xfrm>
                          <a:prstGeom prst="rect">
                            <a:avLst/>
                          </a:prstGeom>
                          <a:noFill/>
                          <a:ln>
                            <a:noFill/>
                          </a:ln>
                        </pic:spPr>
                      </pic:pic>
                    </a:graphicData>
                  </a:graphic>
                </wp:inline>
              </w:drawing>
            </w:r>
          </w:p>
        </w:tc>
      </w:tr>
      <w:tr w:rsidR="00395629" w:rsidRPr="00DE73DD" w14:paraId="54317CAC" w14:textId="77777777" w:rsidTr="00AC0E5B">
        <w:trPr>
          <w:trHeight w:val="737"/>
          <w:jc w:val="center"/>
        </w:trPr>
        <w:tc>
          <w:tcPr>
            <w:tcW w:w="0" w:type="auto"/>
            <w:vAlign w:val="center"/>
          </w:tcPr>
          <w:p w14:paraId="5C0A83A0" w14:textId="77777777" w:rsidR="00395629" w:rsidRPr="00DE73DD" w:rsidRDefault="00395629" w:rsidP="00395629">
            <w:pPr>
              <w:pStyle w:val="aff7"/>
              <w:rPr>
                <w:szCs w:val="20"/>
              </w:rPr>
            </w:pPr>
            <w:r w:rsidRPr="00DE73DD">
              <w:rPr>
                <w:szCs w:val="20"/>
              </w:rPr>
              <w:t>7010107</w:t>
            </w:r>
            <w:r w:rsidRPr="00DE73DD">
              <w:rPr>
                <w:szCs w:val="20"/>
                <w:lang w:val="en-US"/>
              </w:rPr>
              <w:t>0</w:t>
            </w:r>
            <w:r w:rsidRPr="00DE73DD">
              <w:rPr>
                <w:szCs w:val="20"/>
              </w:rPr>
              <w:t>1</w:t>
            </w:r>
          </w:p>
        </w:tc>
        <w:tc>
          <w:tcPr>
            <w:tcW w:w="0" w:type="auto"/>
            <w:vAlign w:val="center"/>
          </w:tcPr>
          <w:p w14:paraId="1A6871B6" w14:textId="77777777" w:rsidR="00395629" w:rsidRPr="00DE73DD" w:rsidRDefault="00395629" w:rsidP="00395629">
            <w:pPr>
              <w:pStyle w:val="aff7"/>
              <w:rPr>
                <w:szCs w:val="20"/>
              </w:rPr>
            </w:pPr>
            <w:r w:rsidRPr="00DE73DD">
              <w:rPr>
                <w:szCs w:val="20"/>
              </w:rPr>
              <w:t>Зона кладбищ</w:t>
            </w:r>
          </w:p>
        </w:tc>
        <w:tc>
          <w:tcPr>
            <w:tcW w:w="0" w:type="auto"/>
            <w:vAlign w:val="center"/>
          </w:tcPr>
          <w:p w14:paraId="33DF0BC4" w14:textId="77777777" w:rsidR="00395629" w:rsidRPr="00DE73DD" w:rsidRDefault="00395629" w:rsidP="00395629">
            <w:pPr>
              <w:pStyle w:val="aff7"/>
              <w:rPr>
                <w:szCs w:val="20"/>
              </w:rPr>
            </w:pPr>
            <w:r w:rsidRPr="00DE73DD">
              <w:rPr>
                <w:noProof/>
                <w:szCs w:val="20"/>
                <w:lang w:eastAsia="ru-RU"/>
              </w:rPr>
              <w:drawing>
                <wp:inline distT="0" distB="0" distL="0" distR="0" wp14:anchorId="1A7568BE" wp14:editId="25400A15">
                  <wp:extent cx="742950" cy="381000"/>
                  <wp:effectExtent l="0" t="0" r="0" b="0"/>
                  <wp:docPr id="132" name="Рисунок 865" descr="6090101072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65" descr="6090101072_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742950" cy="381000"/>
                          </a:xfrm>
                          <a:prstGeom prst="rect">
                            <a:avLst/>
                          </a:prstGeom>
                          <a:noFill/>
                          <a:ln>
                            <a:noFill/>
                          </a:ln>
                        </pic:spPr>
                      </pic:pic>
                    </a:graphicData>
                  </a:graphic>
                </wp:inline>
              </w:drawing>
            </w:r>
          </w:p>
        </w:tc>
        <w:tc>
          <w:tcPr>
            <w:tcW w:w="0" w:type="auto"/>
            <w:vAlign w:val="center"/>
          </w:tcPr>
          <w:p w14:paraId="0ED31DF8" w14:textId="77777777" w:rsidR="00395629" w:rsidRPr="00DE73DD" w:rsidRDefault="00395629" w:rsidP="00395629">
            <w:pPr>
              <w:pStyle w:val="aff7"/>
              <w:rPr>
                <w:szCs w:val="20"/>
              </w:rPr>
            </w:pPr>
            <w:r w:rsidRPr="00DE73DD">
              <w:rPr>
                <w:noProof/>
                <w:szCs w:val="20"/>
                <w:lang w:eastAsia="ru-RU"/>
              </w:rPr>
              <w:drawing>
                <wp:inline distT="0" distB="0" distL="0" distR="0" wp14:anchorId="24CF7EEE" wp14:editId="474525E2">
                  <wp:extent cx="742950" cy="381000"/>
                  <wp:effectExtent l="0" t="0" r="0" b="0"/>
                  <wp:docPr id="133" name="Рисунок 864" descr="6090101072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64" descr="6090101072_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742950" cy="381000"/>
                          </a:xfrm>
                          <a:prstGeom prst="rect">
                            <a:avLst/>
                          </a:prstGeom>
                          <a:noFill/>
                          <a:ln>
                            <a:noFill/>
                          </a:ln>
                        </pic:spPr>
                      </pic:pic>
                    </a:graphicData>
                  </a:graphic>
                </wp:inline>
              </w:drawing>
            </w:r>
          </w:p>
        </w:tc>
      </w:tr>
      <w:tr w:rsidR="00395629" w:rsidRPr="00DE73DD" w14:paraId="4D7E3B91" w14:textId="77777777" w:rsidTr="00AC0E5B">
        <w:trPr>
          <w:trHeight w:val="737"/>
          <w:jc w:val="center"/>
        </w:trPr>
        <w:tc>
          <w:tcPr>
            <w:tcW w:w="0" w:type="auto"/>
            <w:vAlign w:val="center"/>
          </w:tcPr>
          <w:p w14:paraId="0988BA90" w14:textId="77777777" w:rsidR="00395629" w:rsidRPr="00DE73DD" w:rsidRDefault="00395629" w:rsidP="00395629">
            <w:pPr>
              <w:pStyle w:val="aff7"/>
              <w:rPr>
                <w:szCs w:val="20"/>
                <w:lang w:val="en-US"/>
              </w:rPr>
            </w:pPr>
            <w:r w:rsidRPr="00DE73DD">
              <w:rPr>
                <w:szCs w:val="20"/>
              </w:rPr>
              <w:t>70101090</w:t>
            </w:r>
            <w:r w:rsidRPr="00DE73DD">
              <w:rPr>
                <w:szCs w:val="20"/>
                <w:lang w:val="en-US"/>
              </w:rPr>
              <w:t>0</w:t>
            </w:r>
          </w:p>
        </w:tc>
        <w:tc>
          <w:tcPr>
            <w:tcW w:w="0" w:type="auto"/>
            <w:vAlign w:val="center"/>
          </w:tcPr>
          <w:p w14:paraId="5D69E540" w14:textId="77777777" w:rsidR="00395629" w:rsidRPr="00DE73DD" w:rsidRDefault="00395629" w:rsidP="00395629">
            <w:pPr>
              <w:pStyle w:val="aff7"/>
              <w:rPr>
                <w:szCs w:val="20"/>
              </w:rPr>
            </w:pPr>
            <w:r w:rsidRPr="00DE73DD">
              <w:rPr>
                <w:szCs w:val="20"/>
              </w:rPr>
              <w:t>Зона акваторий</w:t>
            </w:r>
          </w:p>
        </w:tc>
        <w:tc>
          <w:tcPr>
            <w:tcW w:w="0" w:type="auto"/>
            <w:vAlign w:val="center"/>
          </w:tcPr>
          <w:p w14:paraId="428CB845" w14:textId="77777777" w:rsidR="00395629" w:rsidRPr="00DE73DD" w:rsidRDefault="00395629" w:rsidP="00395629">
            <w:pPr>
              <w:pStyle w:val="aff7"/>
              <w:rPr>
                <w:szCs w:val="20"/>
              </w:rPr>
            </w:pPr>
            <w:r w:rsidRPr="00DE73DD">
              <w:rPr>
                <w:noProof/>
                <w:szCs w:val="20"/>
                <w:lang w:eastAsia="ru-RU"/>
              </w:rPr>
              <w:drawing>
                <wp:inline distT="0" distB="0" distL="0" distR="0" wp14:anchorId="42CB3C7F" wp14:editId="09DCB579">
                  <wp:extent cx="733425" cy="381000"/>
                  <wp:effectExtent l="0" t="0" r="9525" b="0"/>
                  <wp:docPr id="138" name="Рисунок 853" descr="6090101080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53" descr="6090101080_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733425" cy="381000"/>
                          </a:xfrm>
                          <a:prstGeom prst="rect">
                            <a:avLst/>
                          </a:prstGeom>
                          <a:noFill/>
                          <a:ln>
                            <a:noFill/>
                          </a:ln>
                        </pic:spPr>
                      </pic:pic>
                    </a:graphicData>
                  </a:graphic>
                </wp:inline>
              </w:drawing>
            </w:r>
          </w:p>
        </w:tc>
        <w:tc>
          <w:tcPr>
            <w:tcW w:w="0" w:type="auto"/>
            <w:vAlign w:val="center"/>
          </w:tcPr>
          <w:p w14:paraId="2B85F7C0" w14:textId="77777777" w:rsidR="00395629" w:rsidRPr="00DE73DD" w:rsidRDefault="00395629" w:rsidP="00395629">
            <w:pPr>
              <w:pStyle w:val="aff7"/>
              <w:rPr>
                <w:szCs w:val="20"/>
              </w:rPr>
            </w:pPr>
            <w:r w:rsidRPr="00DE73DD">
              <w:rPr>
                <w:noProof/>
                <w:szCs w:val="20"/>
                <w:lang w:eastAsia="ru-RU"/>
              </w:rPr>
              <w:drawing>
                <wp:inline distT="0" distB="0" distL="0" distR="0" wp14:anchorId="732A948F" wp14:editId="4392153B">
                  <wp:extent cx="742950" cy="381000"/>
                  <wp:effectExtent l="0" t="0" r="0" b="0"/>
                  <wp:docPr id="139" name="Рисунок 852" descr="6090101080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52" descr="6090101080_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742950" cy="381000"/>
                          </a:xfrm>
                          <a:prstGeom prst="rect">
                            <a:avLst/>
                          </a:prstGeom>
                          <a:noFill/>
                          <a:ln>
                            <a:noFill/>
                          </a:ln>
                        </pic:spPr>
                      </pic:pic>
                    </a:graphicData>
                  </a:graphic>
                </wp:inline>
              </w:drawing>
            </w:r>
          </w:p>
        </w:tc>
      </w:tr>
      <w:tr w:rsidR="00395629" w:rsidRPr="00DE73DD" w14:paraId="2864ED93" w14:textId="77777777" w:rsidTr="00AC0E5B">
        <w:trPr>
          <w:trHeight w:val="737"/>
          <w:jc w:val="center"/>
        </w:trPr>
        <w:tc>
          <w:tcPr>
            <w:tcW w:w="0" w:type="auto"/>
            <w:vAlign w:val="center"/>
          </w:tcPr>
          <w:p w14:paraId="7EC01A11" w14:textId="77777777" w:rsidR="00395629" w:rsidRPr="00DE73DD" w:rsidRDefault="00395629" w:rsidP="00395629">
            <w:pPr>
              <w:pStyle w:val="aff7"/>
              <w:rPr>
                <w:szCs w:val="20"/>
              </w:rPr>
            </w:pPr>
            <w:r w:rsidRPr="00DE73DD">
              <w:rPr>
                <w:szCs w:val="20"/>
              </w:rPr>
              <w:lastRenderedPageBreak/>
              <w:t>701010400</w:t>
            </w:r>
          </w:p>
        </w:tc>
        <w:tc>
          <w:tcPr>
            <w:tcW w:w="0" w:type="auto"/>
            <w:vAlign w:val="center"/>
          </w:tcPr>
          <w:p w14:paraId="2AB4E9B3" w14:textId="77777777" w:rsidR="00395629" w:rsidRPr="00DE73DD" w:rsidRDefault="00395629" w:rsidP="00395629">
            <w:pPr>
              <w:pStyle w:val="aff7"/>
              <w:rPr>
                <w:szCs w:val="20"/>
              </w:rPr>
            </w:pPr>
            <w:r w:rsidRPr="00DE73DD">
              <w:rPr>
                <w:szCs w:val="20"/>
              </w:rPr>
              <w:t>Производственные зоны, зоны инженерной и транспортной инфраструктур</w:t>
            </w:r>
          </w:p>
        </w:tc>
        <w:tc>
          <w:tcPr>
            <w:tcW w:w="0" w:type="auto"/>
            <w:vAlign w:val="center"/>
          </w:tcPr>
          <w:p w14:paraId="797644AD" w14:textId="1A98FFC1" w:rsidR="00395629" w:rsidRPr="00DE73DD" w:rsidRDefault="00395629" w:rsidP="00395629">
            <w:pPr>
              <w:pStyle w:val="aff7"/>
              <w:rPr>
                <w:szCs w:val="20"/>
              </w:rPr>
            </w:pPr>
            <w:r>
              <w:rPr>
                <w:noProof/>
                <w:szCs w:val="20"/>
                <w:lang w:eastAsia="ru-RU"/>
              </w:rPr>
              <w:drawing>
                <wp:inline distT="0" distB="0" distL="0" distR="0" wp14:anchorId="0D3B03D0" wp14:editId="02693EC0">
                  <wp:extent cx="752475" cy="381000"/>
                  <wp:effectExtent l="0" t="0" r="9525" b="0"/>
                  <wp:docPr id="142" name="Рисунок 142" descr="6090101040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98" descr="6090101040_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752475" cy="381000"/>
                          </a:xfrm>
                          <a:prstGeom prst="rect">
                            <a:avLst/>
                          </a:prstGeom>
                          <a:noFill/>
                          <a:ln>
                            <a:noFill/>
                          </a:ln>
                        </pic:spPr>
                      </pic:pic>
                    </a:graphicData>
                  </a:graphic>
                </wp:inline>
              </w:drawing>
            </w:r>
          </w:p>
        </w:tc>
        <w:tc>
          <w:tcPr>
            <w:tcW w:w="0" w:type="auto"/>
            <w:vAlign w:val="center"/>
          </w:tcPr>
          <w:p w14:paraId="49359A15" w14:textId="227AFCBF" w:rsidR="00395629" w:rsidRPr="00DE73DD" w:rsidRDefault="00395629" w:rsidP="00395629">
            <w:pPr>
              <w:pStyle w:val="aff7"/>
              <w:rPr>
                <w:szCs w:val="20"/>
              </w:rPr>
            </w:pPr>
            <w:r>
              <w:rPr>
                <w:noProof/>
                <w:szCs w:val="20"/>
                <w:lang w:eastAsia="ru-RU"/>
              </w:rPr>
              <w:drawing>
                <wp:inline distT="0" distB="0" distL="0" distR="0" wp14:anchorId="2C0DEBD9" wp14:editId="2204854F">
                  <wp:extent cx="752475" cy="381000"/>
                  <wp:effectExtent l="0" t="0" r="9525" b="0"/>
                  <wp:docPr id="141" name="Рисунок 141" descr="6090101040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97" descr="6090101040_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752475" cy="381000"/>
                          </a:xfrm>
                          <a:prstGeom prst="rect">
                            <a:avLst/>
                          </a:prstGeom>
                          <a:noFill/>
                          <a:ln>
                            <a:noFill/>
                          </a:ln>
                        </pic:spPr>
                      </pic:pic>
                    </a:graphicData>
                  </a:graphic>
                </wp:inline>
              </w:drawing>
            </w:r>
          </w:p>
        </w:tc>
      </w:tr>
    </w:tbl>
    <w:p w14:paraId="098808B5" w14:textId="77777777" w:rsidR="00556634" w:rsidRDefault="00556634" w:rsidP="001D365E">
      <w:pPr>
        <w:pStyle w:val="af4"/>
      </w:pPr>
    </w:p>
    <w:p w14:paraId="2DAB89F3" w14:textId="77777777" w:rsidR="00C8192E" w:rsidRDefault="00C8192E" w:rsidP="00C8192E">
      <w:pPr>
        <w:pStyle w:val="af4"/>
      </w:pPr>
      <w:r>
        <w:t xml:space="preserve">Функциональное зонирование: </w:t>
      </w:r>
    </w:p>
    <w:p w14:paraId="28D80226" w14:textId="03F6959B" w:rsidR="00C8192E" w:rsidRDefault="00C8192E" w:rsidP="002828D4">
      <w:pPr>
        <w:pStyle w:val="a"/>
      </w:pPr>
      <w:r>
        <w:t xml:space="preserve">предусматривает увеличение площади </w:t>
      </w:r>
      <w:r w:rsidR="002828D4">
        <w:t>селитебной и</w:t>
      </w:r>
      <w:r>
        <w:t xml:space="preserve"> производственной зон;</w:t>
      </w:r>
    </w:p>
    <w:p w14:paraId="01D7419A" w14:textId="7AF3B54A" w:rsidR="00C8192E" w:rsidRDefault="00C8192E" w:rsidP="002828D4">
      <w:pPr>
        <w:pStyle w:val="a"/>
      </w:pPr>
      <w:r>
        <w:t xml:space="preserve">поддерживает планировочную структуру, максимально отвечающую нуждам развития селитебной территории и охраны окружающей среды; </w:t>
      </w:r>
    </w:p>
    <w:p w14:paraId="39FC6399" w14:textId="727EDADB" w:rsidR="00C8192E" w:rsidRDefault="00C8192E" w:rsidP="002828D4">
      <w:pPr>
        <w:pStyle w:val="a"/>
      </w:pPr>
      <w:r>
        <w:t>направлено на создание условий для развития инженерной и транспортной инфраструктуры;</w:t>
      </w:r>
    </w:p>
    <w:p w14:paraId="2285B655" w14:textId="0371D323" w:rsidR="00C8192E" w:rsidRDefault="00C8192E" w:rsidP="002828D4">
      <w:pPr>
        <w:pStyle w:val="a"/>
      </w:pPr>
      <w:r>
        <w:t>содержит характеристику планируемого развития функциональных зон с</w:t>
      </w:r>
      <w:r w:rsidR="00B74A28">
        <w:t> </w:t>
      </w:r>
      <w:r>
        <w:t>определением функционального использования земельных участков и</w:t>
      </w:r>
      <w:r w:rsidR="00B74A28">
        <w:t> </w:t>
      </w:r>
      <w:r>
        <w:t>объектов капитального строительства на территории указанных зон.</w:t>
      </w:r>
    </w:p>
    <w:p w14:paraId="7EB0ABDF" w14:textId="77777777" w:rsidR="00C8192E" w:rsidRDefault="00C8192E" w:rsidP="00C8192E">
      <w:pPr>
        <w:pStyle w:val="af4"/>
      </w:pPr>
      <w:r>
        <w:t>На территории сельского поселения выделено три основных группы функциональных зон:</w:t>
      </w:r>
    </w:p>
    <w:p w14:paraId="5ABE97C6" w14:textId="778BC22C" w:rsidR="00C8192E" w:rsidRDefault="00C8192E" w:rsidP="003A484B">
      <w:pPr>
        <w:pStyle w:val="10"/>
        <w:numPr>
          <w:ilvl w:val="0"/>
          <w:numId w:val="20"/>
        </w:numPr>
      </w:pPr>
      <w:r>
        <w:t>зоны интенсивного градостроительного освоения;</w:t>
      </w:r>
    </w:p>
    <w:p w14:paraId="5CD17A3E" w14:textId="47A51B67" w:rsidR="00C8192E" w:rsidRDefault="00C8192E" w:rsidP="003A484B">
      <w:pPr>
        <w:pStyle w:val="10"/>
      </w:pPr>
      <w:r>
        <w:t>зоны сельскохозяйственного использования территории;</w:t>
      </w:r>
    </w:p>
    <w:p w14:paraId="6B4B8B44" w14:textId="113CE35C" w:rsidR="00C8192E" w:rsidRDefault="00C8192E" w:rsidP="003A484B">
      <w:pPr>
        <w:pStyle w:val="10"/>
      </w:pPr>
      <w:r>
        <w:t>зоны ограниченного хозяйственного использования</w:t>
      </w:r>
      <w:r w:rsidR="00F00F37">
        <w:t xml:space="preserve"> (зона с особыми условиями использования территорий)</w:t>
      </w:r>
      <w:r>
        <w:t>.</w:t>
      </w:r>
    </w:p>
    <w:p w14:paraId="4C2A9B60" w14:textId="613C15FE" w:rsidR="00C8192E" w:rsidRDefault="00C8192E" w:rsidP="00C8192E">
      <w:pPr>
        <w:pStyle w:val="af4"/>
      </w:pPr>
      <w:r>
        <w:t xml:space="preserve">Первая группа функциональных зон </w:t>
      </w:r>
      <w:r w:rsidR="00CB77E7">
        <w:t>–</w:t>
      </w:r>
      <w:r>
        <w:t xml:space="preserve"> зоны интенсивного градостроительного освоения </w:t>
      </w:r>
      <w:r w:rsidR="00CB77E7">
        <w:t>–</w:t>
      </w:r>
      <w:r>
        <w:t xml:space="preserve"> выделена на территориях, где происходит развитие населённых пунктов, производственных и сельскохозяйственных комплексов, объектов и коммуникаций инженерно-транспортной инфраструктуры. В первой группе выделяются следующие подзоны:</w:t>
      </w:r>
    </w:p>
    <w:p w14:paraId="19978C77" w14:textId="7287E4DA" w:rsidR="00C8192E" w:rsidRDefault="00C8192E" w:rsidP="002828D4">
      <w:pPr>
        <w:pStyle w:val="a"/>
      </w:pPr>
      <w:r>
        <w:t>территории населённых пунктов и их развития;</w:t>
      </w:r>
    </w:p>
    <w:p w14:paraId="65F47BDB" w14:textId="62637342" w:rsidR="00C8192E" w:rsidRDefault="00C8192E" w:rsidP="002828D4">
      <w:pPr>
        <w:pStyle w:val="a"/>
      </w:pPr>
      <w:r>
        <w:t>территории производств, размещения элементов транспортной и инженерной инфраструктуры и их развития.</w:t>
      </w:r>
    </w:p>
    <w:p w14:paraId="6F407D76" w14:textId="6C696D24" w:rsidR="00C8192E" w:rsidRDefault="00C8192E" w:rsidP="00C8192E">
      <w:pPr>
        <w:pStyle w:val="af4"/>
      </w:pPr>
      <w:r>
        <w:t xml:space="preserve">Зона интенсивного градостроительного освоения </w:t>
      </w:r>
      <w:r w:rsidR="00CB77E7">
        <w:t>–</w:t>
      </w:r>
      <w:r>
        <w:t xml:space="preserve"> это, прежде всего, территории жилищного строительства во всех населенных пунктах. </w:t>
      </w:r>
    </w:p>
    <w:p w14:paraId="181A1034" w14:textId="680CFBDC" w:rsidR="00C8192E" w:rsidRDefault="00C8192E" w:rsidP="00C8192E">
      <w:pPr>
        <w:pStyle w:val="af4"/>
      </w:pPr>
      <w:r>
        <w:t>Вторая группа функциональных зон – зоны сельскохозяйственного использования территории выделена на территориях, связанных с выращиванием и</w:t>
      </w:r>
      <w:r w:rsidR="00B74A28">
        <w:t> </w:t>
      </w:r>
      <w:r>
        <w:t>переработкой сельскохозяйственной продукции. В составе земель сельскохозяйственного использования выделяются сельскохозяйственные угодья, земли, занятые внутрихозяйственными дорогами, коммуникациями, защитными полосами лесных насаждений, предназначенными для обеспечения защиты земель от воздействия негативных природных, антропогенных и техногенных явлений, водными объектами, а также зданиями, строениями, сооружениями, используемыми для</w:t>
      </w:r>
      <w:r w:rsidR="00B74A28">
        <w:t> </w:t>
      </w:r>
      <w:r>
        <w:t>производства, хранения и первичной переработки сельскохозяйственной продукции.</w:t>
      </w:r>
    </w:p>
    <w:p w14:paraId="3AEC69F1" w14:textId="56F2CC61" w:rsidR="00C8192E" w:rsidRDefault="00C8192E" w:rsidP="00C8192E">
      <w:pPr>
        <w:pStyle w:val="af4"/>
      </w:pPr>
      <w:r>
        <w:t>Третья группа функциональных зон – зоны с особыми условиями использования территорий включает территории, для которых в настоящее время установлен режим, не</w:t>
      </w:r>
      <w:r w:rsidR="00B74A28">
        <w:t> </w:t>
      </w:r>
      <w:r>
        <w:t>допускающий развития. В составе группы выделены следующие зоны:</w:t>
      </w:r>
    </w:p>
    <w:p w14:paraId="1AA90E3B" w14:textId="1C4992C1" w:rsidR="00C8192E" w:rsidRDefault="00C8192E" w:rsidP="002828D4">
      <w:pPr>
        <w:pStyle w:val="a"/>
      </w:pPr>
      <w:r>
        <w:t>зоны рекреационного использования;</w:t>
      </w:r>
    </w:p>
    <w:p w14:paraId="6293B271" w14:textId="4D8FBF8B" w:rsidR="00C8192E" w:rsidRDefault="00C8192E" w:rsidP="002828D4">
      <w:pPr>
        <w:pStyle w:val="a"/>
      </w:pPr>
      <w:r>
        <w:t>охраняемые природные ландшафты;</w:t>
      </w:r>
    </w:p>
    <w:p w14:paraId="57317E0E" w14:textId="1EB411A3" w:rsidR="00C8192E" w:rsidRDefault="00C8192E" w:rsidP="002828D4">
      <w:pPr>
        <w:pStyle w:val="a"/>
      </w:pPr>
      <w:r>
        <w:lastRenderedPageBreak/>
        <w:t>зоны сосредоточения объектов культурного наследия (памятников археологии, истории, архитектуры, культуры) и их охранные зоны;</w:t>
      </w:r>
    </w:p>
    <w:p w14:paraId="20BDB33C" w14:textId="7D156165" w:rsidR="00C8192E" w:rsidRDefault="00C8192E" w:rsidP="002828D4">
      <w:pPr>
        <w:pStyle w:val="a"/>
      </w:pPr>
      <w:r>
        <w:t>водные объекты с охранными зонами;</w:t>
      </w:r>
    </w:p>
    <w:p w14:paraId="2891B79A" w14:textId="38464EF6" w:rsidR="00C8192E" w:rsidRDefault="00C8192E" w:rsidP="002828D4">
      <w:pPr>
        <w:pStyle w:val="a"/>
      </w:pPr>
      <w:r>
        <w:t>различные зоны планировочных ограничений.</w:t>
      </w:r>
    </w:p>
    <w:p w14:paraId="793D4843" w14:textId="77777777" w:rsidR="00C8192E" w:rsidRDefault="00C8192E" w:rsidP="00C8192E">
      <w:pPr>
        <w:pStyle w:val="af4"/>
      </w:pPr>
      <w:r>
        <w:t xml:space="preserve">Зоны планировочных ограничений определяют режимы хозяйственной деятельности во всех типах функциональных зон в соответствии с правовыми документами. </w:t>
      </w:r>
    </w:p>
    <w:p w14:paraId="3F0A30D2" w14:textId="1426CFAB" w:rsidR="00C8192E" w:rsidRDefault="00C8192E" w:rsidP="00C8192E">
      <w:pPr>
        <w:pStyle w:val="af4"/>
      </w:pPr>
      <w:r>
        <w:t>Ограничения на использование территорий для осуществления градостроительной деятельности устанавливаются в следующих зонах:</w:t>
      </w:r>
    </w:p>
    <w:p w14:paraId="04FFB325" w14:textId="54057079" w:rsidR="00C8192E" w:rsidRDefault="00C8192E" w:rsidP="00C80B9F">
      <w:pPr>
        <w:pStyle w:val="a"/>
      </w:pPr>
      <w:r>
        <w:t>санитарно-защитные зоны;</w:t>
      </w:r>
    </w:p>
    <w:p w14:paraId="60885786" w14:textId="6FB8BE60" w:rsidR="00C8192E" w:rsidRDefault="00C8192E" w:rsidP="00C80B9F">
      <w:pPr>
        <w:pStyle w:val="a"/>
      </w:pPr>
      <w:r>
        <w:t>санитарные разрывы от линейных объектов инженерной и транспортной инфраструктуры;</w:t>
      </w:r>
    </w:p>
    <w:p w14:paraId="69929BA6" w14:textId="1D6C62B6" w:rsidR="00C8192E" w:rsidRDefault="00C8192E" w:rsidP="00C80B9F">
      <w:pPr>
        <w:pStyle w:val="a"/>
      </w:pPr>
      <w:r>
        <w:t>зоны охраны объектов культурного наследия;</w:t>
      </w:r>
    </w:p>
    <w:p w14:paraId="386A25B1" w14:textId="6213A114" w:rsidR="00C8192E" w:rsidRDefault="00C8192E" w:rsidP="00C80B9F">
      <w:pPr>
        <w:pStyle w:val="a"/>
      </w:pPr>
      <w:r>
        <w:t>водоохранные зоны;</w:t>
      </w:r>
    </w:p>
    <w:p w14:paraId="5B34D0D7" w14:textId="6B151B89" w:rsidR="00C8192E" w:rsidRDefault="00C8192E" w:rsidP="00C80B9F">
      <w:pPr>
        <w:pStyle w:val="a"/>
      </w:pPr>
      <w:r>
        <w:t>зоны охраны источников питьевого водоснабжения;</w:t>
      </w:r>
    </w:p>
    <w:p w14:paraId="143CA445" w14:textId="2617689D" w:rsidR="00C8192E" w:rsidRDefault="00C8192E" w:rsidP="00C80B9F">
      <w:pPr>
        <w:pStyle w:val="a"/>
      </w:pPr>
      <w:r>
        <w:t>зоны ограничений градостроительной деятельности по условиям добычи полезных ископаемых;</w:t>
      </w:r>
    </w:p>
    <w:p w14:paraId="7576AE93" w14:textId="3DB696A7" w:rsidR="00C8192E" w:rsidRDefault="00C8192E" w:rsidP="00C80B9F">
      <w:pPr>
        <w:pStyle w:val="a"/>
      </w:pPr>
      <w:r>
        <w:t>зоны, подверженные воздействию чрезвычайных ситуаций природного и</w:t>
      </w:r>
      <w:r w:rsidR="00B74A28">
        <w:t> </w:t>
      </w:r>
      <w:r>
        <w:t>техногенного характера.</w:t>
      </w:r>
    </w:p>
    <w:p w14:paraId="52952B9D" w14:textId="77777777" w:rsidR="00C8192E" w:rsidRDefault="00C8192E" w:rsidP="00C8192E">
      <w:pPr>
        <w:pStyle w:val="af4"/>
      </w:pPr>
      <w:r>
        <w:t>Назначение функциональных зон:</w:t>
      </w:r>
    </w:p>
    <w:p w14:paraId="3FB6F7B5" w14:textId="71299750" w:rsidR="00C8192E" w:rsidRDefault="00C8192E" w:rsidP="003B64AE">
      <w:pPr>
        <w:pStyle w:val="10"/>
        <w:numPr>
          <w:ilvl w:val="0"/>
          <w:numId w:val="15"/>
        </w:numPr>
      </w:pPr>
      <w:r>
        <w:t xml:space="preserve">Жилая застройка </w:t>
      </w:r>
      <w:r w:rsidR="00CB77E7">
        <w:t>–</w:t>
      </w:r>
      <w:r>
        <w:t xml:space="preserve"> </w:t>
      </w:r>
      <w:r w:rsidR="00F00F37">
        <w:t>р</w:t>
      </w:r>
      <w:r>
        <w:t>азмещение жилых помещений различного вида и</w:t>
      </w:r>
      <w:r w:rsidR="00B74A28">
        <w:t> </w:t>
      </w:r>
      <w:r>
        <w:t>обеспечение проживания в них. К жилой застройке относятся здания (помещения в них), предназначенные для проживания человека, за</w:t>
      </w:r>
      <w:r w:rsidR="00B74A28">
        <w:t> </w:t>
      </w:r>
      <w:r>
        <w:t>исключением зданий (помещений), используемых:</w:t>
      </w:r>
    </w:p>
    <w:p w14:paraId="6949B424" w14:textId="66522D2A" w:rsidR="00C8192E" w:rsidRDefault="00C8192E" w:rsidP="002828D4">
      <w:pPr>
        <w:pStyle w:val="a"/>
      </w:pPr>
      <w:r>
        <w:t>с целью извлечения предпринимательской выгоды из предоставления жилого помещения для временного проживания в них (гостиницы, дома отдыха);</w:t>
      </w:r>
    </w:p>
    <w:p w14:paraId="4B90BDAB" w14:textId="799B824A" w:rsidR="00C8192E" w:rsidRDefault="00C8192E" w:rsidP="002828D4">
      <w:pPr>
        <w:pStyle w:val="a"/>
      </w:pPr>
      <w:r>
        <w:t>для проживания с одновременным осуществлением лечения или социального обслуживания населения (санатории, дома ребенка, дома престарелых, больницы);</w:t>
      </w:r>
    </w:p>
    <w:p w14:paraId="0AC914E1" w14:textId="5DE24F83" w:rsidR="00C8192E" w:rsidRDefault="00C8192E" w:rsidP="002828D4">
      <w:pPr>
        <w:pStyle w:val="a"/>
      </w:pPr>
      <w:r>
        <w:t>как способ обеспечения непрерывности производства (вахтовые помещения, служебные жилые помещения на производственных объектах);</w:t>
      </w:r>
    </w:p>
    <w:p w14:paraId="5F32A15A" w14:textId="4E112D87" w:rsidR="00C8192E" w:rsidRDefault="00C8192E" w:rsidP="002828D4">
      <w:pPr>
        <w:pStyle w:val="a"/>
      </w:pPr>
      <w:r>
        <w:t>как способ обеспечения деятельности режимного учреждения (казармы, караульные помещения, места лишения свободы, содержания под стражей).</w:t>
      </w:r>
    </w:p>
    <w:p w14:paraId="3464DA94" w14:textId="040C8530" w:rsidR="00C8192E" w:rsidRDefault="00C8192E" w:rsidP="002828D4">
      <w:pPr>
        <w:pStyle w:val="10"/>
      </w:pPr>
      <w:r>
        <w:t>Общественное использование объектов капитального строительства - Размещение объектов капитального строительства в целях обеспечения удовлетворения бытовых, социальных и духовных потребностей человека.</w:t>
      </w:r>
    </w:p>
    <w:p w14:paraId="1C22344A" w14:textId="05ABCBAA" w:rsidR="00C8192E" w:rsidRDefault="00C8192E" w:rsidP="002828D4">
      <w:pPr>
        <w:pStyle w:val="10"/>
      </w:pPr>
      <w:r>
        <w:t>Коммунальное обслуживание - 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w:t>
      </w:r>
      <w:r w:rsidR="00B74A28">
        <w:t> </w:t>
      </w:r>
      <w:r>
        <w:t xml:space="preserve">мастерских для обслуживания уборочной и аварийной техники, а также </w:t>
      </w:r>
      <w:r>
        <w:lastRenderedPageBreak/>
        <w:t>зданий или помещений, предназначенных для приема физических и</w:t>
      </w:r>
      <w:r w:rsidR="00B74A28">
        <w:t> </w:t>
      </w:r>
      <w:r>
        <w:t>юридических лиц в связи с предоставлением им коммунальных услуг)</w:t>
      </w:r>
    </w:p>
    <w:p w14:paraId="673CAA29" w14:textId="0DDF5152" w:rsidR="00C8192E" w:rsidRDefault="00C8192E" w:rsidP="002828D4">
      <w:pPr>
        <w:pStyle w:val="10"/>
      </w:pPr>
      <w:r>
        <w:t>Предпринимательство - Размещение объектов капитального строительства в целях извлечения прибыли на основании торговой, банковской и иной предпринимательской деятельности.</w:t>
      </w:r>
    </w:p>
    <w:p w14:paraId="1D58D857" w14:textId="4B3F6013" w:rsidR="00C8192E" w:rsidRDefault="00C8192E" w:rsidP="002828D4">
      <w:pPr>
        <w:pStyle w:val="10"/>
      </w:pPr>
      <w:r>
        <w:t>Отдых (рекреация) - Обустройство мест для занятия спортом, физической культурой, пешими или верховыми прогулками, отдыха и туризма, наблюдения за природой, пикников, охоты, рыбалки и иной деятельности; создание и уход за парками, городскими лесами, садами и скверами, прудами, озерами, водохранилищами, пляжами, береговыми полосами водных объектов общего пользования, а также обустройство мест отдыха в них.</w:t>
      </w:r>
    </w:p>
    <w:p w14:paraId="7470353A" w14:textId="595595F6" w:rsidR="00C8192E" w:rsidRDefault="00C8192E" w:rsidP="002828D4">
      <w:pPr>
        <w:pStyle w:val="10"/>
      </w:pPr>
      <w:r>
        <w:t>Производственная деятельность - Размещение объектов капитального строительства в целях добычи недр, их переработки, изготовления вещей промышленным способом.</w:t>
      </w:r>
    </w:p>
    <w:p w14:paraId="0FB6F80C" w14:textId="4366EF22" w:rsidR="00C8192E" w:rsidRDefault="00C8192E" w:rsidP="002828D4">
      <w:pPr>
        <w:pStyle w:val="10"/>
      </w:pPr>
      <w:r>
        <w:t>Транспорт - Размещение различного рода путей сообщения и сооружений, используемых для перевозки людей или грузов, либо передачи веществ.</w:t>
      </w:r>
    </w:p>
    <w:p w14:paraId="79568F24" w14:textId="5EF0D35A" w:rsidR="00C8192E" w:rsidRDefault="00C8192E" w:rsidP="002828D4">
      <w:pPr>
        <w:pStyle w:val="10"/>
      </w:pPr>
      <w:r>
        <w:t>Охрана природных территорий - 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
    <w:p w14:paraId="08BE4D6B" w14:textId="57E90207" w:rsidR="00C8192E" w:rsidRDefault="00C8192E" w:rsidP="002828D4">
      <w:pPr>
        <w:pStyle w:val="10"/>
      </w:pPr>
      <w:r>
        <w:t>Историко-культурная деятельность - 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p w14:paraId="07ACC6BC" w14:textId="20FFBAAF" w:rsidR="00C8192E" w:rsidRDefault="00C8192E" w:rsidP="002828D4">
      <w:pPr>
        <w:pStyle w:val="10"/>
      </w:pPr>
      <w:r>
        <w:t>Водные объекты - Ледники, снежники, ручьи, реки, озера, болота, территориальные моря и другие поверхностные водные объекты.</w:t>
      </w:r>
    </w:p>
    <w:p w14:paraId="0A50CB01" w14:textId="6E54F738" w:rsidR="00C8192E" w:rsidRDefault="00C8192E" w:rsidP="002828D4">
      <w:pPr>
        <w:pStyle w:val="10"/>
      </w:pPr>
      <w:r>
        <w:t>Земельные участки (территории) общего пользования - 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p w14:paraId="58889B63" w14:textId="4C9D240B" w:rsidR="00C8192E" w:rsidRDefault="00C8192E" w:rsidP="002828D4">
      <w:pPr>
        <w:pStyle w:val="10"/>
      </w:pPr>
      <w:r>
        <w:t>Ритуальная деятельность - Размещение кладбищ, крематориев и мест захоронения; размещение соответствующих культовых сооружений.</w:t>
      </w:r>
    </w:p>
    <w:p w14:paraId="0BBDFD62" w14:textId="1BBDA3B9" w:rsidR="00C8192E" w:rsidRDefault="00C8192E" w:rsidP="002828D4">
      <w:pPr>
        <w:pStyle w:val="10"/>
      </w:pPr>
      <w:r>
        <w:t xml:space="preserve">Специальная деятельность - 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w:t>
      </w:r>
      <w:r>
        <w:lastRenderedPageBreak/>
        <w:t>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w:t>
      </w:r>
      <w:r w:rsidR="00B74A28">
        <w:t> </w:t>
      </w:r>
      <w:r>
        <w:t>мусороперерабатывающих заводов, полигонов по захоронению и</w:t>
      </w:r>
      <w:r w:rsidR="00B74A28">
        <w:t> </w:t>
      </w:r>
      <w:r>
        <w:t>сортировке бытового мусора и отходов, мест сбора вещей для их вторичной переработки.</w:t>
      </w:r>
    </w:p>
    <w:p w14:paraId="12AE58F8" w14:textId="1B745F1C" w:rsidR="00C8192E" w:rsidRDefault="00C8192E" w:rsidP="002828D4">
      <w:pPr>
        <w:pStyle w:val="10"/>
      </w:pPr>
      <w:r>
        <w:t>Ведение садоводства - Осуществление деятельности, связанной с выращиванием плодовых, ягодных, овощных, бахчевых или иных сельскохозяйственных культур и картофеля; размещение садового дома, предназначенного для отдыха и не подлежащего разделу на квартиры; размещение хозяйственных строений и сооружений.</w:t>
      </w:r>
    </w:p>
    <w:p w14:paraId="42C2AEA4" w14:textId="5A716F64" w:rsidR="00556634" w:rsidRDefault="00C8192E" w:rsidP="002828D4">
      <w:pPr>
        <w:pStyle w:val="10"/>
      </w:pPr>
      <w:r>
        <w:t>Сельскохозяйственное использование - Ведение сельского хозяйства. В том числе размещение зданий и сооружений, используемых для хранения и переработки сельскохозяйственной продукции.</w:t>
      </w:r>
    </w:p>
    <w:p w14:paraId="300FFCD8" w14:textId="77777777" w:rsidR="007E4423" w:rsidRDefault="007E4423" w:rsidP="00C8192E">
      <w:pPr>
        <w:pStyle w:val="af4"/>
      </w:pPr>
    </w:p>
    <w:p w14:paraId="7D6F40A5" w14:textId="281EB7A8" w:rsidR="007E4423" w:rsidRPr="00DE73DD" w:rsidRDefault="002828D4" w:rsidP="007E4423">
      <w:pPr>
        <w:pStyle w:val="2"/>
      </w:pPr>
      <w:bookmarkStart w:id="124" w:name="_Toc178175586"/>
      <w:bookmarkStart w:id="125" w:name="_Toc178431240"/>
      <w:bookmarkStart w:id="126" w:name="_Toc193067796"/>
      <w:r w:rsidRPr="00DE73DD">
        <w:t>Охрана памятников историко-культурного наследия</w:t>
      </w:r>
      <w:bookmarkEnd w:id="124"/>
      <w:bookmarkEnd w:id="125"/>
      <w:bookmarkEnd w:id="126"/>
    </w:p>
    <w:p w14:paraId="7E9D8E76" w14:textId="23E736D9" w:rsidR="007E4423" w:rsidRDefault="007E4423" w:rsidP="007E4423">
      <w:pPr>
        <w:pStyle w:val="af4"/>
      </w:pPr>
      <w:r w:rsidRPr="007E4423">
        <w:t>В соответствии с «Реестром недвижимых объектов культурного наследия (памятников истории и культуры) народов Республики Башкортостан» присутствуют объекты культурного наследия</w:t>
      </w:r>
      <w:r w:rsidR="00CB77E7">
        <w:t xml:space="preserve"> (</w:t>
      </w:r>
      <w:r w:rsidR="00CB77E7">
        <w:fldChar w:fldCharType="begin"/>
      </w:r>
      <w:r w:rsidR="00CB77E7">
        <w:instrText xml:space="preserve"> REF _Ref193038440 \h </w:instrText>
      </w:r>
      <w:r w:rsidR="00CB77E7">
        <w:fldChar w:fldCharType="separate"/>
      </w:r>
      <w:r w:rsidR="00CB77E7">
        <w:t xml:space="preserve">Таблица </w:t>
      </w:r>
      <w:r w:rsidR="00CB77E7">
        <w:rPr>
          <w:noProof/>
        </w:rPr>
        <w:t>37</w:t>
      </w:r>
      <w:r w:rsidR="00CB77E7">
        <w:fldChar w:fldCharType="end"/>
      </w:r>
      <w:r w:rsidR="00CB77E7">
        <w:t>)</w:t>
      </w:r>
      <w:r w:rsidRPr="007E4423">
        <w:t>.</w:t>
      </w:r>
    </w:p>
    <w:p w14:paraId="14E27F47" w14:textId="77777777" w:rsidR="007E4423" w:rsidRDefault="007E4423" w:rsidP="007E4423">
      <w:pPr>
        <w:pStyle w:val="af4"/>
      </w:pPr>
    </w:p>
    <w:p w14:paraId="44111C87" w14:textId="32E4F6F2" w:rsidR="007E4423" w:rsidRDefault="007E4423" w:rsidP="00E1010F">
      <w:pPr>
        <w:pStyle w:val="af8"/>
      </w:pPr>
      <w:bookmarkStart w:id="127" w:name="_Ref193038440"/>
      <w:r>
        <w:t xml:space="preserve">Таблица </w:t>
      </w:r>
      <w:fldSimple w:instr=" SEQ Таблица \* ARABIC ">
        <w:r w:rsidR="002910EE">
          <w:rPr>
            <w:noProof/>
          </w:rPr>
          <w:t>37</w:t>
        </w:r>
      </w:fldSimple>
      <w:bookmarkEnd w:id="127"/>
      <w:r>
        <w:t xml:space="preserve">. </w:t>
      </w:r>
      <w:r w:rsidRPr="007E4423">
        <w:t>Объекты культурного наследия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7"/>
        <w:gridCol w:w="990"/>
        <w:gridCol w:w="1444"/>
        <w:gridCol w:w="1484"/>
        <w:gridCol w:w="1511"/>
        <w:gridCol w:w="1118"/>
        <w:gridCol w:w="1266"/>
      </w:tblGrid>
      <w:tr w:rsidR="007E4423" w:rsidRPr="00DE73DD" w14:paraId="12FE5EEF" w14:textId="77777777" w:rsidTr="00E6376B">
        <w:trPr>
          <w:trHeight w:val="20"/>
        </w:trPr>
        <w:tc>
          <w:tcPr>
            <w:tcW w:w="0" w:type="auto"/>
            <w:shd w:val="clear" w:color="auto" w:fill="BDD6EE"/>
            <w:hideMark/>
          </w:tcPr>
          <w:p w14:paraId="6F2C1FAE" w14:textId="77777777" w:rsidR="007E4423" w:rsidRPr="00832A97" w:rsidRDefault="007E4423" w:rsidP="00E6376B">
            <w:pPr>
              <w:pStyle w:val="aff7"/>
              <w:rPr>
                <w:b/>
              </w:rPr>
            </w:pPr>
            <w:r w:rsidRPr="00832A97">
              <w:rPr>
                <w:b/>
              </w:rPr>
              <w:t>Наименование объекта</w:t>
            </w:r>
          </w:p>
        </w:tc>
        <w:tc>
          <w:tcPr>
            <w:tcW w:w="0" w:type="auto"/>
            <w:shd w:val="clear" w:color="auto" w:fill="BDD6EE"/>
            <w:hideMark/>
          </w:tcPr>
          <w:p w14:paraId="0AC8597D" w14:textId="77777777" w:rsidR="007E4423" w:rsidRPr="00832A97" w:rsidRDefault="007E4423" w:rsidP="00E6376B">
            <w:pPr>
              <w:pStyle w:val="aff7"/>
              <w:rPr>
                <w:b/>
              </w:rPr>
            </w:pPr>
            <w:r w:rsidRPr="00832A97">
              <w:rPr>
                <w:b/>
              </w:rPr>
              <w:t>Код OKTMO</w:t>
            </w:r>
          </w:p>
        </w:tc>
        <w:tc>
          <w:tcPr>
            <w:tcW w:w="0" w:type="auto"/>
            <w:shd w:val="clear" w:color="auto" w:fill="BDD6EE"/>
            <w:hideMark/>
          </w:tcPr>
          <w:p w14:paraId="431DCCE1" w14:textId="77777777" w:rsidR="007E4423" w:rsidRPr="00832A97" w:rsidRDefault="007E4423" w:rsidP="00E6376B">
            <w:pPr>
              <w:pStyle w:val="aff7"/>
              <w:rPr>
                <w:b/>
              </w:rPr>
            </w:pPr>
            <w:r w:rsidRPr="00832A97">
              <w:rPr>
                <w:b/>
              </w:rPr>
              <w:t>Местоположение, адресное описание</w:t>
            </w:r>
          </w:p>
        </w:tc>
        <w:tc>
          <w:tcPr>
            <w:tcW w:w="0" w:type="auto"/>
            <w:shd w:val="clear" w:color="auto" w:fill="BDD6EE"/>
            <w:hideMark/>
          </w:tcPr>
          <w:p w14:paraId="69499D9E" w14:textId="77777777" w:rsidR="007E4423" w:rsidRPr="00832A97" w:rsidRDefault="007E4423" w:rsidP="00E6376B">
            <w:pPr>
              <w:pStyle w:val="aff7"/>
              <w:rPr>
                <w:b/>
              </w:rPr>
            </w:pPr>
            <w:r w:rsidRPr="00832A97">
              <w:rPr>
                <w:b/>
              </w:rPr>
              <w:t>Регистрационный номер объекта в едином государственном реестре объектов культурного наследия</w:t>
            </w:r>
          </w:p>
        </w:tc>
        <w:tc>
          <w:tcPr>
            <w:tcW w:w="0" w:type="auto"/>
            <w:shd w:val="clear" w:color="auto" w:fill="BDD6EE"/>
            <w:hideMark/>
          </w:tcPr>
          <w:p w14:paraId="483093FC" w14:textId="77777777" w:rsidR="007E4423" w:rsidRPr="00832A97" w:rsidRDefault="007E4423" w:rsidP="00E6376B">
            <w:pPr>
              <w:pStyle w:val="aff7"/>
              <w:rPr>
                <w:b/>
              </w:rPr>
            </w:pPr>
            <w:r w:rsidRPr="00832A97">
              <w:rPr>
                <w:b/>
              </w:rPr>
              <w:t>Вид, видовая принадлежность объекта культурного наследия</w:t>
            </w:r>
          </w:p>
        </w:tc>
        <w:tc>
          <w:tcPr>
            <w:tcW w:w="0" w:type="auto"/>
            <w:shd w:val="clear" w:color="auto" w:fill="BDD6EE"/>
            <w:hideMark/>
          </w:tcPr>
          <w:p w14:paraId="0AA9FF5F" w14:textId="77777777" w:rsidR="007E4423" w:rsidRPr="00832A97" w:rsidRDefault="007E4423" w:rsidP="00E6376B">
            <w:pPr>
              <w:pStyle w:val="aff7"/>
              <w:rPr>
                <w:b/>
              </w:rPr>
            </w:pPr>
            <w:r w:rsidRPr="00832A97">
              <w:rPr>
                <w:b/>
              </w:rPr>
              <w:t>Категория историко-культурного значения</w:t>
            </w:r>
          </w:p>
        </w:tc>
        <w:tc>
          <w:tcPr>
            <w:tcW w:w="0" w:type="auto"/>
            <w:shd w:val="clear" w:color="auto" w:fill="BDD6EE"/>
            <w:hideMark/>
          </w:tcPr>
          <w:p w14:paraId="36B6844D" w14:textId="77777777" w:rsidR="007E4423" w:rsidRPr="00832A97" w:rsidRDefault="007E4423" w:rsidP="00E6376B">
            <w:pPr>
              <w:pStyle w:val="aff7"/>
              <w:rPr>
                <w:b/>
              </w:rPr>
            </w:pPr>
            <w:r w:rsidRPr="00832A97">
              <w:rPr>
                <w:b/>
              </w:rPr>
              <w:t>Статус объекта (границы)</w:t>
            </w:r>
          </w:p>
        </w:tc>
      </w:tr>
      <w:tr w:rsidR="007E4423" w:rsidRPr="00DE73DD" w14:paraId="3BE0C508" w14:textId="77777777" w:rsidTr="00E6376B">
        <w:trPr>
          <w:trHeight w:val="20"/>
        </w:trPr>
        <w:tc>
          <w:tcPr>
            <w:tcW w:w="0" w:type="auto"/>
            <w:shd w:val="clear" w:color="auto" w:fill="auto"/>
            <w:hideMark/>
          </w:tcPr>
          <w:p w14:paraId="438CABF3" w14:textId="77777777" w:rsidR="007E4423" w:rsidRPr="00DE73DD" w:rsidRDefault="007E4423" w:rsidP="00E6376B">
            <w:pPr>
              <w:pStyle w:val="aff7"/>
            </w:pPr>
            <w:r w:rsidRPr="00DE73DD">
              <w:t>Братская могила партизан, погибших во время гражданской войны в 1918 г.</w:t>
            </w:r>
          </w:p>
        </w:tc>
        <w:tc>
          <w:tcPr>
            <w:tcW w:w="0" w:type="auto"/>
            <w:shd w:val="clear" w:color="auto" w:fill="auto"/>
            <w:hideMark/>
          </w:tcPr>
          <w:p w14:paraId="06AD5ACE" w14:textId="77777777" w:rsidR="007E4423" w:rsidRPr="00DE73DD" w:rsidRDefault="007E4423" w:rsidP="00E6376B">
            <w:pPr>
              <w:pStyle w:val="aff7"/>
            </w:pPr>
            <w:r w:rsidRPr="00DE73DD">
              <w:t>Балтийский сельсовет</w:t>
            </w:r>
          </w:p>
        </w:tc>
        <w:tc>
          <w:tcPr>
            <w:tcW w:w="0" w:type="auto"/>
            <w:shd w:val="clear" w:color="auto" w:fill="auto"/>
            <w:hideMark/>
          </w:tcPr>
          <w:p w14:paraId="438135ED" w14:textId="77777777" w:rsidR="007E4423" w:rsidRPr="00DE73DD" w:rsidRDefault="007E4423" w:rsidP="00E6376B">
            <w:pPr>
              <w:pStyle w:val="aff7"/>
            </w:pPr>
            <w:r w:rsidRPr="00DE73DD">
              <w:t>Республика Башкортсотан, Иглинский район, Балтийский сельсовет, в поле, в 1,5 км от д. Ленинское</w:t>
            </w:r>
          </w:p>
        </w:tc>
        <w:tc>
          <w:tcPr>
            <w:tcW w:w="0" w:type="auto"/>
            <w:shd w:val="clear" w:color="auto" w:fill="auto"/>
            <w:hideMark/>
          </w:tcPr>
          <w:p w14:paraId="4EFE9B90" w14:textId="77777777" w:rsidR="007E4423" w:rsidRPr="00DE73DD" w:rsidRDefault="007E4423" w:rsidP="00E6376B">
            <w:pPr>
              <w:pStyle w:val="aff7"/>
            </w:pPr>
            <w:r w:rsidRPr="00DE73DD">
              <w:t>021610448310005</w:t>
            </w:r>
          </w:p>
        </w:tc>
        <w:tc>
          <w:tcPr>
            <w:tcW w:w="0" w:type="auto"/>
            <w:shd w:val="clear" w:color="auto" w:fill="auto"/>
            <w:hideMark/>
          </w:tcPr>
          <w:p w14:paraId="18A2D4AF" w14:textId="77777777" w:rsidR="007E4423" w:rsidRPr="00DE73DD" w:rsidRDefault="007E4423" w:rsidP="00E6376B">
            <w:pPr>
              <w:pStyle w:val="aff7"/>
            </w:pPr>
            <w:r w:rsidRPr="00DE73DD">
              <w:t>Памятник истории</w:t>
            </w:r>
          </w:p>
        </w:tc>
        <w:tc>
          <w:tcPr>
            <w:tcW w:w="0" w:type="auto"/>
            <w:shd w:val="clear" w:color="auto" w:fill="auto"/>
            <w:hideMark/>
          </w:tcPr>
          <w:p w14:paraId="39C5EA3B" w14:textId="6F84904A" w:rsidR="007E4423" w:rsidRPr="00DE73DD" w:rsidRDefault="00CB77E7" w:rsidP="00E6376B">
            <w:pPr>
              <w:pStyle w:val="aff7"/>
            </w:pPr>
            <w:r w:rsidRPr="00DE73DD">
              <w:t>Региональное значение</w:t>
            </w:r>
          </w:p>
        </w:tc>
        <w:tc>
          <w:tcPr>
            <w:tcW w:w="0" w:type="auto"/>
            <w:shd w:val="clear" w:color="auto" w:fill="auto"/>
            <w:hideMark/>
          </w:tcPr>
          <w:p w14:paraId="78B7BD29" w14:textId="77777777" w:rsidR="007E4423" w:rsidRPr="00DE73DD" w:rsidRDefault="007E4423" w:rsidP="00E6376B">
            <w:pPr>
              <w:pStyle w:val="aff7"/>
            </w:pPr>
            <w:r w:rsidRPr="00DE73DD">
              <w:t>Существующий</w:t>
            </w:r>
          </w:p>
        </w:tc>
      </w:tr>
      <w:tr w:rsidR="007E4423" w:rsidRPr="00DE73DD" w14:paraId="2F68CB68" w14:textId="77777777" w:rsidTr="00E6376B">
        <w:trPr>
          <w:trHeight w:val="20"/>
        </w:trPr>
        <w:tc>
          <w:tcPr>
            <w:tcW w:w="0" w:type="auto"/>
            <w:shd w:val="clear" w:color="auto" w:fill="auto"/>
          </w:tcPr>
          <w:p w14:paraId="38F3968E" w14:textId="77777777" w:rsidR="007E4423" w:rsidRPr="005D7878" w:rsidRDefault="007E4423" w:rsidP="00E6376B">
            <w:pPr>
              <w:pStyle w:val="aff7"/>
            </w:pPr>
            <w:r w:rsidRPr="005D7878">
              <w:t>Дом культуры</w:t>
            </w:r>
          </w:p>
          <w:p w14:paraId="73E38679" w14:textId="77777777" w:rsidR="007E4423" w:rsidRPr="00DE73DD" w:rsidRDefault="007E4423" w:rsidP="00E6376B">
            <w:pPr>
              <w:pStyle w:val="aff7"/>
            </w:pPr>
            <w:r w:rsidRPr="005D7878">
              <w:t>(кирпичный)</w:t>
            </w:r>
          </w:p>
        </w:tc>
        <w:tc>
          <w:tcPr>
            <w:tcW w:w="0" w:type="auto"/>
            <w:shd w:val="clear" w:color="auto" w:fill="auto"/>
          </w:tcPr>
          <w:p w14:paraId="7AAAB555" w14:textId="77777777" w:rsidR="007E4423" w:rsidRPr="00DE73DD" w:rsidRDefault="007E4423" w:rsidP="00E6376B">
            <w:pPr>
              <w:pStyle w:val="aff7"/>
            </w:pPr>
            <w:r>
              <w:t>С. Балтика</w:t>
            </w:r>
          </w:p>
        </w:tc>
        <w:tc>
          <w:tcPr>
            <w:tcW w:w="0" w:type="auto"/>
            <w:shd w:val="clear" w:color="auto" w:fill="auto"/>
          </w:tcPr>
          <w:p w14:paraId="01FB74F2" w14:textId="77777777" w:rsidR="007E4423" w:rsidRPr="00DE73DD" w:rsidRDefault="007E4423" w:rsidP="00E6376B">
            <w:pPr>
              <w:pStyle w:val="aff7"/>
            </w:pPr>
            <w:r w:rsidRPr="005D7878">
              <w:t>С.Балтика, ул. Центральная, д. 45</w:t>
            </w:r>
          </w:p>
        </w:tc>
        <w:tc>
          <w:tcPr>
            <w:tcW w:w="0" w:type="auto"/>
            <w:shd w:val="clear" w:color="auto" w:fill="auto"/>
          </w:tcPr>
          <w:p w14:paraId="26C20D28" w14:textId="77777777" w:rsidR="007E4423" w:rsidRPr="00DE73DD" w:rsidRDefault="007E4423" w:rsidP="00E6376B">
            <w:pPr>
              <w:pStyle w:val="aff7"/>
            </w:pPr>
          </w:p>
        </w:tc>
        <w:tc>
          <w:tcPr>
            <w:tcW w:w="0" w:type="auto"/>
            <w:shd w:val="clear" w:color="auto" w:fill="auto"/>
          </w:tcPr>
          <w:p w14:paraId="7D7F7592" w14:textId="77777777" w:rsidR="007E4423" w:rsidRPr="00DE73DD" w:rsidRDefault="007E4423" w:rsidP="00E6376B">
            <w:pPr>
              <w:pStyle w:val="aff7"/>
            </w:pPr>
            <w:r w:rsidRPr="005D7878">
              <w:t>Памятники градостроительства и архитектуры</w:t>
            </w:r>
          </w:p>
        </w:tc>
        <w:tc>
          <w:tcPr>
            <w:tcW w:w="0" w:type="auto"/>
            <w:shd w:val="clear" w:color="auto" w:fill="auto"/>
          </w:tcPr>
          <w:p w14:paraId="1DCE622B" w14:textId="4F508ECE" w:rsidR="007E4423" w:rsidRPr="00DE73DD" w:rsidRDefault="00823ABD" w:rsidP="00E6376B">
            <w:pPr>
              <w:pStyle w:val="aff7"/>
            </w:pPr>
            <w:r w:rsidRPr="00DE73DD">
              <w:t>Региональное значение</w:t>
            </w:r>
          </w:p>
        </w:tc>
        <w:tc>
          <w:tcPr>
            <w:tcW w:w="0" w:type="auto"/>
            <w:shd w:val="clear" w:color="auto" w:fill="auto"/>
          </w:tcPr>
          <w:p w14:paraId="1198D67A" w14:textId="77777777" w:rsidR="007E4423" w:rsidRPr="00DE73DD" w:rsidRDefault="007E4423" w:rsidP="00E6376B">
            <w:pPr>
              <w:pStyle w:val="aff7"/>
            </w:pPr>
            <w:r w:rsidRPr="00DE73DD">
              <w:t>Существующий</w:t>
            </w:r>
          </w:p>
        </w:tc>
      </w:tr>
      <w:tr w:rsidR="007E4423" w:rsidRPr="00DE73DD" w14:paraId="44DEB049" w14:textId="77777777" w:rsidTr="00E6376B">
        <w:trPr>
          <w:trHeight w:val="20"/>
        </w:trPr>
        <w:tc>
          <w:tcPr>
            <w:tcW w:w="0" w:type="auto"/>
            <w:shd w:val="clear" w:color="auto" w:fill="auto"/>
          </w:tcPr>
          <w:p w14:paraId="62501A63" w14:textId="77777777" w:rsidR="007E4423" w:rsidRPr="005D7878" w:rsidRDefault="007E4423" w:rsidP="00E6376B">
            <w:pPr>
              <w:pStyle w:val="aff7"/>
            </w:pPr>
            <w:r w:rsidRPr="005D7878">
              <w:t>Комплекс из 2-х зданий земской школы (кирпичного стиля). Здание 1-е учебное</w:t>
            </w:r>
          </w:p>
        </w:tc>
        <w:tc>
          <w:tcPr>
            <w:tcW w:w="0" w:type="auto"/>
            <w:shd w:val="clear" w:color="auto" w:fill="auto"/>
          </w:tcPr>
          <w:p w14:paraId="36113E5A" w14:textId="77777777" w:rsidR="007E4423" w:rsidRDefault="007E4423" w:rsidP="00E6376B">
            <w:pPr>
              <w:pStyle w:val="aff7"/>
            </w:pPr>
            <w:r>
              <w:t>С. Балтика</w:t>
            </w:r>
          </w:p>
        </w:tc>
        <w:tc>
          <w:tcPr>
            <w:tcW w:w="0" w:type="auto"/>
            <w:shd w:val="clear" w:color="auto" w:fill="auto"/>
          </w:tcPr>
          <w:p w14:paraId="4E91DC3C" w14:textId="77777777" w:rsidR="007E4423" w:rsidRPr="005D7878" w:rsidRDefault="007E4423" w:rsidP="00E6376B">
            <w:pPr>
              <w:pStyle w:val="aff7"/>
            </w:pPr>
            <w:r w:rsidRPr="005D7878">
              <w:t>С.Балтика, Почтовый пер.</w:t>
            </w:r>
          </w:p>
        </w:tc>
        <w:tc>
          <w:tcPr>
            <w:tcW w:w="0" w:type="auto"/>
            <w:shd w:val="clear" w:color="auto" w:fill="auto"/>
          </w:tcPr>
          <w:p w14:paraId="4CBAC5F5" w14:textId="77777777" w:rsidR="007E4423" w:rsidRPr="00DE73DD" w:rsidRDefault="007E4423" w:rsidP="00E6376B">
            <w:pPr>
              <w:pStyle w:val="aff7"/>
            </w:pPr>
          </w:p>
        </w:tc>
        <w:tc>
          <w:tcPr>
            <w:tcW w:w="0" w:type="auto"/>
            <w:shd w:val="clear" w:color="auto" w:fill="auto"/>
          </w:tcPr>
          <w:p w14:paraId="344931E1" w14:textId="77777777" w:rsidR="007E4423" w:rsidRPr="005D7878" w:rsidRDefault="007E4423" w:rsidP="00E6376B">
            <w:pPr>
              <w:pStyle w:val="aff7"/>
            </w:pPr>
            <w:r w:rsidRPr="005D7878">
              <w:t>Памятники градостроительства и архитектуры</w:t>
            </w:r>
          </w:p>
        </w:tc>
        <w:tc>
          <w:tcPr>
            <w:tcW w:w="0" w:type="auto"/>
            <w:shd w:val="clear" w:color="auto" w:fill="auto"/>
          </w:tcPr>
          <w:p w14:paraId="770B5176" w14:textId="314D2C38" w:rsidR="007E4423" w:rsidRPr="00DE73DD" w:rsidRDefault="00823ABD" w:rsidP="00E6376B">
            <w:pPr>
              <w:pStyle w:val="aff7"/>
            </w:pPr>
            <w:r w:rsidRPr="00DE73DD">
              <w:t>Региональное значение</w:t>
            </w:r>
          </w:p>
        </w:tc>
        <w:tc>
          <w:tcPr>
            <w:tcW w:w="0" w:type="auto"/>
            <w:shd w:val="clear" w:color="auto" w:fill="auto"/>
          </w:tcPr>
          <w:p w14:paraId="08411C13" w14:textId="77777777" w:rsidR="007E4423" w:rsidRPr="00DE73DD" w:rsidRDefault="007E4423" w:rsidP="00E6376B">
            <w:pPr>
              <w:pStyle w:val="aff7"/>
            </w:pPr>
            <w:r w:rsidRPr="00DE73DD">
              <w:t>Существующий</w:t>
            </w:r>
          </w:p>
        </w:tc>
      </w:tr>
      <w:tr w:rsidR="007E4423" w:rsidRPr="00DE73DD" w14:paraId="17C3730C" w14:textId="77777777" w:rsidTr="00E6376B">
        <w:trPr>
          <w:trHeight w:val="20"/>
        </w:trPr>
        <w:tc>
          <w:tcPr>
            <w:tcW w:w="0" w:type="auto"/>
            <w:shd w:val="clear" w:color="auto" w:fill="auto"/>
          </w:tcPr>
          <w:p w14:paraId="2E1DC0E1" w14:textId="77777777" w:rsidR="007E4423" w:rsidRPr="005D7878" w:rsidRDefault="007E4423" w:rsidP="00E6376B">
            <w:pPr>
              <w:pStyle w:val="aff7"/>
            </w:pPr>
            <w:r w:rsidRPr="005D7878">
              <w:lastRenderedPageBreak/>
              <w:t>Комплекс из 2-х зданий земской школы (кирпичного стиля). Здание 2-е жилое</w:t>
            </w:r>
          </w:p>
        </w:tc>
        <w:tc>
          <w:tcPr>
            <w:tcW w:w="0" w:type="auto"/>
            <w:shd w:val="clear" w:color="auto" w:fill="auto"/>
          </w:tcPr>
          <w:p w14:paraId="467D41D8" w14:textId="77777777" w:rsidR="007E4423" w:rsidRDefault="007E4423" w:rsidP="00E6376B">
            <w:pPr>
              <w:pStyle w:val="aff7"/>
            </w:pPr>
            <w:r>
              <w:t>С. Балтика</w:t>
            </w:r>
          </w:p>
        </w:tc>
        <w:tc>
          <w:tcPr>
            <w:tcW w:w="0" w:type="auto"/>
            <w:shd w:val="clear" w:color="auto" w:fill="auto"/>
          </w:tcPr>
          <w:p w14:paraId="4E53C798" w14:textId="77777777" w:rsidR="007E4423" w:rsidRPr="005D7878" w:rsidRDefault="007E4423" w:rsidP="00E6376B">
            <w:pPr>
              <w:pStyle w:val="aff7"/>
            </w:pPr>
            <w:r w:rsidRPr="005D7878">
              <w:t>С.Балтика, Почтовй пер., д 17</w:t>
            </w:r>
          </w:p>
        </w:tc>
        <w:tc>
          <w:tcPr>
            <w:tcW w:w="0" w:type="auto"/>
            <w:shd w:val="clear" w:color="auto" w:fill="auto"/>
          </w:tcPr>
          <w:p w14:paraId="7F1D0109" w14:textId="77777777" w:rsidR="007E4423" w:rsidRPr="00DE73DD" w:rsidRDefault="007E4423" w:rsidP="00E6376B">
            <w:pPr>
              <w:pStyle w:val="aff7"/>
            </w:pPr>
          </w:p>
        </w:tc>
        <w:tc>
          <w:tcPr>
            <w:tcW w:w="0" w:type="auto"/>
            <w:shd w:val="clear" w:color="auto" w:fill="auto"/>
          </w:tcPr>
          <w:p w14:paraId="16BDA8EA" w14:textId="77777777" w:rsidR="007E4423" w:rsidRPr="005D7878" w:rsidRDefault="007E4423" w:rsidP="00E6376B">
            <w:pPr>
              <w:pStyle w:val="aff7"/>
            </w:pPr>
            <w:r w:rsidRPr="005D7878">
              <w:t>Памятники градостроительства и архитектуры</w:t>
            </w:r>
          </w:p>
        </w:tc>
        <w:tc>
          <w:tcPr>
            <w:tcW w:w="0" w:type="auto"/>
            <w:shd w:val="clear" w:color="auto" w:fill="auto"/>
          </w:tcPr>
          <w:p w14:paraId="0505C931" w14:textId="7E541C4B" w:rsidR="007E4423" w:rsidRPr="00DE73DD" w:rsidRDefault="00823ABD" w:rsidP="00E6376B">
            <w:pPr>
              <w:pStyle w:val="aff7"/>
            </w:pPr>
            <w:r w:rsidRPr="00DE73DD">
              <w:t>Региональное значение</w:t>
            </w:r>
          </w:p>
        </w:tc>
        <w:tc>
          <w:tcPr>
            <w:tcW w:w="0" w:type="auto"/>
            <w:shd w:val="clear" w:color="auto" w:fill="auto"/>
          </w:tcPr>
          <w:p w14:paraId="4A040869" w14:textId="77777777" w:rsidR="007E4423" w:rsidRPr="00DE73DD" w:rsidRDefault="007E4423" w:rsidP="00E6376B">
            <w:pPr>
              <w:pStyle w:val="aff7"/>
            </w:pPr>
            <w:r w:rsidRPr="00DE73DD">
              <w:t>Существующий</w:t>
            </w:r>
          </w:p>
        </w:tc>
      </w:tr>
      <w:tr w:rsidR="007E4423" w:rsidRPr="00DE73DD" w14:paraId="3DEA916D" w14:textId="77777777" w:rsidTr="00E6376B">
        <w:trPr>
          <w:trHeight w:val="20"/>
        </w:trPr>
        <w:tc>
          <w:tcPr>
            <w:tcW w:w="0" w:type="auto"/>
            <w:shd w:val="clear" w:color="auto" w:fill="auto"/>
          </w:tcPr>
          <w:p w14:paraId="4021511A" w14:textId="77777777" w:rsidR="007E4423" w:rsidRPr="005D7878" w:rsidRDefault="007E4423" w:rsidP="00E6376B">
            <w:pPr>
              <w:pStyle w:val="aff7"/>
            </w:pPr>
            <w:r w:rsidRPr="005D7878">
              <w:t>Спасская церковь</w:t>
            </w:r>
          </w:p>
        </w:tc>
        <w:tc>
          <w:tcPr>
            <w:tcW w:w="0" w:type="auto"/>
            <w:shd w:val="clear" w:color="auto" w:fill="auto"/>
          </w:tcPr>
          <w:p w14:paraId="59311FB2" w14:textId="77777777" w:rsidR="007E4423" w:rsidRDefault="007E4423" w:rsidP="00E6376B">
            <w:pPr>
              <w:pStyle w:val="aff7"/>
            </w:pPr>
            <w:r w:rsidRPr="005D7878">
              <w:t>д Загорское</w:t>
            </w:r>
          </w:p>
        </w:tc>
        <w:tc>
          <w:tcPr>
            <w:tcW w:w="0" w:type="auto"/>
            <w:shd w:val="clear" w:color="auto" w:fill="auto"/>
          </w:tcPr>
          <w:p w14:paraId="4C99D3EB" w14:textId="77777777" w:rsidR="007E4423" w:rsidRPr="005D7878" w:rsidRDefault="007E4423" w:rsidP="00E6376B">
            <w:pPr>
              <w:pStyle w:val="aff7"/>
            </w:pPr>
            <w:r w:rsidRPr="005D7878">
              <w:t>д Загорское</w:t>
            </w:r>
          </w:p>
        </w:tc>
        <w:tc>
          <w:tcPr>
            <w:tcW w:w="0" w:type="auto"/>
            <w:shd w:val="clear" w:color="auto" w:fill="auto"/>
          </w:tcPr>
          <w:p w14:paraId="4463B98F" w14:textId="77777777" w:rsidR="007E4423" w:rsidRPr="00DE73DD" w:rsidRDefault="007E4423" w:rsidP="00E6376B">
            <w:pPr>
              <w:pStyle w:val="aff7"/>
            </w:pPr>
          </w:p>
        </w:tc>
        <w:tc>
          <w:tcPr>
            <w:tcW w:w="0" w:type="auto"/>
            <w:shd w:val="clear" w:color="auto" w:fill="auto"/>
          </w:tcPr>
          <w:p w14:paraId="40D27EF6" w14:textId="77777777" w:rsidR="007E4423" w:rsidRPr="005D7878" w:rsidRDefault="007E4423" w:rsidP="00E6376B">
            <w:pPr>
              <w:pStyle w:val="aff7"/>
            </w:pPr>
            <w:r w:rsidRPr="005D7878">
              <w:t>Памятники градостроительства и архитектуры</w:t>
            </w:r>
          </w:p>
        </w:tc>
        <w:tc>
          <w:tcPr>
            <w:tcW w:w="0" w:type="auto"/>
            <w:shd w:val="clear" w:color="auto" w:fill="auto"/>
          </w:tcPr>
          <w:p w14:paraId="665D7F4D" w14:textId="23FACD05" w:rsidR="007E4423" w:rsidRPr="00DE73DD" w:rsidRDefault="00823ABD" w:rsidP="00E6376B">
            <w:pPr>
              <w:pStyle w:val="aff7"/>
            </w:pPr>
            <w:r w:rsidRPr="00DE73DD">
              <w:t>Региональное значение</w:t>
            </w:r>
          </w:p>
        </w:tc>
        <w:tc>
          <w:tcPr>
            <w:tcW w:w="0" w:type="auto"/>
            <w:shd w:val="clear" w:color="auto" w:fill="auto"/>
          </w:tcPr>
          <w:p w14:paraId="2BE9A84E" w14:textId="77777777" w:rsidR="007E4423" w:rsidRPr="00DE73DD" w:rsidRDefault="007E4423" w:rsidP="00E6376B">
            <w:pPr>
              <w:pStyle w:val="aff7"/>
            </w:pPr>
            <w:r w:rsidRPr="00DE73DD">
              <w:t>Существующий</w:t>
            </w:r>
          </w:p>
        </w:tc>
      </w:tr>
    </w:tbl>
    <w:p w14:paraId="06A47BC0" w14:textId="77777777" w:rsidR="007E4423" w:rsidRPr="007E4423" w:rsidRDefault="007E4423" w:rsidP="007E4423">
      <w:pPr>
        <w:pStyle w:val="af4"/>
      </w:pPr>
    </w:p>
    <w:p w14:paraId="737AA9E0" w14:textId="703C2174" w:rsidR="007E4423" w:rsidRDefault="007E4423" w:rsidP="007E4423">
      <w:pPr>
        <w:pStyle w:val="af4"/>
      </w:pPr>
      <w:r w:rsidRPr="00DE73DD">
        <w:t>На территории сельского поселения Балтийский сельсовет присутствуют объекты, обладающие признаками объектов историко-культурного наследия</w:t>
      </w:r>
      <w:r w:rsidR="00CB77E7">
        <w:t xml:space="preserve"> (</w:t>
      </w:r>
      <w:r w:rsidR="00CB77E7">
        <w:fldChar w:fldCharType="begin"/>
      </w:r>
      <w:r w:rsidR="00CB77E7">
        <w:instrText xml:space="preserve"> REF _Ref193038520 \h </w:instrText>
      </w:r>
      <w:r w:rsidR="00CB77E7">
        <w:fldChar w:fldCharType="separate"/>
      </w:r>
      <w:r w:rsidR="00CB77E7">
        <w:t xml:space="preserve">Таблица </w:t>
      </w:r>
      <w:r w:rsidR="00CB77E7">
        <w:rPr>
          <w:noProof/>
        </w:rPr>
        <w:t>38</w:t>
      </w:r>
      <w:r w:rsidR="00CB77E7">
        <w:fldChar w:fldCharType="end"/>
      </w:r>
      <w:r w:rsidR="00CB77E7">
        <w:t>)</w:t>
      </w:r>
      <w:r w:rsidRPr="00DE73DD">
        <w:t>.</w:t>
      </w:r>
    </w:p>
    <w:p w14:paraId="43D3F813" w14:textId="77777777" w:rsidR="007E4423" w:rsidRPr="00DE73DD" w:rsidRDefault="007E4423" w:rsidP="007E4423">
      <w:pPr>
        <w:pStyle w:val="af4"/>
      </w:pPr>
    </w:p>
    <w:p w14:paraId="35E0DAED" w14:textId="183EE4EB" w:rsidR="007E4423" w:rsidRDefault="007E4423" w:rsidP="00E1010F">
      <w:pPr>
        <w:pStyle w:val="af8"/>
      </w:pPr>
      <w:bookmarkStart w:id="128" w:name="_Ref193038520"/>
      <w:r>
        <w:t xml:space="preserve">Таблица </w:t>
      </w:r>
      <w:fldSimple w:instr=" SEQ Таблица \* ARABIC ">
        <w:r w:rsidR="002910EE">
          <w:rPr>
            <w:noProof/>
          </w:rPr>
          <w:t>38</w:t>
        </w:r>
      </w:fldSimple>
      <w:bookmarkEnd w:id="128"/>
      <w:r>
        <w:t>. Объекты, обладающие признаками объектов историко-культурного наследия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0"/>
        <w:gridCol w:w="1319"/>
        <w:gridCol w:w="2394"/>
        <w:gridCol w:w="2002"/>
        <w:gridCol w:w="1695"/>
      </w:tblGrid>
      <w:tr w:rsidR="007E4423" w:rsidRPr="00DE73DD" w14:paraId="29B9562A" w14:textId="77777777" w:rsidTr="00E6376B">
        <w:trPr>
          <w:trHeight w:val="300"/>
        </w:trPr>
        <w:tc>
          <w:tcPr>
            <w:tcW w:w="0" w:type="auto"/>
            <w:shd w:val="clear" w:color="auto" w:fill="BDD6EE"/>
          </w:tcPr>
          <w:p w14:paraId="0E3B90C4" w14:textId="77777777" w:rsidR="007E4423" w:rsidRPr="00832A97" w:rsidRDefault="007E4423" w:rsidP="00E6376B">
            <w:pPr>
              <w:pStyle w:val="aff7"/>
              <w:rPr>
                <w:b/>
              </w:rPr>
            </w:pPr>
            <w:r w:rsidRPr="00832A97">
              <w:rPr>
                <w:b/>
              </w:rPr>
              <w:t>Наименование объекта</w:t>
            </w:r>
          </w:p>
        </w:tc>
        <w:tc>
          <w:tcPr>
            <w:tcW w:w="0" w:type="auto"/>
            <w:shd w:val="clear" w:color="auto" w:fill="BDD6EE"/>
          </w:tcPr>
          <w:p w14:paraId="1E2D5A70" w14:textId="77777777" w:rsidR="007E4423" w:rsidRPr="00832A97" w:rsidRDefault="007E4423" w:rsidP="00E6376B">
            <w:pPr>
              <w:pStyle w:val="aff7"/>
              <w:rPr>
                <w:b/>
              </w:rPr>
            </w:pPr>
            <w:r w:rsidRPr="00832A97">
              <w:rPr>
                <w:b/>
              </w:rPr>
              <w:t>Код OKTMO</w:t>
            </w:r>
          </w:p>
        </w:tc>
        <w:tc>
          <w:tcPr>
            <w:tcW w:w="0" w:type="auto"/>
            <w:shd w:val="clear" w:color="auto" w:fill="BDD6EE"/>
          </w:tcPr>
          <w:p w14:paraId="4CF34D1C" w14:textId="77777777" w:rsidR="007E4423" w:rsidRPr="00832A97" w:rsidRDefault="007E4423" w:rsidP="00E6376B">
            <w:pPr>
              <w:pStyle w:val="aff7"/>
              <w:rPr>
                <w:b/>
              </w:rPr>
            </w:pPr>
            <w:r w:rsidRPr="00832A97">
              <w:rPr>
                <w:b/>
              </w:rPr>
              <w:t>Местоположение, адресное описание</w:t>
            </w:r>
          </w:p>
        </w:tc>
        <w:tc>
          <w:tcPr>
            <w:tcW w:w="0" w:type="auto"/>
            <w:shd w:val="clear" w:color="auto" w:fill="BDD6EE"/>
          </w:tcPr>
          <w:p w14:paraId="2CE1FD85" w14:textId="77777777" w:rsidR="007E4423" w:rsidRPr="00832A97" w:rsidRDefault="007E4423" w:rsidP="00E6376B">
            <w:pPr>
              <w:pStyle w:val="aff7"/>
              <w:rPr>
                <w:b/>
              </w:rPr>
            </w:pPr>
            <w:r w:rsidRPr="00832A97">
              <w:rPr>
                <w:b/>
              </w:rPr>
              <w:t>Категория историко-культурного значения</w:t>
            </w:r>
          </w:p>
        </w:tc>
        <w:tc>
          <w:tcPr>
            <w:tcW w:w="0" w:type="auto"/>
            <w:shd w:val="clear" w:color="auto" w:fill="BDD6EE"/>
          </w:tcPr>
          <w:p w14:paraId="74C7A2B1" w14:textId="77777777" w:rsidR="007E4423" w:rsidRPr="00832A97" w:rsidRDefault="007E4423" w:rsidP="00E6376B">
            <w:pPr>
              <w:pStyle w:val="aff7"/>
              <w:rPr>
                <w:b/>
              </w:rPr>
            </w:pPr>
            <w:r w:rsidRPr="00832A97">
              <w:rPr>
                <w:b/>
              </w:rPr>
              <w:t>Статус объекта (границы)</w:t>
            </w:r>
          </w:p>
        </w:tc>
      </w:tr>
      <w:tr w:rsidR="007E4423" w:rsidRPr="00DE73DD" w14:paraId="3B91F26F" w14:textId="77777777" w:rsidTr="00E6376B">
        <w:trPr>
          <w:trHeight w:val="300"/>
        </w:trPr>
        <w:tc>
          <w:tcPr>
            <w:tcW w:w="0" w:type="auto"/>
            <w:shd w:val="clear" w:color="auto" w:fill="auto"/>
          </w:tcPr>
          <w:p w14:paraId="462B5875" w14:textId="77777777" w:rsidR="007E4423" w:rsidRPr="00DE73DD" w:rsidRDefault="007E4423" w:rsidP="00E6376B">
            <w:pPr>
              <w:pStyle w:val="aff7"/>
            </w:pPr>
            <w:r w:rsidRPr="00DE73DD">
              <w:t>Памятник павшим в ВОВ</w:t>
            </w:r>
          </w:p>
        </w:tc>
        <w:tc>
          <w:tcPr>
            <w:tcW w:w="0" w:type="auto"/>
            <w:shd w:val="clear" w:color="auto" w:fill="auto"/>
          </w:tcPr>
          <w:p w14:paraId="07ED5A1F" w14:textId="77777777" w:rsidR="007E4423" w:rsidRPr="00DE73DD" w:rsidRDefault="007E4423" w:rsidP="00E6376B">
            <w:pPr>
              <w:pStyle w:val="aff7"/>
            </w:pPr>
            <w:r w:rsidRPr="00DE73DD">
              <w:t>Балтийский сельсовет</w:t>
            </w:r>
          </w:p>
        </w:tc>
        <w:tc>
          <w:tcPr>
            <w:tcW w:w="0" w:type="auto"/>
            <w:shd w:val="clear" w:color="auto" w:fill="auto"/>
          </w:tcPr>
          <w:p w14:paraId="37A71408" w14:textId="77777777" w:rsidR="007E4423" w:rsidRPr="00DE73DD" w:rsidRDefault="007E4423" w:rsidP="00E6376B">
            <w:pPr>
              <w:pStyle w:val="aff7"/>
            </w:pPr>
            <w:r w:rsidRPr="00DE73DD">
              <w:t>Республика Башкортостан, Иглинский район, Балтийский сельсовет, с. Балтика</w:t>
            </w:r>
          </w:p>
        </w:tc>
        <w:tc>
          <w:tcPr>
            <w:tcW w:w="0" w:type="auto"/>
            <w:shd w:val="clear" w:color="auto" w:fill="auto"/>
          </w:tcPr>
          <w:p w14:paraId="1FB8364C" w14:textId="77777777" w:rsidR="007E4423" w:rsidRPr="00DE73DD" w:rsidRDefault="007E4423" w:rsidP="00E6376B">
            <w:pPr>
              <w:pStyle w:val="aff7"/>
            </w:pPr>
            <w:r w:rsidRPr="00DE73DD">
              <w:t>Без категории - объект, обладающий признаками объекта культурного наследия</w:t>
            </w:r>
          </w:p>
        </w:tc>
        <w:tc>
          <w:tcPr>
            <w:tcW w:w="0" w:type="auto"/>
            <w:shd w:val="clear" w:color="auto" w:fill="auto"/>
          </w:tcPr>
          <w:p w14:paraId="7907CEB5" w14:textId="77777777" w:rsidR="007E4423" w:rsidRPr="00DE73DD" w:rsidRDefault="007E4423" w:rsidP="00E6376B">
            <w:pPr>
              <w:pStyle w:val="aff7"/>
            </w:pPr>
            <w:r w:rsidRPr="00DE73DD">
              <w:t>Существующий</w:t>
            </w:r>
          </w:p>
        </w:tc>
      </w:tr>
    </w:tbl>
    <w:p w14:paraId="16E4076E" w14:textId="77777777" w:rsidR="00C8192E" w:rsidRDefault="00C8192E" w:rsidP="00C8192E">
      <w:pPr>
        <w:pStyle w:val="af4"/>
      </w:pPr>
    </w:p>
    <w:p w14:paraId="2F3F5764" w14:textId="10546E11" w:rsidR="00524E07" w:rsidRPr="00DE73DD" w:rsidRDefault="002828D4" w:rsidP="00463409">
      <w:pPr>
        <w:pStyle w:val="2"/>
      </w:pPr>
      <w:bookmarkStart w:id="129" w:name="_Toc178175587"/>
      <w:bookmarkStart w:id="130" w:name="_Toc178431241"/>
      <w:bookmarkStart w:id="131" w:name="_Toc193067797"/>
      <w:r w:rsidRPr="00DE73DD">
        <w:t>Экономическое развитие</w:t>
      </w:r>
      <w:bookmarkEnd w:id="129"/>
      <w:bookmarkEnd w:id="130"/>
      <w:bookmarkEnd w:id="131"/>
    </w:p>
    <w:p w14:paraId="18021483" w14:textId="77777777" w:rsidR="00463409" w:rsidRDefault="00463409" w:rsidP="00463409">
      <w:pPr>
        <w:pStyle w:val="af4"/>
      </w:pPr>
      <w:r>
        <w:t>Сельское поселение имеет потенциал экономического развития.</w:t>
      </w:r>
    </w:p>
    <w:p w14:paraId="22D9ADF9" w14:textId="77777777" w:rsidR="00463409" w:rsidRDefault="00463409" w:rsidP="00463409">
      <w:pPr>
        <w:pStyle w:val="af4"/>
      </w:pPr>
      <w:r>
        <w:t>Для дальнейшего развития созданных механизмов поддержки малого и среднего предпринимательства предлагается:</w:t>
      </w:r>
    </w:p>
    <w:p w14:paraId="13F3EEC5" w14:textId="4C1FC494" w:rsidR="00463409" w:rsidRPr="00463409" w:rsidRDefault="00463409" w:rsidP="003B64AE">
      <w:pPr>
        <w:pStyle w:val="af4"/>
        <w:numPr>
          <w:ilvl w:val="0"/>
          <w:numId w:val="7"/>
        </w:numPr>
      </w:pPr>
      <w:r w:rsidRPr="00463409">
        <w:t>устойчивое развитие малого и сре</w:t>
      </w:r>
      <w:r>
        <w:t xml:space="preserve">днего предпринимательства, рост </w:t>
      </w:r>
      <w:r w:rsidRPr="00463409">
        <w:t>количества субъектов малого и среднего предпринимательства;</w:t>
      </w:r>
    </w:p>
    <w:p w14:paraId="101BAFB8" w14:textId="5B91591B" w:rsidR="00463409" w:rsidRPr="00463409" w:rsidRDefault="00463409" w:rsidP="003B64AE">
      <w:pPr>
        <w:pStyle w:val="af4"/>
        <w:numPr>
          <w:ilvl w:val="0"/>
          <w:numId w:val="7"/>
        </w:numPr>
      </w:pPr>
      <w:r w:rsidRPr="00463409">
        <w:t>создание дополнительно в секторе малого и среднего бизнеса новых рабочих мест, в том числе, за счет вовлечения безработных граждан;</w:t>
      </w:r>
    </w:p>
    <w:p w14:paraId="1130E982" w14:textId="282A8E1A" w:rsidR="00463409" w:rsidRPr="00463409" w:rsidRDefault="00463409" w:rsidP="003B64AE">
      <w:pPr>
        <w:pStyle w:val="af4"/>
        <w:numPr>
          <w:ilvl w:val="0"/>
          <w:numId w:val="7"/>
        </w:numPr>
      </w:pPr>
      <w:r w:rsidRPr="00463409">
        <w:t>ежегодное увеличение объемов продукции (товаров и услуг), производимой субъектами малого и среднего предпринимательства;</w:t>
      </w:r>
    </w:p>
    <w:p w14:paraId="1C7AD487" w14:textId="24E420E3" w:rsidR="00463409" w:rsidRPr="00463409" w:rsidRDefault="00463409" w:rsidP="003B64AE">
      <w:pPr>
        <w:pStyle w:val="af4"/>
        <w:numPr>
          <w:ilvl w:val="0"/>
          <w:numId w:val="7"/>
        </w:numPr>
      </w:pPr>
      <w:r w:rsidRPr="00463409">
        <w:t>ежегодный рост среднемесячной заработной платы на малых и средних предприятиях;</w:t>
      </w:r>
    </w:p>
    <w:p w14:paraId="44FDD0C4" w14:textId="50961C69" w:rsidR="00C8192E" w:rsidRPr="00463409" w:rsidRDefault="00463409" w:rsidP="003B64AE">
      <w:pPr>
        <w:pStyle w:val="af4"/>
        <w:numPr>
          <w:ilvl w:val="0"/>
          <w:numId w:val="7"/>
        </w:numPr>
      </w:pPr>
      <w:r w:rsidRPr="00463409">
        <w:t>увеличение доходов за счет поступлений от малого и среднего предпринимательства бюджета Иглинского муниципального района.</w:t>
      </w:r>
    </w:p>
    <w:p w14:paraId="583EC5D2" w14:textId="77777777" w:rsidR="00C8192E" w:rsidRDefault="00C8192E" w:rsidP="00C8192E">
      <w:pPr>
        <w:pStyle w:val="af4"/>
      </w:pPr>
    </w:p>
    <w:p w14:paraId="59824083" w14:textId="2665D176" w:rsidR="00463409" w:rsidRPr="00DE73DD" w:rsidRDefault="00463409" w:rsidP="00463409">
      <w:pPr>
        <w:pStyle w:val="3"/>
      </w:pPr>
      <w:bookmarkStart w:id="132" w:name="_Toc178175588"/>
      <w:bookmarkStart w:id="133" w:name="_Toc178431242"/>
      <w:bookmarkStart w:id="134" w:name="_Toc193067798"/>
      <w:r w:rsidRPr="00DE73DD">
        <w:t>Объекты отраслевой специализации</w:t>
      </w:r>
      <w:bookmarkEnd w:id="132"/>
      <w:bookmarkEnd w:id="133"/>
      <w:bookmarkEnd w:id="134"/>
    </w:p>
    <w:p w14:paraId="7B37E23A" w14:textId="18DAE8BB" w:rsidR="00C8192E" w:rsidRDefault="00463409" w:rsidP="00463409">
      <w:pPr>
        <w:pStyle w:val="af4"/>
      </w:pPr>
      <w:r w:rsidRPr="00463409">
        <w:t>На данном этапе реализации генерального плана сельского поселения Балтийский сельсовет предлагается размещение производственных объектов</w:t>
      </w:r>
      <w:r w:rsidR="00CB77E7">
        <w:t xml:space="preserve"> </w:t>
      </w:r>
      <w:r w:rsidR="001E2250">
        <w:t>(</w:t>
      </w:r>
      <w:r w:rsidR="00CB77E7">
        <w:fldChar w:fldCharType="begin"/>
      </w:r>
      <w:r w:rsidR="00CB77E7">
        <w:instrText xml:space="preserve"> REF _Ref193038556 \h </w:instrText>
      </w:r>
      <w:r w:rsidR="00CB77E7">
        <w:fldChar w:fldCharType="separate"/>
      </w:r>
      <w:r w:rsidR="00CB77E7">
        <w:t xml:space="preserve">Таблица </w:t>
      </w:r>
      <w:r w:rsidR="00CB77E7">
        <w:rPr>
          <w:noProof/>
        </w:rPr>
        <w:t>39</w:t>
      </w:r>
      <w:r w:rsidR="00CB77E7">
        <w:fldChar w:fldCharType="end"/>
      </w:r>
      <w:r w:rsidR="001E2250">
        <w:t>)</w:t>
      </w:r>
      <w:r w:rsidRPr="00463409">
        <w:t>.</w:t>
      </w:r>
    </w:p>
    <w:p w14:paraId="1BFB4444" w14:textId="77777777" w:rsidR="002828D4" w:rsidRPr="00463409" w:rsidRDefault="002828D4" w:rsidP="00463409">
      <w:pPr>
        <w:pStyle w:val="af4"/>
      </w:pPr>
    </w:p>
    <w:p w14:paraId="3B0E3778" w14:textId="2E1ED9E2" w:rsidR="00463409" w:rsidRDefault="00463409" w:rsidP="00E1010F">
      <w:pPr>
        <w:pStyle w:val="af8"/>
      </w:pPr>
      <w:bookmarkStart w:id="135" w:name="_Ref193038556"/>
      <w:r>
        <w:lastRenderedPageBreak/>
        <w:t xml:space="preserve">Таблица </w:t>
      </w:r>
      <w:fldSimple w:instr=" SEQ Таблица \* ARABIC ">
        <w:r w:rsidR="002910EE">
          <w:rPr>
            <w:noProof/>
          </w:rPr>
          <w:t>39</w:t>
        </w:r>
      </w:fldSimple>
      <w:bookmarkEnd w:id="135"/>
      <w:r>
        <w:t xml:space="preserve">. </w:t>
      </w:r>
      <w:r w:rsidRPr="00463409">
        <w:t>Прочие объекты, связанные с производственной деятельностью</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6"/>
        <w:gridCol w:w="1684"/>
        <w:gridCol w:w="1114"/>
        <w:gridCol w:w="1643"/>
        <w:gridCol w:w="1578"/>
        <w:gridCol w:w="1292"/>
        <w:gridCol w:w="1003"/>
      </w:tblGrid>
      <w:tr w:rsidR="00463409" w:rsidRPr="00DE73DD" w14:paraId="0DEDE54C" w14:textId="77777777" w:rsidTr="00463409">
        <w:trPr>
          <w:trHeight w:val="300"/>
        </w:trPr>
        <w:tc>
          <w:tcPr>
            <w:tcW w:w="412" w:type="pct"/>
            <w:shd w:val="clear" w:color="auto" w:fill="BDD6EE"/>
          </w:tcPr>
          <w:p w14:paraId="38BC2112" w14:textId="77777777" w:rsidR="00463409" w:rsidRPr="00463409" w:rsidRDefault="00463409" w:rsidP="00463409">
            <w:pPr>
              <w:pStyle w:val="aff7"/>
              <w:rPr>
                <w:b/>
              </w:rPr>
            </w:pPr>
            <w:r w:rsidRPr="00463409">
              <w:rPr>
                <w:b/>
              </w:rPr>
              <w:t>Номер</w:t>
            </w:r>
          </w:p>
        </w:tc>
        <w:tc>
          <w:tcPr>
            <w:tcW w:w="929" w:type="pct"/>
            <w:shd w:val="clear" w:color="auto" w:fill="BDD6EE"/>
            <w:hideMark/>
          </w:tcPr>
          <w:p w14:paraId="244D7B12" w14:textId="77777777" w:rsidR="00463409" w:rsidRPr="00463409" w:rsidRDefault="00463409" w:rsidP="00463409">
            <w:pPr>
              <w:pStyle w:val="aff7"/>
              <w:rPr>
                <w:b/>
              </w:rPr>
            </w:pPr>
            <w:r w:rsidRPr="00463409">
              <w:rPr>
                <w:b/>
              </w:rPr>
              <w:t>Наименование объекта</w:t>
            </w:r>
          </w:p>
        </w:tc>
        <w:tc>
          <w:tcPr>
            <w:tcW w:w="615" w:type="pct"/>
            <w:shd w:val="clear" w:color="auto" w:fill="BDD6EE"/>
            <w:hideMark/>
          </w:tcPr>
          <w:p w14:paraId="4B77189C" w14:textId="77777777" w:rsidR="00463409" w:rsidRPr="00463409" w:rsidRDefault="00463409" w:rsidP="00463409">
            <w:pPr>
              <w:pStyle w:val="aff7"/>
              <w:rPr>
                <w:b/>
              </w:rPr>
            </w:pPr>
            <w:r w:rsidRPr="00463409">
              <w:rPr>
                <w:b/>
              </w:rPr>
              <w:t>Код OKTMO</w:t>
            </w:r>
          </w:p>
        </w:tc>
        <w:tc>
          <w:tcPr>
            <w:tcW w:w="907" w:type="pct"/>
            <w:shd w:val="clear" w:color="auto" w:fill="BDD6EE"/>
            <w:hideMark/>
          </w:tcPr>
          <w:p w14:paraId="32F805EB" w14:textId="77777777" w:rsidR="00463409" w:rsidRPr="00463409" w:rsidRDefault="00463409" w:rsidP="00463409">
            <w:pPr>
              <w:pStyle w:val="aff7"/>
              <w:rPr>
                <w:b/>
              </w:rPr>
            </w:pPr>
            <w:r w:rsidRPr="00463409">
              <w:rPr>
                <w:b/>
              </w:rPr>
              <w:t>Местоположение, адресное описание</w:t>
            </w:r>
          </w:p>
        </w:tc>
        <w:tc>
          <w:tcPr>
            <w:tcW w:w="871" w:type="pct"/>
            <w:shd w:val="clear" w:color="auto" w:fill="BDD6EE"/>
            <w:hideMark/>
          </w:tcPr>
          <w:p w14:paraId="7007DBC4" w14:textId="77777777" w:rsidR="00463409" w:rsidRPr="00463409" w:rsidRDefault="00463409" w:rsidP="00463409">
            <w:pPr>
              <w:pStyle w:val="aff7"/>
              <w:rPr>
                <w:b/>
              </w:rPr>
            </w:pPr>
            <w:r w:rsidRPr="00463409">
              <w:rPr>
                <w:b/>
              </w:rPr>
              <w:t>Класс опасности объекта в соответствии с санитарной классификацией</w:t>
            </w:r>
          </w:p>
        </w:tc>
        <w:tc>
          <w:tcPr>
            <w:tcW w:w="713" w:type="pct"/>
            <w:shd w:val="clear" w:color="auto" w:fill="BDD6EE"/>
            <w:hideMark/>
          </w:tcPr>
          <w:p w14:paraId="7886CE68" w14:textId="77777777" w:rsidR="00463409" w:rsidRPr="00463409" w:rsidRDefault="00463409" w:rsidP="00463409">
            <w:pPr>
              <w:pStyle w:val="aff7"/>
              <w:rPr>
                <w:b/>
              </w:rPr>
            </w:pPr>
            <w:r w:rsidRPr="00463409">
              <w:rPr>
                <w:b/>
              </w:rPr>
              <w:t>Статус объекта</w:t>
            </w:r>
          </w:p>
        </w:tc>
        <w:tc>
          <w:tcPr>
            <w:tcW w:w="554" w:type="pct"/>
            <w:shd w:val="clear" w:color="auto" w:fill="BDD6EE"/>
            <w:hideMark/>
          </w:tcPr>
          <w:p w14:paraId="66A974AC" w14:textId="77777777" w:rsidR="00463409" w:rsidRPr="00463409" w:rsidRDefault="00463409" w:rsidP="00463409">
            <w:pPr>
              <w:pStyle w:val="aff7"/>
              <w:rPr>
                <w:b/>
              </w:rPr>
            </w:pPr>
            <w:r w:rsidRPr="00463409">
              <w:rPr>
                <w:b/>
              </w:rPr>
              <w:t>Значение объекта</w:t>
            </w:r>
          </w:p>
        </w:tc>
      </w:tr>
      <w:tr w:rsidR="00463409" w:rsidRPr="00DE73DD" w14:paraId="4AC655F1" w14:textId="77777777" w:rsidTr="00463409">
        <w:trPr>
          <w:trHeight w:val="300"/>
        </w:trPr>
        <w:tc>
          <w:tcPr>
            <w:tcW w:w="412" w:type="pct"/>
          </w:tcPr>
          <w:p w14:paraId="7A823CEB" w14:textId="77777777" w:rsidR="00463409" w:rsidRPr="00DE73DD" w:rsidRDefault="00463409" w:rsidP="00463409">
            <w:pPr>
              <w:pStyle w:val="aff7"/>
            </w:pPr>
            <w:r w:rsidRPr="00DE73DD">
              <w:t>1</w:t>
            </w:r>
          </w:p>
        </w:tc>
        <w:tc>
          <w:tcPr>
            <w:tcW w:w="929" w:type="pct"/>
            <w:shd w:val="clear" w:color="auto" w:fill="auto"/>
          </w:tcPr>
          <w:p w14:paraId="7167F8EE" w14:textId="77777777" w:rsidR="00463409" w:rsidRPr="00DE73DD" w:rsidRDefault="00463409" w:rsidP="00463409">
            <w:pPr>
              <w:pStyle w:val="aff7"/>
            </w:pPr>
            <w:r w:rsidRPr="00DE73DD">
              <w:t>Производственный объект</w:t>
            </w:r>
          </w:p>
        </w:tc>
        <w:tc>
          <w:tcPr>
            <w:tcW w:w="615" w:type="pct"/>
            <w:shd w:val="clear" w:color="auto" w:fill="auto"/>
          </w:tcPr>
          <w:p w14:paraId="3CC5C284" w14:textId="77777777" w:rsidR="00463409" w:rsidRPr="00DE73DD" w:rsidRDefault="00463409" w:rsidP="00463409">
            <w:pPr>
              <w:pStyle w:val="aff7"/>
            </w:pPr>
            <w:r w:rsidRPr="00DE73DD">
              <w:t>Балтийский сельсовет</w:t>
            </w:r>
          </w:p>
        </w:tc>
        <w:tc>
          <w:tcPr>
            <w:tcW w:w="907" w:type="pct"/>
            <w:shd w:val="clear" w:color="auto" w:fill="auto"/>
          </w:tcPr>
          <w:p w14:paraId="09C405C4" w14:textId="77777777" w:rsidR="00463409" w:rsidRPr="00DE73DD" w:rsidRDefault="00463409" w:rsidP="00463409">
            <w:pPr>
              <w:pStyle w:val="aff7"/>
            </w:pPr>
            <w:r w:rsidRPr="00DE73DD">
              <w:t>Республика Башкортостан, р-н. Иглинский, с/с. Балтийский</w:t>
            </w:r>
          </w:p>
        </w:tc>
        <w:tc>
          <w:tcPr>
            <w:tcW w:w="871" w:type="pct"/>
            <w:shd w:val="clear" w:color="auto" w:fill="auto"/>
          </w:tcPr>
          <w:p w14:paraId="401DF271" w14:textId="77777777" w:rsidR="00463409" w:rsidRPr="00DE73DD" w:rsidRDefault="00463409" w:rsidP="00463409">
            <w:pPr>
              <w:pStyle w:val="aff7"/>
            </w:pPr>
            <w:r w:rsidRPr="00DE73DD">
              <w:t>IV класс опасности объекта</w:t>
            </w:r>
          </w:p>
        </w:tc>
        <w:tc>
          <w:tcPr>
            <w:tcW w:w="713" w:type="pct"/>
            <w:shd w:val="clear" w:color="auto" w:fill="auto"/>
          </w:tcPr>
          <w:p w14:paraId="57EAA268" w14:textId="77777777" w:rsidR="00463409" w:rsidRPr="00DE73DD" w:rsidRDefault="00463409" w:rsidP="00463409">
            <w:pPr>
              <w:pStyle w:val="aff7"/>
            </w:pPr>
            <w:r w:rsidRPr="00DE73DD">
              <w:t>Планируемый к размещению</w:t>
            </w:r>
          </w:p>
        </w:tc>
        <w:tc>
          <w:tcPr>
            <w:tcW w:w="554" w:type="pct"/>
            <w:shd w:val="clear" w:color="auto" w:fill="auto"/>
          </w:tcPr>
          <w:p w14:paraId="5F6542F3" w14:textId="77777777" w:rsidR="00463409" w:rsidRPr="00DE73DD" w:rsidRDefault="00463409" w:rsidP="00463409">
            <w:pPr>
              <w:pStyle w:val="aff7"/>
            </w:pPr>
            <w:r w:rsidRPr="00DE73DD">
              <w:t>Местное значение поселения</w:t>
            </w:r>
          </w:p>
        </w:tc>
      </w:tr>
      <w:tr w:rsidR="00463409" w:rsidRPr="00DE73DD" w14:paraId="36F778DF" w14:textId="77777777" w:rsidTr="00463409">
        <w:trPr>
          <w:trHeight w:val="300"/>
        </w:trPr>
        <w:tc>
          <w:tcPr>
            <w:tcW w:w="412" w:type="pct"/>
            <w:tcBorders>
              <w:top w:val="single" w:sz="4" w:space="0" w:color="auto"/>
              <w:left w:val="single" w:sz="4" w:space="0" w:color="auto"/>
              <w:bottom w:val="single" w:sz="4" w:space="0" w:color="auto"/>
              <w:right w:val="single" w:sz="4" w:space="0" w:color="auto"/>
            </w:tcBorders>
          </w:tcPr>
          <w:p w14:paraId="35DBED72" w14:textId="77777777" w:rsidR="00463409" w:rsidRPr="00DE73DD" w:rsidRDefault="00463409" w:rsidP="00463409">
            <w:pPr>
              <w:pStyle w:val="aff7"/>
            </w:pPr>
            <w:r w:rsidRPr="00DE73DD">
              <w:t>2</w:t>
            </w:r>
          </w:p>
        </w:tc>
        <w:tc>
          <w:tcPr>
            <w:tcW w:w="929" w:type="pct"/>
            <w:tcBorders>
              <w:top w:val="single" w:sz="4" w:space="0" w:color="auto"/>
              <w:left w:val="single" w:sz="4" w:space="0" w:color="auto"/>
              <w:bottom w:val="single" w:sz="4" w:space="0" w:color="auto"/>
              <w:right w:val="single" w:sz="4" w:space="0" w:color="auto"/>
            </w:tcBorders>
            <w:shd w:val="clear" w:color="auto" w:fill="auto"/>
          </w:tcPr>
          <w:p w14:paraId="513101A9" w14:textId="77777777" w:rsidR="00463409" w:rsidRPr="00DE73DD" w:rsidRDefault="00463409" w:rsidP="00463409">
            <w:pPr>
              <w:pStyle w:val="aff7"/>
            </w:pPr>
            <w:r w:rsidRPr="00DE73DD">
              <w:t>Производственный объект</w:t>
            </w:r>
          </w:p>
        </w:tc>
        <w:tc>
          <w:tcPr>
            <w:tcW w:w="615" w:type="pct"/>
            <w:tcBorders>
              <w:top w:val="single" w:sz="4" w:space="0" w:color="auto"/>
              <w:left w:val="single" w:sz="4" w:space="0" w:color="auto"/>
              <w:bottom w:val="single" w:sz="4" w:space="0" w:color="auto"/>
              <w:right w:val="single" w:sz="4" w:space="0" w:color="auto"/>
            </w:tcBorders>
            <w:shd w:val="clear" w:color="auto" w:fill="auto"/>
          </w:tcPr>
          <w:p w14:paraId="601982AA" w14:textId="77777777" w:rsidR="00463409" w:rsidRPr="00DE73DD" w:rsidRDefault="00463409" w:rsidP="00463409">
            <w:pPr>
              <w:pStyle w:val="aff7"/>
            </w:pPr>
            <w:r w:rsidRPr="00DE73DD">
              <w:t>Балтийский сельсовет</w:t>
            </w:r>
          </w:p>
        </w:tc>
        <w:tc>
          <w:tcPr>
            <w:tcW w:w="907" w:type="pct"/>
            <w:tcBorders>
              <w:top w:val="single" w:sz="4" w:space="0" w:color="auto"/>
              <w:left w:val="single" w:sz="4" w:space="0" w:color="auto"/>
              <w:bottom w:val="single" w:sz="4" w:space="0" w:color="auto"/>
              <w:right w:val="single" w:sz="4" w:space="0" w:color="auto"/>
            </w:tcBorders>
            <w:shd w:val="clear" w:color="auto" w:fill="auto"/>
          </w:tcPr>
          <w:p w14:paraId="4DB69E88" w14:textId="77777777" w:rsidR="00463409" w:rsidRPr="00DE73DD" w:rsidRDefault="00463409" w:rsidP="00463409">
            <w:pPr>
              <w:pStyle w:val="aff7"/>
            </w:pPr>
            <w:r w:rsidRPr="00DE73DD">
              <w:t>Республика Башкортостан, р-н. Иглинский, с/с. Балтийский</w:t>
            </w:r>
          </w:p>
        </w:tc>
        <w:tc>
          <w:tcPr>
            <w:tcW w:w="871" w:type="pct"/>
            <w:tcBorders>
              <w:top w:val="single" w:sz="4" w:space="0" w:color="auto"/>
              <w:left w:val="single" w:sz="4" w:space="0" w:color="auto"/>
              <w:bottom w:val="single" w:sz="4" w:space="0" w:color="auto"/>
              <w:right w:val="single" w:sz="4" w:space="0" w:color="auto"/>
            </w:tcBorders>
            <w:shd w:val="clear" w:color="auto" w:fill="auto"/>
          </w:tcPr>
          <w:p w14:paraId="71EC9B06" w14:textId="77777777" w:rsidR="00463409" w:rsidRPr="00DE73DD" w:rsidRDefault="00463409" w:rsidP="00463409">
            <w:pPr>
              <w:pStyle w:val="aff7"/>
            </w:pPr>
            <w:r w:rsidRPr="00DE73DD">
              <w:t>IV класс опасности объекта</w:t>
            </w:r>
          </w:p>
        </w:tc>
        <w:tc>
          <w:tcPr>
            <w:tcW w:w="713" w:type="pct"/>
            <w:tcBorders>
              <w:top w:val="single" w:sz="4" w:space="0" w:color="auto"/>
              <w:left w:val="single" w:sz="4" w:space="0" w:color="auto"/>
              <w:bottom w:val="single" w:sz="4" w:space="0" w:color="auto"/>
              <w:right w:val="single" w:sz="4" w:space="0" w:color="auto"/>
            </w:tcBorders>
            <w:shd w:val="clear" w:color="auto" w:fill="auto"/>
          </w:tcPr>
          <w:p w14:paraId="1D042A4C" w14:textId="77777777" w:rsidR="00463409" w:rsidRPr="00DE73DD" w:rsidRDefault="00463409" w:rsidP="00463409">
            <w:pPr>
              <w:pStyle w:val="aff7"/>
            </w:pPr>
            <w:r w:rsidRPr="00DE73DD">
              <w:t>Планируемый к размещению</w:t>
            </w:r>
          </w:p>
        </w:tc>
        <w:tc>
          <w:tcPr>
            <w:tcW w:w="554" w:type="pct"/>
            <w:tcBorders>
              <w:top w:val="single" w:sz="4" w:space="0" w:color="auto"/>
              <w:left w:val="single" w:sz="4" w:space="0" w:color="auto"/>
              <w:bottom w:val="single" w:sz="4" w:space="0" w:color="auto"/>
              <w:right w:val="single" w:sz="4" w:space="0" w:color="auto"/>
            </w:tcBorders>
            <w:shd w:val="clear" w:color="auto" w:fill="auto"/>
          </w:tcPr>
          <w:p w14:paraId="43D7557D" w14:textId="77777777" w:rsidR="00463409" w:rsidRPr="00DE73DD" w:rsidRDefault="00463409" w:rsidP="00463409">
            <w:pPr>
              <w:pStyle w:val="aff7"/>
            </w:pPr>
            <w:r w:rsidRPr="00DE73DD">
              <w:t>Местное значение поселения</w:t>
            </w:r>
          </w:p>
        </w:tc>
      </w:tr>
      <w:tr w:rsidR="00463409" w:rsidRPr="00DE73DD" w14:paraId="7C65990F" w14:textId="77777777" w:rsidTr="00463409">
        <w:trPr>
          <w:trHeight w:val="300"/>
        </w:trPr>
        <w:tc>
          <w:tcPr>
            <w:tcW w:w="412" w:type="pct"/>
            <w:tcBorders>
              <w:top w:val="single" w:sz="4" w:space="0" w:color="auto"/>
              <w:left w:val="single" w:sz="4" w:space="0" w:color="auto"/>
              <w:bottom w:val="single" w:sz="4" w:space="0" w:color="auto"/>
              <w:right w:val="single" w:sz="4" w:space="0" w:color="auto"/>
            </w:tcBorders>
          </w:tcPr>
          <w:p w14:paraId="4EE4E265" w14:textId="77777777" w:rsidR="00463409" w:rsidRPr="00DE73DD" w:rsidRDefault="00463409" w:rsidP="00463409">
            <w:pPr>
              <w:pStyle w:val="aff7"/>
            </w:pPr>
            <w:r w:rsidRPr="00DE73DD">
              <w:t>3</w:t>
            </w:r>
          </w:p>
        </w:tc>
        <w:tc>
          <w:tcPr>
            <w:tcW w:w="929" w:type="pct"/>
            <w:tcBorders>
              <w:top w:val="single" w:sz="4" w:space="0" w:color="auto"/>
              <w:left w:val="single" w:sz="4" w:space="0" w:color="auto"/>
              <w:bottom w:val="single" w:sz="4" w:space="0" w:color="auto"/>
              <w:right w:val="single" w:sz="4" w:space="0" w:color="auto"/>
            </w:tcBorders>
            <w:shd w:val="clear" w:color="auto" w:fill="auto"/>
          </w:tcPr>
          <w:p w14:paraId="3DCE1F4C" w14:textId="77777777" w:rsidR="00463409" w:rsidRPr="00DE73DD" w:rsidRDefault="00463409" w:rsidP="00463409">
            <w:pPr>
              <w:pStyle w:val="aff7"/>
            </w:pPr>
            <w:r w:rsidRPr="00DE73DD">
              <w:t>Производственный объект</w:t>
            </w:r>
          </w:p>
        </w:tc>
        <w:tc>
          <w:tcPr>
            <w:tcW w:w="615" w:type="pct"/>
            <w:tcBorders>
              <w:top w:val="single" w:sz="4" w:space="0" w:color="auto"/>
              <w:left w:val="single" w:sz="4" w:space="0" w:color="auto"/>
              <w:bottom w:val="single" w:sz="4" w:space="0" w:color="auto"/>
              <w:right w:val="single" w:sz="4" w:space="0" w:color="auto"/>
            </w:tcBorders>
            <w:shd w:val="clear" w:color="auto" w:fill="auto"/>
          </w:tcPr>
          <w:p w14:paraId="279381F3" w14:textId="77777777" w:rsidR="00463409" w:rsidRPr="00DE73DD" w:rsidRDefault="00463409" w:rsidP="00463409">
            <w:pPr>
              <w:pStyle w:val="aff7"/>
            </w:pPr>
            <w:r w:rsidRPr="00DE73DD">
              <w:t>Балтийский сельсовет</w:t>
            </w:r>
          </w:p>
        </w:tc>
        <w:tc>
          <w:tcPr>
            <w:tcW w:w="907" w:type="pct"/>
            <w:tcBorders>
              <w:top w:val="single" w:sz="4" w:space="0" w:color="auto"/>
              <w:left w:val="single" w:sz="4" w:space="0" w:color="auto"/>
              <w:bottom w:val="single" w:sz="4" w:space="0" w:color="auto"/>
              <w:right w:val="single" w:sz="4" w:space="0" w:color="auto"/>
            </w:tcBorders>
            <w:shd w:val="clear" w:color="auto" w:fill="auto"/>
          </w:tcPr>
          <w:p w14:paraId="60ED0ADC" w14:textId="77777777" w:rsidR="00463409" w:rsidRPr="00DE73DD" w:rsidRDefault="00463409" w:rsidP="00463409">
            <w:pPr>
              <w:pStyle w:val="aff7"/>
            </w:pPr>
            <w:r w:rsidRPr="00DE73DD">
              <w:t>Республика Башкортостан, р-н. Иглинский, с/с. Балтийский</w:t>
            </w:r>
          </w:p>
        </w:tc>
        <w:tc>
          <w:tcPr>
            <w:tcW w:w="871" w:type="pct"/>
            <w:tcBorders>
              <w:top w:val="single" w:sz="4" w:space="0" w:color="auto"/>
              <w:left w:val="single" w:sz="4" w:space="0" w:color="auto"/>
              <w:bottom w:val="single" w:sz="4" w:space="0" w:color="auto"/>
              <w:right w:val="single" w:sz="4" w:space="0" w:color="auto"/>
            </w:tcBorders>
            <w:shd w:val="clear" w:color="auto" w:fill="auto"/>
          </w:tcPr>
          <w:p w14:paraId="00C693FC" w14:textId="77777777" w:rsidR="00463409" w:rsidRPr="00DE73DD" w:rsidRDefault="00463409" w:rsidP="00463409">
            <w:pPr>
              <w:pStyle w:val="aff7"/>
            </w:pPr>
            <w:r w:rsidRPr="00DE73DD">
              <w:t>IV класс опасности объекта</w:t>
            </w:r>
          </w:p>
        </w:tc>
        <w:tc>
          <w:tcPr>
            <w:tcW w:w="713" w:type="pct"/>
            <w:tcBorders>
              <w:top w:val="single" w:sz="4" w:space="0" w:color="auto"/>
              <w:left w:val="single" w:sz="4" w:space="0" w:color="auto"/>
              <w:bottom w:val="single" w:sz="4" w:space="0" w:color="auto"/>
              <w:right w:val="single" w:sz="4" w:space="0" w:color="auto"/>
            </w:tcBorders>
            <w:shd w:val="clear" w:color="auto" w:fill="auto"/>
          </w:tcPr>
          <w:p w14:paraId="5D27D9E6" w14:textId="77777777" w:rsidR="00463409" w:rsidRPr="00DE73DD" w:rsidRDefault="00463409" w:rsidP="00463409">
            <w:pPr>
              <w:pStyle w:val="aff7"/>
            </w:pPr>
            <w:r w:rsidRPr="00DE73DD">
              <w:t>Планируемый к размещению</w:t>
            </w:r>
          </w:p>
        </w:tc>
        <w:tc>
          <w:tcPr>
            <w:tcW w:w="554" w:type="pct"/>
            <w:tcBorders>
              <w:top w:val="single" w:sz="4" w:space="0" w:color="auto"/>
              <w:left w:val="single" w:sz="4" w:space="0" w:color="auto"/>
              <w:bottom w:val="single" w:sz="4" w:space="0" w:color="auto"/>
              <w:right w:val="single" w:sz="4" w:space="0" w:color="auto"/>
            </w:tcBorders>
            <w:shd w:val="clear" w:color="auto" w:fill="auto"/>
          </w:tcPr>
          <w:p w14:paraId="5CDF44F7" w14:textId="77777777" w:rsidR="00463409" w:rsidRPr="00DE73DD" w:rsidRDefault="00463409" w:rsidP="00463409">
            <w:pPr>
              <w:pStyle w:val="aff7"/>
            </w:pPr>
            <w:r w:rsidRPr="00DE73DD">
              <w:t>Местное значение поселения</w:t>
            </w:r>
          </w:p>
        </w:tc>
      </w:tr>
    </w:tbl>
    <w:p w14:paraId="29EEBC37" w14:textId="77777777" w:rsidR="00C8192E" w:rsidRDefault="00C8192E" w:rsidP="00C8192E">
      <w:pPr>
        <w:pStyle w:val="af4"/>
      </w:pPr>
    </w:p>
    <w:p w14:paraId="65C68592" w14:textId="39ACFF77" w:rsidR="006D24A7" w:rsidRPr="00DE73DD" w:rsidRDefault="006D24A7" w:rsidP="006D24A7">
      <w:pPr>
        <w:pStyle w:val="3"/>
      </w:pPr>
      <w:bookmarkStart w:id="136" w:name="_Toc178175589"/>
      <w:bookmarkStart w:id="137" w:name="_Toc178431243"/>
      <w:bookmarkStart w:id="138" w:name="_Toc193067799"/>
      <w:r w:rsidRPr="00DE73DD">
        <w:t>Объекты агропромышленного комплекса</w:t>
      </w:r>
      <w:bookmarkEnd w:id="136"/>
      <w:bookmarkEnd w:id="137"/>
      <w:bookmarkEnd w:id="138"/>
    </w:p>
    <w:p w14:paraId="46B7483F" w14:textId="624CD5C2" w:rsidR="00C8192E" w:rsidRDefault="006D24A7" w:rsidP="006D24A7">
      <w:pPr>
        <w:pStyle w:val="af4"/>
      </w:pPr>
      <w:r w:rsidRPr="006D24A7">
        <w:t>На данном этапе реализации генерального плана не предусматривается размещение новых объектов.</w:t>
      </w:r>
    </w:p>
    <w:p w14:paraId="6F9EC9BA" w14:textId="77777777" w:rsidR="006D24A7" w:rsidRPr="006D24A7" w:rsidRDefault="006D24A7" w:rsidP="006D24A7">
      <w:pPr>
        <w:pStyle w:val="af4"/>
      </w:pPr>
    </w:p>
    <w:p w14:paraId="31EE1EA6" w14:textId="5F5B4DA7" w:rsidR="006D24A7" w:rsidRPr="00DE73DD" w:rsidRDefault="006D24A7" w:rsidP="006D24A7">
      <w:pPr>
        <w:pStyle w:val="3"/>
      </w:pPr>
      <w:bookmarkStart w:id="139" w:name="_Toc178175590"/>
      <w:bookmarkStart w:id="140" w:name="_Toc178431244"/>
      <w:bookmarkStart w:id="141" w:name="_Toc193067800"/>
      <w:r w:rsidRPr="00DE73DD">
        <w:t>Объекты рекреации, отдыха и туризма</w:t>
      </w:r>
      <w:bookmarkEnd w:id="139"/>
      <w:bookmarkEnd w:id="140"/>
      <w:bookmarkEnd w:id="141"/>
    </w:p>
    <w:p w14:paraId="171A864C" w14:textId="5D244B0B" w:rsidR="006D24A7" w:rsidRPr="00F031BE" w:rsidRDefault="006D24A7" w:rsidP="008A59C8">
      <w:pPr>
        <w:pStyle w:val="af4"/>
      </w:pPr>
      <w:r w:rsidRPr="00491B43">
        <w:t xml:space="preserve">На данном этапе реализации генерального плана </w:t>
      </w:r>
      <w:r w:rsidRPr="00DE73DD">
        <w:t>сельского поселения Балтийский сельсовет предпо</w:t>
      </w:r>
      <w:r w:rsidR="00A71BE7">
        <w:t>лагается размещение объекта отдыха (</w:t>
      </w:r>
      <w:r w:rsidR="00A71BE7">
        <w:fldChar w:fldCharType="begin"/>
      </w:r>
      <w:r w:rsidR="00A71BE7">
        <w:instrText xml:space="preserve"> REF _Ref193038699 \h </w:instrText>
      </w:r>
      <w:r w:rsidR="00A71BE7">
        <w:fldChar w:fldCharType="separate"/>
      </w:r>
      <w:r w:rsidR="00A71BE7">
        <w:t xml:space="preserve">Таблица </w:t>
      </w:r>
      <w:r w:rsidR="00A71BE7">
        <w:rPr>
          <w:noProof/>
        </w:rPr>
        <w:t>40</w:t>
      </w:r>
      <w:r w:rsidR="00A71BE7">
        <w:fldChar w:fldCharType="end"/>
      </w:r>
      <w:r w:rsidR="00A71BE7">
        <w:t>).</w:t>
      </w:r>
    </w:p>
    <w:p w14:paraId="01452C4B" w14:textId="77777777" w:rsidR="000246F2" w:rsidRPr="000246F2" w:rsidRDefault="000246F2" w:rsidP="00692762">
      <w:pPr>
        <w:pStyle w:val="af4"/>
      </w:pPr>
    </w:p>
    <w:p w14:paraId="253D85FE" w14:textId="4C4411F4" w:rsidR="000246F2" w:rsidRDefault="000246F2" w:rsidP="00E1010F">
      <w:pPr>
        <w:pStyle w:val="af8"/>
      </w:pPr>
      <w:bookmarkStart w:id="142" w:name="_Ref193038699"/>
      <w:r>
        <w:t xml:space="preserve">Таблица </w:t>
      </w:r>
      <w:fldSimple w:instr=" SEQ Таблица \* ARABIC ">
        <w:r w:rsidR="002910EE">
          <w:rPr>
            <w:noProof/>
          </w:rPr>
          <w:t>40</w:t>
        </w:r>
      </w:fldSimple>
      <w:bookmarkEnd w:id="142"/>
      <w:r>
        <w:t>. Объекты отдыха и туризма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8"/>
        <w:gridCol w:w="1534"/>
        <w:gridCol w:w="1205"/>
        <w:gridCol w:w="1787"/>
        <w:gridCol w:w="1253"/>
        <w:gridCol w:w="1401"/>
        <w:gridCol w:w="1082"/>
      </w:tblGrid>
      <w:tr w:rsidR="00A71BE7" w:rsidRPr="00DE73DD" w14:paraId="509CBAD2" w14:textId="77777777" w:rsidTr="00A71BE7">
        <w:trPr>
          <w:trHeight w:val="300"/>
        </w:trPr>
        <w:tc>
          <w:tcPr>
            <w:tcW w:w="0" w:type="auto"/>
            <w:shd w:val="clear" w:color="auto" w:fill="BDD6EE"/>
          </w:tcPr>
          <w:p w14:paraId="2A569E68" w14:textId="173CBA7A" w:rsidR="00A71BE7" w:rsidRPr="000246F2" w:rsidRDefault="00A71BE7" w:rsidP="006D24A7">
            <w:pPr>
              <w:pStyle w:val="aff7"/>
              <w:rPr>
                <w:b/>
              </w:rPr>
            </w:pPr>
            <w:r w:rsidRPr="00463409">
              <w:rPr>
                <w:b/>
              </w:rPr>
              <w:t>Номер</w:t>
            </w:r>
          </w:p>
        </w:tc>
        <w:tc>
          <w:tcPr>
            <w:tcW w:w="0" w:type="auto"/>
            <w:shd w:val="clear" w:color="auto" w:fill="BDD6EE"/>
            <w:hideMark/>
          </w:tcPr>
          <w:p w14:paraId="321DA5E2" w14:textId="3B403C50" w:rsidR="00A71BE7" w:rsidRPr="000246F2" w:rsidRDefault="00A71BE7" w:rsidP="006D24A7">
            <w:pPr>
              <w:pStyle w:val="aff7"/>
              <w:rPr>
                <w:b/>
              </w:rPr>
            </w:pPr>
            <w:r w:rsidRPr="000246F2">
              <w:rPr>
                <w:b/>
              </w:rPr>
              <w:t>Наименование объекта</w:t>
            </w:r>
          </w:p>
        </w:tc>
        <w:tc>
          <w:tcPr>
            <w:tcW w:w="0" w:type="auto"/>
            <w:shd w:val="clear" w:color="auto" w:fill="BDD6EE"/>
            <w:hideMark/>
          </w:tcPr>
          <w:p w14:paraId="3671AEC9" w14:textId="77777777" w:rsidR="00A71BE7" w:rsidRPr="000246F2" w:rsidRDefault="00A71BE7" w:rsidP="006D24A7">
            <w:pPr>
              <w:pStyle w:val="aff7"/>
              <w:rPr>
                <w:b/>
              </w:rPr>
            </w:pPr>
            <w:r w:rsidRPr="000246F2">
              <w:rPr>
                <w:b/>
              </w:rPr>
              <w:t>Код OKTMO</w:t>
            </w:r>
          </w:p>
        </w:tc>
        <w:tc>
          <w:tcPr>
            <w:tcW w:w="0" w:type="auto"/>
            <w:shd w:val="clear" w:color="auto" w:fill="BDD6EE"/>
          </w:tcPr>
          <w:p w14:paraId="424B2D23" w14:textId="77777777" w:rsidR="00A71BE7" w:rsidRPr="000246F2" w:rsidRDefault="00A71BE7" w:rsidP="006D24A7">
            <w:pPr>
              <w:pStyle w:val="aff7"/>
              <w:rPr>
                <w:b/>
              </w:rPr>
            </w:pPr>
            <w:r w:rsidRPr="000246F2">
              <w:rPr>
                <w:b/>
              </w:rPr>
              <w:t>Местоположение, адресное описание</w:t>
            </w:r>
          </w:p>
        </w:tc>
        <w:tc>
          <w:tcPr>
            <w:tcW w:w="0" w:type="auto"/>
            <w:shd w:val="clear" w:color="auto" w:fill="BDD6EE"/>
            <w:hideMark/>
          </w:tcPr>
          <w:p w14:paraId="590F6291" w14:textId="77777777" w:rsidR="00A71BE7" w:rsidRPr="000246F2" w:rsidRDefault="00A71BE7" w:rsidP="006D24A7">
            <w:pPr>
              <w:pStyle w:val="aff7"/>
              <w:rPr>
                <w:b/>
              </w:rPr>
            </w:pPr>
            <w:r w:rsidRPr="000246F2">
              <w:rPr>
                <w:b/>
              </w:rPr>
              <w:t>Срок реализации</w:t>
            </w:r>
          </w:p>
        </w:tc>
        <w:tc>
          <w:tcPr>
            <w:tcW w:w="0" w:type="auto"/>
            <w:shd w:val="clear" w:color="auto" w:fill="BDD6EE"/>
            <w:hideMark/>
          </w:tcPr>
          <w:p w14:paraId="3E454020" w14:textId="77777777" w:rsidR="00A71BE7" w:rsidRPr="000246F2" w:rsidRDefault="00A71BE7" w:rsidP="006D24A7">
            <w:pPr>
              <w:pStyle w:val="aff7"/>
              <w:rPr>
                <w:b/>
              </w:rPr>
            </w:pPr>
            <w:r w:rsidRPr="000246F2">
              <w:rPr>
                <w:b/>
              </w:rPr>
              <w:t>Статус объекта</w:t>
            </w:r>
          </w:p>
        </w:tc>
        <w:tc>
          <w:tcPr>
            <w:tcW w:w="0" w:type="auto"/>
            <w:shd w:val="clear" w:color="auto" w:fill="BDD6EE"/>
            <w:hideMark/>
          </w:tcPr>
          <w:p w14:paraId="01B9D13D" w14:textId="77777777" w:rsidR="00A71BE7" w:rsidRPr="000246F2" w:rsidRDefault="00A71BE7" w:rsidP="006D24A7">
            <w:pPr>
              <w:pStyle w:val="aff7"/>
              <w:rPr>
                <w:b/>
              </w:rPr>
            </w:pPr>
            <w:r w:rsidRPr="000246F2">
              <w:rPr>
                <w:b/>
              </w:rPr>
              <w:t>Значение объекта</w:t>
            </w:r>
          </w:p>
        </w:tc>
      </w:tr>
      <w:tr w:rsidR="00A71BE7" w:rsidRPr="00DE73DD" w14:paraId="1BDDC505" w14:textId="77777777" w:rsidTr="00A71BE7">
        <w:trPr>
          <w:trHeight w:val="300"/>
        </w:trPr>
        <w:tc>
          <w:tcPr>
            <w:tcW w:w="0" w:type="auto"/>
          </w:tcPr>
          <w:p w14:paraId="3EF72DCE" w14:textId="0FCA97B1" w:rsidR="00A71BE7" w:rsidRPr="00DE73DD" w:rsidRDefault="00A71BE7" w:rsidP="006D24A7">
            <w:pPr>
              <w:pStyle w:val="aff7"/>
            </w:pPr>
            <w:r>
              <w:t>1</w:t>
            </w:r>
          </w:p>
        </w:tc>
        <w:tc>
          <w:tcPr>
            <w:tcW w:w="0" w:type="auto"/>
            <w:shd w:val="clear" w:color="auto" w:fill="auto"/>
            <w:hideMark/>
          </w:tcPr>
          <w:p w14:paraId="27B7E3D5" w14:textId="5807D159" w:rsidR="00A71BE7" w:rsidRPr="00DE73DD" w:rsidRDefault="00A71BE7" w:rsidP="006D24A7">
            <w:pPr>
              <w:pStyle w:val="aff7"/>
            </w:pPr>
            <w:r w:rsidRPr="00DE73DD">
              <w:t>Объект отдыха</w:t>
            </w:r>
          </w:p>
        </w:tc>
        <w:tc>
          <w:tcPr>
            <w:tcW w:w="0" w:type="auto"/>
            <w:shd w:val="clear" w:color="auto" w:fill="auto"/>
            <w:hideMark/>
          </w:tcPr>
          <w:p w14:paraId="54AC2F2E" w14:textId="77777777" w:rsidR="00A71BE7" w:rsidRPr="00DE73DD" w:rsidRDefault="00A71BE7" w:rsidP="006D24A7">
            <w:pPr>
              <w:pStyle w:val="aff7"/>
            </w:pPr>
            <w:r w:rsidRPr="00DE73DD">
              <w:t>Балтийский сельсовет</w:t>
            </w:r>
          </w:p>
        </w:tc>
        <w:tc>
          <w:tcPr>
            <w:tcW w:w="0" w:type="auto"/>
          </w:tcPr>
          <w:p w14:paraId="6C9AD884" w14:textId="77777777" w:rsidR="00A71BE7" w:rsidRPr="00DE73DD" w:rsidRDefault="00A71BE7" w:rsidP="006D24A7">
            <w:pPr>
              <w:pStyle w:val="aff7"/>
            </w:pPr>
            <w:r w:rsidRPr="00DE73DD">
              <w:t>Республика Башкортостан, р-н. Иглинский, с/с. Балтийский</w:t>
            </w:r>
          </w:p>
        </w:tc>
        <w:tc>
          <w:tcPr>
            <w:tcW w:w="0" w:type="auto"/>
            <w:shd w:val="clear" w:color="auto" w:fill="auto"/>
            <w:hideMark/>
          </w:tcPr>
          <w:p w14:paraId="0B7133DF" w14:textId="77777777" w:rsidR="00A71BE7" w:rsidRPr="00DE73DD" w:rsidRDefault="00A71BE7" w:rsidP="006D24A7">
            <w:pPr>
              <w:pStyle w:val="aff7"/>
            </w:pPr>
            <w:r>
              <w:t>2045</w:t>
            </w:r>
          </w:p>
        </w:tc>
        <w:tc>
          <w:tcPr>
            <w:tcW w:w="0" w:type="auto"/>
            <w:shd w:val="clear" w:color="auto" w:fill="auto"/>
            <w:hideMark/>
          </w:tcPr>
          <w:p w14:paraId="10DFA57E" w14:textId="77777777" w:rsidR="00A71BE7" w:rsidRPr="00DE73DD" w:rsidRDefault="00A71BE7" w:rsidP="006D24A7">
            <w:pPr>
              <w:pStyle w:val="aff7"/>
            </w:pPr>
            <w:r w:rsidRPr="00DE73DD">
              <w:t>Планируемый к размещению</w:t>
            </w:r>
          </w:p>
        </w:tc>
        <w:tc>
          <w:tcPr>
            <w:tcW w:w="0" w:type="auto"/>
            <w:shd w:val="clear" w:color="auto" w:fill="auto"/>
            <w:hideMark/>
          </w:tcPr>
          <w:p w14:paraId="6EDC7E14" w14:textId="77777777" w:rsidR="00A71BE7" w:rsidRPr="00DE73DD" w:rsidRDefault="00A71BE7" w:rsidP="006D24A7">
            <w:pPr>
              <w:pStyle w:val="aff7"/>
            </w:pPr>
            <w:r w:rsidRPr="00DE73DD">
              <w:t>Местное значение поселения</w:t>
            </w:r>
          </w:p>
        </w:tc>
      </w:tr>
    </w:tbl>
    <w:p w14:paraId="2454D2A3" w14:textId="77777777" w:rsidR="00283002" w:rsidRPr="00D87D7E" w:rsidRDefault="00283002" w:rsidP="00385240">
      <w:pPr>
        <w:pStyle w:val="af4"/>
      </w:pPr>
    </w:p>
    <w:p w14:paraId="422ABA98" w14:textId="3A88E085" w:rsidR="000246F2" w:rsidRPr="00DE73DD" w:rsidRDefault="002828D4" w:rsidP="0033058E">
      <w:pPr>
        <w:pStyle w:val="2"/>
        <w:keepNext/>
      </w:pPr>
      <w:bookmarkStart w:id="143" w:name="_Toc178175591"/>
      <w:bookmarkStart w:id="144" w:name="_Toc178431245"/>
      <w:bookmarkStart w:id="145" w:name="_Toc193067801"/>
      <w:r w:rsidRPr="00DE73DD">
        <w:t>Население</w:t>
      </w:r>
      <w:bookmarkEnd w:id="143"/>
      <w:bookmarkEnd w:id="144"/>
      <w:bookmarkEnd w:id="145"/>
    </w:p>
    <w:p w14:paraId="43D0448D" w14:textId="77777777" w:rsidR="000246F2" w:rsidRDefault="000246F2" w:rsidP="0033058E">
      <w:pPr>
        <w:pStyle w:val="af4"/>
        <w:keepNext/>
      </w:pPr>
      <w:r>
        <w:t>На данном этапе реализации генерального плана расширение населенных пунктов не предусматривается. Сохраняется существующее положение численности населения. В дальнейшем возможен естественный и механический прирост населения.</w:t>
      </w:r>
    </w:p>
    <w:p w14:paraId="27E2A2A0" w14:textId="77777777" w:rsidR="000246F2" w:rsidRDefault="000246F2" w:rsidP="000246F2">
      <w:pPr>
        <w:pStyle w:val="af4"/>
      </w:pPr>
      <w:r>
        <w:t>Реализация программ и мероприятий, предусмотренных генеральным планом сельского поселения Балтийский сельсовет и другими документами территориального планирования, разработанными на территории Иглинский района и Республики Башкортостан, должна оказать дополнительное положительное влияние на экономическое и социальное развитие территории.</w:t>
      </w:r>
    </w:p>
    <w:p w14:paraId="4B14846A" w14:textId="3D99648B" w:rsidR="00C54F7E" w:rsidRPr="00A71BE7" w:rsidRDefault="000246F2" w:rsidP="00A71BE7">
      <w:pPr>
        <w:pStyle w:val="af4"/>
      </w:pPr>
      <w:r w:rsidRPr="00A71BE7">
        <w:t>Постоянное население сельского поселения Балтийский сельсовет по состоянию на 2025 г.</w:t>
      </w:r>
      <w:r w:rsidR="00A71BE7" w:rsidRPr="00A71BE7">
        <w:t>, по данным, предоставленным администрацией сельского поселения,</w:t>
      </w:r>
      <w:r w:rsidRPr="00A71BE7">
        <w:t xml:space="preserve"> составляет 1565 человек</w:t>
      </w:r>
      <w:r w:rsidR="00A71BE7">
        <w:t xml:space="preserve"> (</w:t>
      </w:r>
      <w:r w:rsidR="00A71BE7">
        <w:fldChar w:fldCharType="begin"/>
      </w:r>
      <w:r w:rsidR="00A71BE7">
        <w:instrText xml:space="preserve"> REF _Ref193039128 \h </w:instrText>
      </w:r>
      <w:r w:rsidR="00A71BE7">
        <w:fldChar w:fldCharType="separate"/>
      </w:r>
      <w:r w:rsidR="00A71BE7">
        <w:t xml:space="preserve">Таблица </w:t>
      </w:r>
      <w:r w:rsidR="00A71BE7">
        <w:rPr>
          <w:noProof/>
        </w:rPr>
        <w:t>41</w:t>
      </w:r>
      <w:r w:rsidR="00A71BE7">
        <w:fldChar w:fldCharType="end"/>
      </w:r>
      <w:r w:rsidR="00A71BE7">
        <w:t>)</w:t>
      </w:r>
      <w:r w:rsidRPr="00A71BE7">
        <w:t>.</w:t>
      </w:r>
    </w:p>
    <w:p w14:paraId="6A7194DB" w14:textId="77777777" w:rsidR="000246F2" w:rsidRDefault="000246F2" w:rsidP="00AB3BBB">
      <w:pPr>
        <w:pStyle w:val="af4"/>
      </w:pPr>
    </w:p>
    <w:p w14:paraId="4BC575CB" w14:textId="653E8211" w:rsidR="004041F9" w:rsidRDefault="004041F9" w:rsidP="00E1010F">
      <w:pPr>
        <w:pStyle w:val="af8"/>
      </w:pPr>
      <w:bookmarkStart w:id="146" w:name="_Ref193039128"/>
      <w:r>
        <w:lastRenderedPageBreak/>
        <w:t xml:space="preserve">Таблица </w:t>
      </w:r>
      <w:fldSimple w:instr=" SEQ Таблица \* ARABIC ">
        <w:r w:rsidR="002910EE">
          <w:rPr>
            <w:noProof/>
          </w:rPr>
          <w:t>41</w:t>
        </w:r>
      </w:fldSimple>
      <w:bookmarkEnd w:id="146"/>
      <w:r>
        <w:t>. Численность населения</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705"/>
        <w:gridCol w:w="4820"/>
        <w:gridCol w:w="3535"/>
      </w:tblGrid>
      <w:tr w:rsidR="000246F2" w:rsidRPr="00DE73DD" w14:paraId="43B93B3C" w14:textId="77777777" w:rsidTr="004041F9">
        <w:trPr>
          <w:trHeight w:val="301"/>
          <w:jc w:val="center"/>
        </w:trPr>
        <w:tc>
          <w:tcPr>
            <w:tcW w:w="389" w:type="pct"/>
            <w:shd w:val="clear" w:color="auto" w:fill="BDD6EE"/>
            <w:vAlign w:val="center"/>
          </w:tcPr>
          <w:p w14:paraId="0429F36F" w14:textId="77777777" w:rsidR="000246F2" w:rsidRPr="000246F2" w:rsidRDefault="000246F2" w:rsidP="000246F2">
            <w:pPr>
              <w:pStyle w:val="aff7"/>
              <w:rPr>
                <w:b/>
              </w:rPr>
            </w:pPr>
            <w:r w:rsidRPr="000246F2">
              <w:rPr>
                <w:b/>
              </w:rPr>
              <w:t>№ п/п</w:t>
            </w:r>
          </w:p>
        </w:tc>
        <w:tc>
          <w:tcPr>
            <w:tcW w:w="2660" w:type="pct"/>
            <w:shd w:val="clear" w:color="auto" w:fill="BDD6EE"/>
            <w:vAlign w:val="center"/>
          </w:tcPr>
          <w:p w14:paraId="586CA591" w14:textId="77777777" w:rsidR="000246F2" w:rsidRPr="000246F2" w:rsidRDefault="000246F2" w:rsidP="000246F2">
            <w:pPr>
              <w:pStyle w:val="aff7"/>
              <w:rPr>
                <w:b/>
              </w:rPr>
            </w:pPr>
            <w:r w:rsidRPr="000246F2">
              <w:rPr>
                <w:b/>
              </w:rPr>
              <w:t>Населенный пункт</w:t>
            </w:r>
          </w:p>
        </w:tc>
        <w:tc>
          <w:tcPr>
            <w:tcW w:w="1951" w:type="pct"/>
            <w:shd w:val="clear" w:color="auto" w:fill="BDD6EE"/>
            <w:vAlign w:val="center"/>
          </w:tcPr>
          <w:p w14:paraId="5B188703" w14:textId="77777777" w:rsidR="000246F2" w:rsidRPr="000246F2" w:rsidRDefault="000246F2" w:rsidP="000246F2">
            <w:pPr>
              <w:pStyle w:val="aff7"/>
              <w:rPr>
                <w:b/>
              </w:rPr>
            </w:pPr>
            <w:r w:rsidRPr="000246F2">
              <w:rPr>
                <w:b/>
              </w:rPr>
              <w:t>Численность</w:t>
            </w:r>
          </w:p>
          <w:p w14:paraId="5700680A" w14:textId="77777777" w:rsidR="000246F2" w:rsidRPr="000246F2" w:rsidRDefault="000246F2" w:rsidP="000246F2">
            <w:pPr>
              <w:pStyle w:val="aff7"/>
              <w:rPr>
                <w:b/>
              </w:rPr>
            </w:pPr>
            <w:r w:rsidRPr="000246F2">
              <w:rPr>
                <w:b/>
              </w:rPr>
              <w:t>населения</w:t>
            </w:r>
          </w:p>
          <w:p w14:paraId="45A41B54" w14:textId="77777777" w:rsidR="000246F2" w:rsidRPr="000246F2" w:rsidRDefault="000246F2" w:rsidP="000246F2">
            <w:pPr>
              <w:pStyle w:val="aff7"/>
              <w:rPr>
                <w:b/>
              </w:rPr>
            </w:pPr>
            <w:r w:rsidRPr="000246F2">
              <w:rPr>
                <w:b/>
              </w:rPr>
              <w:t>(сущ.), чел.</w:t>
            </w:r>
          </w:p>
        </w:tc>
      </w:tr>
      <w:tr w:rsidR="000246F2" w:rsidRPr="00DE73DD" w14:paraId="27605FB3" w14:textId="77777777" w:rsidTr="004041F9">
        <w:trPr>
          <w:trHeight w:val="120"/>
          <w:jc w:val="center"/>
        </w:trPr>
        <w:tc>
          <w:tcPr>
            <w:tcW w:w="389" w:type="pct"/>
          </w:tcPr>
          <w:p w14:paraId="34223ED8" w14:textId="77777777" w:rsidR="000246F2" w:rsidRPr="00DE73DD" w:rsidRDefault="000246F2" w:rsidP="000246F2">
            <w:pPr>
              <w:pStyle w:val="aff7"/>
            </w:pPr>
            <w:r w:rsidRPr="00DE73DD">
              <w:t xml:space="preserve">1 </w:t>
            </w:r>
          </w:p>
        </w:tc>
        <w:tc>
          <w:tcPr>
            <w:tcW w:w="2660" w:type="pct"/>
          </w:tcPr>
          <w:p w14:paraId="20D1BA57" w14:textId="77777777" w:rsidR="000246F2" w:rsidRPr="00DE73DD" w:rsidRDefault="000246F2" w:rsidP="000246F2">
            <w:pPr>
              <w:pStyle w:val="aff7"/>
            </w:pPr>
            <w:r w:rsidRPr="00DE73DD">
              <w:t xml:space="preserve">с. Балтика </w:t>
            </w:r>
          </w:p>
        </w:tc>
        <w:tc>
          <w:tcPr>
            <w:tcW w:w="1951" w:type="pct"/>
            <w:vAlign w:val="center"/>
          </w:tcPr>
          <w:p w14:paraId="28E6553A" w14:textId="77777777" w:rsidR="000246F2" w:rsidRPr="00DE73DD" w:rsidRDefault="000246F2" w:rsidP="000246F2">
            <w:pPr>
              <w:pStyle w:val="aff7"/>
            </w:pPr>
            <w:r w:rsidRPr="00DE73DD">
              <w:t>727</w:t>
            </w:r>
          </w:p>
        </w:tc>
      </w:tr>
      <w:tr w:rsidR="000246F2" w:rsidRPr="00DE73DD" w14:paraId="22AE05C7" w14:textId="77777777" w:rsidTr="004041F9">
        <w:trPr>
          <w:trHeight w:val="120"/>
          <w:jc w:val="center"/>
        </w:trPr>
        <w:tc>
          <w:tcPr>
            <w:tcW w:w="389" w:type="pct"/>
          </w:tcPr>
          <w:p w14:paraId="37441066" w14:textId="77777777" w:rsidR="000246F2" w:rsidRPr="00DE73DD" w:rsidRDefault="000246F2" w:rsidP="000246F2">
            <w:pPr>
              <w:pStyle w:val="aff7"/>
            </w:pPr>
            <w:r w:rsidRPr="00DE73DD">
              <w:t xml:space="preserve">2 </w:t>
            </w:r>
          </w:p>
        </w:tc>
        <w:tc>
          <w:tcPr>
            <w:tcW w:w="2660" w:type="pct"/>
          </w:tcPr>
          <w:p w14:paraId="4935DFA3" w14:textId="77777777" w:rsidR="000246F2" w:rsidRPr="00DE73DD" w:rsidRDefault="000246F2" w:rsidP="000246F2">
            <w:pPr>
              <w:pStyle w:val="aff7"/>
            </w:pPr>
            <w:r w:rsidRPr="00DE73DD">
              <w:t xml:space="preserve">д. Буденовский </w:t>
            </w:r>
          </w:p>
        </w:tc>
        <w:tc>
          <w:tcPr>
            <w:tcW w:w="1951" w:type="pct"/>
            <w:vAlign w:val="center"/>
          </w:tcPr>
          <w:p w14:paraId="32D14E1A" w14:textId="77777777" w:rsidR="000246F2" w:rsidRPr="00DE73DD" w:rsidRDefault="000246F2" w:rsidP="000246F2">
            <w:pPr>
              <w:pStyle w:val="aff7"/>
            </w:pPr>
            <w:r w:rsidRPr="00DE73DD">
              <w:t>199</w:t>
            </w:r>
          </w:p>
        </w:tc>
      </w:tr>
      <w:tr w:rsidR="000246F2" w:rsidRPr="00DE73DD" w14:paraId="4495E8EA" w14:textId="77777777" w:rsidTr="004041F9">
        <w:trPr>
          <w:trHeight w:val="120"/>
          <w:jc w:val="center"/>
        </w:trPr>
        <w:tc>
          <w:tcPr>
            <w:tcW w:w="389" w:type="pct"/>
          </w:tcPr>
          <w:p w14:paraId="09205DF7" w14:textId="77777777" w:rsidR="000246F2" w:rsidRPr="00DE73DD" w:rsidRDefault="000246F2" w:rsidP="000246F2">
            <w:pPr>
              <w:pStyle w:val="aff7"/>
            </w:pPr>
            <w:r w:rsidRPr="00DE73DD">
              <w:t xml:space="preserve">3 </w:t>
            </w:r>
          </w:p>
        </w:tc>
        <w:tc>
          <w:tcPr>
            <w:tcW w:w="2660" w:type="pct"/>
          </w:tcPr>
          <w:p w14:paraId="39C188D3" w14:textId="77777777" w:rsidR="000246F2" w:rsidRPr="00DE73DD" w:rsidRDefault="000246F2" w:rsidP="000246F2">
            <w:pPr>
              <w:pStyle w:val="aff7"/>
            </w:pPr>
            <w:r w:rsidRPr="00DE73DD">
              <w:t xml:space="preserve">д. Ленинское </w:t>
            </w:r>
          </w:p>
        </w:tc>
        <w:tc>
          <w:tcPr>
            <w:tcW w:w="1951" w:type="pct"/>
            <w:vAlign w:val="center"/>
          </w:tcPr>
          <w:p w14:paraId="50AAD40D" w14:textId="77777777" w:rsidR="000246F2" w:rsidRPr="00DE73DD" w:rsidRDefault="000246F2" w:rsidP="000246F2">
            <w:pPr>
              <w:pStyle w:val="aff7"/>
            </w:pPr>
            <w:r w:rsidRPr="00DE73DD">
              <w:t>309</w:t>
            </w:r>
          </w:p>
        </w:tc>
      </w:tr>
      <w:tr w:rsidR="000246F2" w:rsidRPr="00DE73DD" w14:paraId="29BEEF30" w14:textId="77777777" w:rsidTr="004041F9">
        <w:trPr>
          <w:trHeight w:val="120"/>
          <w:jc w:val="center"/>
        </w:trPr>
        <w:tc>
          <w:tcPr>
            <w:tcW w:w="389" w:type="pct"/>
          </w:tcPr>
          <w:p w14:paraId="46152BF4" w14:textId="77777777" w:rsidR="000246F2" w:rsidRPr="00DE73DD" w:rsidRDefault="000246F2" w:rsidP="000246F2">
            <w:pPr>
              <w:pStyle w:val="aff7"/>
            </w:pPr>
            <w:r w:rsidRPr="00DE73DD">
              <w:t xml:space="preserve">4 </w:t>
            </w:r>
          </w:p>
        </w:tc>
        <w:tc>
          <w:tcPr>
            <w:tcW w:w="2660" w:type="pct"/>
          </w:tcPr>
          <w:p w14:paraId="35440C67" w14:textId="77777777" w:rsidR="000246F2" w:rsidRPr="00DE73DD" w:rsidRDefault="000246F2" w:rsidP="000246F2">
            <w:pPr>
              <w:pStyle w:val="aff7"/>
            </w:pPr>
            <w:r w:rsidRPr="00DE73DD">
              <w:t xml:space="preserve">д. Субакаево </w:t>
            </w:r>
          </w:p>
        </w:tc>
        <w:tc>
          <w:tcPr>
            <w:tcW w:w="1951" w:type="pct"/>
            <w:vAlign w:val="center"/>
          </w:tcPr>
          <w:p w14:paraId="0E9CA051" w14:textId="77777777" w:rsidR="000246F2" w:rsidRPr="00DE73DD" w:rsidRDefault="000246F2" w:rsidP="000246F2">
            <w:pPr>
              <w:pStyle w:val="aff7"/>
            </w:pPr>
            <w:r w:rsidRPr="00DE73DD">
              <w:t>262</w:t>
            </w:r>
          </w:p>
        </w:tc>
      </w:tr>
      <w:tr w:rsidR="000246F2" w:rsidRPr="00DE73DD" w14:paraId="583C2B5B" w14:textId="77777777" w:rsidTr="004041F9">
        <w:trPr>
          <w:trHeight w:val="120"/>
          <w:jc w:val="center"/>
        </w:trPr>
        <w:tc>
          <w:tcPr>
            <w:tcW w:w="389" w:type="pct"/>
          </w:tcPr>
          <w:p w14:paraId="1CEABAEA" w14:textId="77777777" w:rsidR="000246F2" w:rsidRPr="00DE73DD" w:rsidRDefault="000246F2" w:rsidP="000246F2">
            <w:pPr>
              <w:pStyle w:val="aff7"/>
            </w:pPr>
            <w:r w:rsidRPr="00DE73DD">
              <w:t xml:space="preserve">5 </w:t>
            </w:r>
          </w:p>
        </w:tc>
        <w:tc>
          <w:tcPr>
            <w:tcW w:w="2660" w:type="pct"/>
          </w:tcPr>
          <w:p w14:paraId="74115881" w14:textId="77777777" w:rsidR="000246F2" w:rsidRPr="00DE73DD" w:rsidRDefault="000246F2" w:rsidP="000246F2">
            <w:pPr>
              <w:pStyle w:val="aff7"/>
            </w:pPr>
            <w:r w:rsidRPr="00DE73DD">
              <w:t xml:space="preserve">д. Загорское </w:t>
            </w:r>
          </w:p>
        </w:tc>
        <w:tc>
          <w:tcPr>
            <w:tcW w:w="1951" w:type="pct"/>
            <w:vAlign w:val="center"/>
          </w:tcPr>
          <w:p w14:paraId="587D413A" w14:textId="77777777" w:rsidR="000246F2" w:rsidRPr="00DE73DD" w:rsidRDefault="000246F2" w:rsidP="000246F2">
            <w:pPr>
              <w:pStyle w:val="aff7"/>
            </w:pPr>
            <w:r w:rsidRPr="00DE73DD">
              <w:t>68</w:t>
            </w:r>
          </w:p>
        </w:tc>
      </w:tr>
      <w:tr w:rsidR="000246F2" w:rsidRPr="00DE73DD" w14:paraId="580655E5" w14:textId="77777777" w:rsidTr="004041F9">
        <w:trPr>
          <w:trHeight w:val="120"/>
          <w:jc w:val="center"/>
        </w:trPr>
        <w:tc>
          <w:tcPr>
            <w:tcW w:w="389" w:type="pct"/>
          </w:tcPr>
          <w:p w14:paraId="1758215F" w14:textId="77777777" w:rsidR="000246F2" w:rsidRPr="00DE73DD" w:rsidRDefault="000246F2" w:rsidP="000246F2">
            <w:pPr>
              <w:pStyle w:val="aff7"/>
            </w:pPr>
          </w:p>
        </w:tc>
        <w:tc>
          <w:tcPr>
            <w:tcW w:w="2660" w:type="pct"/>
          </w:tcPr>
          <w:p w14:paraId="2B04EECA" w14:textId="77777777" w:rsidR="000246F2" w:rsidRPr="00DE73DD" w:rsidRDefault="000246F2" w:rsidP="000246F2">
            <w:pPr>
              <w:pStyle w:val="aff7"/>
              <w:rPr>
                <w:b/>
              </w:rPr>
            </w:pPr>
            <w:r w:rsidRPr="00DE73DD">
              <w:rPr>
                <w:b/>
              </w:rPr>
              <w:t>ИТОГО</w:t>
            </w:r>
          </w:p>
        </w:tc>
        <w:tc>
          <w:tcPr>
            <w:tcW w:w="1951" w:type="pct"/>
            <w:vAlign w:val="center"/>
          </w:tcPr>
          <w:p w14:paraId="7749747A" w14:textId="77777777" w:rsidR="000246F2" w:rsidRPr="00DE73DD" w:rsidRDefault="000246F2" w:rsidP="000246F2">
            <w:pPr>
              <w:pStyle w:val="aff7"/>
              <w:rPr>
                <w:b/>
              </w:rPr>
            </w:pPr>
            <w:r w:rsidRPr="00DE73DD">
              <w:rPr>
                <w:b/>
              </w:rPr>
              <w:t>1565</w:t>
            </w:r>
          </w:p>
        </w:tc>
      </w:tr>
    </w:tbl>
    <w:p w14:paraId="22687FE2" w14:textId="77777777" w:rsidR="000246F2" w:rsidRDefault="000246F2" w:rsidP="00AB3BBB">
      <w:pPr>
        <w:pStyle w:val="af4"/>
      </w:pPr>
    </w:p>
    <w:p w14:paraId="79B1202A" w14:textId="69F0625E" w:rsidR="000246F2" w:rsidRPr="00DE73DD" w:rsidRDefault="004041F9" w:rsidP="000246F2">
      <w:pPr>
        <w:pStyle w:val="2"/>
      </w:pPr>
      <w:bookmarkStart w:id="147" w:name="_Toc178175592"/>
      <w:bookmarkStart w:id="148" w:name="_Toc178431246"/>
      <w:bookmarkStart w:id="149" w:name="_Toc193067802"/>
      <w:r w:rsidRPr="00DE73DD">
        <w:t>Жилищное строительство</w:t>
      </w:r>
      <w:bookmarkEnd w:id="147"/>
      <w:bookmarkEnd w:id="148"/>
      <w:bookmarkEnd w:id="149"/>
    </w:p>
    <w:p w14:paraId="215EBD8F" w14:textId="77777777" w:rsidR="000246F2" w:rsidRPr="000246F2" w:rsidRDefault="000246F2" w:rsidP="000246F2">
      <w:pPr>
        <w:pStyle w:val="af4"/>
      </w:pPr>
      <w:r w:rsidRPr="000246F2">
        <w:t xml:space="preserve">Жилищное строительство представлено индивидуальными жилыми домами, построенными населением за свой счет и (или) с помощью кредитов. </w:t>
      </w:r>
    </w:p>
    <w:p w14:paraId="4A9AEA58" w14:textId="77777777" w:rsidR="000246F2" w:rsidRPr="000246F2" w:rsidRDefault="000246F2" w:rsidP="000246F2">
      <w:pPr>
        <w:pStyle w:val="af4"/>
      </w:pPr>
      <w:r w:rsidRPr="000246F2">
        <w:t>Проблемы жилищного комплекса поселения:</w:t>
      </w:r>
    </w:p>
    <w:p w14:paraId="341D122D" w14:textId="70D02D42" w:rsidR="000246F2" w:rsidRPr="000246F2" w:rsidRDefault="000246F2" w:rsidP="003A309F">
      <w:pPr>
        <w:pStyle w:val="a"/>
      </w:pPr>
      <w:r w:rsidRPr="000246F2">
        <w:t>малые темпы жилищного строительства;</w:t>
      </w:r>
    </w:p>
    <w:p w14:paraId="5A4F2AE1" w14:textId="1C82B456" w:rsidR="000246F2" w:rsidRPr="000246F2" w:rsidRDefault="000246F2" w:rsidP="003A309F">
      <w:pPr>
        <w:pStyle w:val="a"/>
      </w:pPr>
      <w:r w:rsidRPr="000246F2">
        <w:t>отсутствие минимального инженерного обеспечения жилого фонда поселения;</w:t>
      </w:r>
    </w:p>
    <w:p w14:paraId="2A2CCE1C" w14:textId="6EBC7E49" w:rsidR="000246F2" w:rsidRPr="000246F2" w:rsidRDefault="000246F2" w:rsidP="003A309F">
      <w:pPr>
        <w:pStyle w:val="a"/>
      </w:pPr>
      <w:r w:rsidRPr="000246F2">
        <w:t>неспособность большого количества сельского населения за свой счет улучшить жилищные условия.</w:t>
      </w:r>
    </w:p>
    <w:p w14:paraId="13EBCFE2" w14:textId="52E2A00D" w:rsidR="000246F2" w:rsidRPr="000246F2" w:rsidRDefault="00A71BE7" w:rsidP="000A1DFE">
      <w:pPr>
        <w:pStyle w:val="af4"/>
      </w:pPr>
      <w:r w:rsidRPr="000246F2">
        <w:t>Генеральным</w:t>
      </w:r>
      <w:r>
        <w:t xml:space="preserve"> </w:t>
      </w:r>
      <w:r w:rsidRPr="000246F2">
        <w:t>планом</w:t>
      </w:r>
      <w:r>
        <w:t xml:space="preserve"> </w:t>
      </w:r>
      <w:r w:rsidRPr="000246F2">
        <w:t>сельского</w:t>
      </w:r>
      <w:r>
        <w:t xml:space="preserve"> </w:t>
      </w:r>
      <w:r w:rsidR="000A1DFE" w:rsidRPr="000246F2">
        <w:t>поселения</w:t>
      </w:r>
      <w:r w:rsidR="000A1DFE">
        <w:t xml:space="preserve"> </w:t>
      </w:r>
      <w:r w:rsidR="000A1DFE" w:rsidRPr="000246F2">
        <w:t>Балтийский</w:t>
      </w:r>
      <w:r w:rsidR="000246F2" w:rsidRPr="000246F2">
        <w:t xml:space="preserve"> </w:t>
      </w:r>
      <w:r w:rsidR="000F5490" w:rsidRPr="000246F2">
        <w:t>сельсовет</w:t>
      </w:r>
      <w:r w:rsidR="000F5490">
        <w:t xml:space="preserve"> </w:t>
      </w:r>
      <w:r w:rsidR="000F5490" w:rsidRPr="000246F2">
        <w:t>предлагается</w:t>
      </w:r>
      <w:r w:rsidR="00CE19DD">
        <w:t xml:space="preserve"> </w:t>
      </w:r>
      <w:r w:rsidR="000246F2" w:rsidRPr="000246F2">
        <w:t xml:space="preserve"> решение следующих первостепенных задач:</w:t>
      </w:r>
    </w:p>
    <w:p w14:paraId="5892BE0F" w14:textId="02C6DF88" w:rsidR="000246F2" w:rsidRPr="000246F2" w:rsidRDefault="000246F2" w:rsidP="003A309F">
      <w:pPr>
        <w:pStyle w:val="a"/>
      </w:pPr>
      <w:r w:rsidRPr="000246F2">
        <w:t>сохранение и увеличение многообразия жилой среды и застройки, отвечающей запросам различных групп населения, размещения различных типов жилой застройки;</w:t>
      </w:r>
    </w:p>
    <w:p w14:paraId="10921EB1" w14:textId="3FE7B6CE" w:rsidR="000246F2" w:rsidRPr="000246F2" w:rsidRDefault="000246F2" w:rsidP="003A309F">
      <w:pPr>
        <w:pStyle w:val="a"/>
      </w:pPr>
      <w:r w:rsidRPr="000246F2">
        <w:t>формирование комплексной жилой среды, отвечающей социальным требованиям доступности объектов и центров повседневного обслуживания, транспорта и рекреации;</w:t>
      </w:r>
    </w:p>
    <w:p w14:paraId="50B02C97" w14:textId="7D379873" w:rsidR="000246F2" w:rsidRPr="000246F2" w:rsidRDefault="000246F2" w:rsidP="003A309F">
      <w:pPr>
        <w:pStyle w:val="a"/>
      </w:pPr>
      <w:r w:rsidRPr="000246F2">
        <w:t>создание прозрачных условий для формирования рынка земельных участков под застройку;</w:t>
      </w:r>
    </w:p>
    <w:p w14:paraId="11AB70DA" w14:textId="36E7E942" w:rsidR="000246F2" w:rsidRPr="000246F2" w:rsidRDefault="000246F2" w:rsidP="003A309F">
      <w:pPr>
        <w:pStyle w:val="a"/>
      </w:pPr>
      <w:r w:rsidRPr="000246F2">
        <w:t>привлечение средств федерального бюджета, выделяемых для строительства жилья для льготных категорий граждан в рамках целевых федеральных программ.</w:t>
      </w:r>
    </w:p>
    <w:p w14:paraId="7915266C" w14:textId="77777777" w:rsidR="000246F2" w:rsidRDefault="000246F2" w:rsidP="000246F2">
      <w:pPr>
        <w:pStyle w:val="af4"/>
      </w:pPr>
      <w:r w:rsidRPr="000246F2">
        <w:t>На данном этапе реализации генерального плана расширение населенных пунктов не предусматривается.</w:t>
      </w:r>
    </w:p>
    <w:p w14:paraId="0FFBBE0F" w14:textId="77777777" w:rsidR="000246F2" w:rsidRPr="000246F2" w:rsidRDefault="000246F2" w:rsidP="000246F2">
      <w:pPr>
        <w:pStyle w:val="af4"/>
      </w:pPr>
    </w:p>
    <w:p w14:paraId="7A89B543" w14:textId="02506689" w:rsidR="000246F2" w:rsidRPr="00DE73DD" w:rsidRDefault="000246F2" w:rsidP="000246F2">
      <w:pPr>
        <w:pStyle w:val="2"/>
      </w:pPr>
      <w:bookmarkStart w:id="150" w:name="_Toc178175621"/>
      <w:bookmarkStart w:id="151" w:name="_Toc178431247"/>
      <w:bookmarkStart w:id="152" w:name="_Toc193067803"/>
      <w:r w:rsidRPr="00DE73DD">
        <w:t>С</w:t>
      </w:r>
      <w:r w:rsidR="004041F9" w:rsidRPr="00DE73DD">
        <w:t>оциальная инфраструктура</w:t>
      </w:r>
      <w:bookmarkEnd w:id="150"/>
      <w:bookmarkEnd w:id="151"/>
      <w:bookmarkEnd w:id="152"/>
    </w:p>
    <w:p w14:paraId="75122312" w14:textId="77777777" w:rsidR="003A309F" w:rsidRPr="003A309F" w:rsidRDefault="003A309F" w:rsidP="003A309F">
      <w:pPr>
        <w:pStyle w:val="af4"/>
      </w:pPr>
      <w:r w:rsidRPr="003A309F">
        <w:t>Развитие сети социальной инфраструктуры направлено на достижение нормативных показателей обеспеченности населения комплексами социально-гарантированных объектов образования, здравоохранения, торговли и культурно-бытовой сферы.</w:t>
      </w:r>
    </w:p>
    <w:p w14:paraId="53D85CB4" w14:textId="77777777" w:rsidR="003A309F" w:rsidRPr="003A309F" w:rsidRDefault="003A309F" w:rsidP="003A309F">
      <w:pPr>
        <w:pStyle w:val="af4"/>
      </w:pPr>
      <w:r w:rsidRPr="003A309F">
        <w:t>Оптимальный уровень решения большинства социальных проблем на уровне поселения обеспечивают относительно небольшие территориальные характеристики муниципальных образований и по большей части непосредственный характер взаимодействия их жителей.</w:t>
      </w:r>
    </w:p>
    <w:p w14:paraId="2E694646" w14:textId="77777777" w:rsidR="003A309F" w:rsidRPr="003A309F" w:rsidRDefault="003A309F" w:rsidP="003A309F">
      <w:pPr>
        <w:pStyle w:val="af4"/>
      </w:pPr>
      <w:r w:rsidRPr="003A309F">
        <w:t xml:space="preserve">В современном градостроительстве проблема обеспечения сельского населения всеми видами культурно-бытового обслуживания является одной из самых сложных. Это </w:t>
      </w:r>
      <w:r w:rsidRPr="003A309F">
        <w:lastRenderedPageBreak/>
        <w:t xml:space="preserve">связано с многообразием видов такого обслуживания, удаленностью сельских поселений, их разнообразием по функциям и количеству жителей. На данный момент применяется ступенчатая система обслуживания населения с классификацией видов обслуживания и радиусов тяготения и доступности. </w:t>
      </w:r>
    </w:p>
    <w:p w14:paraId="17B9BFF4" w14:textId="77777777" w:rsidR="003A309F" w:rsidRPr="003A309F" w:rsidRDefault="003A309F" w:rsidP="003A309F">
      <w:pPr>
        <w:pStyle w:val="af4"/>
      </w:pPr>
      <w:r w:rsidRPr="003A309F">
        <w:t>Оценка социальной сферы сельского поселения Балтийский сельсовет приведена в разрезе социально значимых объектов образования, здравоохранения, социального обеспечения, культуры, спорта и пожарной охраны.</w:t>
      </w:r>
    </w:p>
    <w:p w14:paraId="4C05A2EC" w14:textId="77777777" w:rsidR="003A309F" w:rsidRPr="003A309F" w:rsidRDefault="003A309F" w:rsidP="000A1DFE">
      <w:pPr>
        <w:pStyle w:val="aff1"/>
      </w:pPr>
      <w:r w:rsidRPr="003A309F">
        <w:t>Сфера торговли и бытового обслуживания</w:t>
      </w:r>
    </w:p>
    <w:p w14:paraId="0F4802D1" w14:textId="77777777" w:rsidR="003A309F" w:rsidRPr="003A309F" w:rsidRDefault="003A309F" w:rsidP="003A309F">
      <w:pPr>
        <w:pStyle w:val="af4"/>
      </w:pPr>
      <w:r w:rsidRPr="003A309F">
        <w:t>Одним из основных направлений деятельности по реализации генерального плана должны быть направлены на улучшение ситуации в сфере торговли и бытового обслуживания, особенно повседневного спроса, предоставление и повышение качества современных услуг связи (интернет и сотовая связь).</w:t>
      </w:r>
    </w:p>
    <w:p w14:paraId="58A0BF8D" w14:textId="77777777" w:rsidR="003A309F" w:rsidRPr="003A309F" w:rsidRDefault="003A309F" w:rsidP="003A309F">
      <w:pPr>
        <w:pStyle w:val="af4"/>
      </w:pPr>
      <w:r w:rsidRPr="003A309F">
        <w:t>Основным направлением развития торговли в сельском поселении Балтийский сельсовет предлагается считать «мобильное обслуживание». Предлагается разработать программу по созданию мобильных точек торговли, способных доставлять различные группы товаров к населённым пунктам и местам сезонной концентрации населения. Что позволит обеспечить населенные пункты с небольшим количеством проживающих и жителей прилегающие к ним участков садоводческих товариществ и дачного строительства товарами первой необходимости.</w:t>
      </w:r>
    </w:p>
    <w:p w14:paraId="29E163D5" w14:textId="77777777" w:rsidR="003A309F" w:rsidRPr="003A309F" w:rsidRDefault="003A309F" w:rsidP="000A1DFE">
      <w:pPr>
        <w:pStyle w:val="aff1"/>
      </w:pPr>
      <w:r w:rsidRPr="003A309F">
        <w:t>Сфера банковских и почтовых услуг</w:t>
      </w:r>
    </w:p>
    <w:p w14:paraId="1DFED147" w14:textId="46BFB387" w:rsidR="000246F2" w:rsidRDefault="003A309F" w:rsidP="003A309F">
      <w:pPr>
        <w:pStyle w:val="af4"/>
      </w:pPr>
      <w:r w:rsidRPr="003A309F">
        <w:t>Данная сфера полностью удовлетворяет потребностям населения и не нуждается в усовершенствовании.</w:t>
      </w:r>
    </w:p>
    <w:p w14:paraId="012AD7CD" w14:textId="77777777" w:rsidR="003A309F" w:rsidRPr="003A309F" w:rsidRDefault="003A309F" w:rsidP="003A309F">
      <w:pPr>
        <w:pStyle w:val="af4"/>
      </w:pPr>
    </w:p>
    <w:p w14:paraId="02D003B5" w14:textId="77777777" w:rsidR="003A309F" w:rsidRPr="00DE73DD" w:rsidRDefault="003A309F" w:rsidP="003A309F">
      <w:pPr>
        <w:pStyle w:val="3"/>
      </w:pPr>
      <w:bookmarkStart w:id="153" w:name="_Toc178175622"/>
      <w:bookmarkStart w:id="154" w:name="_Toc178431248"/>
      <w:bookmarkStart w:id="155" w:name="_Toc193067804"/>
      <w:r w:rsidRPr="00DE73DD">
        <w:t>Образование</w:t>
      </w:r>
      <w:bookmarkEnd w:id="153"/>
      <w:bookmarkEnd w:id="154"/>
      <w:bookmarkEnd w:id="155"/>
      <w:r w:rsidRPr="00DE73DD">
        <w:t xml:space="preserve"> </w:t>
      </w:r>
    </w:p>
    <w:p w14:paraId="39680371" w14:textId="77777777" w:rsidR="003A309F" w:rsidRPr="00DE73DD" w:rsidRDefault="003A309F" w:rsidP="003A309F">
      <w:pPr>
        <w:pStyle w:val="af4"/>
      </w:pPr>
      <w:r w:rsidRPr="00DE73DD">
        <w:t xml:space="preserve">Основная цель образовательной системы - удовлетворение потребностей и ожиданий заказчиков образовательных услуг в качественном образовании. </w:t>
      </w:r>
    </w:p>
    <w:p w14:paraId="6658E775" w14:textId="77777777" w:rsidR="003A309F" w:rsidRPr="00DE73DD" w:rsidRDefault="003A309F" w:rsidP="003A309F">
      <w:pPr>
        <w:pStyle w:val="af4"/>
      </w:pPr>
      <w:r w:rsidRPr="00DE73DD">
        <w:t>Существующий набор общеобразовательных учреждений полностью удовлетворяет перспективные потребности сельского поселения по количеству мест. Но существующие объекты нуждаются в реконструкции.</w:t>
      </w:r>
    </w:p>
    <w:p w14:paraId="7BB4526F" w14:textId="77777777" w:rsidR="003A309F" w:rsidRPr="00DE73DD" w:rsidRDefault="003A309F" w:rsidP="003A309F">
      <w:pPr>
        <w:pStyle w:val="af4"/>
      </w:pPr>
      <w:r w:rsidRPr="00DE73DD">
        <w:t>Вариантом решения задач реконструкции общеобразовательных учреждений может стать разработка программы по изучению состояния школьных учреждений по их модернизации в соответствии с универсальной моделью учебного заведения.</w:t>
      </w:r>
    </w:p>
    <w:p w14:paraId="4FCB71D9" w14:textId="77777777" w:rsidR="003A309F" w:rsidRPr="00DE73DD" w:rsidRDefault="003A309F" w:rsidP="003A309F">
      <w:pPr>
        <w:pStyle w:val="af4"/>
      </w:pPr>
      <w:r w:rsidRPr="00DE73DD">
        <w:t>Цель - разработка программы обновления всей сети школьных и дошкольных учреждений поселения, что включает в себя:</w:t>
      </w:r>
    </w:p>
    <w:p w14:paraId="4ADB5FAF" w14:textId="77777777" w:rsidR="003A309F" w:rsidRPr="00DE73DD" w:rsidRDefault="003A309F" w:rsidP="003A309F">
      <w:pPr>
        <w:pStyle w:val="a"/>
      </w:pPr>
      <w:r w:rsidRPr="00DE73DD">
        <w:t>разработку принципиальной модели школьного здания (типовой генплан, модули помещений для школьников и педагогов - типовых и вновь предлагаемых);</w:t>
      </w:r>
    </w:p>
    <w:p w14:paraId="5CF28BD9" w14:textId="77777777" w:rsidR="003A309F" w:rsidRPr="00DE73DD" w:rsidRDefault="003A309F" w:rsidP="003A309F">
      <w:pPr>
        <w:pStyle w:val="a"/>
      </w:pPr>
      <w:r w:rsidRPr="00DE73DD">
        <w:t>экономический расчет исходных пространственных модулей, позволяющих определить расходы на модернизацию каждой конкретной школы;</w:t>
      </w:r>
    </w:p>
    <w:p w14:paraId="5FEBE46A" w14:textId="77777777" w:rsidR="003A309F" w:rsidRDefault="003A309F" w:rsidP="003A309F">
      <w:pPr>
        <w:pStyle w:val="a"/>
      </w:pPr>
      <w:r w:rsidRPr="00DE73DD">
        <w:t>составление программы реконструкции каждой конкретной школы, включающей генеральный план участка с указанием основных проблемных позиций.</w:t>
      </w:r>
    </w:p>
    <w:p w14:paraId="712AC70D" w14:textId="67BE99A5" w:rsidR="003A309F" w:rsidRDefault="000A1DFE" w:rsidP="000A1DFE">
      <w:pPr>
        <w:pStyle w:val="af4"/>
      </w:pPr>
      <w:r w:rsidRPr="000A1DFE">
        <w:t xml:space="preserve">Планируемые объекты образовательных организаций представлены в </w:t>
      </w:r>
      <w:r w:rsidRPr="000A1DFE">
        <w:fldChar w:fldCharType="begin"/>
      </w:r>
      <w:r w:rsidRPr="000A1DFE">
        <w:instrText xml:space="preserve"> REF _Ref193039305 \h </w:instrText>
      </w:r>
      <w:r>
        <w:instrText xml:space="preserve"> \* MERGEFORMAT </w:instrText>
      </w:r>
      <w:r w:rsidRPr="000A1DFE">
        <w:fldChar w:fldCharType="separate"/>
      </w:r>
      <w:r w:rsidRPr="000A1DFE">
        <w:t>Таблице 42</w:t>
      </w:r>
      <w:r w:rsidRPr="000A1DFE">
        <w:fldChar w:fldCharType="end"/>
      </w:r>
      <w:r w:rsidRPr="000A1DFE">
        <w:t>.</w:t>
      </w:r>
    </w:p>
    <w:p w14:paraId="161947BB" w14:textId="77777777" w:rsidR="000A1DFE" w:rsidRPr="000A1DFE" w:rsidRDefault="000A1DFE" w:rsidP="000A1DFE">
      <w:pPr>
        <w:pStyle w:val="af4"/>
      </w:pPr>
    </w:p>
    <w:p w14:paraId="1F3C8E46" w14:textId="77777777" w:rsidR="003A309F" w:rsidRPr="004041F9" w:rsidRDefault="003A309F" w:rsidP="00E1010F">
      <w:pPr>
        <w:pStyle w:val="af8"/>
      </w:pPr>
      <w:bookmarkStart w:id="156" w:name="_Ref193039305"/>
      <w:r w:rsidRPr="004041F9">
        <w:lastRenderedPageBreak/>
        <w:t xml:space="preserve">Таблица </w:t>
      </w:r>
      <w:fldSimple w:instr=" SEQ Таблица \* ARABIC ">
        <w:r w:rsidR="002910EE">
          <w:rPr>
            <w:noProof/>
          </w:rPr>
          <w:t>42</w:t>
        </w:r>
      </w:fldSimple>
      <w:bookmarkEnd w:id="156"/>
      <w:r w:rsidRPr="004041F9">
        <w:t xml:space="preserve">. Объекты образовательных организаций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
        <w:gridCol w:w="1588"/>
        <w:gridCol w:w="1520"/>
        <w:gridCol w:w="985"/>
        <w:gridCol w:w="1389"/>
        <w:gridCol w:w="1712"/>
        <w:gridCol w:w="1073"/>
      </w:tblGrid>
      <w:tr w:rsidR="000A1DFE" w:rsidRPr="00DE73DD" w14:paraId="717EAA0A" w14:textId="77777777" w:rsidTr="000A1DFE">
        <w:trPr>
          <w:trHeight w:val="300"/>
        </w:trPr>
        <w:tc>
          <w:tcPr>
            <w:tcW w:w="236" w:type="dxa"/>
            <w:shd w:val="clear" w:color="auto" w:fill="BDD6EE"/>
          </w:tcPr>
          <w:p w14:paraId="7F4E86BF" w14:textId="1DC2D61F" w:rsidR="000A1DFE" w:rsidRPr="003A309F" w:rsidRDefault="000A1DFE" w:rsidP="003A309F">
            <w:pPr>
              <w:pStyle w:val="aff7"/>
              <w:rPr>
                <w:b/>
              </w:rPr>
            </w:pPr>
            <w:r>
              <w:rPr>
                <w:b/>
              </w:rPr>
              <w:t>Номер</w:t>
            </w:r>
          </w:p>
        </w:tc>
        <w:tc>
          <w:tcPr>
            <w:tcW w:w="1701" w:type="dxa"/>
            <w:shd w:val="clear" w:color="auto" w:fill="BDD6EE"/>
            <w:hideMark/>
          </w:tcPr>
          <w:p w14:paraId="55739C4E" w14:textId="1533CD0F" w:rsidR="000A1DFE" w:rsidRPr="003A309F" w:rsidRDefault="000A1DFE" w:rsidP="003A309F">
            <w:pPr>
              <w:pStyle w:val="aff7"/>
              <w:rPr>
                <w:b/>
              </w:rPr>
            </w:pPr>
            <w:r w:rsidRPr="003A309F">
              <w:rPr>
                <w:b/>
              </w:rPr>
              <w:t>Код объекта</w:t>
            </w:r>
          </w:p>
        </w:tc>
        <w:tc>
          <w:tcPr>
            <w:tcW w:w="0" w:type="auto"/>
            <w:shd w:val="clear" w:color="auto" w:fill="BDD6EE"/>
            <w:hideMark/>
          </w:tcPr>
          <w:p w14:paraId="4F40302E" w14:textId="77777777" w:rsidR="000A1DFE" w:rsidRPr="003A309F" w:rsidRDefault="000A1DFE" w:rsidP="003A309F">
            <w:pPr>
              <w:pStyle w:val="aff7"/>
              <w:rPr>
                <w:b/>
              </w:rPr>
            </w:pPr>
            <w:r w:rsidRPr="003A309F">
              <w:rPr>
                <w:b/>
              </w:rPr>
              <w:t>Наименование объекта</w:t>
            </w:r>
          </w:p>
        </w:tc>
        <w:tc>
          <w:tcPr>
            <w:tcW w:w="0" w:type="auto"/>
            <w:shd w:val="clear" w:color="auto" w:fill="BDD6EE"/>
            <w:hideMark/>
          </w:tcPr>
          <w:p w14:paraId="6C85385D" w14:textId="77777777" w:rsidR="000A1DFE" w:rsidRPr="003A309F" w:rsidRDefault="000A1DFE" w:rsidP="003A309F">
            <w:pPr>
              <w:pStyle w:val="aff7"/>
              <w:rPr>
                <w:b/>
              </w:rPr>
            </w:pPr>
            <w:r w:rsidRPr="003A309F">
              <w:rPr>
                <w:b/>
              </w:rPr>
              <w:t>Код OKTMO</w:t>
            </w:r>
          </w:p>
        </w:tc>
        <w:tc>
          <w:tcPr>
            <w:tcW w:w="0" w:type="auto"/>
            <w:shd w:val="clear" w:color="auto" w:fill="BDD6EE"/>
            <w:hideMark/>
          </w:tcPr>
          <w:p w14:paraId="4DD037F4" w14:textId="77777777" w:rsidR="000A1DFE" w:rsidRPr="003A309F" w:rsidRDefault="000A1DFE" w:rsidP="003A309F">
            <w:pPr>
              <w:pStyle w:val="aff7"/>
              <w:rPr>
                <w:b/>
              </w:rPr>
            </w:pPr>
            <w:r w:rsidRPr="003A309F">
              <w:rPr>
                <w:b/>
              </w:rPr>
              <w:t>Статус объекта</w:t>
            </w:r>
          </w:p>
        </w:tc>
        <w:tc>
          <w:tcPr>
            <w:tcW w:w="0" w:type="auto"/>
            <w:shd w:val="clear" w:color="auto" w:fill="BDD6EE"/>
          </w:tcPr>
          <w:p w14:paraId="47FF6255" w14:textId="77777777" w:rsidR="000A1DFE" w:rsidRPr="003A309F" w:rsidRDefault="000A1DFE" w:rsidP="003A309F">
            <w:pPr>
              <w:pStyle w:val="aff7"/>
              <w:rPr>
                <w:b/>
              </w:rPr>
            </w:pPr>
            <w:r w:rsidRPr="003A309F">
              <w:rPr>
                <w:b/>
              </w:rPr>
              <w:t>Вместимость здания образовательной организации</w:t>
            </w:r>
          </w:p>
        </w:tc>
        <w:tc>
          <w:tcPr>
            <w:tcW w:w="0" w:type="auto"/>
            <w:shd w:val="clear" w:color="auto" w:fill="BDD6EE"/>
            <w:hideMark/>
          </w:tcPr>
          <w:p w14:paraId="2B6C36CA" w14:textId="77777777" w:rsidR="000A1DFE" w:rsidRPr="003A309F" w:rsidRDefault="000A1DFE" w:rsidP="003A309F">
            <w:pPr>
              <w:pStyle w:val="aff7"/>
              <w:rPr>
                <w:b/>
              </w:rPr>
            </w:pPr>
            <w:r w:rsidRPr="003A309F">
              <w:rPr>
                <w:b/>
              </w:rPr>
              <w:t>Значение объекта</w:t>
            </w:r>
          </w:p>
        </w:tc>
      </w:tr>
      <w:tr w:rsidR="000A1DFE" w:rsidRPr="00DE73DD" w14:paraId="0459E396" w14:textId="77777777" w:rsidTr="000A1DFE">
        <w:trPr>
          <w:trHeight w:val="300"/>
        </w:trPr>
        <w:tc>
          <w:tcPr>
            <w:tcW w:w="236" w:type="dxa"/>
          </w:tcPr>
          <w:p w14:paraId="0D6057D1" w14:textId="569D2B91" w:rsidR="000A1DFE" w:rsidRPr="00DE73DD" w:rsidRDefault="000A1DFE" w:rsidP="003A309F">
            <w:pPr>
              <w:pStyle w:val="aff7"/>
            </w:pPr>
            <w:r>
              <w:t>1</w:t>
            </w:r>
          </w:p>
        </w:tc>
        <w:tc>
          <w:tcPr>
            <w:tcW w:w="1701" w:type="dxa"/>
            <w:shd w:val="clear" w:color="auto" w:fill="auto"/>
            <w:hideMark/>
          </w:tcPr>
          <w:p w14:paraId="234E267D" w14:textId="0294467A" w:rsidR="000A1DFE" w:rsidRPr="00DE73DD" w:rsidRDefault="000A1DFE" w:rsidP="003A309F">
            <w:pPr>
              <w:pStyle w:val="aff7"/>
            </w:pPr>
            <w:r w:rsidRPr="00DE73DD">
              <w:t>Дошкольная образовательная организация</w:t>
            </w:r>
          </w:p>
        </w:tc>
        <w:tc>
          <w:tcPr>
            <w:tcW w:w="0" w:type="auto"/>
            <w:shd w:val="clear" w:color="auto" w:fill="auto"/>
            <w:hideMark/>
          </w:tcPr>
          <w:p w14:paraId="08274FC6" w14:textId="77777777" w:rsidR="000A1DFE" w:rsidRPr="00DE73DD" w:rsidRDefault="000A1DFE" w:rsidP="003A309F">
            <w:pPr>
              <w:pStyle w:val="aff7"/>
            </w:pPr>
            <w:r w:rsidRPr="00DE73DD">
              <w:t>Детский сад</w:t>
            </w:r>
          </w:p>
        </w:tc>
        <w:tc>
          <w:tcPr>
            <w:tcW w:w="0" w:type="auto"/>
            <w:shd w:val="clear" w:color="auto" w:fill="auto"/>
            <w:hideMark/>
          </w:tcPr>
          <w:p w14:paraId="672C018B" w14:textId="77777777" w:rsidR="000A1DFE" w:rsidRPr="00DE73DD" w:rsidRDefault="000A1DFE" w:rsidP="003A309F">
            <w:pPr>
              <w:pStyle w:val="aff7"/>
            </w:pPr>
            <w:r w:rsidRPr="00DE73DD">
              <w:t>с Балтика</w:t>
            </w:r>
          </w:p>
        </w:tc>
        <w:tc>
          <w:tcPr>
            <w:tcW w:w="0" w:type="auto"/>
            <w:shd w:val="clear" w:color="auto" w:fill="auto"/>
            <w:hideMark/>
          </w:tcPr>
          <w:p w14:paraId="1E442E8E" w14:textId="77777777" w:rsidR="000A1DFE" w:rsidRPr="00DE73DD" w:rsidRDefault="000A1DFE" w:rsidP="003A309F">
            <w:pPr>
              <w:pStyle w:val="aff7"/>
            </w:pPr>
            <w:r w:rsidRPr="00DE73DD">
              <w:t>Планируемый к размещению</w:t>
            </w:r>
          </w:p>
        </w:tc>
        <w:tc>
          <w:tcPr>
            <w:tcW w:w="0" w:type="auto"/>
          </w:tcPr>
          <w:p w14:paraId="38BAB722" w14:textId="77777777" w:rsidR="000A1DFE" w:rsidRPr="00DE73DD" w:rsidRDefault="000A1DFE" w:rsidP="003A309F">
            <w:pPr>
              <w:pStyle w:val="aff7"/>
            </w:pPr>
            <w:r w:rsidRPr="00DE73DD">
              <w:t>200</w:t>
            </w:r>
          </w:p>
        </w:tc>
        <w:tc>
          <w:tcPr>
            <w:tcW w:w="0" w:type="auto"/>
            <w:shd w:val="clear" w:color="auto" w:fill="auto"/>
            <w:hideMark/>
          </w:tcPr>
          <w:p w14:paraId="6E105A02" w14:textId="77777777" w:rsidR="000A1DFE" w:rsidRPr="00DE73DD" w:rsidRDefault="000A1DFE" w:rsidP="003A309F">
            <w:pPr>
              <w:pStyle w:val="aff7"/>
            </w:pPr>
            <w:r w:rsidRPr="00DE73DD">
              <w:t>Местное значение поселения</w:t>
            </w:r>
          </w:p>
        </w:tc>
      </w:tr>
    </w:tbl>
    <w:p w14:paraId="53AF51E8" w14:textId="77777777" w:rsidR="000246F2" w:rsidRDefault="000246F2" w:rsidP="00AB3BBB">
      <w:pPr>
        <w:pStyle w:val="af4"/>
      </w:pPr>
    </w:p>
    <w:p w14:paraId="5762A0F3" w14:textId="77777777" w:rsidR="000A6007" w:rsidRPr="00DE73DD" w:rsidRDefault="000A6007" w:rsidP="000A6007">
      <w:pPr>
        <w:pStyle w:val="3"/>
      </w:pPr>
      <w:bookmarkStart w:id="157" w:name="_Toc178175623"/>
      <w:bookmarkStart w:id="158" w:name="_Toc178431249"/>
      <w:bookmarkStart w:id="159" w:name="_Toc193067805"/>
      <w:r w:rsidRPr="00DE73DD">
        <w:t>Здравоохранение</w:t>
      </w:r>
      <w:bookmarkEnd w:id="157"/>
      <w:bookmarkEnd w:id="158"/>
      <w:bookmarkEnd w:id="159"/>
      <w:r w:rsidRPr="00DE73DD">
        <w:t xml:space="preserve"> </w:t>
      </w:r>
    </w:p>
    <w:p w14:paraId="3356D40F" w14:textId="77777777" w:rsidR="000A6007" w:rsidRPr="000A6007" w:rsidRDefault="000A6007" w:rsidP="000A6007">
      <w:pPr>
        <w:pStyle w:val="af4"/>
      </w:pPr>
      <w:r w:rsidRPr="000A6007">
        <w:t>В сфере здравоохранения основные полномочия закреплены за органами местного самоуправления муниципального района, которые осуществляют на своих территориях первичную медико-санитарную помощь в амбулаторно-поликлинических, стационарно-поликлинических и больничных учреждениях, а также скорую медицинскую помощь и медицинскую помощь женщинам в период беременности, вовремя и после родов.</w:t>
      </w:r>
    </w:p>
    <w:p w14:paraId="25121606" w14:textId="77777777" w:rsidR="000A6007" w:rsidRPr="000A6007" w:rsidRDefault="000A6007" w:rsidP="000A6007">
      <w:pPr>
        <w:pStyle w:val="af4"/>
      </w:pPr>
      <w:r w:rsidRPr="000A6007">
        <w:t>Первичная медико-санитарная помощь оказывается в основном на муниципальном уровне.</w:t>
      </w:r>
    </w:p>
    <w:p w14:paraId="41E39E19" w14:textId="77777777" w:rsidR="000A6007" w:rsidRPr="000A6007" w:rsidRDefault="000A6007" w:rsidP="000A6007">
      <w:pPr>
        <w:pStyle w:val="af4"/>
      </w:pPr>
      <w:r w:rsidRPr="000A6007">
        <w:t>По существующей нормативной базе количество фельдшерско-акушерских пунктов должно составлять как минимум один на каждый населённый пункт. Но, исходя из сложившейся демографической ситуации, показатели обеспеченности населения поселения услугами медицинских учреждений можно считать социально приемлемыми при учете ведущего значения учреждений.</w:t>
      </w:r>
    </w:p>
    <w:p w14:paraId="07E60534" w14:textId="54350E95" w:rsidR="000246F2" w:rsidRPr="000A6007" w:rsidRDefault="000A6007" w:rsidP="000A6007">
      <w:pPr>
        <w:pStyle w:val="af4"/>
      </w:pPr>
      <w:r w:rsidRPr="000A6007">
        <w:t>Объекты здравоохранения нуждаются в постоянном мониторинге их технического состояния для обеспечения необходимой модернизации в кратчайшие сроки.</w:t>
      </w:r>
    </w:p>
    <w:p w14:paraId="1E626027" w14:textId="328E64A9" w:rsidR="000246F2" w:rsidRDefault="000A1DFE" w:rsidP="00AB3BBB">
      <w:pPr>
        <w:pStyle w:val="af4"/>
      </w:pPr>
      <w:r>
        <w:t xml:space="preserve">Планируемые объекты здравоохранения представлены в </w:t>
      </w:r>
      <w:r>
        <w:fldChar w:fldCharType="begin"/>
      </w:r>
      <w:r>
        <w:instrText xml:space="preserve"> REF _Ref193039360 \h </w:instrText>
      </w:r>
      <w:r>
        <w:fldChar w:fldCharType="separate"/>
      </w:r>
      <w:r>
        <w:t>Таблице</w:t>
      </w:r>
      <w:r w:rsidRPr="000A6007">
        <w:t xml:space="preserve"> </w:t>
      </w:r>
      <w:r>
        <w:rPr>
          <w:noProof/>
        </w:rPr>
        <w:t>43</w:t>
      </w:r>
      <w:r>
        <w:fldChar w:fldCharType="end"/>
      </w:r>
      <w:r>
        <w:t>.</w:t>
      </w:r>
    </w:p>
    <w:p w14:paraId="595445F4" w14:textId="110C93AF" w:rsidR="000A6007" w:rsidRPr="000A6007" w:rsidRDefault="000A6007" w:rsidP="00E1010F">
      <w:pPr>
        <w:pStyle w:val="af8"/>
      </w:pPr>
      <w:bookmarkStart w:id="160" w:name="_Ref193039360"/>
      <w:r w:rsidRPr="000A6007">
        <w:t xml:space="preserve">Таблица </w:t>
      </w:r>
      <w:fldSimple w:instr=" SEQ Таблица \* ARABIC ">
        <w:r w:rsidR="002910EE">
          <w:rPr>
            <w:noProof/>
          </w:rPr>
          <w:t>43</w:t>
        </w:r>
      </w:fldSimple>
      <w:bookmarkEnd w:id="160"/>
      <w:r w:rsidRPr="000A6007">
        <w:t>. Объекты здравоохранения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4"/>
        <w:gridCol w:w="1522"/>
        <w:gridCol w:w="986"/>
        <w:gridCol w:w="1773"/>
        <w:gridCol w:w="1521"/>
        <w:gridCol w:w="1390"/>
        <w:gridCol w:w="1074"/>
      </w:tblGrid>
      <w:tr w:rsidR="000A1DFE" w:rsidRPr="00DE73DD" w14:paraId="74F84C9C" w14:textId="77777777" w:rsidTr="000A1DFE">
        <w:trPr>
          <w:trHeight w:val="300"/>
          <w:tblHeader/>
        </w:trPr>
        <w:tc>
          <w:tcPr>
            <w:tcW w:w="236" w:type="dxa"/>
            <w:shd w:val="clear" w:color="auto" w:fill="BDD6EE"/>
          </w:tcPr>
          <w:p w14:paraId="3B5CF5B4" w14:textId="637E29C1" w:rsidR="000A1DFE" w:rsidRPr="000A6007" w:rsidRDefault="000A1DFE" w:rsidP="000A6007">
            <w:pPr>
              <w:pStyle w:val="aff7"/>
              <w:rPr>
                <w:b/>
              </w:rPr>
            </w:pPr>
            <w:r>
              <w:rPr>
                <w:b/>
              </w:rPr>
              <w:t>Номер</w:t>
            </w:r>
          </w:p>
        </w:tc>
        <w:tc>
          <w:tcPr>
            <w:tcW w:w="1554" w:type="dxa"/>
            <w:shd w:val="clear" w:color="auto" w:fill="BDD6EE"/>
            <w:hideMark/>
          </w:tcPr>
          <w:p w14:paraId="7030E288" w14:textId="5D91BF18" w:rsidR="000A1DFE" w:rsidRPr="000A6007" w:rsidRDefault="000A1DFE" w:rsidP="000A6007">
            <w:pPr>
              <w:pStyle w:val="aff7"/>
              <w:rPr>
                <w:b/>
              </w:rPr>
            </w:pPr>
            <w:r w:rsidRPr="000A6007">
              <w:rPr>
                <w:b/>
              </w:rPr>
              <w:t>Наименование объекта</w:t>
            </w:r>
          </w:p>
        </w:tc>
        <w:tc>
          <w:tcPr>
            <w:tcW w:w="0" w:type="auto"/>
            <w:shd w:val="clear" w:color="auto" w:fill="BDD6EE"/>
            <w:hideMark/>
          </w:tcPr>
          <w:p w14:paraId="1E6F6488" w14:textId="77777777" w:rsidR="000A1DFE" w:rsidRPr="000A6007" w:rsidRDefault="000A1DFE" w:rsidP="000A6007">
            <w:pPr>
              <w:pStyle w:val="aff7"/>
              <w:rPr>
                <w:b/>
              </w:rPr>
            </w:pPr>
            <w:r w:rsidRPr="000A6007">
              <w:rPr>
                <w:b/>
              </w:rPr>
              <w:t>Код OKTMO</w:t>
            </w:r>
          </w:p>
        </w:tc>
        <w:tc>
          <w:tcPr>
            <w:tcW w:w="0" w:type="auto"/>
            <w:shd w:val="clear" w:color="auto" w:fill="BDD6EE"/>
            <w:hideMark/>
          </w:tcPr>
          <w:p w14:paraId="32708941" w14:textId="77777777" w:rsidR="000A1DFE" w:rsidRPr="000A6007" w:rsidRDefault="000A1DFE" w:rsidP="000A6007">
            <w:pPr>
              <w:pStyle w:val="aff7"/>
              <w:rPr>
                <w:b/>
              </w:rPr>
            </w:pPr>
            <w:r w:rsidRPr="000A6007">
              <w:rPr>
                <w:b/>
              </w:rPr>
              <w:t>Местоположение, адресное описание</w:t>
            </w:r>
          </w:p>
        </w:tc>
        <w:tc>
          <w:tcPr>
            <w:tcW w:w="0" w:type="auto"/>
            <w:shd w:val="clear" w:color="auto" w:fill="BDD6EE"/>
            <w:hideMark/>
          </w:tcPr>
          <w:p w14:paraId="224E3FE8" w14:textId="77777777" w:rsidR="000A1DFE" w:rsidRPr="000A6007" w:rsidRDefault="000A1DFE" w:rsidP="000A6007">
            <w:pPr>
              <w:pStyle w:val="aff7"/>
              <w:rPr>
                <w:b/>
              </w:rPr>
            </w:pPr>
            <w:r w:rsidRPr="000A6007">
              <w:rPr>
                <w:b/>
              </w:rPr>
              <w:t>Вид обособленного структурного подразделения медицинской организации</w:t>
            </w:r>
          </w:p>
        </w:tc>
        <w:tc>
          <w:tcPr>
            <w:tcW w:w="0" w:type="auto"/>
            <w:shd w:val="clear" w:color="auto" w:fill="BDD6EE"/>
            <w:hideMark/>
          </w:tcPr>
          <w:p w14:paraId="2EF67116" w14:textId="77777777" w:rsidR="000A1DFE" w:rsidRPr="000A6007" w:rsidRDefault="000A1DFE" w:rsidP="000A6007">
            <w:pPr>
              <w:pStyle w:val="aff7"/>
              <w:rPr>
                <w:b/>
              </w:rPr>
            </w:pPr>
            <w:r w:rsidRPr="000A6007">
              <w:rPr>
                <w:b/>
              </w:rPr>
              <w:t>Статус объекта</w:t>
            </w:r>
          </w:p>
        </w:tc>
        <w:tc>
          <w:tcPr>
            <w:tcW w:w="0" w:type="auto"/>
            <w:shd w:val="clear" w:color="auto" w:fill="BDD6EE"/>
            <w:hideMark/>
          </w:tcPr>
          <w:p w14:paraId="3F5D2F9C" w14:textId="77777777" w:rsidR="000A1DFE" w:rsidRPr="000A6007" w:rsidRDefault="000A1DFE" w:rsidP="000A6007">
            <w:pPr>
              <w:pStyle w:val="aff7"/>
              <w:rPr>
                <w:b/>
              </w:rPr>
            </w:pPr>
            <w:r w:rsidRPr="000A6007">
              <w:rPr>
                <w:b/>
              </w:rPr>
              <w:t>Значение объекта</w:t>
            </w:r>
          </w:p>
        </w:tc>
      </w:tr>
      <w:tr w:rsidR="000A1DFE" w:rsidRPr="00DE73DD" w14:paraId="3DF80C0A" w14:textId="77777777" w:rsidTr="000A1DFE">
        <w:trPr>
          <w:trHeight w:val="300"/>
        </w:trPr>
        <w:tc>
          <w:tcPr>
            <w:tcW w:w="236" w:type="dxa"/>
          </w:tcPr>
          <w:p w14:paraId="6813403E" w14:textId="7A14C254" w:rsidR="000A1DFE" w:rsidRPr="00DE73DD" w:rsidRDefault="000A1DFE" w:rsidP="000A6007">
            <w:pPr>
              <w:pStyle w:val="aff7"/>
            </w:pPr>
            <w:r>
              <w:t>1</w:t>
            </w:r>
          </w:p>
        </w:tc>
        <w:tc>
          <w:tcPr>
            <w:tcW w:w="1554" w:type="dxa"/>
            <w:shd w:val="clear" w:color="auto" w:fill="auto"/>
            <w:hideMark/>
          </w:tcPr>
          <w:p w14:paraId="749FEDD0" w14:textId="784AC923" w:rsidR="000A1DFE" w:rsidRPr="00DE73DD" w:rsidRDefault="000A1DFE" w:rsidP="000A6007">
            <w:pPr>
              <w:pStyle w:val="aff7"/>
            </w:pPr>
            <w:r w:rsidRPr="00DE73DD">
              <w:t xml:space="preserve">ФАП </w:t>
            </w:r>
          </w:p>
        </w:tc>
        <w:tc>
          <w:tcPr>
            <w:tcW w:w="0" w:type="auto"/>
            <w:shd w:val="clear" w:color="auto" w:fill="auto"/>
            <w:hideMark/>
          </w:tcPr>
          <w:p w14:paraId="36732931" w14:textId="77777777" w:rsidR="000A1DFE" w:rsidRPr="00DE73DD" w:rsidRDefault="000A1DFE" w:rsidP="000A6007">
            <w:pPr>
              <w:pStyle w:val="aff7"/>
            </w:pPr>
            <w:r w:rsidRPr="00DE73DD">
              <w:t>С Балтика</w:t>
            </w:r>
          </w:p>
        </w:tc>
        <w:tc>
          <w:tcPr>
            <w:tcW w:w="0" w:type="auto"/>
            <w:shd w:val="clear" w:color="auto" w:fill="auto"/>
            <w:hideMark/>
          </w:tcPr>
          <w:p w14:paraId="7B00148A" w14:textId="77777777" w:rsidR="000A1DFE" w:rsidRPr="00DE73DD" w:rsidRDefault="000A1DFE" w:rsidP="000A6007">
            <w:pPr>
              <w:pStyle w:val="aff7"/>
            </w:pPr>
            <w:r w:rsidRPr="00DE73DD">
              <w:t>Российская Федерация, Республика Башкортостан, Иглинский муниципальный район, сельское поселение Балтийский сельсовет, село Балтика, улица Центральная, земельный участок 48/3</w:t>
            </w:r>
          </w:p>
        </w:tc>
        <w:tc>
          <w:tcPr>
            <w:tcW w:w="0" w:type="auto"/>
            <w:shd w:val="clear" w:color="auto" w:fill="auto"/>
            <w:hideMark/>
          </w:tcPr>
          <w:p w14:paraId="4D20E6DF" w14:textId="77777777" w:rsidR="000A1DFE" w:rsidRPr="00DE73DD" w:rsidRDefault="000A1DFE" w:rsidP="000A6007">
            <w:pPr>
              <w:pStyle w:val="aff7"/>
            </w:pPr>
            <w:r w:rsidRPr="00DE73DD">
              <w:t>Фельдшерско-акушерский пункт</w:t>
            </w:r>
          </w:p>
        </w:tc>
        <w:tc>
          <w:tcPr>
            <w:tcW w:w="0" w:type="auto"/>
            <w:shd w:val="clear" w:color="auto" w:fill="auto"/>
            <w:hideMark/>
          </w:tcPr>
          <w:p w14:paraId="0245D2DB" w14:textId="77777777" w:rsidR="000A1DFE" w:rsidRPr="00DE73DD" w:rsidRDefault="000A1DFE" w:rsidP="000A6007">
            <w:pPr>
              <w:pStyle w:val="aff7"/>
            </w:pPr>
            <w:r w:rsidRPr="00DE73DD">
              <w:t>Планируемый к размещению</w:t>
            </w:r>
          </w:p>
        </w:tc>
        <w:tc>
          <w:tcPr>
            <w:tcW w:w="0" w:type="auto"/>
            <w:shd w:val="clear" w:color="auto" w:fill="auto"/>
            <w:hideMark/>
          </w:tcPr>
          <w:p w14:paraId="4BB6C6DE" w14:textId="77777777" w:rsidR="000A1DFE" w:rsidRPr="00DE73DD" w:rsidRDefault="000A1DFE" w:rsidP="000A6007">
            <w:pPr>
              <w:pStyle w:val="aff7"/>
            </w:pPr>
            <w:r w:rsidRPr="00DE73DD">
              <w:t>Местное значение поселения</w:t>
            </w:r>
          </w:p>
        </w:tc>
      </w:tr>
    </w:tbl>
    <w:p w14:paraId="3F0F7DDA" w14:textId="77777777" w:rsidR="000246F2" w:rsidRDefault="000246F2" w:rsidP="00AB3BBB">
      <w:pPr>
        <w:pStyle w:val="af4"/>
      </w:pPr>
    </w:p>
    <w:p w14:paraId="6156D654" w14:textId="77777777" w:rsidR="000A6007" w:rsidRPr="00DE73DD" w:rsidRDefault="000A6007" w:rsidP="000A6007">
      <w:pPr>
        <w:pStyle w:val="3"/>
      </w:pPr>
      <w:bookmarkStart w:id="161" w:name="_Toc178175624"/>
      <w:bookmarkStart w:id="162" w:name="_Toc178431250"/>
      <w:bookmarkStart w:id="163" w:name="_Toc193067806"/>
      <w:r w:rsidRPr="00DE73DD">
        <w:t>Культура</w:t>
      </w:r>
      <w:bookmarkEnd w:id="161"/>
      <w:bookmarkEnd w:id="162"/>
      <w:bookmarkEnd w:id="163"/>
      <w:r w:rsidRPr="00DE73DD">
        <w:t xml:space="preserve"> </w:t>
      </w:r>
    </w:p>
    <w:p w14:paraId="5B6935FF" w14:textId="77777777" w:rsidR="000A6007" w:rsidRPr="00DE73DD" w:rsidRDefault="000A6007" w:rsidP="000A6007">
      <w:pPr>
        <w:pStyle w:val="af4"/>
      </w:pPr>
      <w:r w:rsidRPr="00DE73DD">
        <w:lastRenderedPageBreak/>
        <w:t xml:space="preserve">Существующие учреждения культуры в поселении необходимо сохранять и поддерживать в надлежащем виде. Необходим своевременный капитальный ремонт помещений, находящихся в плохом техническом состоянии. </w:t>
      </w:r>
    </w:p>
    <w:p w14:paraId="6E495D89" w14:textId="77777777" w:rsidR="000A6007" w:rsidRDefault="000A6007" w:rsidP="000A6007">
      <w:pPr>
        <w:pStyle w:val="af4"/>
        <w:rPr>
          <w:rFonts w:eastAsia="TimesNewRoman"/>
        </w:rPr>
      </w:pPr>
      <w:r>
        <w:rPr>
          <w:rFonts w:eastAsia="TimesNewRoman"/>
        </w:rPr>
        <w:t>На данном этапе реализации генерального</w:t>
      </w:r>
      <w:r w:rsidRPr="00DE73DD">
        <w:rPr>
          <w:rFonts w:eastAsia="TimesNewRoman"/>
        </w:rPr>
        <w:t xml:space="preserve"> план</w:t>
      </w:r>
      <w:r>
        <w:rPr>
          <w:rFonts w:eastAsia="TimesNewRoman"/>
        </w:rPr>
        <w:t>а</w:t>
      </w:r>
      <w:r w:rsidRPr="00DE73DD">
        <w:rPr>
          <w:rFonts w:eastAsia="TimesNewRoman"/>
        </w:rPr>
        <w:t xml:space="preserve"> не предусматривается размещение новых объектов.</w:t>
      </w:r>
    </w:p>
    <w:p w14:paraId="4A5A85F0" w14:textId="77777777" w:rsidR="000A6007" w:rsidRPr="00DE73DD" w:rsidRDefault="000A6007" w:rsidP="000A6007">
      <w:pPr>
        <w:pStyle w:val="af4"/>
        <w:rPr>
          <w:rFonts w:eastAsia="TimesNewRoman"/>
        </w:rPr>
      </w:pPr>
    </w:p>
    <w:p w14:paraId="1FA5C59A" w14:textId="0A02C42D" w:rsidR="000A6007" w:rsidRPr="00DE73DD" w:rsidRDefault="000A6007" w:rsidP="000A6007">
      <w:pPr>
        <w:pStyle w:val="3"/>
      </w:pPr>
      <w:bookmarkStart w:id="164" w:name="_Toc178175625"/>
      <w:bookmarkStart w:id="165" w:name="_Toc178431251"/>
      <w:bookmarkStart w:id="166" w:name="_Toc193067807"/>
      <w:r w:rsidRPr="00DE73DD">
        <w:t>Физическая культура и спорт</w:t>
      </w:r>
      <w:bookmarkEnd w:id="164"/>
      <w:bookmarkEnd w:id="165"/>
      <w:bookmarkEnd w:id="166"/>
      <w:r w:rsidRPr="00DE73DD">
        <w:t xml:space="preserve"> </w:t>
      </w:r>
    </w:p>
    <w:p w14:paraId="359A5F17" w14:textId="77777777" w:rsidR="000A6007" w:rsidRPr="00DE73DD" w:rsidRDefault="000A6007" w:rsidP="000A6007">
      <w:pPr>
        <w:pStyle w:val="af4"/>
      </w:pPr>
      <w:r w:rsidRPr="00DE73DD">
        <w:t>Существующие учреждения физической культуры и спорта в поселении необходимо сохранять и поддерживать в надлежащем виде. Необходим своевременный капитальный ремонт помещений, находящихся в плохом техническом состоянии.</w:t>
      </w:r>
    </w:p>
    <w:p w14:paraId="7E3ECD65" w14:textId="77777777" w:rsidR="000A6007" w:rsidRPr="00DE73DD" w:rsidRDefault="000A6007" w:rsidP="000A6007">
      <w:pPr>
        <w:pStyle w:val="af4"/>
        <w:rPr>
          <w:b/>
        </w:rPr>
      </w:pPr>
      <w:r>
        <w:rPr>
          <w:rFonts w:eastAsia="TimesNewRoman"/>
        </w:rPr>
        <w:t>На данном этапе реализации генерального</w:t>
      </w:r>
      <w:r w:rsidRPr="00DE73DD">
        <w:rPr>
          <w:rFonts w:eastAsia="TimesNewRoman"/>
        </w:rPr>
        <w:t xml:space="preserve"> план</w:t>
      </w:r>
      <w:r>
        <w:rPr>
          <w:rFonts w:eastAsia="TimesNewRoman"/>
        </w:rPr>
        <w:t>а</w:t>
      </w:r>
      <w:r w:rsidRPr="00DE73DD">
        <w:rPr>
          <w:rFonts w:eastAsia="TimesNewRoman"/>
        </w:rPr>
        <w:t xml:space="preserve"> не предусматривается размещение новых объектов.</w:t>
      </w:r>
    </w:p>
    <w:p w14:paraId="34025F19" w14:textId="77777777" w:rsidR="000246F2" w:rsidRDefault="000246F2" w:rsidP="00AB3BBB">
      <w:pPr>
        <w:pStyle w:val="af4"/>
      </w:pPr>
    </w:p>
    <w:p w14:paraId="63B13771" w14:textId="34782521" w:rsidR="000A6007" w:rsidRPr="00DE73DD" w:rsidRDefault="000A6007" w:rsidP="000A6007">
      <w:pPr>
        <w:pStyle w:val="2"/>
      </w:pPr>
      <w:bookmarkStart w:id="167" w:name="_Toc178175626"/>
      <w:bookmarkStart w:id="168" w:name="_Toc178431252"/>
      <w:bookmarkStart w:id="169" w:name="_Toc193067808"/>
      <w:r w:rsidRPr="00DE73DD">
        <w:t>Т</w:t>
      </w:r>
      <w:r w:rsidR="004041F9" w:rsidRPr="00DE73DD">
        <w:t>ранспортная инфраструктура</w:t>
      </w:r>
      <w:bookmarkEnd w:id="167"/>
      <w:bookmarkEnd w:id="168"/>
      <w:bookmarkEnd w:id="169"/>
    </w:p>
    <w:p w14:paraId="16333809" w14:textId="5F42A360" w:rsidR="000A6007" w:rsidRPr="00DE73DD" w:rsidRDefault="000A6007" w:rsidP="000A6007">
      <w:pPr>
        <w:pStyle w:val="3"/>
      </w:pPr>
      <w:bookmarkStart w:id="170" w:name="_Toc178175627"/>
      <w:bookmarkStart w:id="171" w:name="_Toc178431253"/>
      <w:bookmarkStart w:id="172" w:name="_Toc193067809"/>
      <w:r w:rsidRPr="00DE73DD">
        <w:t>Железнодорожный транспорт</w:t>
      </w:r>
      <w:bookmarkEnd w:id="170"/>
      <w:bookmarkEnd w:id="171"/>
      <w:bookmarkEnd w:id="172"/>
    </w:p>
    <w:p w14:paraId="45F95E87" w14:textId="77777777" w:rsidR="000A6007" w:rsidRPr="00DE73DD" w:rsidRDefault="000A6007" w:rsidP="005B4050">
      <w:pPr>
        <w:pStyle w:val="af4"/>
      </w:pPr>
      <w:r w:rsidRPr="00DE73DD">
        <w:t>На территории сельсовета отсутствуют объекты железнодорожного транспорта.</w:t>
      </w:r>
    </w:p>
    <w:p w14:paraId="0AAC2FCC" w14:textId="77777777" w:rsidR="000A6007" w:rsidRDefault="000A6007" w:rsidP="005B4050">
      <w:pPr>
        <w:pStyle w:val="af4"/>
        <w:rPr>
          <w:rFonts w:eastAsia="TimesNewRoman"/>
        </w:rPr>
      </w:pPr>
      <w:r>
        <w:rPr>
          <w:rFonts w:eastAsia="TimesNewRoman"/>
        </w:rPr>
        <w:t>На данном этапе реализации генерального</w:t>
      </w:r>
      <w:r w:rsidRPr="00DE73DD">
        <w:rPr>
          <w:rFonts w:eastAsia="TimesNewRoman"/>
        </w:rPr>
        <w:t xml:space="preserve"> план</w:t>
      </w:r>
      <w:r>
        <w:rPr>
          <w:rFonts w:eastAsia="TimesNewRoman"/>
        </w:rPr>
        <w:t>а</w:t>
      </w:r>
      <w:r w:rsidRPr="00DE73DD">
        <w:rPr>
          <w:rFonts w:eastAsia="TimesNewRoman"/>
        </w:rPr>
        <w:t xml:space="preserve"> не предусматривается размещение новых объектов.</w:t>
      </w:r>
    </w:p>
    <w:p w14:paraId="7AA64983" w14:textId="77777777" w:rsidR="005B4050" w:rsidRPr="00DE73DD" w:rsidRDefault="005B4050" w:rsidP="005B4050">
      <w:pPr>
        <w:pStyle w:val="af4"/>
        <w:rPr>
          <w:b/>
        </w:rPr>
      </w:pPr>
    </w:p>
    <w:p w14:paraId="15E30675" w14:textId="5600DD33" w:rsidR="005B4050" w:rsidRPr="00DE73DD" w:rsidRDefault="005B4050" w:rsidP="005B4050">
      <w:pPr>
        <w:pStyle w:val="3"/>
      </w:pPr>
      <w:bookmarkStart w:id="173" w:name="_Toc178175628"/>
      <w:bookmarkStart w:id="174" w:name="_Toc178431254"/>
      <w:bookmarkStart w:id="175" w:name="_Toc193067810"/>
      <w:r w:rsidRPr="00DE73DD">
        <w:t>Автомобильный транспорт</w:t>
      </w:r>
      <w:bookmarkEnd w:id="173"/>
      <w:bookmarkEnd w:id="174"/>
      <w:bookmarkEnd w:id="175"/>
    </w:p>
    <w:p w14:paraId="417B8507" w14:textId="77777777" w:rsidR="005B4050" w:rsidRPr="005B4050" w:rsidRDefault="005B4050" w:rsidP="005B4050">
      <w:pPr>
        <w:pStyle w:val="af4"/>
      </w:pPr>
      <w:r w:rsidRPr="005B4050">
        <w:t>Система транспорта включает в себя дороги межмуниципального, местного значения.</w:t>
      </w:r>
    </w:p>
    <w:p w14:paraId="3AAB452B" w14:textId="77777777" w:rsidR="005B4050" w:rsidRPr="008A59C8" w:rsidRDefault="005B4050" w:rsidP="005B4050">
      <w:pPr>
        <w:pStyle w:val="af4"/>
      </w:pPr>
      <w:r w:rsidRPr="005B4050">
        <w:t xml:space="preserve">В населенных пунктах </w:t>
      </w:r>
      <w:r w:rsidRPr="008A59C8">
        <w:t xml:space="preserve">сложившаяся система улиц и проездов разбивает застройку на кварталы. </w:t>
      </w:r>
    </w:p>
    <w:p w14:paraId="5789647A" w14:textId="77777777" w:rsidR="005B4050" w:rsidRPr="005B4050" w:rsidRDefault="005B4050" w:rsidP="005B4050">
      <w:pPr>
        <w:pStyle w:val="af4"/>
      </w:pPr>
      <w:r w:rsidRPr="005B4050">
        <w:t>Состояние автомобильно-дорожной сети сельского поселения можно считать удовлетворительным и нуждающимся в контроле и поддержании нормативных показателей качества дорожного полотна и прилегающей территории.</w:t>
      </w:r>
    </w:p>
    <w:p w14:paraId="4CE07EB3" w14:textId="77777777" w:rsidR="005B4050" w:rsidRPr="005B4050" w:rsidRDefault="005B4050" w:rsidP="005B4050">
      <w:pPr>
        <w:pStyle w:val="af4"/>
      </w:pPr>
      <w:r w:rsidRPr="008A59C8">
        <w:t>В связи с ростом интенсивности движения автомобильного транспорта в</w:t>
      </w:r>
      <w:r w:rsidRPr="005B4050">
        <w:br/>
      </w:r>
      <w:r w:rsidRPr="008A59C8">
        <w:t>ближайшей перспективе требуется реконструкция основных автодорог сельского поселения.</w:t>
      </w:r>
    </w:p>
    <w:p w14:paraId="5B6985D2" w14:textId="77777777" w:rsidR="005B4050" w:rsidRPr="005B4050" w:rsidRDefault="005B4050" w:rsidP="005B4050">
      <w:pPr>
        <w:pStyle w:val="af4"/>
      </w:pPr>
      <w:r w:rsidRPr="005B4050">
        <w:t>При дальнейшем развитии поселения рекомендуется ужесточить контроль за перемещениями большегрузного транспорта, не допуская его прохождения через населённые пункты.</w:t>
      </w:r>
    </w:p>
    <w:p w14:paraId="7A3FBF99" w14:textId="632CCCBC" w:rsidR="005B4050" w:rsidRPr="005B4050" w:rsidRDefault="005B4050" w:rsidP="005B4050">
      <w:pPr>
        <w:pStyle w:val="af4"/>
      </w:pPr>
      <w:r w:rsidRPr="005B4050">
        <w:t>Генеральным планом предполагается размещение объектов автомобил</w:t>
      </w:r>
      <w:r w:rsidR="000A1DFE">
        <w:t>ьного транспорта иного значения (</w:t>
      </w:r>
      <w:r w:rsidR="000A1DFE">
        <w:fldChar w:fldCharType="begin"/>
      </w:r>
      <w:r w:rsidR="000A1DFE">
        <w:instrText xml:space="preserve"> REF _Ref193039453 \h </w:instrText>
      </w:r>
      <w:r w:rsidR="000A1DFE">
        <w:fldChar w:fldCharType="separate"/>
      </w:r>
      <w:r w:rsidR="000A1DFE">
        <w:t xml:space="preserve">Таблица </w:t>
      </w:r>
      <w:r w:rsidR="000A1DFE">
        <w:rPr>
          <w:noProof/>
        </w:rPr>
        <w:t>44</w:t>
      </w:r>
      <w:r w:rsidR="000A1DFE">
        <w:fldChar w:fldCharType="end"/>
      </w:r>
      <w:r w:rsidR="000A1DFE">
        <w:t>).</w:t>
      </w:r>
    </w:p>
    <w:p w14:paraId="5A070225" w14:textId="77777777" w:rsidR="000246F2" w:rsidRDefault="000246F2" w:rsidP="00AB3BBB">
      <w:pPr>
        <w:pStyle w:val="af4"/>
      </w:pPr>
    </w:p>
    <w:p w14:paraId="37D9C94E" w14:textId="1AEB62E6" w:rsidR="004041F9" w:rsidRDefault="004041F9" w:rsidP="00E1010F">
      <w:pPr>
        <w:pStyle w:val="af8"/>
      </w:pPr>
      <w:bookmarkStart w:id="176" w:name="_Ref193039453"/>
      <w:r>
        <w:t xml:space="preserve">Таблица </w:t>
      </w:r>
      <w:fldSimple w:instr=" SEQ Таблица \* ARABIC ">
        <w:r w:rsidR="002910EE">
          <w:rPr>
            <w:noProof/>
          </w:rPr>
          <w:t>44</w:t>
        </w:r>
      </w:fldSimple>
      <w:bookmarkEnd w:id="176"/>
      <w:r>
        <w:t xml:space="preserve">. </w:t>
      </w:r>
      <w:r w:rsidRPr="00DE73DD">
        <w:t>Автомобильные дороги местного значения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7"/>
        <w:gridCol w:w="1108"/>
        <w:gridCol w:w="953"/>
        <w:gridCol w:w="968"/>
        <w:gridCol w:w="991"/>
        <w:gridCol w:w="1303"/>
        <w:gridCol w:w="1201"/>
        <w:gridCol w:w="879"/>
        <w:gridCol w:w="680"/>
      </w:tblGrid>
      <w:tr w:rsidR="005B4050" w:rsidRPr="00DE73DD" w14:paraId="682F9B3D" w14:textId="77777777" w:rsidTr="005B4050">
        <w:trPr>
          <w:trHeight w:val="300"/>
        </w:trPr>
        <w:tc>
          <w:tcPr>
            <w:tcW w:w="0" w:type="auto"/>
            <w:shd w:val="clear" w:color="auto" w:fill="BDD6EE"/>
            <w:hideMark/>
          </w:tcPr>
          <w:p w14:paraId="2FE13FD5" w14:textId="77777777" w:rsidR="005B4050" w:rsidRPr="005B4050" w:rsidRDefault="005B4050" w:rsidP="005B4050">
            <w:pPr>
              <w:pStyle w:val="aff7"/>
              <w:rPr>
                <w:b/>
              </w:rPr>
            </w:pPr>
            <w:r w:rsidRPr="005B4050">
              <w:rPr>
                <w:b/>
              </w:rPr>
              <w:t>Код объекта</w:t>
            </w:r>
          </w:p>
        </w:tc>
        <w:tc>
          <w:tcPr>
            <w:tcW w:w="0" w:type="auto"/>
            <w:shd w:val="clear" w:color="auto" w:fill="BDD6EE"/>
            <w:hideMark/>
          </w:tcPr>
          <w:p w14:paraId="6F5AA85D" w14:textId="77777777" w:rsidR="005B4050" w:rsidRPr="005B4050" w:rsidRDefault="005B4050" w:rsidP="005B4050">
            <w:pPr>
              <w:pStyle w:val="aff7"/>
              <w:rPr>
                <w:b/>
              </w:rPr>
            </w:pPr>
            <w:r w:rsidRPr="005B4050">
              <w:rPr>
                <w:b/>
              </w:rPr>
              <w:t>Номер согласно Положению о территориальном планировании</w:t>
            </w:r>
          </w:p>
        </w:tc>
        <w:tc>
          <w:tcPr>
            <w:tcW w:w="0" w:type="auto"/>
            <w:shd w:val="clear" w:color="auto" w:fill="BDD6EE"/>
            <w:hideMark/>
          </w:tcPr>
          <w:p w14:paraId="03F9FDC3" w14:textId="77777777" w:rsidR="005B4050" w:rsidRPr="005B4050" w:rsidRDefault="005B4050" w:rsidP="005B4050">
            <w:pPr>
              <w:pStyle w:val="aff7"/>
              <w:rPr>
                <w:b/>
              </w:rPr>
            </w:pPr>
            <w:r w:rsidRPr="005B4050">
              <w:rPr>
                <w:b/>
              </w:rPr>
              <w:t>Наименование объекта</w:t>
            </w:r>
          </w:p>
        </w:tc>
        <w:tc>
          <w:tcPr>
            <w:tcW w:w="0" w:type="auto"/>
            <w:shd w:val="clear" w:color="auto" w:fill="BDD6EE"/>
            <w:hideMark/>
          </w:tcPr>
          <w:p w14:paraId="2888CCA0" w14:textId="77777777" w:rsidR="005B4050" w:rsidRPr="005B4050" w:rsidRDefault="005B4050" w:rsidP="005B4050">
            <w:pPr>
              <w:pStyle w:val="aff7"/>
              <w:rPr>
                <w:b/>
              </w:rPr>
            </w:pPr>
            <w:r w:rsidRPr="005B4050">
              <w:rPr>
                <w:b/>
              </w:rPr>
              <w:t>Вид разрешенного использования</w:t>
            </w:r>
          </w:p>
        </w:tc>
        <w:tc>
          <w:tcPr>
            <w:tcW w:w="0" w:type="auto"/>
            <w:shd w:val="clear" w:color="auto" w:fill="BDD6EE"/>
            <w:hideMark/>
          </w:tcPr>
          <w:p w14:paraId="231EE51A" w14:textId="77777777" w:rsidR="005B4050" w:rsidRPr="005B4050" w:rsidRDefault="005B4050" w:rsidP="005B4050">
            <w:pPr>
              <w:pStyle w:val="aff7"/>
              <w:rPr>
                <w:b/>
              </w:rPr>
            </w:pPr>
            <w:r w:rsidRPr="005B4050">
              <w:rPr>
                <w:b/>
              </w:rPr>
              <w:t>Категория автомобильной дороги (проектная)</w:t>
            </w:r>
          </w:p>
        </w:tc>
        <w:tc>
          <w:tcPr>
            <w:tcW w:w="0" w:type="auto"/>
            <w:shd w:val="clear" w:color="auto" w:fill="BDD6EE"/>
            <w:hideMark/>
          </w:tcPr>
          <w:p w14:paraId="7347DB27" w14:textId="77777777" w:rsidR="005B4050" w:rsidRPr="005B4050" w:rsidRDefault="005B4050" w:rsidP="005B4050">
            <w:pPr>
              <w:pStyle w:val="aff7"/>
              <w:rPr>
                <w:b/>
              </w:rPr>
            </w:pPr>
            <w:r w:rsidRPr="005B4050">
              <w:rPr>
                <w:b/>
              </w:rPr>
              <w:t>Вид покрытия (проектный)</w:t>
            </w:r>
          </w:p>
        </w:tc>
        <w:tc>
          <w:tcPr>
            <w:tcW w:w="0" w:type="auto"/>
            <w:shd w:val="clear" w:color="auto" w:fill="BDD6EE"/>
            <w:hideMark/>
          </w:tcPr>
          <w:p w14:paraId="26AF56AA" w14:textId="77777777" w:rsidR="005B4050" w:rsidRPr="005B4050" w:rsidRDefault="005B4050" w:rsidP="005B4050">
            <w:pPr>
              <w:pStyle w:val="aff7"/>
              <w:rPr>
                <w:b/>
              </w:rPr>
            </w:pPr>
            <w:r w:rsidRPr="005B4050">
              <w:rPr>
                <w:b/>
              </w:rPr>
              <w:t>Период функционирования дороги</w:t>
            </w:r>
          </w:p>
        </w:tc>
        <w:tc>
          <w:tcPr>
            <w:tcW w:w="0" w:type="auto"/>
            <w:shd w:val="clear" w:color="auto" w:fill="BDD6EE"/>
            <w:hideMark/>
          </w:tcPr>
          <w:p w14:paraId="2F9C7606" w14:textId="77777777" w:rsidR="005B4050" w:rsidRPr="005B4050" w:rsidRDefault="005B4050" w:rsidP="005B4050">
            <w:pPr>
              <w:pStyle w:val="aff7"/>
              <w:rPr>
                <w:b/>
              </w:rPr>
            </w:pPr>
            <w:r w:rsidRPr="005B4050">
              <w:rPr>
                <w:b/>
              </w:rPr>
              <w:t>Статус объекта</w:t>
            </w:r>
          </w:p>
        </w:tc>
        <w:tc>
          <w:tcPr>
            <w:tcW w:w="0" w:type="auto"/>
            <w:shd w:val="clear" w:color="auto" w:fill="BDD6EE"/>
            <w:hideMark/>
          </w:tcPr>
          <w:p w14:paraId="20689BD9" w14:textId="77777777" w:rsidR="005B4050" w:rsidRPr="005B4050" w:rsidRDefault="005B4050" w:rsidP="005B4050">
            <w:pPr>
              <w:pStyle w:val="aff7"/>
              <w:rPr>
                <w:b/>
              </w:rPr>
            </w:pPr>
            <w:r w:rsidRPr="005B4050">
              <w:rPr>
                <w:b/>
              </w:rPr>
              <w:t>Значение объекта</w:t>
            </w:r>
          </w:p>
        </w:tc>
      </w:tr>
      <w:tr w:rsidR="005B4050" w:rsidRPr="00DE73DD" w14:paraId="44209326" w14:textId="77777777" w:rsidTr="005B4050">
        <w:trPr>
          <w:trHeight w:val="300"/>
        </w:trPr>
        <w:tc>
          <w:tcPr>
            <w:tcW w:w="0" w:type="auto"/>
            <w:shd w:val="clear" w:color="auto" w:fill="auto"/>
            <w:hideMark/>
          </w:tcPr>
          <w:p w14:paraId="056350F9" w14:textId="77777777" w:rsidR="005B4050" w:rsidRPr="00DE73DD" w:rsidRDefault="005B4050" w:rsidP="005B4050">
            <w:pPr>
              <w:pStyle w:val="aff7"/>
            </w:pPr>
            <w:r w:rsidRPr="00DE73DD">
              <w:lastRenderedPageBreak/>
              <w:t>Автомобильные дороги местного значения</w:t>
            </w:r>
          </w:p>
        </w:tc>
        <w:tc>
          <w:tcPr>
            <w:tcW w:w="0" w:type="auto"/>
            <w:shd w:val="clear" w:color="auto" w:fill="auto"/>
            <w:hideMark/>
          </w:tcPr>
          <w:p w14:paraId="4E2623D1" w14:textId="151C33FF" w:rsidR="005B4050" w:rsidRPr="00DE73DD" w:rsidRDefault="009463BE" w:rsidP="005B4050">
            <w:pPr>
              <w:pStyle w:val="aff7"/>
            </w:pPr>
            <w:r>
              <w:t>1</w:t>
            </w:r>
          </w:p>
        </w:tc>
        <w:tc>
          <w:tcPr>
            <w:tcW w:w="0" w:type="auto"/>
            <w:shd w:val="clear" w:color="auto" w:fill="auto"/>
            <w:hideMark/>
          </w:tcPr>
          <w:p w14:paraId="2838EE15" w14:textId="77777777" w:rsidR="005B4050" w:rsidRPr="00DE73DD" w:rsidRDefault="005B4050" w:rsidP="005B4050">
            <w:pPr>
              <w:pStyle w:val="aff7"/>
            </w:pPr>
            <w:r w:rsidRPr="00DE73DD">
              <w:t>Дорога</w:t>
            </w:r>
          </w:p>
        </w:tc>
        <w:tc>
          <w:tcPr>
            <w:tcW w:w="0" w:type="auto"/>
            <w:shd w:val="clear" w:color="auto" w:fill="auto"/>
            <w:hideMark/>
          </w:tcPr>
          <w:p w14:paraId="2B125759" w14:textId="77777777" w:rsidR="005B4050" w:rsidRPr="00DE73DD" w:rsidRDefault="005B4050" w:rsidP="005B4050">
            <w:pPr>
              <w:pStyle w:val="aff7"/>
            </w:pPr>
            <w:r w:rsidRPr="00DE73DD">
              <w:t>Общего пользования</w:t>
            </w:r>
          </w:p>
        </w:tc>
        <w:tc>
          <w:tcPr>
            <w:tcW w:w="0" w:type="auto"/>
            <w:shd w:val="clear" w:color="auto" w:fill="auto"/>
            <w:hideMark/>
          </w:tcPr>
          <w:p w14:paraId="79ADC240" w14:textId="77777777" w:rsidR="005B4050" w:rsidRPr="00DE73DD" w:rsidRDefault="005B4050" w:rsidP="005B4050">
            <w:pPr>
              <w:pStyle w:val="aff7"/>
            </w:pPr>
            <w:r w:rsidRPr="00DE73DD">
              <w:t>IV (Дорога обычного типа (не скоростная дорога)</w:t>
            </w:r>
          </w:p>
        </w:tc>
        <w:tc>
          <w:tcPr>
            <w:tcW w:w="0" w:type="auto"/>
            <w:shd w:val="clear" w:color="auto" w:fill="auto"/>
            <w:hideMark/>
          </w:tcPr>
          <w:p w14:paraId="1A02180C" w14:textId="77777777" w:rsidR="005B4050" w:rsidRPr="00DE73DD" w:rsidRDefault="005B4050" w:rsidP="005B4050">
            <w:pPr>
              <w:pStyle w:val="aff7"/>
            </w:pPr>
            <w:r w:rsidRPr="00DE73DD">
              <w:t>Усовершенствованный</w:t>
            </w:r>
          </w:p>
        </w:tc>
        <w:tc>
          <w:tcPr>
            <w:tcW w:w="0" w:type="auto"/>
            <w:shd w:val="clear" w:color="auto" w:fill="auto"/>
            <w:hideMark/>
          </w:tcPr>
          <w:p w14:paraId="5D615581" w14:textId="77777777" w:rsidR="005B4050" w:rsidRPr="00DE73DD" w:rsidRDefault="005B4050" w:rsidP="005B4050">
            <w:pPr>
              <w:pStyle w:val="aff7"/>
            </w:pPr>
            <w:r w:rsidRPr="00DE73DD">
              <w:t>Круглогодичное функционирование (вне зависимости от сезонно-климатических условий)</w:t>
            </w:r>
          </w:p>
        </w:tc>
        <w:tc>
          <w:tcPr>
            <w:tcW w:w="0" w:type="auto"/>
            <w:shd w:val="clear" w:color="auto" w:fill="auto"/>
            <w:hideMark/>
          </w:tcPr>
          <w:p w14:paraId="7A1A2B33" w14:textId="77777777" w:rsidR="005B4050" w:rsidRPr="00DE73DD" w:rsidRDefault="005B4050" w:rsidP="005B4050">
            <w:pPr>
              <w:pStyle w:val="aff7"/>
            </w:pPr>
            <w:r w:rsidRPr="00DE73DD">
              <w:t>Планируемый к размещению</w:t>
            </w:r>
          </w:p>
        </w:tc>
        <w:tc>
          <w:tcPr>
            <w:tcW w:w="0" w:type="auto"/>
            <w:shd w:val="clear" w:color="auto" w:fill="auto"/>
            <w:hideMark/>
          </w:tcPr>
          <w:p w14:paraId="58F82E99" w14:textId="77777777" w:rsidR="005B4050" w:rsidRPr="00DE73DD" w:rsidRDefault="005B4050" w:rsidP="005B4050">
            <w:pPr>
              <w:pStyle w:val="aff7"/>
            </w:pPr>
            <w:r w:rsidRPr="00DE73DD">
              <w:t>Иное значение</w:t>
            </w:r>
          </w:p>
        </w:tc>
      </w:tr>
      <w:tr w:rsidR="005B4050" w:rsidRPr="00DE73DD" w14:paraId="32C4E46D" w14:textId="77777777" w:rsidTr="005B4050">
        <w:trPr>
          <w:trHeight w:val="300"/>
        </w:trPr>
        <w:tc>
          <w:tcPr>
            <w:tcW w:w="0" w:type="auto"/>
            <w:shd w:val="clear" w:color="auto" w:fill="auto"/>
            <w:hideMark/>
          </w:tcPr>
          <w:p w14:paraId="30BA0467" w14:textId="77777777" w:rsidR="005B4050" w:rsidRPr="00DE73DD" w:rsidRDefault="005B4050" w:rsidP="005B4050">
            <w:pPr>
              <w:pStyle w:val="aff7"/>
            </w:pPr>
            <w:r w:rsidRPr="00DE73DD">
              <w:t>Частные автомобильные дороги</w:t>
            </w:r>
          </w:p>
        </w:tc>
        <w:tc>
          <w:tcPr>
            <w:tcW w:w="0" w:type="auto"/>
            <w:shd w:val="clear" w:color="auto" w:fill="auto"/>
            <w:hideMark/>
          </w:tcPr>
          <w:p w14:paraId="6B47B6F6" w14:textId="00057575" w:rsidR="005B4050" w:rsidRPr="00DE73DD" w:rsidRDefault="009463BE" w:rsidP="005B4050">
            <w:pPr>
              <w:pStyle w:val="aff7"/>
            </w:pPr>
            <w:r>
              <w:t>2</w:t>
            </w:r>
          </w:p>
        </w:tc>
        <w:tc>
          <w:tcPr>
            <w:tcW w:w="0" w:type="auto"/>
            <w:shd w:val="clear" w:color="auto" w:fill="auto"/>
            <w:hideMark/>
          </w:tcPr>
          <w:p w14:paraId="3942E983" w14:textId="77777777" w:rsidR="005B4050" w:rsidRPr="00DE73DD" w:rsidRDefault="005B4050" w:rsidP="005B4050">
            <w:pPr>
              <w:pStyle w:val="aff7"/>
            </w:pPr>
            <w:r w:rsidRPr="00DE73DD">
              <w:t>Дорога</w:t>
            </w:r>
          </w:p>
        </w:tc>
        <w:tc>
          <w:tcPr>
            <w:tcW w:w="0" w:type="auto"/>
            <w:shd w:val="clear" w:color="auto" w:fill="auto"/>
            <w:hideMark/>
          </w:tcPr>
          <w:p w14:paraId="57052107" w14:textId="77777777" w:rsidR="005B4050" w:rsidRPr="00DE73DD" w:rsidRDefault="005B4050" w:rsidP="005B4050">
            <w:pPr>
              <w:pStyle w:val="aff7"/>
            </w:pPr>
            <w:r w:rsidRPr="00DE73DD">
              <w:t>Общего пользования</w:t>
            </w:r>
          </w:p>
        </w:tc>
        <w:tc>
          <w:tcPr>
            <w:tcW w:w="0" w:type="auto"/>
            <w:shd w:val="clear" w:color="auto" w:fill="auto"/>
            <w:hideMark/>
          </w:tcPr>
          <w:p w14:paraId="7AD0EC98" w14:textId="77777777" w:rsidR="005B4050" w:rsidRPr="00DE73DD" w:rsidRDefault="005B4050" w:rsidP="005B4050">
            <w:pPr>
              <w:pStyle w:val="aff7"/>
            </w:pPr>
            <w:r w:rsidRPr="00DE73DD">
              <w:t>IV (Дорога обычного типа (не скоростная дорога)</w:t>
            </w:r>
          </w:p>
        </w:tc>
        <w:tc>
          <w:tcPr>
            <w:tcW w:w="0" w:type="auto"/>
            <w:shd w:val="clear" w:color="auto" w:fill="auto"/>
            <w:hideMark/>
          </w:tcPr>
          <w:p w14:paraId="3C11885E" w14:textId="77777777" w:rsidR="005B4050" w:rsidRPr="00DE73DD" w:rsidRDefault="005B4050" w:rsidP="005B4050">
            <w:pPr>
              <w:pStyle w:val="aff7"/>
            </w:pPr>
            <w:r w:rsidRPr="00DE73DD">
              <w:t>Усовершенствованный</w:t>
            </w:r>
          </w:p>
        </w:tc>
        <w:tc>
          <w:tcPr>
            <w:tcW w:w="0" w:type="auto"/>
            <w:shd w:val="clear" w:color="auto" w:fill="auto"/>
            <w:hideMark/>
          </w:tcPr>
          <w:p w14:paraId="07A94F73" w14:textId="77777777" w:rsidR="005B4050" w:rsidRPr="00DE73DD" w:rsidRDefault="005B4050" w:rsidP="005B4050">
            <w:pPr>
              <w:pStyle w:val="aff7"/>
            </w:pPr>
            <w:r w:rsidRPr="00DE73DD">
              <w:t>Круглогодичное функционирование (вне зависимости от сезонно-климатических условий)</w:t>
            </w:r>
          </w:p>
        </w:tc>
        <w:tc>
          <w:tcPr>
            <w:tcW w:w="0" w:type="auto"/>
            <w:shd w:val="clear" w:color="auto" w:fill="auto"/>
            <w:hideMark/>
          </w:tcPr>
          <w:p w14:paraId="0559A554" w14:textId="77777777" w:rsidR="005B4050" w:rsidRPr="00DE73DD" w:rsidRDefault="005B4050" w:rsidP="005B4050">
            <w:pPr>
              <w:pStyle w:val="aff7"/>
            </w:pPr>
            <w:r w:rsidRPr="00DE73DD">
              <w:t>Планируемый к размещению</w:t>
            </w:r>
          </w:p>
        </w:tc>
        <w:tc>
          <w:tcPr>
            <w:tcW w:w="0" w:type="auto"/>
            <w:shd w:val="clear" w:color="auto" w:fill="auto"/>
            <w:hideMark/>
          </w:tcPr>
          <w:p w14:paraId="5B2843FB" w14:textId="77777777" w:rsidR="005B4050" w:rsidRPr="00DE73DD" w:rsidRDefault="005B4050" w:rsidP="005B4050">
            <w:pPr>
              <w:pStyle w:val="aff7"/>
            </w:pPr>
            <w:r w:rsidRPr="00DE73DD">
              <w:t>Иное значение</w:t>
            </w:r>
          </w:p>
        </w:tc>
      </w:tr>
      <w:tr w:rsidR="005B4050" w:rsidRPr="00DE73DD" w14:paraId="23E56E92" w14:textId="77777777" w:rsidTr="005B4050">
        <w:trPr>
          <w:trHeight w:val="300"/>
        </w:trPr>
        <w:tc>
          <w:tcPr>
            <w:tcW w:w="0" w:type="auto"/>
            <w:shd w:val="clear" w:color="auto" w:fill="auto"/>
            <w:hideMark/>
          </w:tcPr>
          <w:p w14:paraId="467C072F" w14:textId="77777777" w:rsidR="005B4050" w:rsidRPr="00DE73DD" w:rsidRDefault="005B4050" w:rsidP="005B4050">
            <w:pPr>
              <w:pStyle w:val="aff7"/>
            </w:pPr>
            <w:r w:rsidRPr="00DE73DD">
              <w:t>Частные автомобильные дороги</w:t>
            </w:r>
          </w:p>
        </w:tc>
        <w:tc>
          <w:tcPr>
            <w:tcW w:w="0" w:type="auto"/>
            <w:shd w:val="clear" w:color="auto" w:fill="auto"/>
            <w:hideMark/>
          </w:tcPr>
          <w:p w14:paraId="1F2C6AE5" w14:textId="4854BDF6" w:rsidR="005B4050" w:rsidRPr="00DE73DD" w:rsidRDefault="009463BE" w:rsidP="005B4050">
            <w:pPr>
              <w:pStyle w:val="aff7"/>
            </w:pPr>
            <w:r>
              <w:t>3</w:t>
            </w:r>
          </w:p>
        </w:tc>
        <w:tc>
          <w:tcPr>
            <w:tcW w:w="0" w:type="auto"/>
            <w:shd w:val="clear" w:color="auto" w:fill="auto"/>
            <w:hideMark/>
          </w:tcPr>
          <w:p w14:paraId="060D9E59" w14:textId="77777777" w:rsidR="005B4050" w:rsidRPr="00DE73DD" w:rsidRDefault="005B4050" w:rsidP="005B4050">
            <w:pPr>
              <w:pStyle w:val="aff7"/>
            </w:pPr>
            <w:r w:rsidRPr="00DE73DD">
              <w:t>Дорога</w:t>
            </w:r>
          </w:p>
        </w:tc>
        <w:tc>
          <w:tcPr>
            <w:tcW w:w="0" w:type="auto"/>
            <w:shd w:val="clear" w:color="auto" w:fill="auto"/>
            <w:hideMark/>
          </w:tcPr>
          <w:p w14:paraId="538076ED" w14:textId="77777777" w:rsidR="005B4050" w:rsidRPr="00DE73DD" w:rsidRDefault="005B4050" w:rsidP="005B4050">
            <w:pPr>
              <w:pStyle w:val="aff7"/>
            </w:pPr>
            <w:r w:rsidRPr="00DE73DD">
              <w:t>Общего пользования</w:t>
            </w:r>
          </w:p>
        </w:tc>
        <w:tc>
          <w:tcPr>
            <w:tcW w:w="0" w:type="auto"/>
            <w:shd w:val="clear" w:color="auto" w:fill="auto"/>
            <w:hideMark/>
          </w:tcPr>
          <w:p w14:paraId="025F3D97" w14:textId="77777777" w:rsidR="005B4050" w:rsidRPr="00DE73DD" w:rsidRDefault="005B4050" w:rsidP="005B4050">
            <w:pPr>
              <w:pStyle w:val="aff7"/>
            </w:pPr>
            <w:r w:rsidRPr="00DE73DD">
              <w:t>IV (Дорога обычного типа (не скоростная дорога)</w:t>
            </w:r>
          </w:p>
        </w:tc>
        <w:tc>
          <w:tcPr>
            <w:tcW w:w="0" w:type="auto"/>
            <w:shd w:val="clear" w:color="auto" w:fill="auto"/>
            <w:hideMark/>
          </w:tcPr>
          <w:p w14:paraId="1ACA7504" w14:textId="77777777" w:rsidR="005B4050" w:rsidRPr="00DE73DD" w:rsidRDefault="005B4050" w:rsidP="005B4050">
            <w:pPr>
              <w:pStyle w:val="aff7"/>
            </w:pPr>
            <w:r w:rsidRPr="00DE73DD">
              <w:t>Усовершенствованный</w:t>
            </w:r>
          </w:p>
        </w:tc>
        <w:tc>
          <w:tcPr>
            <w:tcW w:w="0" w:type="auto"/>
            <w:shd w:val="clear" w:color="auto" w:fill="auto"/>
            <w:hideMark/>
          </w:tcPr>
          <w:p w14:paraId="63F7E5E8" w14:textId="77777777" w:rsidR="005B4050" w:rsidRPr="00DE73DD" w:rsidRDefault="005B4050" w:rsidP="005B4050">
            <w:pPr>
              <w:pStyle w:val="aff7"/>
            </w:pPr>
            <w:r w:rsidRPr="00DE73DD">
              <w:t>Круглогодичное функционирование (вне зависимости от сезонно-климатических условий)</w:t>
            </w:r>
          </w:p>
        </w:tc>
        <w:tc>
          <w:tcPr>
            <w:tcW w:w="0" w:type="auto"/>
            <w:shd w:val="clear" w:color="auto" w:fill="auto"/>
            <w:hideMark/>
          </w:tcPr>
          <w:p w14:paraId="383BE2C1" w14:textId="77777777" w:rsidR="005B4050" w:rsidRPr="00DE73DD" w:rsidRDefault="005B4050" w:rsidP="005B4050">
            <w:pPr>
              <w:pStyle w:val="aff7"/>
            </w:pPr>
            <w:r w:rsidRPr="00DE73DD">
              <w:t>Планируемый к размещению</w:t>
            </w:r>
          </w:p>
        </w:tc>
        <w:tc>
          <w:tcPr>
            <w:tcW w:w="0" w:type="auto"/>
            <w:shd w:val="clear" w:color="auto" w:fill="auto"/>
            <w:hideMark/>
          </w:tcPr>
          <w:p w14:paraId="6C76C80C" w14:textId="77777777" w:rsidR="005B4050" w:rsidRPr="00DE73DD" w:rsidRDefault="005B4050" w:rsidP="005B4050">
            <w:pPr>
              <w:pStyle w:val="aff7"/>
            </w:pPr>
            <w:r w:rsidRPr="00DE73DD">
              <w:t>Иное значение</w:t>
            </w:r>
          </w:p>
        </w:tc>
      </w:tr>
      <w:tr w:rsidR="005B4050" w:rsidRPr="00DE73DD" w14:paraId="6CB4C5E1" w14:textId="77777777" w:rsidTr="005B4050">
        <w:trPr>
          <w:trHeight w:val="300"/>
        </w:trPr>
        <w:tc>
          <w:tcPr>
            <w:tcW w:w="0" w:type="auto"/>
            <w:shd w:val="clear" w:color="auto" w:fill="auto"/>
            <w:hideMark/>
          </w:tcPr>
          <w:p w14:paraId="33CF9468" w14:textId="77777777" w:rsidR="005B4050" w:rsidRPr="00DE73DD" w:rsidRDefault="005B4050" w:rsidP="005B4050">
            <w:pPr>
              <w:pStyle w:val="aff7"/>
            </w:pPr>
            <w:r w:rsidRPr="00DE73DD">
              <w:t>Автомобильные дороги местного значения</w:t>
            </w:r>
          </w:p>
        </w:tc>
        <w:tc>
          <w:tcPr>
            <w:tcW w:w="0" w:type="auto"/>
            <w:shd w:val="clear" w:color="auto" w:fill="auto"/>
            <w:hideMark/>
          </w:tcPr>
          <w:p w14:paraId="3D7D2A8E" w14:textId="39F82795" w:rsidR="005B4050" w:rsidRPr="00DE73DD" w:rsidRDefault="009463BE" w:rsidP="005B4050">
            <w:pPr>
              <w:pStyle w:val="aff7"/>
            </w:pPr>
            <w:r>
              <w:t>4</w:t>
            </w:r>
          </w:p>
        </w:tc>
        <w:tc>
          <w:tcPr>
            <w:tcW w:w="0" w:type="auto"/>
            <w:shd w:val="clear" w:color="auto" w:fill="auto"/>
            <w:hideMark/>
          </w:tcPr>
          <w:p w14:paraId="05D65C16" w14:textId="77777777" w:rsidR="005B4050" w:rsidRPr="00DE73DD" w:rsidRDefault="005B4050" w:rsidP="005B4050">
            <w:pPr>
              <w:pStyle w:val="aff7"/>
            </w:pPr>
            <w:r w:rsidRPr="00DE73DD">
              <w:t>Дорога</w:t>
            </w:r>
          </w:p>
        </w:tc>
        <w:tc>
          <w:tcPr>
            <w:tcW w:w="0" w:type="auto"/>
            <w:shd w:val="clear" w:color="auto" w:fill="auto"/>
            <w:hideMark/>
          </w:tcPr>
          <w:p w14:paraId="0B976AF2" w14:textId="77777777" w:rsidR="005B4050" w:rsidRPr="00DE73DD" w:rsidRDefault="005B4050" w:rsidP="005B4050">
            <w:pPr>
              <w:pStyle w:val="aff7"/>
            </w:pPr>
            <w:r w:rsidRPr="00DE73DD">
              <w:t>Общего пользования</w:t>
            </w:r>
          </w:p>
        </w:tc>
        <w:tc>
          <w:tcPr>
            <w:tcW w:w="0" w:type="auto"/>
            <w:shd w:val="clear" w:color="auto" w:fill="auto"/>
            <w:hideMark/>
          </w:tcPr>
          <w:p w14:paraId="4AEE8D2C" w14:textId="77777777" w:rsidR="005B4050" w:rsidRPr="00DE73DD" w:rsidRDefault="005B4050" w:rsidP="005B4050">
            <w:pPr>
              <w:pStyle w:val="aff7"/>
            </w:pPr>
            <w:r w:rsidRPr="00DE73DD">
              <w:t>IV (Дорога обычного типа (не скоростная дорога)</w:t>
            </w:r>
          </w:p>
        </w:tc>
        <w:tc>
          <w:tcPr>
            <w:tcW w:w="0" w:type="auto"/>
            <w:shd w:val="clear" w:color="auto" w:fill="auto"/>
            <w:hideMark/>
          </w:tcPr>
          <w:p w14:paraId="3CAAA0DC" w14:textId="77777777" w:rsidR="005B4050" w:rsidRPr="00DE73DD" w:rsidRDefault="005B4050" w:rsidP="005B4050">
            <w:pPr>
              <w:pStyle w:val="aff7"/>
            </w:pPr>
            <w:r w:rsidRPr="00DE73DD">
              <w:t>Усовершенствованный</w:t>
            </w:r>
          </w:p>
        </w:tc>
        <w:tc>
          <w:tcPr>
            <w:tcW w:w="0" w:type="auto"/>
            <w:shd w:val="clear" w:color="auto" w:fill="auto"/>
            <w:hideMark/>
          </w:tcPr>
          <w:p w14:paraId="78E9E385" w14:textId="77777777" w:rsidR="005B4050" w:rsidRPr="00DE73DD" w:rsidRDefault="005B4050" w:rsidP="005B4050">
            <w:pPr>
              <w:pStyle w:val="aff7"/>
            </w:pPr>
            <w:r w:rsidRPr="00DE73DD">
              <w:t>Круглогодичное функционирование (вне зависимости от сезонно-климатических условий)</w:t>
            </w:r>
          </w:p>
        </w:tc>
        <w:tc>
          <w:tcPr>
            <w:tcW w:w="0" w:type="auto"/>
            <w:shd w:val="clear" w:color="auto" w:fill="auto"/>
            <w:hideMark/>
          </w:tcPr>
          <w:p w14:paraId="3FCA7015" w14:textId="77777777" w:rsidR="005B4050" w:rsidRPr="00DE73DD" w:rsidRDefault="005B4050" w:rsidP="005B4050">
            <w:pPr>
              <w:pStyle w:val="aff7"/>
            </w:pPr>
            <w:r w:rsidRPr="00DE73DD">
              <w:t>Планируемый к размещению</w:t>
            </w:r>
          </w:p>
        </w:tc>
        <w:tc>
          <w:tcPr>
            <w:tcW w:w="0" w:type="auto"/>
            <w:shd w:val="clear" w:color="auto" w:fill="auto"/>
            <w:hideMark/>
          </w:tcPr>
          <w:p w14:paraId="543ABEC1" w14:textId="77777777" w:rsidR="005B4050" w:rsidRPr="00DE73DD" w:rsidRDefault="005B4050" w:rsidP="005B4050">
            <w:pPr>
              <w:pStyle w:val="aff7"/>
            </w:pPr>
            <w:r w:rsidRPr="00DE73DD">
              <w:t>Иное значение</w:t>
            </w:r>
          </w:p>
        </w:tc>
      </w:tr>
      <w:tr w:rsidR="005B4050" w:rsidRPr="00DE73DD" w14:paraId="1170F724" w14:textId="77777777" w:rsidTr="005B4050">
        <w:trPr>
          <w:trHeight w:val="300"/>
        </w:trPr>
        <w:tc>
          <w:tcPr>
            <w:tcW w:w="0" w:type="auto"/>
            <w:shd w:val="clear" w:color="auto" w:fill="auto"/>
            <w:hideMark/>
          </w:tcPr>
          <w:p w14:paraId="6E184BC9" w14:textId="77777777" w:rsidR="005B4050" w:rsidRPr="00DE73DD" w:rsidRDefault="005B4050" w:rsidP="005B4050">
            <w:pPr>
              <w:pStyle w:val="aff7"/>
            </w:pPr>
            <w:r w:rsidRPr="00DE73DD">
              <w:t>Частные автомобильные дороги</w:t>
            </w:r>
          </w:p>
        </w:tc>
        <w:tc>
          <w:tcPr>
            <w:tcW w:w="0" w:type="auto"/>
            <w:shd w:val="clear" w:color="auto" w:fill="auto"/>
            <w:hideMark/>
          </w:tcPr>
          <w:p w14:paraId="35205262" w14:textId="0079FD15" w:rsidR="005B4050" w:rsidRPr="00DE73DD" w:rsidRDefault="009463BE" w:rsidP="005B4050">
            <w:pPr>
              <w:pStyle w:val="aff7"/>
            </w:pPr>
            <w:r>
              <w:t>5</w:t>
            </w:r>
          </w:p>
        </w:tc>
        <w:tc>
          <w:tcPr>
            <w:tcW w:w="0" w:type="auto"/>
            <w:shd w:val="clear" w:color="auto" w:fill="auto"/>
            <w:hideMark/>
          </w:tcPr>
          <w:p w14:paraId="340556E3" w14:textId="77777777" w:rsidR="005B4050" w:rsidRPr="00DE73DD" w:rsidRDefault="005B4050" w:rsidP="005B4050">
            <w:pPr>
              <w:pStyle w:val="aff7"/>
            </w:pPr>
            <w:r w:rsidRPr="00DE73DD">
              <w:t>Дорога</w:t>
            </w:r>
          </w:p>
        </w:tc>
        <w:tc>
          <w:tcPr>
            <w:tcW w:w="0" w:type="auto"/>
            <w:shd w:val="clear" w:color="auto" w:fill="auto"/>
            <w:hideMark/>
          </w:tcPr>
          <w:p w14:paraId="4BE321C6" w14:textId="77777777" w:rsidR="005B4050" w:rsidRPr="00DE73DD" w:rsidRDefault="005B4050" w:rsidP="005B4050">
            <w:pPr>
              <w:pStyle w:val="aff7"/>
            </w:pPr>
            <w:r w:rsidRPr="00DE73DD">
              <w:t>Общего пользования</w:t>
            </w:r>
          </w:p>
        </w:tc>
        <w:tc>
          <w:tcPr>
            <w:tcW w:w="0" w:type="auto"/>
            <w:shd w:val="clear" w:color="auto" w:fill="auto"/>
            <w:hideMark/>
          </w:tcPr>
          <w:p w14:paraId="63938491" w14:textId="77777777" w:rsidR="005B4050" w:rsidRPr="00DE73DD" w:rsidRDefault="005B4050" w:rsidP="005B4050">
            <w:pPr>
              <w:pStyle w:val="aff7"/>
            </w:pPr>
            <w:r w:rsidRPr="00DE73DD">
              <w:t>IV (Дорога обычного типа (не скоростная дорога)</w:t>
            </w:r>
          </w:p>
        </w:tc>
        <w:tc>
          <w:tcPr>
            <w:tcW w:w="0" w:type="auto"/>
            <w:shd w:val="clear" w:color="auto" w:fill="auto"/>
            <w:hideMark/>
          </w:tcPr>
          <w:p w14:paraId="2D518E23" w14:textId="77777777" w:rsidR="005B4050" w:rsidRPr="00DE73DD" w:rsidRDefault="005B4050" w:rsidP="005B4050">
            <w:pPr>
              <w:pStyle w:val="aff7"/>
            </w:pPr>
            <w:r w:rsidRPr="00DE73DD">
              <w:t>Усовершенствованный</w:t>
            </w:r>
          </w:p>
        </w:tc>
        <w:tc>
          <w:tcPr>
            <w:tcW w:w="0" w:type="auto"/>
            <w:shd w:val="clear" w:color="auto" w:fill="auto"/>
            <w:hideMark/>
          </w:tcPr>
          <w:p w14:paraId="2CC697ED" w14:textId="77777777" w:rsidR="005B4050" w:rsidRPr="00DE73DD" w:rsidRDefault="005B4050" w:rsidP="005B4050">
            <w:pPr>
              <w:pStyle w:val="aff7"/>
            </w:pPr>
            <w:r w:rsidRPr="00DE73DD">
              <w:t>Круглогодичное функционирование (вне зависимости от сезонно-климатических условий)</w:t>
            </w:r>
          </w:p>
        </w:tc>
        <w:tc>
          <w:tcPr>
            <w:tcW w:w="0" w:type="auto"/>
            <w:shd w:val="clear" w:color="auto" w:fill="auto"/>
            <w:hideMark/>
          </w:tcPr>
          <w:p w14:paraId="59BF3650" w14:textId="77777777" w:rsidR="005B4050" w:rsidRPr="00DE73DD" w:rsidRDefault="005B4050" w:rsidP="005B4050">
            <w:pPr>
              <w:pStyle w:val="aff7"/>
            </w:pPr>
            <w:r w:rsidRPr="00DE73DD">
              <w:t>Планируемый к размещению</w:t>
            </w:r>
          </w:p>
        </w:tc>
        <w:tc>
          <w:tcPr>
            <w:tcW w:w="0" w:type="auto"/>
            <w:shd w:val="clear" w:color="auto" w:fill="auto"/>
            <w:hideMark/>
          </w:tcPr>
          <w:p w14:paraId="17938563" w14:textId="77777777" w:rsidR="005B4050" w:rsidRPr="00DE73DD" w:rsidRDefault="005B4050" w:rsidP="005B4050">
            <w:pPr>
              <w:pStyle w:val="aff7"/>
            </w:pPr>
            <w:r w:rsidRPr="00DE73DD">
              <w:t>Иное значение</w:t>
            </w:r>
          </w:p>
        </w:tc>
      </w:tr>
      <w:tr w:rsidR="005B4050" w:rsidRPr="00DE73DD" w14:paraId="43304F89" w14:textId="77777777" w:rsidTr="005B4050">
        <w:trPr>
          <w:trHeight w:val="300"/>
        </w:trPr>
        <w:tc>
          <w:tcPr>
            <w:tcW w:w="0" w:type="auto"/>
            <w:shd w:val="clear" w:color="auto" w:fill="auto"/>
            <w:hideMark/>
          </w:tcPr>
          <w:p w14:paraId="35C5E131" w14:textId="77777777" w:rsidR="005B4050" w:rsidRPr="00DE73DD" w:rsidRDefault="005B4050" w:rsidP="005B4050">
            <w:pPr>
              <w:pStyle w:val="aff7"/>
            </w:pPr>
            <w:r w:rsidRPr="00DE73DD">
              <w:t>Частные автомобильные дороги</w:t>
            </w:r>
          </w:p>
        </w:tc>
        <w:tc>
          <w:tcPr>
            <w:tcW w:w="0" w:type="auto"/>
            <w:shd w:val="clear" w:color="auto" w:fill="auto"/>
            <w:hideMark/>
          </w:tcPr>
          <w:p w14:paraId="035CE8B9" w14:textId="7B01377F" w:rsidR="005B4050" w:rsidRPr="00DE73DD" w:rsidRDefault="009463BE" w:rsidP="005B4050">
            <w:pPr>
              <w:pStyle w:val="aff7"/>
            </w:pPr>
            <w:r>
              <w:t>6</w:t>
            </w:r>
          </w:p>
        </w:tc>
        <w:tc>
          <w:tcPr>
            <w:tcW w:w="0" w:type="auto"/>
            <w:shd w:val="clear" w:color="auto" w:fill="auto"/>
            <w:hideMark/>
          </w:tcPr>
          <w:p w14:paraId="1E58C578" w14:textId="77777777" w:rsidR="005B4050" w:rsidRPr="00DE73DD" w:rsidRDefault="005B4050" w:rsidP="005B4050">
            <w:pPr>
              <w:pStyle w:val="aff7"/>
            </w:pPr>
            <w:r w:rsidRPr="00DE73DD">
              <w:t>Дорога</w:t>
            </w:r>
          </w:p>
        </w:tc>
        <w:tc>
          <w:tcPr>
            <w:tcW w:w="0" w:type="auto"/>
            <w:shd w:val="clear" w:color="auto" w:fill="auto"/>
            <w:hideMark/>
          </w:tcPr>
          <w:p w14:paraId="4E9C5247" w14:textId="77777777" w:rsidR="005B4050" w:rsidRPr="00DE73DD" w:rsidRDefault="005B4050" w:rsidP="005B4050">
            <w:pPr>
              <w:pStyle w:val="aff7"/>
            </w:pPr>
            <w:r w:rsidRPr="00DE73DD">
              <w:t>Общего пользования</w:t>
            </w:r>
          </w:p>
        </w:tc>
        <w:tc>
          <w:tcPr>
            <w:tcW w:w="0" w:type="auto"/>
            <w:shd w:val="clear" w:color="auto" w:fill="auto"/>
            <w:hideMark/>
          </w:tcPr>
          <w:p w14:paraId="5E0D44C9" w14:textId="77777777" w:rsidR="005B4050" w:rsidRPr="00DE73DD" w:rsidRDefault="005B4050" w:rsidP="005B4050">
            <w:pPr>
              <w:pStyle w:val="aff7"/>
            </w:pPr>
            <w:r w:rsidRPr="00DE73DD">
              <w:t>IV (Дорога обычного типа (не скоростная дорога)</w:t>
            </w:r>
          </w:p>
        </w:tc>
        <w:tc>
          <w:tcPr>
            <w:tcW w:w="0" w:type="auto"/>
            <w:shd w:val="clear" w:color="auto" w:fill="auto"/>
            <w:hideMark/>
          </w:tcPr>
          <w:p w14:paraId="3E14A870" w14:textId="77777777" w:rsidR="005B4050" w:rsidRPr="00DE73DD" w:rsidRDefault="005B4050" w:rsidP="005B4050">
            <w:pPr>
              <w:pStyle w:val="aff7"/>
            </w:pPr>
            <w:r w:rsidRPr="00DE73DD">
              <w:t>Усовершенствованный</w:t>
            </w:r>
          </w:p>
        </w:tc>
        <w:tc>
          <w:tcPr>
            <w:tcW w:w="0" w:type="auto"/>
            <w:shd w:val="clear" w:color="auto" w:fill="auto"/>
            <w:hideMark/>
          </w:tcPr>
          <w:p w14:paraId="398EAD3A" w14:textId="77777777" w:rsidR="005B4050" w:rsidRPr="00DE73DD" w:rsidRDefault="005B4050" w:rsidP="005B4050">
            <w:pPr>
              <w:pStyle w:val="aff7"/>
            </w:pPr>
            <w:r w:rsidRPr="00DE73DD">
              <w:t>Круглогодичное функционирование (вне зависимости от сезонно-</w:t>
            </w:r>
            <w:r w:rsidRPr="00DE73DD">
              <w:lastRenderedPageBreak/>
              <w:t>климатических условий)</w:t>
            </w:r>
          </w:p>
        </w:tc>
        <w:tc>
          <w:tcPr>
            <w:tcW w:w="0" w:type="auto"/>
            <w:shd w:val="clear" w:color="auto" w:fill="auto"/>
            <w:hideMark/>
          </w:tcPr>
          <w:p w14:paraId="31984A0F" w14:textId="77777777" w:rsidR="005B4050" w:rsidRPr="00DE73DD" w:rsidRDefault="005B4050" w:rsidP="005B4050">
            <w:pPr>
              <w:pStyle w:val="aff7"/>
            </w:pPr>
            <w:r w:rsidRPr="00DE73DD">
              <w:lastRenderedPageBreak/>
              <w:t>Планируемый к размещению</w:t>
            </w:r>
          </w:p>
        </w:tc>
        <w:tc>
          <w:tcPr>
            <w:tcW w:w="0" w:type="auto"/>
            <w:shd w:val="clear" w:color="auto" w:fill="auto"/>
            <w:hideMark/>
          </w:tcPr>
          <w:p w14:paraId="3A5DFFEF" w14:textId="77777777" w:rsidR="005B4050" w:rsidRPr="00DE73DD" w:rsidRDefault="005B4050" w:rsidP="005B4050">
            <w:pPr>
              <w:pStyle w:val="aff7"/>
            </w:pPr>
            <w:r w:rsidRPr="00DE73DD">
              <w:t>Иное значение</w:t>
            </w:r>
          </w:p>
        </w:tc>
      </w:tr>
      <w:tr w:rsidR="005B4050" w:rsidRPr="00DE73DD" w14:paraId="3C1F34B8" w14:textId="77777777" w:rsidTr="005B4050">
        <w:trPr>
          <w:trHeight w:val="300"/>
        </w:trPr>
        <w:tc>
          <w:tcPr>
            <w:tcW w:w="0" w:type="auto"/>
            <w:shd w:val="clear" w:color="auto" w:fill="auto"/>
            <w:hideMark/>
          </w:tcPr>
          <w:p w14:paraId="2F682133" w14:textId="77777777" w:rsidR="005B4050" w:rsidRPr="00DE73DD" w:rsidRDefault="005B4050" w:rsidP="005B4050">
            <w:pPr>
              <w:pStyle w:val="aff7"/>
            </w:pPr>
            <w:r w:rsidRPr="00DE73DD">
              <w:t>Частные автомобильные дороги</w:t>
            </w:r>
          </w:p>
        </w:tc>
        <w:tc>
          <w:tcPr>
            <w:tcW w:w="0" w:type="auto"/>
            <w:shd w:val="clear" w:color="auto" w:fill="auto"/>
            <w:hideMark/>
          </w:tcPr>
          <w:p w14:paraId="48CE609E" w14:textId="392E55C5" w:rsidR="005B4050" w:rsidRPr="00DE73DD" w:rsidRDefault="009463BE" w:rsidP="005B4050">
            <w:pPr>
              <w:pStyle w:val="aff7"/>
            </w:pPr>
            <w:r>
              <w:t>7</w:t>
            </w:r>
          </w:p>
        </w:tc>
        <w:tc>
          <w:tcPr>
            <w:tcW w:w="0" w:type="auto"/>
            <w:shd w:val="clear" w:color="auto" w:fill="auto"/>
            <w:hideMark/>
          </w:tcPr>
          <w:p w14:paraId="305D64FE" w14:textId="77777777" w:rsidR="005B4050" w:rsidRPr="00DE73DD" w:rsidRDefault="005B4050" w:rsidP="005B4050">
            <w:pPr>
              <w:pStyle w:val="aff7"/>
            </w:pPr>
            <w:r w:rsidRPr="00DE73DD">
              <w:t>Дорога</w:t>
            </w:r>
          </w:p>
        </w:tc>
        <w:tc>
          <w:tcPr>
            <w:tcW w:w="0" w:type="auto"/>
            <w:shd w:val="clear" w:color="auto" w:fill="auto"/>
            <w:hideMark/>
          </w:tcPr>
          <w:p w14:paraId="09F824B7" w14:textId="77777777" w:rsidR="005B4050" w:rsidRPr="00DE73DD" w:rsidRDefault="005B4050" w:rsidP="005B4050">
            <w:pPr>
              <w:pStyle w:val="aff7"/>
            </w:pPr>
            <w:r w:rsidRPr="00DE73DD">
              <w:t>Общего пользования</w:t>
            </w:r>
          </w:p>
        </w:tc>
        <w:tc>
          <w:tcPr>
            <w:tcW w:w="0" w:type="auto"/>
            <w:shd w:val="clear" w:color="auto" w:fill="auto"/>
            <w:hideMark/>
          </w:tcPr>
          <w:p w14:paraId="0FA53C0D" w14:textId="77777777" w:rsidR="005B4050" w:rsidRPr="00DE73DD" w:rsidRDefault="005B4050" w:rsidP="005B4050">
            <w:pPr>
              <w:pStyle w:val="aff7"/>
            </w:pPr>
            <w:r w:rsidRPr="00DE73DD">
              <w:t>IV (Дорога обычного типа (не скоростная дорога)</w:t>
            </w:r>
          </w:p>
        </w:tc>
        <w:tc>
          <w:tcPr>
            <w:tcW w:w="0" w:type="auto"/>
            <w:shd w:val="clear" w:color="auto" w:fill="auto"/>
            <w:hideMark/>
          </w:tcPr>
          <w:p w14:paraId="50FD81B5" w14:textId="77777777" w:rsidR="005B4050" w:rsidRPr="00DE73DD" w:rsidRDefault="005B4050" w:rsidP="005B4050">
            <w:pPr>
              <w:pStyle w:val="aff7"/>
            </w:pPr>
            <w:r w:rsidRPr="00DE73DD">
              <w:t>Усовершенствованный</w:t>
            </w:r>
          </w:p>
        </w:tc>
        <w:tc>
          <w:tcPr>
            <w:tcW w:w="0" w:type="auto"/>
            <w:shd w:val="clear" w:color="auto" w:fill="auto"/>
            <w:hideMark/>
          </w:tcPr>
          <w:p w14:paraId="2865E56E" w14:textId="77777777" w:rsidR="005B4050" w:rsidRPr="00DE73DD" w:rsidRDefault="005B4050" w:rsidP="005B4050">
            <w:pPr>
              <w:pStyle w:val="aff7"/>
            </w:pPr>
            <w:r w:rsidRPr="00DE73DD">
              <w:t>Круглогодичное функционирование (вне зависимости от сезонно-климатических условий)</w:t>
            </w:r>
          </w:p>
        </w:tc>
        <w:tc>
          <w:tcPr>
            <w:tcW w:w="0" w:type="auto"/>
            <w:shd w:val="clear" w:color="auto" w:fill="auto"/>
            <w:hideMark/>
          </w:tcPr>
          <w:p w14:paraId="681F7D48" w14:textId="77777777" w:rsidR="005B4050" w:rsidRPr="00DE73DD" w:rsidRDefault="005B4050" w:rsidP="005B4050">
            <w:pPr>
              <w:pStyle w:val="aff7"/>
            </w:pPr>
            <w:r w:rsidRPr="00DE73DD">
              <w:t>Планируемый к размещению</w:t>
            </w:r>
          </w:p>
        </w:tc>
        <w:tc>
          <w:tcPr>
            <w:tcW w:w="0" w:type="auto"/>
            <w:shd w:val="clear" w:color="auto" w:fill="auto"/>
            <w:hideMark/>
          </w:tcPr>
          <w:p w14:paraId="1B162892" w14:textId="77777777" w:rsidR="005B4050" w:rsidRPr="00DE73DD" w:rsidRDefault="005B4050" w:rsidP="005B4050">
            <w:pPr>
              <w:pStyle w:val="aff7"/>
            </w:pPr>
            <w:r w:rsidRPr="00DE73DD">
              <w:t>Иное значение</w:t>
            </w:r>
          </w:p>
        </w:tc>
      </w:tr>
    </w:tbl>
    <w:p w14:paraId="59EA2AE5" w14:textId="77777777" w:rsidR="000246F2" w:rsidRDefault="000246F2" w:rsidP="00AB3BBB">
      <w:pPr>
        <w:pStyle w:val="af4"/>
      </w:pPr>
    </w:p>
    <w:p w14:paraId="077C6AC9" w14:textId="77777777" w:rsidR="000246F2" w:rsidRDefault="000246F2" w:rsidP="00AB3BBB">
      <w:pPr>
        <w:pStyle w:val="af4"/>
      </w:pPr>
    </w:p>
    <w:p w14:paraId="09A2E199" w14:textId="7876C418" w:rsidR="005B4050" w:rsidRPr="00DE73DD" w:rsidRDefault="005B4050" w:rsidP="005B4050">
      <w:pPr>
        <w:pStyle w:val="3"/>
      </w:pPr>
      <w:bookmarkStart w:id="177" w:name="_Toc178175629"/>
      <w:bookmarkStart w:id="178" w:name="_Toc178431255"/>
      <w:bookmarkStart w:id="179" w:name="_Toc193067811"/>
      <w:r w:rsidRPr="00DE73DD">
        <w:t>Прочие виды транспорта</w:t>
      </w:r>
      <w:bookmarkEnd w:id="177"/>
      <w:bookmarkEnd w:id="178"/>
      <w:bookmarkEnd w:id="179"/>
    </w:p>
    <w:p w14:paraId="48B56480" w14:textId="77777777" w:rsidR="005B4050" w:rsidRPr="00DE73DD" w:rsidRDefault="005B4050" w:rsidP="005B4050">
      <w:pPr>
        <w:pStyle w:val="af4"/>
      </w:pPr>
      <w:r w:rsidRPr="00DE73DD">
        <w:t>Трубопроводный транспорт развивается в соответствии с отраслевыми программами.</w:t>
      </w:r>
    </w:p>
    <w:p w14:paraId="71DD6BFF" w14:textId="77777777" w:rsidR="005B4050" w:rsidRPr="00DE73DD" w:rsidRDefault="005B4050" w:rsidP="005B4050">
      <w:pPr>
        <w:pStyle w:val="af4"/>
      </w:pPr>
      <w:r w:rsidRPr="00DE73DD">
        <w:t>Объекты водного и воздушного транспорта отсутствуют.</w:t>
      </w:r>
    </w:p>
    <w:p w14:paraId="56850C3F" w14:textId="77777777" w:rsidR="005B4050" w:rsidRPr="00DE73DD" w:rsidRDefault="005B4050" w:rsidP="005B4050">
      <w:pPr>
        <w:pStyle w:val="af4"/>
        <w:rPr>
          <w:rFonts w:eastAsia="TimesNewRoman"/>
        </w:rPr>
      </w:pPr>
      <w:r>
        <w:rPr>
          <w:rFonts w:eastAsia="TimesNewRoman"/>
        </w:rPr>
        <w:t>На данном этапе реализации генерального</w:t>
      </w:r>
      <w:r w:rsidRPr="00DE73DD">
        <w:rPr>
          <w:rFonts w:eastAsia="TimesNewRoman"/>
        </w:rPr>
        <w:t xml:space="preserve"> план</w:t>
      </w:r>
      <w:r>
        <w:rPr>
          <w:rFonts w:eastAsia="TimesNewRoman"/>
        </w:rPr>
        <w:t>а</w:t>
      </w:r>
      <w:r w:rsidRPr="00DE73DD">
        <w:rPr>
          <w:rFonts w:eastAsia="TimesNewRoman"/>
        </w:rPr>
        <w:t xml:space="preserve"> не предусматривается размещение новых объектов.</w:t>
      </w:r>
    </w:p>
    <w:p w14:paraId="4933BB68" w14:textId="77777777" w:rsidR="005B4050" w:rsidRPr="00DE73DD" w:rsidRDefault="005B4050" w:rsidP="009B3C3F">
      <w:pPr>
        <w:pStyle w:val="af4"/>
      </w:pPr>
    </w:p>
    <w:p w14:paraId="60A95B8C" w14:textId="2CA44696" w:rsidR="005B4050" w:rsidRPr="00DE73DD" w:rsidRDefault="005B4050" w:rsidP="005B4050">
      <w:pPr>
        <w:pStyle w:val="3"/>
      </w:pPr>
      <w:bookmarkStart w:id="180" w:name="_Toc178175630"/>
      <w:bookmarkStart w:id="181" w:name="_Toc178431256"/>
      <w:bookmarkStart w:id="182" w:name="_Toc193067812"/>
      <w:r w:rsidRPr="00DE73DD">
        <w:t>Улицы и дороги</w:t>
      </w:r>
      <w:bookmarkEnd w:id="180"/>
      <w:bookmarkEnd w:id="181"/>
      <w:bookmarkEnd w:id="182"/>
    </w:p>
    <w:p w14:paraId="5C29F0BC" w14:textId="77777777" w:rsidR="005B4050" w:rsidRPr="00DE73DD" w:rsidRDefault="005B4050" w:rsidP="005B4050">
      <w:pPr>
        <w:pStyle w:val="af4"/>
      </w:pPr>
      <w:r w:rsidRPr="00DE73DD">
        <w:t>Улично-дорожная инфраструктура населенных пунктов сложившаяся. На территориях нового жилищного строительства размещение новых объектов необходимо выполнять в соответствии с утвержденной градостроительной документацией планировки территории.</w:t>
      </w:r>
    </w:p>
    <w:p w14:paraId="50054532" w14:textId="77777777" w:rsidR="005B4050" w:rsidRDefault="005B4050" w:rsidP="005B4050">
      <w:pPr>
        <w:pStyle w:val="af4"/>
        <w:rPr>
          <w:rFonts w:eastAsia="TimesNewRoman"/>
        </w:rPr>
      </w:pPr>
      <w:r>
        <w:rPr>
          <w:rFonts w:eastAsia="TimesNewRoman"/>
        </w:rPr>
        <w:t>На данном этапе реализации генерального</w:t>
      </w:r>
      <w:r w:rsidRPr="00DE73DD">
        <w:rPr>
          <w:rFonts w:eastAsia="TimesNewRoman"/>
        </w:rPr>
        <w:t xml:space="preserve"> план</w:t>
      </w:r>
      <w:r>
        <w:rPr>
          <w:rFonts w:eastAsia="TimesNewRoman"/>
        </w:rPr>
        <w:t>а</w:t>
      </w:r>
      <w:r w:rsidRPr="00DE73DD">
        <w:rPr>
          <w:rFonts w:eastAsia="TimesNewRoman"/>
        </w:rPr>
        <w:t xml:space="preserve"> не предусматривается размещение новых объектов.</w:t>
      </w:r>
    </w:p>
    <w:p w14:paraId="374AEFC6" w14:textId="77777777" w:rsidR="005B4050" w:rsidRPr="00DE73DD" w:rsidRDefault="005B4050" w:rsidP="005B4050">
      <w:pPr>
        <w:pStyle w:val="af4"/>
      </w:pPr>
    </w:p>
    <w:p w14:paraId="6409C185" w14:textId="3246588B" w:rsidR="005B4050" w:rsidRPr="00DE73DD" w:rsidRDefault="005B4050" w:rsidP="005B4050">
      <w:pPr>
        <w:pStyle w:val="3"/>
      </w:pPr>
      <w:bookmarkStart w:id="183" w:name="_Toc178175631"/>
      <w:bookmarkStart w:id="184" w:name="_Toc178431257"/>
      <w:bookmarkStart w:id="185" w:name="_Toc193067813"/>
      <w:r w:rsidRPr="00DE73DD">
        <w:t>Общественный транспорт</w:t>
      </w:r>
      <w:bookmarkEnd w:id="183"/>
      <w:bookmarkEnd w:id="184"/>
      <w:bookmarkEnd w:id="185"/>
    </w:p>
    <w:p w14:paraId="6551F543" w14:textId="77777777" w:rsidR="005B4050" w:rsidRPr="005B4050" w:rsidRDefault="005B4050" w:rsidP="005B4050">
      <w:pPr>
        <w:pStyle w:val="af4"/>
      </w:pPr>
      <w:r w:rsidRPr="005B4050">
        <w:t xml:space="preserve">Транспортные связи до населенных пунктов сельского поселения Балтийский сельсовет осуществляются автобусными линиями пассажирского транспорта по дороге межмуниципального значения из города Уфа. </w:t>
      </w:r>
    </w:p>
    <w:p w14:paraId="143B0567" w14:textId="77777777" w:rsidR="005B4050" w:rsidRDefault="005B4050" w:rsidP="005B4050">
      <w:pPr>
        <w:pStyle w:val="af4"/>
      </w:pPr>
      <w:r w:rsidRPr="005B4050">
        <w:t>На данном этапе реализации генерального плана не предусматривается размещение новых объектов.</w:t>
      </w:r>
    </w:p>
    <w:p w14:paraId="4B0D38BC" w14:textId="77777777" w:rsidR="005B4050" w:rsidRPr="005B4050" w:rsidRDefault="005B4050" w:rsidP="005B4050">
      <w:pPr>
        <w:pStyle w:val="af4"/>
      </w:pPr>
    </w:p>
    <w:p w14:paraId="38D2A11D" w14:textId="4F24CCA6" w:rsidR="005B4050" w:rsidRPr="00DE73DD" w:rsidRDefault="005B4050" w:rsidP="005B4050">
      <w:pPr>
        <w:pStyle w:val="3"/>
      </w:pPr>
      <w:bookmarkStart w:id="186" w:name="_Toc178175632"/>
      <w:bookmarkStart w:id="187" w:name="_Toc178431258"/>
      <w:bookmarkStart w:id="188" w:name="_Toc193067814"/>
      <w:r w:rsidRPr="00DE73DD">
        <w:t>Сооружения для хранения и обслуживания транспортных средств</w:t>
      </w:r>
      <w:bookmarkEnd w:id="186"/>
      <w:bookmarkEnd w:id="187"/>
      <w:bookmarkEnd w:id="188"/>
    </w:p>
    <w:p w14:paraId="037BB393" w14:textId="77777777" w:rsidR="005B4050" w:rsidRPr="005B4050" w:rsidRDefault="005B4050" w:rsidP="005B4050">
      <w:pPr>
        <w:pStyle w:val="af4"/>
      </w:pPr>
      <w:r w:rsidRPr="005B4050">
        <w:t>Гаражи, для длительного хранения автомобильного транспорта, предусматриваются для жителей усадебной застройки на приусадебном участке.</w:t>
      </w:r>
    </w:p>
    <w:p w14:paraId="3BA4C04E" w14:textId="77777777" w:rsidR="005B4050" w:rsidRPr="005B4050" w:rsidRDefault="005B4050" w:rsidP="005B4050">
      <w:pPr>
        <w:pStyle w:val="af4"/>
      </w:pPr>
      <w:r w:rsidRPr="005B4050">
        <w:t>Кратковременные стоянки в жилой застройке, 25% от парка автомобилей могут быть организованы на проезжей части улиц (с уширением проезжих частей).</w:t>
      </w:r>
    </w:p>
    <w:p w14:paraId="3A724920" w14:textId="77777777" w:rsidR="005B4050" w:rsidRPr="005B4050" w:rsidRDefault="005B4050" w:rsidP="005B4050">
      <w:pPr>
        <w:pStyle w:val="af4"/>
      </w:pPr>
      <w:r w:rsidRPr="005B4050">
        <w:t>Для кратковременного хранения автомобилей у общественных зданий и сооружений, 35% парка автомобилей, организованы стоянки в общественных центрах.</w:t>
      </w:r>
    </w:p>
    <w:p w14:paraId="4D6C33D4" w14:textId="77777777" w:rsidR="005B4050" w:rsidRDefault="005B4050" w:rsidP="005B4050">
      <w:pPr>
        <w:pStyle w:val="af4"/>
      </w:pPr>
      <w:r w:rsidRPr="005B4050">
        <w:t>На данном этапе реализации генерального плана не предусматривается размещение новых объектов.</w:t>
      </w:r>
    </w:p>
    <w:p w14:paraId="677F547A" w14:textId="77777777" w:rsidR="005B4050" w:rsidRDefault="005B4050" w:rsidP="005B4050">
      <w:pPr>
        <w:pStyle w:val="af4"/>
      </w:pPr>
    </w:p>
    <w:p w14:paraId="49A203F9" w14:textId="359BFEDA" w:rsidR="005B4050" w:rsidRPr="00DE73DD" w:rsidRDefault="005B4050" w:rsidP="005B4050">
      <w:pPr>
        <w:pStyle w:val="2"/>
      </w:pPr>
      <w:bookmarkStart w:id="189" w:name="_Toc178175633"/>
      <w:bookmarkStart w:id="190" w:name="_Toc178431259"/>
      <w:bookmarkStart w:id="191" w:name="_Toc193067815"/>
      <w:r w:rsidRPr="00DE73DD">
        <w:lastRenderedPageBreak/>
        <w:t>Инженерная инфраструктура</w:t>
      </w:r>
      <w:bookmarkEnd w:id="189"/>
      <w:bookmarkEnd w:id="190"/>
      <w:bookmarkEnd w:id="191"/>
      <w:r w:rsidRPr="00DE73DD">
        <w:t xml:space="preserve"> </w:t>
      </w:r>
    </w:p>
    <w:p w14:paraId="7CAFE7BD" w14:textId="561E27EA" w:rsidR="005B4050" w:rsidRDefault="005B4050" w:rsidP="005B4050">
      <w:pPr>
        <w:pStyle w:val="3"/>
      </w:pPr>
      <w:bookmarkStart w:id="192" w:name="_Toc193067816"/>
      <w:r>
        <w:t>Инженерная подготовка территории</w:t>
      </w:r>
      <w:bookmarkEnd w:id="192"/>
    </w:p>
    <w:p w14:paraId="035A412A" w14:textId="77777777" w:rsidR="005B4050" w:rsidRDefault="005B4050" w:rsidP="005B4050">
      <w:pPr>
        <w:pStyle w:val="af4"/>
      </w:pPr>
      <w:r>
        <w:t xml:space="preserve">Инженерная подготовка представляет собой комплекс мероприятий, обеспечивающих создание благоприятных условий для строительства и эксплуатации населенных мест, размещения и возведения зданий, прокладки улиц, инженерных сетей и других элементов градостроительства, с обязательным учетом экологических требований. </w:t>
      </w:r>
    </w:p>
    <w:p w14:paraId="38829358" w14:textId="77777777" w:rsidR="005B4050" w:rsidRDefault="005B4050" w:rsidP="005B4050">
      <w:pPr>
        <w:pStyle w:val="af4"/>
      </w:pPr>
      <w:r>
        <w:t>При проектировании инженерной защиты территории от затопления и подтопления надлежит разрабатывать комплекс мероприятий, обеспечивающих предотвращение затопления и подтопления территорий в зависимости от требований их функционального использования и охраны природной среды или устранение отрицательных воздействий затопления и подтопления.</w:t>
      </w:r>
    </w:p>
    <w:p w14:paraId="045B5B75" w14:textId="77777777" w:rsidR="005B4050" w:rsidRDefault="005B4050" w:rsidP="005B4050">
      <w:pPr>
        <w:pStyle w:val="af4"/>
      </w:pPr>
      <w:r>
        <w:t>Защита территории населенных пунктов, промышленных и коммунально-складских объектов должна обеспечивать:</w:t>
      </w:r>
    </w:p>
    <w:p w14:paraId="3FD04BBB" w14:textId="4C5B835B" w:rsidR="005B4050" w:rsidRDefault="005B4050" w:rsidP="005B4050">
      <w:pPr>
        <w:pStyle w:val="a"/>
      </w:pPr>
      <w:r>
        <w:t>бесперебойное и надежное функционирование и развитие градостроительных, производственно-технических, коммуникационных, транспортных объектов, зон отдыха и других территориальных систем и отдельных сооружений народного хозяйства;</w:t>
      </w:r>
    </w:p>
    <w:p w14:paraId="34F60F90" w14:textId="6DCB188A" w:rsidR="005B4050" w:rsidRDefault="005B4050" w:rsidP="005B4050">
      <w:pPr>
        <w:pStyle w:val="a"/>
      </w:pPr>
      <w:r>
        <w:t>нормативные медико-санитарные условия жизни населения;</w:t>
      </w:r>
    </w:p>
    <w:p w14:paraId="5EBFDDDA" w14:textId="356321DA" w:rsidR="005B4050" w:rsidRDefault="005B4050" w:rsidP="005B4050">
      <w:pPr>
        <w:pStyle w:val="a"/>
      </w:pPr>
      <w:r>
        <w:t>нормативные</w:t>
      </w:r>
      <w:r w:rsidR="000A1DFE">
        <w:t xml:space="preserve"> </w:t>
      </w:r>
      <w:r>
        <w:t>санитарно-гигиенические, социальные</w:t>
      </w:r>
      <w:r w:rsidR="00CE19DD">
        <w:t xml:space="preserve"> </w:t>
      </w:r>
      <w:r>
        <w:t>и рекреационные условия защищаемых территорий.</w:t>
      </w:r>
    </w:p>
    <w:p w14:paraId="01AEEC89" w14:textId="0D98C435" w:rsidR="005B4050" w:rsidRDefault="00357F49" w:rsidP="00357F49">
      <w:pPr>
        <w:pStyle w:val="af4"/>
      </w:pPr>
      <w:r>
        <w:t>З</w:t>
      </w:r>
      <w:r w:rsidR="005B4050">
        <w:t>ащита сельскохозяйственных земель и природных ландшафтов должна:</w:t>
      </w:r>
    </w:p>
    <w:p w14:paraId="2EB4EC4F" w14:textId="039F9FAF" w:rsidR="005B4050" w:rsidRDefault="005B4050" w:rsidP="005B4050">
      <w:pPr>
        <w:pStyle w:val="a"/>
      </w:pPr>
      <w:r>
        <w:t>способствовать интенсификации производства сельскохозяйственной, лесной и рыбной продукции;</w:t>
      </w:r>
    </w:p>
    <w:p w14:paraId="6DDA5071" w14:textId="1DBDBBAB" w:rsidR="005B4050" w:rsidRDefault="005B4050" w:rsidP="005B4050">
      <w:pPr>
        <w:pStyle w:val="a"/>
      </w:pPr>
      <w:r>
        <w:t>создавать оптимальные агротехнические условия;</w:t>
      </w:r>
    </w:p>
    <w:p w14:paraId="6B4CE34D" w14:textId="12D5405A" w:rsidR="005B4050" w:rsidRDefault="005B4050" w:rsidP="005B4050">
      <w:pPr>
        <w:pStyle w:val="a"/>
      </w:pPr>
      <w:r>
        <w:t>регулировать гидрологический и гидрогеологический режимы на защищаемой территории в зависимости от функционального использования земель;</w:t>
      </w:r>
    </w:p>
    <w:p w14:paraId="7FB902AC" w14:textId="1A127D23" w:rsidR="005B4050" w:rsidRDefault="005B4050" w:rsidP="005B4050">
      <w:pPr>
        <w:pStyle w:val="a"/>
      </w:pPr>
      <w:r>
        <w:t>способствовать комплексному и рациональному использованию и охране земельных, водных, минерально-сырьевых и других природных ресурсов.</w:t>
      </w:r>
    </w:p>
    <w:p w14:paraId="77A86A81" w14:textId="77777777" w:rsidR="005B4050" w:rsidRDefault="005B4050" w:rsidP="005B4050">
      <w:pPr>
        <w:pStyle w:val="af4"/>
      </w:pPr>
      <w:r>
        <w:t>При защите природных ландшафтов вблизи населенных пунктов следует предусматривать использование территории для создания санитарно-защитных зон, лесопарков, лечебно-оздоровительных объектов, зон отдыха, включающих все виды туризма, рекреации и спорта.</w:t>
      </w:r>
    </w:p>
    <w:p w14:paraId="130AD7F8" w14:textId="77777777" w:rsidR="005B4050" w:rsidRDefault="005B4050" w:rsidP="005B4050">
      <w:pPr>
        <w:pStyle w:val="af4"/>
      </w:pPr>
      <w:r>
        <w:t>В качестве основных средств инженерной защиты следует предусматривать обвалование, искусственное повышение поверхности территории, руслорегулирующие сооружения и сооружения по регулированию и отводу поверхностного стока, дренажные системы и отдельные дренажи и другие защитные сооружения.</w:t>
      </w:r>
    </w:p>
    <w:p w14:paraId="220BF75F" w14:textId="77777777" w:rsidR="005B4050" w:rsidRDefault="005B4050" w:rsidP="005B4050">
      <w:pPr>
        <w:pStyle w:val="af4"/>
      </w:pPr>
      <w:r>
        <w:t>Инженерная защита на застраиваемых территориях должна предусматривать образование единой комплексной территориальной системы или локальных приобъектных защитных сооружений, обеспечивающих эффективную защиту территорий от наводнений на реках, затопления и подтопления при создании водохранилищ и каналов; от повышения уровня грунтовых вод, вызываемого строительством и эксплуатацией зданий, сооружений и сетей.</w:t>
      </w:r>
    </w:p>
    <w:p w14:paraId="401DCCC8" w14:textId="77777777" w:rsidR="005B4050" w:rsidRDefault="005B4050" w:rsidP="005B4050">
      <w:pPr>
        <w:pStyle w:val="af4"/>
      </w:pPr>
      <w:r>
        <w:t xml:space="preserve">Необходимость защиты территорий пойм рек от естественных затоплений определяется потребностью и степенью использования отдельных участков этих </w:t>
      </w:r>
      <w:r>
        <w:lastRenderedPageBreak/>
        <w:t>территорий под городскую или промышленную застройку, или под сельскохозяйственные угодья, а также месторождения полезных ископаемых.</w:t>
      </w:r>
    </w:p>
    <w:p w14:paraId="5245E341" w14:textId="77777777" w:rsidR="005B4050" w:rsidRDefault="005B4050" w:rsidP="005B4050">
      <w:pPr>
        <w:pStyle w:val="af4"/>
      </w:pPr>
      <w:r>
        <w:t>Инженерная защита территории от затопления и подтопления должна быть направлена на предотвращение или уменьшение народнохозяйственного, социального и экологического ущерба, который определяется снижением количества и качества продукции различных отраслей народного хозяйства, ухудшением гигиенических и медико-санитарных условий жизни населения, затратами на восстановление надежности объектов на затапливаемых и подтопленных территориях.</w:t>
      </w:r>
    </w:p>
    <w:p w14:paraId="5E2C2335" w14:textId="7FEAC89F" w:rsidR="005B4050" w:rsidRDefault="005B4050" w:rsidP="005B4050">
      <w:pPr>
        <w:pStyle w:val="af4"/>
      </w:pPr>
      <w:r>
        <w:t>Согласно ст.67</w:t>
      </w:r>
      <w:r w:rsidR="00E6376B">
        <w:t xml:space="preserve"> Водного кодекса: </w:t>
      </w:r>
      <w:r>
        <w:t xml:space="preserve">в целях предотвращения негативного воздействия вод на определенные территории и объекты и ликвидации его последствий осуществляются следующие мероприятия по предотвращению негативного воздействия вод и ликвидации его последствий в рамках осуществления водохозяйственных мероприятий, предусмотренных статьей 71 </w:t>
      </w:r>
      <w:r w:rsidR="000A1DFE">
        <w:t>Водного кодекса</w:t>
      </w:r>
      <w:r>
        <w:t>:</w:t>
      </w:r>
    </w:p>
    <w:p w14:paraId="5E4F85FD" w14:textId="02CEDDDF" w:rsidR="005B4050" w:rsidRDefault="005B4050" w:rsidP="003B64AE">
      <w:pPr>
        <w:pStyle w:val="10"/>
        <w:numPr>
          <w:ilvl w:val="0"/>
          <w:numId w:val="16"/>
        </w:numPr>
      </w:pPr>
      <w:r>
        <w:t>предпаводковые и послепаводковые обследования территорий, подверженных негативному воздействию вод, и водных объектов;</w:t>
      </w:r>
    </w:p>
    <w:p w14:paraId="2BD41DAB" w14:textId="1AAD788B" w:rsidR="005B4050" w:rsidRDefault="005B4050" w:rsidP="004041F9">
      <w:pPr>
        <w:pStyle w:val="10"/>
      </w:pPr>
      <w:r>
        <w:t>ледокольные, ледорезные и иные работы по ослаблению прочности льда и ликвидации ледовых заторов;</w:t>
      </w:r>
    </w:p>
    <w:p w14:paraId="0382EC09" w14:textId="10CC7FCE" w:rsidR="005B4050" w:rsidRDefault="005B4050" w:rsidP="004041F9">
      <w:pPr>
        <w:pStyle w:val="10"/>
      </w:pPr>
      <w:r>
        <w:t>восстановление пропускной способности русел рек (дноуглубление и спрямление русел рек, расчистка водных объектов);</w:t>
      </w:r>
    </w:p>
    <w:p w14:paraId="50A5D09D" w14:textId="18848582" w:rsidR="005B4050" w:rsidRDefault="005B4050" w:rsidP="004041F9">
      <w:pPr>
        <w:pStyle w:val="10"/>
      </w:pPr>
      <w:r>
        <w:t>уполаживание берегов водных объектов, их биогенное закрепление, укрепление песчано-гравийной и каменной наброской, террасирование склонов.</w:t>
      </w:r>
    </w:p>
    <w:p w14:paraId="0440EB7C" w14:textId="355000A4" w:rsidR="005B4050" w:rsidRDefault="005B4050" w:rsidP="005B4050">
      <w:pPr>
        <w:pStyle w:val="af4"/>
      </w:pPr>
      <w:r>
        <w:t>Зоны затопления, подтопления устанавливаются, изменяются в отношении территорий, подверженных негативному воздействию вод и не обеспеченных сооружениями и (или) методами инженерной защиты, указанными в части 4 настоящей статьи, уполномоченным Правительством Российской Федерации федеральным органом исполнительной власти с участием органов исполнительной власти субъектов Российской Федерации и органов местного самоуправления.</w:t>
      </w:r>
    </w:p>
    <w:p w14:paraId="49969C5C" w14:textId="4C984267" w:rsidR="005B4050" w:rsidRDefault="005B4050" w:rsidP="005B4050">
      <w:pPr>
        <w:pStyle w:val="af4"/>
      </w:pPr>
      <w:r>
        <w:t>В границах зон затопления, подтопления запрещаются:</w:t>
      </w:r>
    </w:p>
    <w:p w14:paraId="31F9449F" w14:textId="3F273567" w:rsidR="005B4050" w:rsidRDefault="005B4050" w:rsidP="003B64AE">
      <w:pPr>
        <w:pStyle w:val="10"/>
        <w:numPr>
          <w:ilvl w:val="0"/>
          <w:numId w:val="17"/>
        </w:numPr>
      </w:pPr>
      <w:r>
        <w:t>строительство объектов капитального строительства, не обеспеченных сооружениями и (или) методами инженерной защиты территорий и объектов от негативного воздействия вод;</w:t>
      </w:r>
    </w:p>
    <w:p w14:paraId="42CA6160" w14:textId="39EED9B8" w:rsidR="005B4050" w:rsidRDefault="005B4050" w:rsidP="004041F9">
      <w:pPr>
        <w:pStyle w:val="10"/>
      </w:pPr>
      <w:r>
        <w:t>использование сточных вод в целях повышения почвенного плодородия;</w:t>
      </w:r>
    </w:p>
    <w:p w14:paraId="69068301" w14:textId="1B233672" w:rsidR="005B4050" w:rsidRDefault="005B4050" w:rsidP="004041F9">
      <w:pPr>
        <w:pStyle w:val="10"/>
      </w:pPr>
      <w:r>
        <w:t>размещение кладбищ, скотомогильников, объектов размещения отходов производства и потребления, химических, взрывчатых, токсичных, отравляющих веществ, пунктов хранения и захоронения радиоактивных отходов;</w:t>
      </w:r>
    </w:p>
    <w:p w14:paraId="39DCA31E" w14:textId="30EC7BA5" w:rsidR="005B4050" w:rsidRDefault="005B4050" w:rsidP="004041F9">
      <w:pPr>
        <w:pStyle w:val="10"/>
      </w:pPr>
      <w:r>
        <w:t>осуществление авиационных мер по борьбе с вредными организмами.</w:t>
      </w:r>
    </w:p>
    <w:p w14:paraId="606A82FF" w14:textId="7B5046AC" w:rsidR="005B4050" w:rsidRDefault="005B4050" w:rsidP="005B4050">
      <w:pPr>
        <w:pStyle w:val="af4"/>
      </w:pPr>
      <w:r>
        <w:t xml:space="preserve">Инженерная защита территорий и объектов от негативного воздействия вод (строительство водоограждающих дамб, берегоукрепительных сооружений и других сооружений инженерной защиты, предназначенных для защиты территорий и объектов от затопления, подтопления, разрушения берегов водных объектов, и (или) методы инженерной защиты, в том числе искусственное повышение поверхности территорий, устройство свайных фундаментов и другие методы инженерной защиты) осуществляется в соответствии с законодательством Российской Федерации о градостроительной деятельности органами государственной власти и органами местного самоуправления, </w:t>
      </w:r>
      <w:r>
        <w:lastRenderedPageBreak/>
        <w:t>уполномоченными на выдачу разрешений на строительство в соответствии с законодательством Российской Федерации о градостроительной деятельности, юридическими и физическими лицами - правообладателями земельных участков, в отношении которых осуществляется такая защита.</w:t>
      </w:r>
    </w:p>
    <w:p w14:paraId="71306D51" w14:textId="51B43D9A" w:rsidR="005B4050" w:rsidRDefault="005B4050" w:rsidP="005B4050">
      <w:pPr>
        <w:pStyle w:val="af4"/>
      </w:pPr>
      <w:r>
        <w:t>В целях строительства сооружений инженерной защиты территорий и объектов от негативного воздействия вод допускается изъятие земельных участков для государственных или муниципальных нужд в порядке, установленном земельным законодательством и гражданским законодательством.</w:t>
      </w:r>
    </w:p>
    <w:p w14:paraId="69DE9FDA" w14:textId="77777777" w:rsidR="005B4050" w:rsidRDefault="005B4050" w:rsidP="004041F9">
      <w:pPr>
        <w:pStyle w:val="aff1"/>
      </w:pPr>
      <w:r>
        <w:t>Защита от подтопления грунтовыми водами</w:t>
      </w:r>
    </w:p>
    <w:p w14:paraId="1CA76FE6" w14:textId="77777777" w:rsidR="005B4050" w:rsidRDefault="005B4050" w:rsidP="005B4050">
      <w:pPr>
        <w:pStyle w:val="af4"/>
      </w:pPr>
      <w:r>
        <w:t>Нормы понижения уровня подземных вод и выбор конструкции дренажа при проектировании защиты от подтопления территории принимаются в зависимости от характера ее функционального использования в соответствии со СП «Инженерная защита территорий, зданий и сооружений от опасных геологических процессов», водопроницаемости грунтов, расположения водоупора, требуемой величины понижения уровня подземных вод. Предлагается (при необходимости):</w:t>
      </w:r>
    </w:p>
    <w:p w14:paraId="5E7C8E23" w14:textId="7F01FF89" w:rsidR="005B4050" w:rsidRDefault="005B4050" w:rsidP="005B4050">
      <w:pPr>
        <w:pStyle w:val="a"/>
      </w:pPr>
      <w:r>
        <w:t xml:space="preserve">устройство локальных дренажных систем понижения уровня грунтовых вод для защиты населенных пунктов от заболачивания; </w:t>
      </w:r>
    </w:p>
    <w:p w14:paraId="6B65CEC5" w14:textId="0AB52189" w:rsidR="005B4050" w:rsidRDefault="005B4050" w:rsidP="005B4050">
      <w:pPr>
        <w:pStyle w:val="a"/>
      </w:pPr>
      <w:r>
        <w:t xml:space="preserve">устройство аккумулирующих водоемов; </w:t>
      </w:r>
    </w:p>
    <w:p w14:paraId="3BBA57A6" w14:textId="61D4347F" w:rsidR="005B4050" w:rsidRDefault="005B4050" w:rsidP="005B4050">
      <w:pPr>
        <w:pStyle w:val="a"/>
      </w:pPr>
      <w:r>
        <w:t xml:space="preserve">организация систем мониторинга за режимом грунтовых и поверхностных вод, за расходами (утечками) и напорами в водонесущих коммуникациях, за деформациями оснований зданий и сооружений, а также за работой сооружений инженерной защиты. </w:t>
      </w:r>
    </w:p>
    <w:p w14:paraId="76C14D59" w14:textId="77777777" w:rsidR="005B4050" w:rsidRDefault="005B4050" w:rsidP="005B4050">
      <w:pPr>
        <w:pStyle w:val="af4"/>
      </w:pPr>
      <w:r>
        <w:t xml:space="preserve">В комплексе мероприятий защиты от подтопления для благоустройства селитебных, производственных и ландшафтно-рекреационных территорий, заболачивания и эрозионных процессов предусматривается: </w:t>
      </w:r>
    </w:p>
    <w:p w14:paraId="70C14B8F" w14:textId="46642FA4" w:rsidR="005B4050" w:rsidRDefault="005B4050" w:rsidP="00E6376B">
      <w:pPr>
        <w:pStyle w:val="a"/>
      </w:pPr>
      <w:r>
        <w:t>организация поверхностного стока (дождевая канализация);</w:t>
      </w:r>
    </w:p>
    <w:p w14:paraId="427CB372" w14:textId="0C8475C8" w:rsidR="005B4050" w:rsidRDefault="005B4050" w:rsidP="00E6376B">
      <w:pPr>
        <w:pStyle w:val="a"/>
      </w:pPr>
      <w:r>
        <w:t xml:space="preserve">устройство очистных сооружений дождевой канализации. </w:t>
      </w:r>
    </w:p>
    <w:p w14:paraId="37C4EA2F" w14:textId="446207D9" w:rsidR="005B4050" w:rsidRDefault="005B4050" w:rsidP="00E6376B">
      <w:pPr>
        <w:pStyle w:val="af4"/>
      </w:pPr>
      <w:r>
        <w:t>При строительстве на территориях, где возможно техногенное затопление или подтопление, вызываемое разработкой месторождений полезных ископаемых необходимо предусмотреть инженерную защиту территорий</w:t>
      </w:r>
      <w:r w:rsidR="00E6376B">
        <w:t xml:space="preserve"> в соответствии с требованиями </w:t>
      </w:r>
      <w:r>
        <w:t>СП</w:t>
      </w:r>
      <w:r w:rsidR="000A1DFE">
        <w:t xml:space="preserve"> 104.13330.2016 </w:t>
      </w:r>
      <w:r>
        <w:t>«</w:t>
      </w:r>
      <w:r w:rsidR="000A1DFE">
        <w:t xml:space="preserve">Свод правил. </w:t>
      </w:r>
      <w:r>
        <w:t>Инженерная защита территорий от затопления и подтопления».</w:t>
      </w:r>
    </w:p>
    <w:p w14:paraId="1858D04A" w14:textId="77777777" w:rsidR="005B4050" w:rsidRDefault="005B4050" w:rsidP="004041F9">
      <w:pPr>
        <w:pStyle w:val="aff1"/>
      </w:pPr>
      <w:r>
        <w:t>Защита от опасного проявления карстовых процессов.</w:t>
      </w:r>
    </w:p>
    <w:p w14:paraId="223B57BD" w14:textId="77777777" w:rsidR="005B4050" w:rsidRDefault="005B4050" w:rsidP="005B4050">
      <w:pPr>
        <w:pStyle w:val="af4"/>
      </w:pPr>
      <w:r>
        <w:t>При размещении объектов капитального строительства необходимо учитывать подверженность территории карстовым процессам. Противокарстовые мероприятия следует выбирать в зависимости от характера выявленных и прогнозируемых карстовых проявлений, вида карстующихся пород, условий их залегания и требований, определяемых особенностями защищаемых территорий и сооружений. Проектом не предусматриваются мероприятия.</w:t>
      </w:r>
    </w:p>
    <w:p w14:paraId="59A1B19E" w14:textId="77777777" w:rsidR="005B4050" w:rsidRPr="00E6376B" w:rsidRDefault="005B4050" w:rsidP="004041F9">
      <w:pPr>
        <w:pStyle w:val="aff1"/>
      </w:pPr>
      <w:r w:rsidRPr="00E6376B">
        <w:t>Укрепление речных берегов в зоне интенсивной абразии</w:t>
      </w:r>
    </w:p>
    <w:p w14:paraId="554673A4" w14:textId="2B27F0F0" w:rsidR="005B4050" w:rsidRPr="005B4050" w:rsidRDefault="005B4050" w:rsidP="005B4050">
      <w:pPr>
        <w:pStyle w:val="af4"/>
      </w:pPr>
      <w:r>
        <w:t xml:space="preserve">Проектом не предусматриваются мероприятия. При необходимости рекомендуется проведение работ по берегоукреплению путем высаживания кустарников и деревьев с развитой корневой системой. В местах наблюдаемого размыва где, размыв берегов представляет угрозу повреждения объектов капитального строительства, </w:t>
      </w:r>
      <w:r>
        <w:lastRenderedPageBreak/>
        <w:t>следует проводить инженерные мероприятия по укреплению берегов путём откосного или полуоткосного берегоукрепления.</w:t>
      </w:r>
    </w:p>
    <w:p w14:paraId="4B196175" w14:textId="77777777" w:rsidR="000246F2" w:rsidRDefault="000246F2" w:rsidP="00AB3BBB">
      <w:pPr>
        <w:pStyle w:val="af4"/>
      </w:pPr>
    </w:p>
    <w:p w14:paraId="755C8BAE" w14:textId="50ABF208" w:rsidR="00E6376B" w:rsidRDefault="00E6376B" w:rsidP="00E6376B">
      <w:pPr>
        <w:pStyle w:val="3"/>
      </w:pPr>
      <w:bookmarkStart w:id="193" w:name="_Toc193067817"/>
      <w:r>
        <w:t>Теплоснабжение</w:t>
      </w:r>
      <w:bookmarkEnd w:id="193"/>
      <w:r>
        <w:t xml:space="preserve"> </w:t>
      </w:r>
    </w:p>
    <w:p w14:paraId="7A67891F" w14:textId="77777777" w:rsidR="00E6376B" w:rsidRPr="00E6376B" w:rsidRDefault="00E6376B" w:rsidP="00E6376B">
      <w:pPr>
        <w:pStyle w:val="af4"/>
      </w:pPr>
      <w:r w:rsidRPr="00E6376B">
        <w:t>Теплоснабжение отдельно стоящих общественных зданий и секционной застройки на новых территориях проектом предусматривается от автономных теплоисточников, в качестве которых могут быть предложены сертифицированные модульные котельные в двухконтурном исполнении, работающих на природном газе низкого давления.</w:t>
      </w:r>
    </w:p>
    <w:p w14:paraId="27BCA770" w14:textId="71046537" w:rsidR="000246F2" w:rsidRDefault="00E6376B" w:rsidP="00E6376B">
      <w:pPr>
        <w:pStyle w:val="af4"/>
      </w:pPr>
      <w:r w:rsidRPr="00E6376B">
        <w:t>На данном этапе реализации генерального плана не предусматривается размещение новых объектов.</w:t>
      </w:r>
    </w:p>
    <w:p w14:paraId="62629490" w14:textId="77777777" w:rsidR="00E6376B" w:rsidRPr="00E6376B" w:rsidRDefault="00E6376B" w:rsidP="00E6376B">
      <w:pPr>
        <w:pStyle w:val="af4"/>
      </w:pPr>
    </w:p>
    <w:p w14:paraId="1FE9638B" w14:textId="77777777" w:rsidR="00E6376B" w:rsidRPr="00DE73DD" w:rsidRDefault="00E6376B" w:rsidP="00E6376B">
      <w:pPr>
        <w:pStyle w:val="3"/>
      </w:pPr>
      <w:bookmarkStart w:id="194" w:name="_Toc178175636"/>
      <w:bookmarkStart w:id="195" w:name="_Toc178431262"/>
      <w:bookmarkStart w:id="196" w:name="_Toc193067818"/>
      <w:r w:rsidRPr="00DE73DD">
        <w:t>Газоснабжение</w:t>
      </w:r>
      <w:bookmarkEnd w:id="194"/>
      <w:bookmarkEnd w:id="195"/>
      <w:bookmarkEnd w:id="196"/>
      <w:r w:rsidRPr="00DE73DD">
        <w:t xml:space="preserve"> </w:t>
      </w:r>
    </w:p>
    <w:p w14:paraId="579C81AB" w14:textId="77777777" w:rsidR="00E6376B" w:rsidRPr="00DE73DD" w:rsidRDefault="00E6376B" w:rsidP="00E6376B">
      <w:pPr>
        <w:pStyle w:val="aff1"/>
      </w:pPr>
      <w:r w:rsidRPr="00DE73DD">
        <w:t>Направление использования газа</w:t>
      </w:r>
    </w:p>
    <w:p w14:paraId="2A27637A" w14:textId="77777777" w:rsidR="00E6376B" w:rsidRPr="00DE73DD" w:rsidRDefault="00E6376B" w:rsidP="00ED0CDA">
      <w:pPr>
        <w:pStyle w:val="af4"/>
      </w:pPr>
      <w:r w:rsidRPr="00DE73DD">
        <w:t>Потребность жилого района в природном газе по всем видам потребления определена по техническим характеристикам газовых приборов с учетом коэффициента одновременности их действия и по укрупненным показателям потребления газа.</w:t>
      </w:r>
    </w:p>
    <w:p w14:paraId="441FF771" w14:textId="766E657F" w:rsidR="00E6376B" w:rsidRPr="00DE73DD" w:rsidRDefault="00E6376B" w:rsidP="00ED0CDA">
      <w:pPr>
        <w:pStyle w:val="af4"/>
      </w:pPr>
      <w:r w:rsidRPr="00DE73DD">
        <w:t>В соответствии с техническими характеристиками газовых приборов</w:t>
      </w:r>
      <w:r w:rsidR="00CE19DD">
        <w:t xml:space="preserve"> </w:t>
      </w:r>
      <w:r w:rsidRPr="00DE73DD">
        <w:t xml:space="preserve">и аппаратов номинальные часовые расходы газа приняты: </w:t>
      </w:r>
    </w:p>
    <w:p w14:paraId="196485C4" w14:textId="77777777" w:rsidR="00E6376B" w:rsidRPr="00DE73DD" w:rsidRDefault="00E6376B" w:rsidP="00ED0CDA">
      <w:pPr>
        <w:pStyle w:val="af4"/>
      </w:pPr>
      <w:r w:rsidRPr="00DE73DD">
        <w:t>ПГ4 — плита газовая 4-х конфорочная — 1,5 м</w:t>
      </w:r>
      <w:r w:rsidRPr="00DE73DD">
        <w:rPr>
          <w:vertAlign w:val="superscript"/>
        </w:rPr>
        <w:t>3</w:t>
      </w:r>
      <w:r w:rsidRPr="00DE73DD">
        <w:t>/час;</w:t>
      </w:r>
    </w:p>
    <w:p w14:paraId="406C7044" w14:textId="77777777" w:rsidR="00E6376B" w:rsidRPr="00DE73DD" w:rsidRDefault="00E6376B" w:rsidP="00ED0CDA">
      <w:pPr>
        <w:pStyle w:val="af4"/>
      </w:pPr>
      <w:r w:rsidRPr="00DE73DD">
        <w:t>ВПГ — водонагреватель проточный газовый — 2,0 м</w:t>
      </w:r>
      <w:r w:rsidRPr="00DE73DD">
        <w:rPr>
          <w:vertAlign w:val="superscript"/>
        </w:rPr>
        <w:t>3</w:t>
      </w:r>
      <w:r w:rsidRPr="00DE73DD">
        <w:t>/час;</w:t>
      </w:r>
    </w:p>
    <w:p w14:paraId="1B1BC629" w14:textId="77777777" w:rsidR="00E6376B" w:rsidRPr="00DE73DD" w:rsidRDefault="00E6376B" w:rsidP="00ED0CDA">
      <w:pPr>
        <w:pStyle w:val="af4"/>
      </w:pPr>
      <w:r w:rsidRPr="00DE73DD">
        <w:t>АОГВ — автоматический отопительный газовый водонагреватель — 1,8 м</w:t>
      </w:r>
      <w:r w:rsidRPr="00DE73DD">
        <w:rPr>
          <w:vertAlign w:val="superscript"/>
        </w:rPr>
        <w:t>3</w:t>
      </w:r>
      <w:r w:rsidRPr="00DE73DD">
        <w:t>/час.</w:t>
      </w:r>
    </w:p>
    <w:p w14:paraId="138DC420" w14:textId="77777777" w:rsidR="00E6376B" w:rsidRPr="00DE73DD" w:rsidRDefault="00E6376B" w:rsidP="00ED0CDA">
      <w:pPr>
        <w:pStyle w:val="af4"/>
      </w:pPr>
      <w:r w:rsidRPr="00DE73DD">
        <w:t>Норма потребления газа при наличии централизованного горячего водоснабжения составляет 120 м</w:t>
      </w:r>
      <w:r w:rsidRPr="00DE73DD">
        <w:rPr>
          <w:vertAlign w:val="superscript"/>
        </w:rPr>
        <w:t>3</w:t>
      </w:r>
      <w:r w:rsidRPr="00DE73DD">
        <w:t>/год на 1 человека, а при горячем водоснабжении от газовых водонагревателей –– 300 м</w:t>
      </w:r>
      <w:r w:rsidRPr="00DE73DD">
        <w:rPr>
          <w:vertAlign w:val="superscript"/>
        </w:rPr>
        <w:t>3</w:t>
      </w:r>
      <w:r w:rsidRPr="00DE73DD">
        <w:t>/год на 1 человека.</w:t>
      </w:r>
    </w:p>
    <w:p w14:paraId="40A9C010" w14:textId="77777777" w:rsidR="00E6376B" w:rsidRPr="00DE73DD" w:rsidRDefault="00E6376B" w:rsidP="00ED0CDA">
      <w:pPr>
        <w:pStyle w:val="af4"/>
      </w:pPr>
      <w:r w:rsidRPr="00DE73DD">
        <w:t>Расходы газа для каждой категории потребителей определены на 1 очередь строительства, а также на расчетный срок.</w:t>
      </w:r>
    </w:p>
    <w:p w14:paraId="4B3A07BE" w14:textId="77777777" w:rsidR="00E6376B" w:rsidRPr="00DE73DD" w:rsidRDefault="00E6376B" w:rsidP="00ED0CDA">
      <w:pPr>
        <w:pStyle w:val="af4"/>
      </w:pPr>
      <w:r w:rsidRPr="00DE73DD">
        <w:t>1 категорию потребителей составляет существующий и проектируемый жилой сектор, использующий газ на хозбытовые и сангигиенические нужды.</w:t>
      </w:r>
    </w:p>
    <w:p w14:paraId="0C47ED60" w14:textId="10394433" w:rsidR="00E6376B" w:rsidRPr="00DE73DD" w:rsidRDefault="00E6376B" w:rsidP="00ED0CDA">
      <w:pPr>
        <w:pStyle w:val="af4"/>
      </w:pPr>
      <w:r w:rsidRPr="00DE73DD">
        <w:t>Расходы газа на 2-ю категорию потребителей (на коммунально-бытовые нужды)</w:t>
      </w:r>
      <w:r w:rsidR="00CE19DD">
        <w:t xml:space="preserve"> </w:t>
      </w:r>
      <w:r w:rsidRPr="00DE73DD">
        <w:t>приняты в размере 5% от расхода по 1-й категории.</w:t>
      </w:r>
    </w:p>
    <w:p w14:paraId="3E6A3E30" w14:textId="77777777" w:rsidR="00E6376B" w:rsidRDefault="00E6376B" w:rsidP="00ED0CDA">
      <w:pPr>
        <w:pStyle w:val="af4"/>
      </w:pPr>
      <w:r w:rsidRPr="00DE73DD">
        <w:t>Потребители 3-й категории — промпредприятия, отопительные котельные секционных и общественных зданий, определены по данным раздела «Теплоснабжение».</w:t>
      </w:r>
    </w:p>
    <w:p w14:paraId="0CE087C4" w14:textId="3715AF40" w:rsidR="00E6376B" w:rsidRPr="00DE73DD" w:rsidRDefault="00E6376B" w:rsidP="00ED0CDA">
      <w:pPr>
        <w:pStyle w:val="aff1"/>
      </w:pPr>
      <w:r w:rsidRPr="00DE73DD">
        <w:t xml:space="preserve"> Проектные решения.</w:t>
      </w:r>
      <w:r w:rsidR="00CE19DD">
        <w:t xml:space="preserve"> </w:t>
      </w:r>
    </w:p>
    <w:p w14:paraId="1CC512E4" w14:textId="77777777" w:rsidR="00E6376B" w:rsidRPr="00DE73DD" w:rsidRDefault="00E6376B" w:rsidP="00ED0CDA">
      <w:pPr>
        <w:pStyle w:val="af4"/>
      </w:pPr>
      <w:r w:rsidRPr="00DE73DD">
        <w:t xml:space="preserve">Исходя из планировочной структуры, разделом проектируются газовые сети и газорегуляторные пункты. </w:t>
      </w:r>
    </w:p>
    <w:p w14:paraId="4F728081" w14:textId="77777777" w:rsidR="00E6376B" w:rsidRPr="00DE73DD" w:rsidRDefault="00E6376B" w:rsidP="00ED0CDA">
      <w:pPr>
        <w:pStyle w:val="af4"/>
      </w:pPr>
      <w:r w:rsidRPr="00DE73DD">
        <w:t>Производительность ГРП, ШРП, типы газового оборудования, серии типовых проектов, диаметры перемычек и расчетная схема газоснабжения определяются на последующих стадиях проектирования.</w:t>
      </w:r>
    </w:p>
    <w:p w14:paraId="76B8C03C" w14:textId="77777777" w:rsidR="00E6376B" w:rsidRPr="00DE73DD" w:rsidRDefault="00E6376B" w:rsidP="00ED0CDA">
      <w:pPr>
        <w:pStyle w:val="af4"/>
      </w:pPr>
      <w:r w:rsidRPr="00DE73DD">
        <w:t>Газопроводы низкого давления после ГРП закольцовываются между собой, что создает надежную систему газоснабжения района.</w:t>
      </w:r>
    </w:p>
    <w:p w14:paraId="28B3A2CD" w14:textId="09C55159" w:rsidR="00E6376B" w:rsidRPr="00DE73DD" w:rsidRDefault="00E6376B" w:rsidP="00ED0CDA">
      <w:pPr>
        <w:pStyle w:val="af4"/>
      </w:pPr>
      <w:r w:rsidRPr="00DE73DD">
        <w:t xml:space="preserve">Размещение газопроводов выполняется в пределах поперечных профилей улиц. Прокладка — подземная из стальных или полиэтиленовых труб. Отключение отдельных участков газопроводов осуществляется </w:t>
      </w:r>
      <w:r w:rsidR="000A1DFE" w:rsidRPr="00DE73DD">
        <w:t>арматурой,</w:t>
      </w:r>
      <w:r w:rsidRPr="00DE73DD">
        <w:t xml:space="preserve"> расположенной в колодцах.</w:t>
      </w:r>
    </w:p>
    <w:p w14:paraId="0E79669F" w14:textId="77777777" w:rsidR="00E6376B" w:rsidRPr="00DE73DD" w:rsidRDefault="00E6376B" w:rsidP="00ED0CDA">
      <w:pPr>
        <w:pStyle w:val="af4"/>
      </w:pPr>
      <w:r w:rsidRPr="00DE73DD">
        <w:t>Активная защита стальных газопроводов выполняется катодной поляризацией.</w:t>
      </w:r>
    </w:p>
    <w:p w14:paraId="5B4680C6" w14:textId="77777777" w:rsidR="00E6376B" w:rsidRDefault="00E6376B" w:rsidP="00E6376B">
      <w:pPr>
        <w:pStyle w:val="af4"/>
      </w:pPr>
    </w:p>
    <w:p w14:paraId="7F85D020" w14:textId="2CC22415" w:rsidR="00E6376B" w:rsidRDefault="00E6376B" w:rsidP="00E6376B">
      <w:pPr>
        <w:pStyle w:val="3"/>
      </w:pPr>
      <w:bookmarkStart w:id="197" w:name="_Toc193067819"/>
      <w:r>
        <w:t>Водоснабжение</w:t>
      </w:r>
      <w:bookmarkEnd w:id="197"/>
    </w:p>
    <w:p w14:paraId="671E29EE" w14:textId="77777777" w:rsidR="00E6376B" w:rsidRPr="00E6376B" w:rsidRDefault="00E6376B" w:rsidP="00E6376B">
      <w:pPr>
        <w:pStyle w:val="af4"/>
      </w:pPr>
      <w:r w:rsidRPr="00E6376B">
        <w:t>Проектом генерального плана сельского поселения Балтийский сельсовет предлагается разработать план обеспечения водоснабжением всех населенных пунктов, не имеющих на данный момент такового. Выбор проектного решения по обеспечению жителей этих пунктов питьевой водой в каждом конкретном случае (населенном пункте) может решаться индивидуально.</w:t>
      </w:r>
    </w:p>
    <w:p w14:paraId="0B3B84E1" w14:textId="77777777" w:rsidR="00E6376B" w:rsidRPr="00E6376B" w:rsidRDefault="00E6376B" w:rsidP="00E6376B">
      <w:pPr>
        <w:pStyle w:val="af4"/>
      </w:pPr>
      <w:r w:rsidRPr="00E6376B">
        <w:t>На данном этапе реализации генерального плана не предусматривается размещение новых объектов.</w:t>
      </w:r>
    </w:p>
    <w:p w14:paraId="0565510E" w14:textId="77777777" w:rsidR="00E6376B" w:rsidRPr="00E6376B" w:rsidRDefault="00E6376B" w:rsidP="00E6376B">
      <w:pPr>
        <w:pStyle w:val="af4"/>
      </w:pPr>
      <w:r w:rsidRPr="00E6376B">
        <w:t>Пожаротушение.</w:t>
      </w:r>
    </w:p>
    <w:p w14:paraId="1AE34B19" w14:textId="77777777" w:rsidR="00E6376B" w:rsidRPr="00E6376B" w:rsidRDefault="00E6376B" w:rsidP="00E6376B">
      <w:pPr>
        <w:pStyle w:val="af4"/>
      </w:pPr>
      <w:r w:rsidRPr="00E6376B">
        <w:t>На все сроки строительства принимается 1 пожар для наружного пожаротушения с расходом воды 10 л/сек и 1 внутренний — 1 струя по 2,5 л/сек.</w:t>
      </w:r>
    </w:p>
    <w:p w14:paraId="4288D95A" w14:textId="41E04515" w:rsidR="00E6376B" w:rsidRPr="00E6376B" w:rsidRDefault="00E6376B" w:rsidP="004041F9">
      <w:pPr>
        <w:pStyle w:val="af4"/>
      </w:pPr>
      <w:r w:rsidRPr="00E6376B">
        <w:t>Продолжительность тушения пожара 3 часа. Расход воды на пожаротушение составит:</w:t>
      </w:r>
      <w:r w:rsidR="004041F9">
        <w:t xml:space="preserve"> </w:t>
      </w:r>
      <w:r w:rsidRPr="00E6376B">
        <w:t>(2,5+10)*3*3600/1000=135 м3/сут.</w:t>
      </w:r>
    </w:p>
    <w:p w14:paraId="17072ADD" w14:textId="77777777" w:rsidR="00E6376B" w:rsidRPr="00E6376B" w:rsidRDefault="00E6376B" w:rsidP="00E6376B">
      <w:pPr>
        <w:pStyle w:val="af4"/>
      </w:pPr>
      <w:r w:rsidRPr="00E6376B">
        <w:t>Пополнение пожарных запасов по действующим нормам производится за счет сокращения расходов воды на хозяйственно-питьевые нужды.</w:t>
      </w:r>
    </w:p>
    <w:p w14:paraId="0B7036AD" w14:textId="0904199C" w:rsidR="000246F2" w:rsidRDefault="00E6376B" w:rsidP="00E6376B">
      <w:pPr>
        <w:pStyle w:val="af4"/>
      </w:pPr>
      <w:r w:rsidRPr="00E6376B">
        <w:t>Противопожарный запас воды хранится в резервуарах чистой воды и пожарных водоемах. На всех естественных и искусственных водоемах устраиваются пирсы для забора воды пожарными автомашинами.</w:t>
      </w:r>
    </w:p>
    <w:p w14:paraId="382319DE" w14:textId="77777777" w:rsidR="00E6376B" w:rsidRPr="00E6376B" w:rsidRDefault="00E6376B" w:rsidP="00E6376B">
      <w:pPr>
        <w:pStyle w:val="af4"/>
      </w:pPr>
    </w:p>
    <w:p w14:paraId="6C26DC16" w14:textId="77777777" w:rsidR="00E6376B" w:rsidRPr="00DE73DD" w:rsidRDefault="00E6376B" w:rsidP="000A1DFE">
      <w:pPr>
        <w:pStyle w:val="3"/>
        <w:keepNext/>
      </w:pPr>
      <w:bookmarkStart w:id="198" w:name="_Toc178175638"/>
      <w:bookmarkStart w:id="199" w:name="_Toc178431264"/>
      <w:bookmarkStart w:id="200" w:name="_Toc193067820"/>
      <w:r w:rsidRPr="00DE73DD">
        <w:t>Водоотведение</w:t>
      </w:r>
      <w:bookmarkEnd w:id="198"/>
      <w:bookmarkEnd w:id="199"/>
      <w:bookmarkEnd w:id="200"/>
    </w:p>
    <w:p w14:paraId="29D6229E" w14:textId="77777777" w:rsidR="00E6376B" w:rsidRPr="00E6376B" w:rsidRDefault="00E6376B" w:rsidP="000A1DFE">
      <w:pPr>
        <w:pStyle w:val="af4"/>
        <w:keepNext/>
      </w:pPr>
      <w:r w:rsidRPr="00E6376B">
        <w:t xml:space="preserve">В настоящее время на территории сельского поселения отсутствуют водоотводящие коммуникации и сооружения по очистке поверхностного стока. </w:t>
      </w:r>
    </w:p>
    <w:p w14:paraId="16FACD29" w14:textId="77777777" w:rsidR="00E6376B" w:rsidRPr="00E6376B" w:rsidRDefault="00E6376B" w:rsidP="00E6376B">
      <w:pPr>
        <w:pStyle w:val="af4"/>
      </w:pPr>
      <w:r w:rsidRPr="00E6376B">
        <w:t>При проектировании на различных стадиях необходимо учесть требования ст. 44 Водного кодекса Российской Федерации:</w:t>
      </w:r>
    </w:p>
    <w:p w14:paraId="2E9D557E" w14:textId="30FD2644" w:rsidR="00E6376B" w:rsidRPr="00E6376B" w:rsidRDefault="00E6376B" w:rsidP="003B64AE">
      <w:pPr>
        <w:pStyle w:val="10"/>
        <w:numPr>
          <w:ilvl w:val="0"/>
          <w:numId w:val="18"/>
        </w:numPr>
      </w:pPr>
      <w:r w:rsidRPr="00E6376B">
        <w:t>Использование водных объектов для целей сброса сточных, в том числе дренажных, вод осуществляется с соблюдением требований, предусмотренных Водным Кодексом и законодательством в области охраны окружающей среды.</w:t>
      </w:r>
    </w:p>
    <w:p w14:paraId="64E59412" w14:textId="6F5878C4" w:rsidR="00E6376B" w:rsidRPr="00E6376B" w:rsidRDefault="00E6376B" w:rsidP="00937825">
      <w:pPr>
        <w:pStyle w:val="10"/>
      </w:pPr>
      <w:r w:rsidRPr="00E6376B">
        <w:t>Запрещается сброс сточных, в том числе дренажных, вод в водные объекты:</w:t>
      </w:r>
    </w:p>
    <w:p w14:paraId="566E5373" w14:textId="35A43C68" w:rsidR="00E6376B" w:rsidRPr="00E6376B" w:rsidRDefault="00E6376B" w:rsidP="00E6376B">
      <w:pPr>
        <w:pStyle w:val="a"/>
      </w:pPr>
      <w:r w:rsidRPr="00E6376B">
        <w:t xml:space="preserve">содержащие природные лечебные ресурсы; </w:t>
      </w:r>
      <w:r w:rsidRPr="00E6376B">
        <w:tab/>
      </w:r>
    </w:p>
    <w:p w14:paraId="53F6D998" w14:textId="77777777" w:rsidR="00937825" w:rsidRDefault="00E6376B" w:rsidP="00E6376B">
      <w:pPr>
        <w:pStyle w:val="a"/>
      </w:pPr>
      <w:r w:rsidRPr="00E6376B">
        <w:t xml:space="preserve">отнесенные к особо </w:t>
      </w:r>
      <w:r w:rsidR="00937825">
        <w:t>охраняемым водным объектам.</w:t>
      </w:r>
    </w:p>
    <w:p w14:paraId="6184459B" w14:textId="40067349" w:rsidR="00E6376B" w:rsidRPr="00E6376B" w:rsidRDefault="00E6376B" w:rsidP="00937825">
      <w:pPr>
        <w:pStyle w:val="10"/>
      </w:pPr>
      <w:r w:rsidRPr="00937825">
        <w:t>Запрещается сброс сточных, в том числе дренажных, вод в водные объекты, расположенные в границах:</w:t>
      </w:r>
    </w:p>
    <w:p w14:paraId="2A6F3B8E" w14:textId="654DB1A6" w:rsidR="00E6376B" w:rsidRPr="00E6376B" w:rsidRDefault="00E6376B" w:rsidP="00E6376B">
      <w:pPr>
        <w:pStyle w:val="a"/>
      </w:pPr>
      <w:r w:rsidRPr="00E6376B">
        <w:t>первого пояса зон санитарной охраны источников питьевого и хозяйственно-бытового водоснабжения;</w:t>
      </w:r>
    </w:p>
    <w:p w14:paraId="084C6DD0" w14:textId="70A50F3C" w:rsidR="00E6376B" w:rsidRPr="00E6376B" w:rsidRDefault="00E6376B" w:rsidP="00E6376B">
      <w:pPr>
        <w:pStyle w:val="a"/>
      </w:pPr>
      <w:r w:rsidRPr="00E6376B">
        <w:t>первой зоны округов санитарной (горно-санитарной) охраны природных лечебных ресурсов;</w:t>
      </w:r>
    </w:p>
    <w:p w14:paraId="771D7304" w14:textId="07465A26" w:rsidR="00E6376B" w:rsidRPr="00E6376B" w:rsidRDefault="00E6376B" w:rsidP="00E6376B">
      <w:pPr>
        <w:pStyle w:val="a"/>
      </w:pPr>
      <w:r w:rsidRPr="00E6376B">
        <w:t>рыбохозяйственной заповедной зоны озера Байкал, рыбохозяйственных заповедных зон.</w:t>
      </w:r>
    </w:p>
    <w:p w14:paraId="3FD251F8" w14:textId="528193E8" w:rsidR="00E6376B" w:rsidRPr="00E6376B" w:rsidRDefault="00E6376B" w:rsidP="00937825">
      <w:pPr>
        <w:pStyle w:val="10"/>
      </w:pPr>
      <w:r w:rsidRPr="00E6376B">
        <w:t>Сброс сточных, в том числе дренажных, вод может быть ограничен, приостановлен или запрещен по основаниям и в порядке, которые установлены федеральными законами.</w:t>
      </w:r>
    </w:p>
    <w:p w14:paraId="029F7821" w14:textId="501403B2" w:rsidR="00E6376B" w:rsidRPr="00E6376B" w:rsidRDefault="00E6376B" w:rsidP="00937825">
      <w:pPr>
        <w:pStyle w:val="10"/>
      </w:pPr>
      <w:r w:rsidRPr="00E6376B">
        <w:t xml:space="preserve">Сброс очищенных сточных вод в водные объекты, расположенные во втором и в третьем поясах зон санитарной охраны источников питьевого и </w:t>
      </w:r>
      <w:r w:rsidRPr="00E6376B">
        <w:lastRenderedPageBreak/>
        <w:t>хозяйственно-бытового водоснабжения, во второй и в третьей зонах округов санитарной (горно-санитарной) охраны природных лечебных ресурсов, допускается при условии оборудования объектов, осуществляющих такой сброс, сооружениями, обеспечивающими охрану водных объектов от загрязнения, засорения, заиления и истощения вод, а также при условии соответствия качества сточных, в том числе дренажных, вод требованиям, предусмотренным настоящим Кодексом, законодательством в области охраны окружающей среды, законодательством в области обеспечения санитарно-эпидемиологического благополучия населения.</w:t>
      </w:r>
    </w:p>
    <w:p w14:paraId="3AD04615" w14:textId="52323AF2" w:rsidR="00E6376B" w:rsidRPr="008A59C8" w:rsidRDefault="00E6376B" w:rsidP="00E6376B">
      <w:pPr>
        <w:pStyle w:val="af4"/>
      </w:pPr>
      <w:r w:rsidRPr="00E6376B">
        <w:t xml:space="preserve">В населенных пунктах сельсовета предусматривается устройство системы септиков-шамбо с вывозом ассенизаторскими </w:t>
      </w:r>
      <w:r w:rsidR="004041F9">
        <w:t>машинами на очистные сооружения.</w:t>
      </w:r>
    </w:p>
    <w:p w14:paraId="631D6108" w14:textId="1A4DB6FF" w:rsidR="00E6376B" w:rsidRPr="00E6376B" w:rsidRDefault="00E6376B" w:rsidP="00E6376B">
      <w:pPr>
        <w:pStyle w:val="af4"/>
      </w:pPr>
      <w:r w:rsidRPr="00E6376B">
        <w:t>Сброс сточных вод без очистки, в том числе и ливневых, не должен противоречить ст.60 Водного кодекса РФ. Осуществлять сброс в водные объекты сточные воды, не подвергшихся санитарной очистке, обезвреживанию не допускается.</w:t>
      </w:r>
      <w:r w:rsidR="00CE19DD">
        <w:t xml:space="preserve"> </w:t>
      </w:r>
    </w:p>
    <w:p w14:paraId="792052BC" w14:textId="77777777" w:rsidR="00E6376B" w:rsidRPr="00E6376B" w:rsidRDefault="00E6376B" w:rsidP="00E6376B">
      <w:pPr>
        <w:pStyle w:val="af4"/>
      </w:pPr>
      <w:r w:rsidRPr="00E6376B">
        <w:t>В соответствии с Водным кодексом РФ решение вопроса по канализованию территории сельсовета и размещению очистной станции хоз.бытовых стоков и точки сброса очищенных стоков будет рассматриваться на стадиях корректировки схемы территориального планирования и разработки генеральных схем инженерного обеспечения территории. При разработке необходимо учесть ст. 44 Водного кодекса РФ.</w:t>
      </w:r>
    </w:p>
    <w:p w14:paraId="6812E68A" w14:textId="77777777" w:rsidR="00E6376B" w:rsidRPr="00E6376B" w:rsidRDefault="00E6376B" w:rsidP="00E6376B">
      <w:pPr>
        <w:pStyle w:val="af4"/>
      </w:pPr>
      <w:r w:rsidRPr="00E6376B">
        <w:t>На данном этапе реализации генерального плана не предусматривается размещение новых объектов.</w:t>
      </w:r>
    </w:p>
    <w:p w14:paraId="6AEE4D28" w14:textId="77777777" w:rsidR="000246F2" w:rsidRDefault="000246F2" w:rsidP="00E6376B">
      <w:pPr>
        <w:pStyle w:val="af4"/>
      </w:pPr>
    </w:p>
    <w:p w14:paraId="4E78A9FE" w14:textId="77777777" w:rsidR="00ED0CDA" w:rsidRPr="00DE73DD" w:rsidRDefault="00ED0CDA" w:rsidP="00ED0CDA">
      <w:pPr>
        <w:pStyle w:val="3"/>
      </w:pPr>
      <w:bookmarkStart w:id="201" w:name="_Toc178175639"/>
      <w:bookmarkStart w:id="202" w:name="_Toc178431265"/>
      <w:bookmarkStart w:id="203" w:name="_Toc193067821"/>
      <w:r w:rsidRPr="00DE73DD">
        <w:t>Электроснабжение</w:t>
      </w:r>
      <w:bookmarkEnd w:id="201"/>
      <w:bookmarkEnd w:id="202"/>
      <w:bookmarkEnd w:id="203"/>
    </w:p>
    <w:p w14:paraId="061E472D" w14:textId="77777777" w:rsidR="00ED0CDA" w:rsidRPr="00E24CB4" w:rsidRDefault="00ED0CDA" w:rsidP="00E24CB4">
      <w:pPr>
        <w:pStyle w:val="af4"/>
      </w:pPr>
      <w:r w:rsidRPr="00E24CB4">
        <w:t>Основной проблемой электроснабжения территории поселения является большая степень изношенности оборудования. Необходимо проводить мониторинг состояния оборудования и производить своевременную замену и модернизацию.</w:t>
      </w:r>
    </w:p>
    <w:p w14:paraId="529D2AEA" w14:textId="77777777" w:rsidR="00ED0CDA" w:rsidRPr="00E24CB4" w:rsidRDefault="00ED0CDA" w:rsidP="00E24CB4">
      <w:pPr>
        <w:pStyle w:val="af4"/>
      </w:pPr>
      <w:r w:rsidRPr="00E24CB4">
        <w:t>На перспективу потребуется усиление мощностей энергопередающих установок, что связано с перспективами роста производства поселения и увеличением численности населения (сезонной), развитием социальной инфраструктуры.</w:t>
      </w:r>
    </w:p>
    <w:p w14:paraId="72843B3B" w14:textId="77777777" w:rsidR="00ED0CDA" w:rsidRPr="00E24CB4" w:rsidRDefault="00ED0CDA" w:rsidP="00E24CB4">
      <w:pPr>
        <w:pStyle w:val="af4"/>
      </w:pPr>
      <w:r w:rsidRPr="00E24CB4">
        <w:t>Предусматриваются следующие мероприятия в области развития электрических сетей в сельской местности:</w:t>
      </w:r>
    </w:p>
    <w:p w14:paraId="55E139AC" w14:textId="0116957E" w:rsidR="00ED0CDA" w:rsidRPr="00E24CB4" w:rsidRDefault="00ED0CDA" w:rsidP="00E24CB4">
      <w:pPr>
        <w:pStyle w:val="a"/>
        <w:rPr>
          <w:rFonts w:eastAsia="TimesNewRoman"/>
        </w:rPr>
      </w:pPr>
      <w:r w:rsidRPr="00E24CB4">
        <w:rPr>
          <w:rFonts w:eastAsia="TimesNewRoman"/>
        </w:rPr>
        <w:t>обеспечение бесперебойного снабжения электроэнергией сельского населения и других потребителей, расположенных в сельской местности, включая крестьянские (фермерские) хозяйства;</w:t>
      </w:r>
    </w:p>
    <w:p w14:paraId="3C6E6369" w14:textId="5A71A46A" w:rsidR="00ED0CDA" w:rsidRPr="00E24CB4" w:rsidRDefault="00ED0CDA" w:rsidP="00E24CB4">
      <w:pPr>
        <w:pStyle w:val="a"/>
        <w:rPr>
          <w:rFonts w:eastAsia="TimesNewRoman"/>
        </w:rPr>
      </w:pPr>
      <w:r w:rsidRPr="00E24CB4">
        <w:rPr>
          <w:rFonts w:eastAsia="TimesNewRoman"/>
        </w:rPr>
        <w:t>повышение качества потребляемой в сельской местности электроэнергии;</w:t>
      </w:r>
    </w:p>
    <w:p w14:paraId="71E88A82" w14:textId="77777777" w:rsidR="00ED0CDA" w:rsidRDefault="00ED0CDA" w:rsidP="00ED0CDA">
      <w:pPr>
        <w:pStyle w:val="af4"/>
      </w:pPr>
      <w:r w:rsidRPr="00ED0CDA">
        <w:t>Реализация мероприятий по развитию электрических сетей в сельской местности позволит повысить надежность и эффективность электроснабжения местного населения.</w:t>
      </w:r>
    </w:p>
    <w:p w14:paraId="2C32BE8A" w14:textId="38C19533" w:rsidR="009700CC" w:rsidRDefault="009700CC" w:rsidP="009700CC">
      <w:pPr>
        <w:pStyle w:val="af4"/>
      </w:pPr>
      <w:r w:rsidRPr="000F5490">
        <w:t xml:space="preserve">Перечень планируемых электрических подстанций и электрических сетей представлены в </w:t>
      </w:r>
      <w:r w:rsidRPr="000F5490">
        <w:fldChar w:fldCharType="begin"/>
      </w:r>
      <w:r w:rsidRPr="000F5490">
        <w:instrText xml:space="preserve"> REF _Ref193039844 \h </w:instrText>
      </w:r>
      <w:r w:rsidR="000F5490">
        <w:instrText xml:space="preserve"> \* MERGEFORMAT </w:instrText>
      </w:r>
      <w:r w:rsidRPr="000F5490">
        <w:fldChar w:fldCharType="separate"/>
      </w:r>
      <w:r w:rsidRPr="000F5490">
        <w:t xml:space="preserve">Таблице </w:t>
      </w:r>
      <w:r w:rsidRPr="000F5490">
        <w:rPr>
          <w:noProof/>
        </w:rPr>
        <w:t>45</w:t>
      </w:r>
      <w:r w:rsidRPr="000F5490">
        <w:fldChar w:fldCharType="end"/>
      </w:r>
      <w:r w:rsidRPr="000F5490">
        <w:t xml:space="preserve">, </w:t>
      </w:r>
      <w:r w:rsidRPr="000F5490">
        <w:fldChar w:fldCharType="begin"/>
      </w:r>
      <w:r w:rsidRPr="000F5490">
        <w:instrText xml:space="preserve"> REF _Ref193039846 \h </w:instrText>
      </w:r>
      <w:r w:rsidR="000F5490">
        <w:instrText xml:space="preserve"> \* MERGEFORMAT </w:instrText>
      </w:r>
      <w:r w:rsidRPr="000F5490">
        <w:fldChar w:fldCharType="separate"/>
      </w:r>
      <w:r w:rsidRPr="000F5490">
        <w:t xml:space="preserve">Таблице </w:t>
      </w:r>
      <w:r w:rsidRPr="000F5490">
        <w:rPr>
          <w:noProof/>
        </w:rPr>
        <w:t>46</w:t>
      </w:r>
      <w:r w:rsidRPr="000F5490">
        <w:fldChar w:fldCharType="end"/>
      </w:r>
      <w:r w:rsidRPr="000F5490">
        <w:t>.</w:t>
      </w:r>
    </w:p>
    <w:p w14:paraId="5DD84179" w14:textId="77777777" w:rsidR="00ED0CDA" w:rsidRPr="00ED0CDA" w:rsidRDefault="00ED0CDA" w:rsidP="00ED0CDA">
      <w:pPr>
        <w:pStyle w:val="af4"/>
      </w:pPr>
    </w:p>
    <w:p w14:paraId="4C48C743" w14:textId="77777777" w:rsidR="00ED0CDA" w:rsidRPr="00ED0CDA" w:rsidRDefault="00ED0CDA" w:rsidP="00E1010F">
      <w:pPr>
        <w:pStyle w:val="af8"/>
      </w:pPr>
      <w:bookmarkStart w:id="204" w:name="_Ref193039844"/>
      <w:r w:rsidRPr="00ED0CDA">
        <w:t xml:space="preserve">Таблица </w:t>
      </w:r>
      <w:fldSimple w:instr=" SEQ Таблица \* ARABIC ">
        <w:r w:rsidR="002910EE">
          <w:rPr>
            <w:noProof/>
          </w:rPr>
          <w:t>45</w:t>
        </w:r>
      </w:fldSimple>
      <w:bookmarkEnd w:id="204"/>
      <w:r w:rsidRPr="00ED0CDA">
        <w:t>. Электрические подстанции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6"/>
        <w:gridCol w:w="550"/>
        <w:gridCol w:w="972"/>
        <w:gridCol w:w="784"/>
        <w:gridCol w:w="890"/>
        <w:gridCol w:w="833"/>
        <w:gridCol w:w="1157"/>
        <w:gridCol w:w="1129"/>
        <w:gridCol w:w="896"/>
        <w:gridCol w:w="713"/>
      </w:tblGrid>
      <w:tr w:rsidR="000A1DFE" w:rsidRPr="00DE73DD" w14:paraId="3609D394" w14:textId="77777777" w:rsidTr="000A1DFE">
        <w:trPr>
          <w:trHeight w:val="300"/>
        </w:trPr>
        <w:tc>
          <w:tcPr>
            <w:tcW w:w="652" w:type="pct"/>
            <w:shd w:val="clear" w:color="auto" w:fill="BDD6EE"/>
            <w:hideMark/>
          </w:tcPr>
          <w:p w14:paraId="520A7A01" w14:textId="77777777" w:rsidR="000A1DFE" w:rsidRPr="00ED0CDA" w:rsidRDefault="000A1DFE" w:rsidP="00ED0CDA">
            <w:pPr>
              <w:pStyle w:val="aff7"/>
              <w:rPr>
                <w:b/>
              </w:rPr>
            </w:pPr>
            <w:r w:rsidRPr="00ED0CDA">
              <w:rPr>
                <w:b/>
              </w:rPr>
              <w:t>Код объекта</w:t>
            </w:r>
          </w:p>
        </w:tc>
        <w:tc>
          <w:tcPr>
            <w:tcW w:w="121" w:type="pct"/>
            <w:shd w:val="clear" w:color="auto" w:fill="BDD6EE"/>
          </w:tcPr>
          <w:p w14:paraId="7C10BF7A" w14:textId="31AB4464" w:rsidR="000A1DFE" w:rsidRPr="00ED0CDA" w:rsidRDefault="000A1DFE" w:rsidP="00ED0CDA">
            <w:pPr>
              <w:pStyle w:val="aff7"/>
              <w:rPr>
                <w:b/>
              </w:rPr>
            </w:pPr>
            <w:r>
              <w:rPr>
                <w:b/>
              </w:rPr>
              <w:t>Номер</w:t>
            </w:r>
          </w:p>
        </w:tc>
        <w:tc>
          <w:tcPr>
            <w:tcW w:w="557" w:type="pct"/>
            <w:shd w:val="clear" w:color="auto" w:fill="BDD6EE"/>
            <w:hideMark/>
          </w:tcPr>
          <w:p w14:paraId="76F76A8D" w14:textId="495FD239" w:rsidR="000A1DFE" w:rsidRPr="00ED0CDA" w:rsidRDefault="000A1DFE" w:rsidP="00ED0CDA">
            <w:pPr>
              <w:pStyle w:val="aff7"/>
              <w:rPr>
                <w:b/>
              </w:rPr>
            </w:pPr>
            <w:r w:rsidRPr="00ED0CDA">
              <w:rPr>
                <w:b/>
              </w:rPr>
              <w:t>Наименование объекта</w:t>
            </w:r>
          </w:p>
        </w:tc>
        <w:tc>
          <w:tcPr>
            <w:tcW w:w="448" w:type="pct"/>
            <w:shd w:val="clear" w:color="auto" w:fill="BDD6EE"/>
            <w:hideMark/>
          </w:tcPr>
          <w:p w14:paraId="0CBF9C89" w14:textId="77777777" w:rsidR="000A1DFE" w:rsidRPr="00ED0CDA" w:rsidRDefault="000A1DFE" w:rsidP="00ED0CDA">
            <w:pPr>
              <w:pStyle w:val="aff7"/>
              <w:rPr>
                <w:b/>
              </w:rPr>
            </w:pPr>
            <w:r w:rsidRPr="00ED0CDA">
              <w:rPr>
                <w:b/>
              </w:rPr>
              <w:t>Код OKTMO</w:t>
            </w:r>
          </w:p>
        </w:tc>
        <w:tc>
          <w:tcPr>
            <w:tcW w:w="510" w:type="pct"/>
            <w:shd w:val="clear" w:color="auto" w:fill="BDD6EE"/>
            <w:hideMark/>
          </w:tcPr>
          <w:p w14:paraId="2DE4EA3E" w14:textId="77777777" w:rsidR="000A1DFE" w:rsidRPr="00ED0CDA" w:rsidRDefault="000A1DFE" w:rsidP="00ED0CDA">
            <w:pPr>
              <w:pStyle w:val="aff7"/>
              <w:rPr>
                <w:b/>
              </w:rPr>
            </w:pPr>
            <w:r w:rsidRPr="00ED0CDA">
              <w:rPr>
                <w:b/>
              </w:rPr>
              <w:t>Напряжение, кВ</w:t>
            </w:r>
          </w:p>
        </w:tc>
        <w:tc>
          <w:tcPr>
            <w:tcW w:w="477" w:type="pct"/>
            <w:shd w:val="clear" w:color="auto" w:fill="BDD6EE"/>
            <w:hideMark/>
          </w:tcPr>
          <w:p w14:paraId="41FB2863" w14:textId="77777777" w:rsidR="000A1DFE" w:rsidRPr="00ED0CDA" w:rsidRDefault="000A1DFE" w:rsidP="00ED0CDA">
            <w:pPr>
              <w:pStyle w:val="aff7"/>
              <w:rPr>
                <w:b/>
              </w:rPr>
            </w:pPr>
            <w:r w:rsidRPr="00ED0CDA">
              <w:rPr>
                <w:b/>
              </w:rPr>
              <w:t>Тип тока</w:t>
            </w:r>
          </w:p>
        </w:tc>
        <w:tc>
          <w:tcPr>
            <w:tcW w:w="665" w:type="pct"/>
            <w:shd w:val="clear" w:color="auto" w:fill="BDD6EE"/>
            <w:hideMark/>
          </w:tcPr>
          <w:p w14:paraId="5B492BF7" w14:textId="77777777" w:rsidR="000A1DFE" w:rsidRPr="00ED0CDA" w:rsidRDefault="000A1DFE" w:rsidP="00ED0CDA">
            <w:pPr>
              <w:pStyle w:val="aff7"/>
              <w:rPr>
                <w:b/>
              </w:rPr>
            </w:pPr>
            <w:r w:rsidRPr="00ED0CDA">
              <w:rPr>
                <w:b/>
              </w:rPr>
              <w:t>Мощность трансфор</w:t>
            </w:r>
            <w:r w:rsidRPr="00ED0CDA">
              <w:rPr>
                <w:b/>
              </w:rPr>
              <w:lastRenderedPageBreak/>
              <w:t>маторов, МВ·А</w:t>
            </w:r>
          </w:p>
        </w:tc>
        <w:tc>
          <w:tcPr>
            <w:tcW w:w="648" w:type="pct"/>
            <w:shd w:val="clear" w:color="auto" w:fill="BDD6EE"/>
            <w:hideMark/>
          </w:tcPr>
          <w:p w14:paraId="21287FF2" w14:textId="77777777" w:rsidR="000A1DFE" w:rsidRPr="00ED0CDA" w:rsidRDefault="000A1DFE" w:rsidP="00ED0CDA">
            <w:pPr>
              <w:pStyle w:val="aff7"/>
              <w:rPr>
                <w:b/>
              </w:rPr>
            </w:pPr>
            <w:r w:rsidRPr="00ED0CDA">
              <w:rPr>
                <w:b/>
              </w:rPr>
              <w:lastRenderedPageBreak/>
              <w:t>Количество трансформаторов</w:t>
            </w:r>
          </w:p>
        </w:tc>
        <w:tc>
          <w:tcPr>
            <w:tcW w:w="513" w:type="pct"/>
            <w:shd w:val="clear" w:color="auto" w:fill="BDD6EE"/>
            <w:hideMark/>
          </w:tcPr>
          <w:p w14:paraId="29C118E5" w14:textId="77777777" w:rsidR="000A1DFE" w:rsidRPr="00ED0CDA" w:rsidRDefault="000A1DFE" w:rsidP="00ED0CDA">
            <w:pPr>
              <w:pStyle w:val="aff7"/>
              <w:rPr>
                <w:b/>
              </w:rPr>
            </w:pPr>
            <w:r w:rsidRPr="00ED0CDA">
              <w:rPr>
                <w:b/>
              </w:rPr>
              <w:t>Статус объекта</w:t>
            </w:r>
          </w:p>
        </w:tc>
        <w:tc>
          <w:tcPr>
            <w:tcW w:w="407" w:type="pct"/>
            <w:shd w:val="clear" w:color="auto" w:fill="BDD6EE"/>
            <w:hideMark/>
          </w:tcPr>
          <w:p w14:paraId="6FE4C295" w14:textId="77777777" w:rsidR="000A1DFE" w:rsidRPr="00ED0CDA" w:rsidRDefault="000A1DFE" w:rsidP="00ED0CDA">
            <w:pPr>
              <w:pStyle w:val="aff7"/>
              <w:rPr>
                <w:b/>
              </w:rPr>
            </w:pPr>
            <w:r w:rsidRPr="00ED0CDA">
              <w:rPr>
                <w:b/>
              </w:rPr>
              <w:t>Значение объекта</w:t>
            </w:r>
          </w:p>
        </w:tc>
      </w:tr>
      <w:tr w:rsidR="000A1DFE" w:rsidRPr="00DE73DD" w14:paraId="0E51FAA9" w14:textId="77777777" w:rsidTr="000A1DFE">
        <w:trPr>
          <w:trHeight w:val="289"/>
        </w:trPr>
        <w:tc>
          <w:tcPr>
            <w:tcW w:w="652" w:type="pct"/>
            <w:shd w:val="clear" w:color="auto" w:fill="auto"/>
            <w:hideMark/>
          </w:tcPr>
          <w:p w14:paraId="32069B93" w14:textId="5E77D94D" w:rsidR="000A1DFE" w:rsidRPr="00DE73DD" w:rsidRDefault="000A1DFE" w:rsidP="00ED0CDA">
            <w:pPr>
              <w:pStyle w:val="aff7"/>
            </w:pPr>
            <w:r w:rsidRPr="00DE73DD">
              <w:t>Т</w:t>
            </w:r>
            <w:r>
              <w:t>рансформаторная подстанция (ТП)</w:t>
            </w:r>
          </w:p>
        </w:tc>
        <w:tc>
          <w:tcPr>
            <w:tcW w:w="121" w:type="pct"/>
          </w:tcPr>
          <w:p w14:paraId="60687015" w14:textId="126B6D79" w:rsidR="000A1DFE" w:rsidRPr="00DE73DD" w:rsidRDefault="000A1DFE" w:rsidP="00ED0CDA">
            <w:pPr>
              <w:pStyle w:val="aff7"/>
            </w:pPr>
            <w:r>
              <w:t>1</w:t>
            </w:r>
          </w:p>
        </w:tc>
        <w:tc>
          <w:tcPr>
            <w:tcW w:w="557" w:type="pct"/>
            <w:shd w:val="clear" w:color="auto" w:fill="auto"/>
            <w:hideMark/>
          </w:tcPr>
          <w:p w14:paraId="428B22D4" w14:textId="298EA54E" w:rsidR="000A1DFE" w:rsidRPr="00DE73DD" w:rsidRDefault="000A1DFE" w:rsidP="00ED0CDA">
            <w:pPr>
              <w:pStyle w:val="aff7"/>
            </w:pPr>
            <w:r w:rsidRPr="00DE73DD">
              <w:t>ТП</w:t>
            </w:r>
          </w:p>
        </w:tc>
        <w:tc>
          <w:tcPr>
            <w:tcW w:w="448" w:type="pct"/>
            <w:shd w:val="clear" w:color="auto" w:fill="auto"/>
            <w:hideMark/>
          </w:tcPr>
          <w:p w14:paraId="6EC40358" w14:textId="77777777" w:rsidR="000A1DFE" w:rsidRPr="00DE73DD" w:rsidRDefault="000A1DFE" w:rsidP="00ED0CDA">
            <w:pPr>
              <w:pStyle w:val="aff7"/>
            </w:pPr>
            <w:r w:rsidRPr="00DE73DD">
              <w:t>Балтийский сельсовет</w:t>
            </w:r>
          </w:p>
        </w:tc>
        <w:tc>
          <w:tcPr>
            <w:tcW w:w="510" w:type="pct"/>
            <w:shd w:val="clear" w:color="auto" w:fill="auto"/>
            <w:hideMark/>
          </w:tcPr>
          <w:p w14:paraId="70C1291F" w14:textId="77777777" w:rsidR="000A1DFE" w:rsidRPr="00DE73DD" w:rsidRDefault="000A1DFE" w:rsidP="00ED0CDA">
            <w:pPr>
              <w:pStyle w:val="aff7"/>
            </w:pPr>
            <w:r w:rsidRPr="00DE73DD">
              <w:t>6/0,4</w:t>
            </w:r>
          </w:p>
        </w:tc>
        <w:tc>
          <w:tcPr>
            <w:tcW w:w="477" w:type="pct"/>
            <w:shd w:val="clear" w:color="auto" w:fill="auto"/>
            <w:hideMark/>
          </w:tcPr>
          <w:p w14:paraId="3D5388AB" w14:textId="77777777" w:rsidR="000A1DFE" w:rsidRPr="00DE73DD" w:rsidRDefault="000A1DFE" w:rsidP="00ED0CDA">
            <w:pPr>
              <w:pStyle w:val="aff7"/>
            </w:pPr>
            <w:r w:rsidRPr="00DE73DD">
              <w:t>Переменный</w:t>
            </w:r>
          </w:p>
        </w:tc>
        <w:tc>
          <w:tcPr>
            <w:tcW w:w="665" w:type="pct"/>
            <w:shd w:val="clear" w:color="auto" w:fill="auto"/>
            <w:hideMark/>
          </w:tcPr>
          <w:p w14:paraId="48AECC15" w14:textId="77777777" w:rsidR="000A1DFE" w:rsidRPr="00DE73DD" w:rsidRDefault="000A1DFE" w:rsidP="00ED0CDA">
            <w:pPr>
              <w:pStyle w:val="aff7"/>
            </w:pPr>
            <w:r w:rsidRPr="00DE73DD">
              <w:t>0,63</w:t>
            </w:r>
          </w:p>
        </w:tc>
        <w:tc>
          <w:tcPr>
            <w:tcW w:w="648" w:type="pct"/>
            <w:shd w:val="clear" w:color="auto" w:fill="auto"/>
            <w:hideMark/>
          </w:tcPr>
          <w:p w14:paraId="74D811CD" w14:textId="77777777" w:rsidR="000A1DFE" w:rsidRPr="00DE73DD" w:rsidRDefault="000A1DFE" w:rsidP="00ED0CDA">
            <w:pPr>
              <w:pStyle w:val="aff7"/>
            </w:pPr>
            <w:r w:rsidRPr="00DE73DD">
              <w:t>2</w:t>
            </w:r>
          </w:p>
        </w:tc>
        <w:tc>
          <w:tcPr>
            <w:tcW w:w="513" w:type="pct"/>
            <w:shd w:val="clear" w:color="auto" w:fill="auto"/>
            <w:hideMark/>
          </w:tcPr>
          <w:p w14:paraId="202FCCF3" w14:textId="77777777" w:rsidR="000A1DFE" w:rsidRPr="00DE73DD" w:rsidRDefault="000A1DFE" w:rsidP="00ED0CDA">
            <w:pPr>
              <w:pStyle w:val="aff7"/>
            </w:pPr>
            <w:r w:rsidRPr="00DE73DD">
              <w:t>Планируемый к размещению</w:t>
            </w:r>
          </w:p>
        </w:tc>
        <w:tc>
          <w:tcPr>
            <w:tcW w:w="407" w:type="pct"/>
            <w:shd w:val="clear" w:color="auto" w:fill="auto"/>
            <w:hideMark/>
          </w:tcPr>
          <w:p w14:paraId="64D65A45" w14:textId="77777777" w:rsidR="000A1DFE" w:rsidRPr="00DE73DD" w:rsidRDefault="000A1DFE" w:rsidP="00ED0CDA">
            <w:pPr>
              <w:pStyle w:val="aff7"/>
            </w:pPr>
            <w:r w:rsidRPr="00DE73DD">
              <w:t>Местное значение поселения</w:t>
            </w:r>
          </w:p>
        </w:tc>
      </w:tr>
    </w:tbl>
    <w:p w14:paraId="1E58C48A" w14:textId="77777777" w:rsidR="00ED0CDA" w:rsidRPr="00ED0CDA" w:rsidRDefault="00ED0CDA" w:rsidP="00ED0CDA">
      <w:pPr>
        <w:pStyle w:val="af4"/>
      </w:pPr>
    </w:p>
    <w:p w14:paraId="6B9F6282" w14:textId="77777777" w:rsidR="006F7ABF" w:rsidRPr="006F7ABF" w:rsidRDefault="006F7ABF" w:rsidP="00E1010F">
      <w:pPr>
        <w:pStyle w:val="af8"/>
      </w:pPr>
      <w:bookmarkStart w:id="205" w:name="_Ref193039846"/>
      <w:r w:rsidRPr="006F7ABF">
        <w:t xml:space="preserve">Таблица </w:t>
      </w:r>
      <w:fldSimple w:instr=" SEQ Таблица \* ARABIC ">
        <w:r w:rsidR="002910EE">
          <w:rPr>
            <w:noProof/>
          </w:rPr>
          <w:t>46</w:t>
        </w:r>
      </w:fldSimple>
      <w:bookmarkEnd w:id="205"/>
      <w:r w:rsidRPr="006F7ABF">
        <w:t>. Линии электропередачи (ЛЭП)</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9"/>
        <w:gridCol w:w="1029"/>
        <w:gridCol w:w="1029"/>
        <w:gridCol w:w="690"/>
        <w:gridCol w:w="920"/>
        <w:gridCol w:w="808"/>
        <w:gridCol w:w="689"/>
        <w:gridCol w:w="844"/>
        <w:gridCol w:w="1142"/>
        <w:gridCol w:w="980"/>
      </w:tblGrid>
      <w:tr w:rsidR="009700CC" w:rsidRPr="00DE73DD" w14:paraId="32D79251" w14:textId="77777777" w:rsidTr="009700CC">
        <w:trPr>
          <w:trHeight w:val="300"/>
        </w:trPr>
        <w:tc>
          <w:tcPr>
            <w:tcW w:w="512" w:type="pct"/>
            <w:shd w:val="clear" w:color="auto" w:fill="BDD6EE"/>
            <w:hideMark/>
          </w:tcPr>
          <w:p w14:paraId="2F8C6B6D" w14:textId="77777777" w:rsidR="009700CC" w:rsidRPr="00ED0CDA" w:rsidRDefault="009700CC" w:rsidP="00ED0CDA">
            <w:pPr>
              <w:pStyle w:val="aff7"/>
              <w:rPr>
                <w:b/>
              </w:rPr>
            </w:pPr>
            <w:r w:rsidRPr="00ED0CDA">
              <w:rPr>
                <w:b/>
              </w:rPr>
              <w:t>Код объекта</w:t>
            </w:r>
          </w:p>
        </w:tc>
        <w:tc>
          <w:tcPr>
            <w:tcW w:w="568" w:type="pct"/>
            <w:shd w:val="clear" w:color="auto" w:fill="BDD6EE"/>
          </w:tcPr>
          <w:p w14:paraId="2DC22E06" w14:textId="694B0107" w:rsidR="009700CC" w:rsidRPr="00ED0CDA" w:rsidRDefault="009700CC" w:rsidP="00ED0CDA">
            <w:pPr>
              <w:pStyle w:val="aff7"/>
              <w:rPr>
                <w:b/>
              </w:rPr>
            </w:pPr>
            <w:r>
              <w:rPr>
                <w:b/>
              </w:rPr>
              <w:t>Номер</w:t>
            </w:r>
          </w:p>
        </w:tc>
        <w:tc>
          <w:tcPr>
            <w:tcW w:w="568" w:type="pct"/>
            <w:shd w:val="clear" w:color="auto" w:fill="BDD6EE"/>
            <w:hideMark/>
          </w:tcPr>
          <w:p w14:paraId="3901F0FE" w14:textId="41EFF621" w:rsidR="009700CC" w:rsidRPr="00ED0CDA" w:rsidRDefault="009700CC" w:rsidP="00ED0CDA">
            <w:pPr>
              <w:pStyle w:val="aff7"/>
              <w:rPr>
                <w:b/>
              </w:rPr>
            </w:pPr>
            <w:r w:rsidRPr="00ED0CDA">
              <w:rPr>
                <w:b/>
              </w:rPr>
              <w:t>Наименование объекта</w:t>
            </w:r>
          </w:p>
        </w:tc>
        <w:tc>
          <w:tcPr>
            <w:tcW w:w="381" w:type="pct"/>
            <w:shd w:val="clear" w:color="auto" w:fill="BDD6EE"/>
            <w:hideMark/>
          </w:tcPr>
          <w:p w14:paraId="1A870330" w14:textId="77777777" w:rsidR="009700CC" w:rsidRPr="00ED0CDA" w:rsidRDefault="009700CC" w:rsidP="00ED0CDA">
            <w:pPr>
              <w:pStyle w:val="aff7"/>
              <w:rPr>
                <w:b/>
              </w:rPr>
            </w:pPr>
            <w:r w:rsidRPr="00ED0CDA">
              <w:rPr>
                <w:b/>
              </w:rPr>
              <w:t>Напряжение, кВ</w:t>
            </w:r>
          </w:p>
        </w:tc>
        <w:tc>
          <w:tcPr>
            <w:tcW w:w="508" w:type="pct"/>
            <w:shd w:val="clear" w:color="auto" w:fill="BDD6EE"/>
            <w:hideMark/>
          </w:tcPr>
          <w:p w14:paraId="489203C8" w14:textId="77777777" w:rsidR="009700CC" w:rsidRPr="00ED0CDA" w:rsidRDefault="009700CC" w:rsidP="00ED0CDA">
            <w:pPr>
              <w:pStyle w:val="aff7"/>
              <w:rPr>
                <w:b/>
              </w:rPr>
            </w:pPr>
            <w:r w:rsidRPr="00ED0CDA">
              <w:rPr>
                <w:b/>
              </w:rPr>
              <w:t>Тип тока</w:t>
            </w:r>
          </w:p>
        </w:tc>
        <w:tc>
          <w:tcPr>
            <w:tcW w:w="446" w:type="pct"/>
            <w:shd w:val="clear" w:color="auto" w:fill="BDD6EE"/>
            <w:hideMark/>
          </w:tcPr>
          <w:p w14:paraId="24A7E41A" w14:textId="77777777" w:rsidR="009700CC" w:rsidRPr="00ED0CDA" w:rsidRDefault="009700CC" w:rsidP="00ED0CDA">
            <w:pPr>
              <w:pStyle w:val="aff7"/>
              <w:rPr>
                <w:b/>
              </w:rPr>
            </w:pPr>
            <w:r w:rsidRPr="00ED0CDA">
              <w:rPr>
                <w:b/>
              </w:rPr>
              <w:t>Вид линии электропередач</w:t>
            </w:r>
          </w:p>
        </w:tc>
        <w:tc>
          <w:tcPr>
            <w:tcW w:w="380" w:type="pct"/>
            <w:shd w:val="clear" w:color="auto" w:fill="BDD6EE"/>
            <w:hideMark/>
          </w:tcPr>
          <w:p w14:paraId="57E6881E" w14:textId="77777777" w:rsidR="009700CC" w:rsidRPr="00ED0CDA" w:rsidRDefault="009700CC" w:rsidP="00ED0CDA">
            <w:pPr>
              <w:pStyle w:val="aff7"/>
              <w:rPr>
                <w:b/>
              </w:rPr>
            </w:pPr>
            <w:r w:rsidRPr="00ED0CDA">
              <w:rPr>
                <w:b/>
              </w:rPr>
              <w:t>Протяженность сооружения, км</w:t>
            </w:r>
          </w:p>
        </w:tc>
        <w:tc>
          <w:tcPr>
            <w:tcW w:w="466" w:type="pct"/>
            <w:shd w:val="clear" w:color="auto" w:fill="BDD6EE"/>
            <w:hideMark/>
          </w:tcPr>
          <w:p w14:paraId="4200DC76" w14:textId="77777777" w:rsidR="009700CC" w:rsidRPr="00ED0CDA" w:rsidRDefault="009700CC" w:rsidP="00ED0CDA">
            <w:pPr>
              <w:pStyle w:val="aff7"/>
              <w:rPr>
                <w:b/>
              </w:rPr>
            </w:pPr>
            <w:r w:rsidRPr="00ED0CDA">
              <w:rPr>
                <w:b/>
              </w:rPr>
              <w:t>Размер охранной зоны, м</w:t>
            </w:r>
          </w:p>
        </w:tc>
        <w:tc>
          <w:tcPr>
            <w:tcW w:w="630" w:type="pct"/>
            <w:shd w:val="clear" w:color="auto" w:fill="BDD6EE"/>
            <w:hideMark/>
          </w:tcPr>
          <w:p w14:paraId="3616747B" w14:textId="77777777" w:rsidR="009700CC" w:rsidRPr="00ED0CDA" w:rsidRDefault="009700CC" w:rsidP="00ED0CDA">
            <w:pPr>
              <w:pStyle w:val="aff7"/>
              <w:rPr>
                <w:b/>
              </w:rPr>
            </w:pPr>
            <w:r w:rsidRPr="00ED0CDA">
              <w:rPr>
                <w:b/>
              </w:rPr>
              <w:t>Статус объекта</w:t>
            </w:r>
          </w:p>
        </w:tc>
        <w:tc>
          <w:tcPr>
            <w:tcW w:w="542" w:type="pct"/>
            <w:shd w:val="clear" w:color="auto" w:fill="BDD6EE"/>
            <w:hideMark/>
          </w:tcPr>
          <w:p w14:paraId="167F75D1" w14:textId="77777777" w:rsidR="009700CC" w:rsidRPr="00ED0CDA" w:rsidRDefault="009700CC" w:rsidP="00ED0CDA">
            <w:pPr>
              <w:pStyle w:val="aff7"/>
              <w:rPr>
                <w:b/>
              </w:rPr>
            </w:pPr>
            <w:r w:rsidRPr="00ED0CDA">
              <w:rPr>
                <w:b/>
              </w:rPr>
              <w:t>Значение объекта</w:t>
            </w:r>
          </w:p>
        </w:tc>
      </w:tr>
      <w:tr w:rsidR="009700CC" w:rsidRPr="00DE73DD" w14:paraId="12A97810" w14:textId="77777777" w:rsidTr="009700CC">
        <w:trPr>
          <w:trHeight w:val="300"/>
        </w:trPr>
        <w:tc>
          <w:tcPr>
            <w:tcW w:w="512" w:type="pct"/>
            <w:shd w:val="clear" w:color="auto" w:fill="auto"/>
            <w:hideMark/>
          </w:tcPr>
          <w:p w14:paraId="1314FA88" w14:textId="77777777" w:rsidR="009700CC" w:rsidRPr="00DE73DD" w:rsidRDefault="009700CC" w:rsidP="00ED0CDA">
            <w:pPr>
              <w:pStyle w:val="aff7"/>
            </w:pPr>
            <w:r w:rsidRPr="00DE73DD">
              <w:t>ЛЭП 10 кВ</w:t>
            </w:r>
          </w:p>
        </w:tc>
        <w:tc>
          <w:tcPr>
            <w:tcW w:w="568" w:type="pct"/>
          </w:tcPr>
          <w:p w14:paraId="14BC1235" w14:textId="7D736698" w:rsidR="009700CC" w:rsidRPr="00DE73DD" w:rsidRDefault="009700CC" w:rsidP="00ED0CDA">
            <w:pPr>
              <w:pStyle w:val="aff7"/>
            </w:pPr>
            <w:r>
              <w:t>1</w:t>
            </w:r>
          </w:p>
        </w:tc>
        <w:tc>
          <w:tcPr>
            <w:tcW w:w="568" w:type="pct"/>
            <w:shd w:val="clear" w:color="auto" w:fill="auto"/>
            <w:hideMark/>
          </w:tcPr>
          <w:p w14:paraId="26DBE35D" w14:textId="0D6C7473" w:rsidR="009700CC" w:rsidRPr="00DE73DD" w:rsidRDefault="009700CC" w:rsidP="00ED0CDA">
            <w:pPr>
              <w:pStyle w:val="aff7"/>
            </w:pPr>
            <w:r w:rsidRPr="00DE73DD">
              <w:t>ЛЭП</w:t>
            </w:r>
          </w:p>
        </w:tc>
        <w:tc>
          <w:tcPr>
            <w:tcW w:w="381" w:type="pct"/>
            <w:shd w:val="clear" w:color="auto" w:fill="auto"/>
            <w:hideMark/>
          </w:tcPr>
          <w:p w14:paraId="5CAE23DA" w14:textId="77777777" w:rsidR="009700CC" w:rsidRPr="00DE73DD" w:rsidRDefault="009700CC" w:rsidP="00ED0CDA">
            <w:pPr>
              <w:pStyle w:val="aff7"/>
            </w:pPr>
            <w:r w:rsidRPr="00DE73DD">
              <w:t>10 кВ</w:t>
            </w:r>
          </w:p>
        </w:tc>
        <w:tc>
          <w:tcPr>
            <w:tcW w:w="508" w:type="pct"/>
            <w:shd w:val="clear" w:color="auto" w:fill="auto"/>
            <w:hideMark/>
          </w:tcPr>
          <w:p w14:paraId="1FA23D76" w14:textId="77777777" w:rsidR="009700CC" w:rsidRPr="00DE73DD" w:rsidRDefault="009700CC" w:rsidP="00ED0CDA">
            <w:pPr>
              <w:pStyle w:val="aff7"/>
            </w:pPr>
            <w:r w:rsidRPr="00DE73DD">
              <w:t>Переменный</w:t>
            </w:r>
          </w:p>
        </w:tc>
        <w:tc>
          <w:tcPr>
            <w:tcW w:w="446" w:type="pct"/>
            <w:shd w:val="clear" w:color="auto" w:fill="auto"/>
            <w:hideMark/>
          </w:tcPr>
          <w:p w14:paraId="2E1C947C" w14:textId="77777777" w:rsidR="009700CC" w:rsidRPr="00DE73DD" w:rsidRDefault="009700CC" w:rsidP="00ED0CDA">
            <w:pPr>
              <w:pStyle w:val="aff7"/>
            </w:pPr>
            <w:r w:rsidRPr="00DE73DD">
              <w:t>Воздушная линия электропередачи</w:t>
            </w:r>
          </w:p>
        </w:tc>
        <w:tc>
          <w:tcPr>
            <w:tcW w:w="380" w:type="pct"/>
            <w:shd w:val="clear" w:color="auto" w:fill="auto"/>
            <w:hideMark/>
          </w:tcPr>
          <w:p w14:paraId="197930DE" w14:textId="77777777" w:rsidR="009700CC" w:rsidRPr="00DE73DD" w:rsidRDefault="009700CC" w:rsidP="00ED0CDA">
            <w:pPr>
              <w:pStyle w:val="aff7"/>
            </w:pPr>
            <w:r w:rsidRPr="00DE73DD">
              <w:t>0,23</w:t>
            </w:r>
          </w:p>
        </w:tc>
        <w:tc>
          <w:tcPr>
            <w:tcW w:w="466" w:type="pct"/>
            <w:shd w:val="clear" w:color="auto" w:fill="auto"/>
            <w:hideMark/>
          </w:tcPr>
          <w:p w14:paraId="595463A1" w14:textId="77777777" w:rsidR="009700CC" w:rsidRPr="00DE73DD" w:rsidRDefault="009700CC" w:rsidP="00ED0CDA">
            <w:pPr>
              <w:pStyle w:val="aff7"/>
            </w:pPr>
            <w:r w:rsidRPr="00DE73DD">
              <w:t>10</w:t>
            </w:r>
          </w:p>
        </w:tc>
        <w:tc>
          <w:tcPr>
            <w:tcW w:w="630" w:type="pct"/>
            <w:shd w:val="clear" w:color="auto" w:fill="auto"/>
            <w:hideMark/>
          </w:tcPr>
          <w:p w14:paraId="157EED0F" w14:textId="77777777" w:rsidR="009700CC" w:rsidRPr="00DE73DD" w:rsidRDefault="009700CC" w:rsidP="00ED0CDA">
            <w:pPr>
              <w:pStyle w:val="aff7"/>
            </w:pPr>
            <w:r w:rsidRPr="00DE73DD">
              <w:t>Планируемый к размещению</w:t>
            </w:r>
          </w:p>
        </w:tc>
        <w:tc>
          <w:tcPr>
            <w:tcW w:w="542" w:type="pct"/>
            <w:shd w:val="clear" w:color="auto" w:fill="auto"/>
            <w:hideMark/>
          </w:tcPr>
          <w:p w14:paraId="41591C8F" w14:textId="77777777" w:rsidR="009700CC" w:rsidRPr="00DE73DD" w:rsidRDefault="009700CC" w:rsidP="00ED0CDA">
            <w:pPr>
              <w:pStyle w:val="aff7"/>
            </w:pPr>
            <w:r w:rsidRPr="00DE73DD">
              <w:t>Иное значение</w:t>
            </w:r>
          </w:p>
        </w:tc>
      </w:tr>
    </w:tbl>
    <w:p w14:paraId="5312EE38" w14:textId="77777777" w:rsidR="000246F2" w:rsidRDefault="000246F2" w:rsidP="00AB3BBB">
      <w:pPr>
        <w:pStyle w:val="af4"/>
      </w:pPr>
    </w:p>
    <w:p w14:paraId="52DB3955" w14:textId="77777777" w:rsidR="006F7ABF" w:rsidRPr="00DE73DD" w:rsidRDefault="006F7ABF" w:rsidP="006F7ABF">
      <w:pPr>
        <w:pStyle w:val="3"/>
      </w:pPr>
      <w:bookmarkStart w:id="206" w:name="_Toc178175640"/>
      <w:bookmarkStart w:id="207" w:name="_Toc178431266"/>
      <w:bookmarkStart w:id="208" w:name="_Toc193067822"/>
      <w:r w:rsidRPr="00DE73DD">
        <w:t>Телефонизация</w:t>
      </w:r>
      <w:bookmarkEnd w:id="206"/>
      <w:bookmarkEnd w:id="207"/>
      <w:bookmarkEnd w:id="208"/>
    </w:p>
    <w:p w14:paraId="3F3344E6" w14:textId="24803614" w:rsidR="006F7ABF" w:rsidRPr="006F7ABF" w:rsidRDefault="006F7ABF" w:rsidP="006F7ABF">
      <w:pPr>
        <w:pStyle w:val="af4"/>
      </w:pPr>
      <w:r w:rsidRPr="006F7ABF">
        <w:t xml:space="preserve">Основными </w:t>
      </w:r>
      <w:r w:rsidR="000A1DFE" w:rsidRPr="006F7ABF">
        <w:t>мероприятиями</w:t>
      </w:r>
      <w:r w:rsidR="000A1DFE">
        <w:t xml:space="preserve"> </w:t>
      </w:r>
      <w:r w:rsidR="000F5490" w:rsidRPr="006F7ABF">
        <w:t>развития</w:t>
      </w:r>
      <w:r w:rsidR="000F5490">
        <w:t xml:space="preserve"> </w:t>
      </w:r>
      <w:r w:rsidR="000F5490" w:rsidRPr="006F7ABF">
        <w:t>средств</w:t>
      </w:r>
      <w:r w:rsidR="00CE19DD">
        <w:t xml:space="preserve"> </w:t>
      </w:r>
      <w:r w:rsidRPr="006F7ABF">
        <w:t xml:space="preserve"> радиовещания на территории поселения должны стать:</w:t>
      </w:r>
    </w:p>
    <w:p w14:paraId="2CE70F49" w14:textId="083858B9" w:rsidR="006F7ABF" w:rsidRPr="006F7ABF" w:rsidRDefault="006F7ABF" w:rsidP="006F7ABF">
      <w:pPr>
        <w:pStyle w:val="a"/>
        <w:rPr>
          <w:rFonts w:eastAsia="TimesNewRoman"/>
        </w:rPr>
      </w:pPr>
      <w:r w:rsidRPr="006F7ABF">
        <w:rPr>
          <w:rFonts w:eastAsia="TimesNewRoman"/>
        </w:rPr>
        <w:t>Развитие рынка услуг телефонной связи общего пользования и сотовой телефонии в сельской местности.</w:t>
      </w:r>
    </w:p>
    <w:p w14:paraId="3742344B" w14:textId="2EE815AD" w:rsidR="006F7ABF" w:rsidRPr="006F7ABF" w:rsidRDefault="006F7ABF" w:rsidP="006F7ABF">
      <w:pPr>
        <w:pStyle w:val="a"/>
        <w:rPr>
          <w:rFonts w:eastAsia="TimesNewRoman"/>
        </w:rPr>
      </w:pPr>
      <w:r w:rsidRPr="006F7ABF">
        <w:rPr>
          <w:rFonts w:eastAsia="TimesNewRoman"/>
        </w:rPr>
        <w:t>Развитие сети почтовой связи и расширение новых видов услуг: электронной почты, пунктов Internet для населения на основе автоматизированной сети связи области.</w:t>
      </w:r>
    </w:p>
    <w:p w14:paraId="01DCF3BF" w14:textId="18946930" w:rsidR="006F7ABF" w:rsidRPr="006F7ABF" w:rsidRDefault="006F7ABF" w:rsidP="006F7ABF">
      <w:pPr>
        <w:pStyle w:val="a"/>
        <w:rPr>
          <w:rFonts w:eastAsia="TimesNewRoman"/>
        </w:rPr>
      </w:pPr>
      <w:r w:rsidRPr="006F7ABF">
        <w:rPr>
          <w:rFonts w:eastAsia="TimesNewRoman"/>
        </w:rPr>
        <w:t>Обеспечение возможности приема федеральных, региональных и местных программ радиовещания и телевидения для населения поселения.</w:t>
      </w:r>
    </w:p>
    <w:p w14:paraId="147F9957" w14:textId="77777777" w:rsidR="006F7ABF" w:rsidRPr="009700CC" w:rsidRDefault="006F7ABF" w:rsidP="009700CC">
      <w:pPr>
        <w:pStyle w:val="af4"/>
      </w:pPr>
      <w:r w:rsidRPr="009700CC">
        <w:t>Телефонизация проектируемой территории будет осуществляться по линиям связи, проложенным в грунте от проектных КУСов.</w:t>
      </w:r>
    </w:p>
    <w:p w14:paraId="7E2A65DC" w14:textId="77777777" w:rsidR="006F7ABF" w:rsidRPr="009700CC" w:rsidRDefault="006F7ABF" w:rsidP="009700CC">
      <w:pPr>
        <w:pStyle w:val="af4"/>
      </w:pPr>
      <w:r w:rsidRPr="009700CC">
        <w:t>Потребность в телефонах принята из расчета 100% охвата для жилых зданий и минимальное необходимое количество телефонных номеров для административно-хозяйственных объектов и культурно-бытовых учреждений и т.д.</w:t>
      </w:r>
    </w:p>
    <w:p w14:paraId="3B92B62A" w14:textId="3436A43A" w:rsidR="006F7ABF" w:rsidRPr="009700CC" w:rsidRDefault="006F7ABF" w:rsidP="009700CC">
      <w:pPr>
        <w:pStyle w:val="af4"/>
      </w:pPr>
      <w:r w:rsidRPr="009700CC">
        <w:t>В соответствии с положениями «</w:t>
      </w:r>
      <w:r w:rsidR="009700CC">
        <w:t>О с</w:t>
      </w:r>
      <w:r w:rsidRPr="009700CC">
        <w:t>тратегии социально-экономического развити</w:t>
      </w:r>
      <w:r w:rsidR="009700CC">
        <w:t>я Республики Башкортостан на период до 203</w:t>
      </w:r>
      <w:r w:rsidRPr="009700CC">
        <w:t>0 года» (одобрена Постановлением Пра</w:t>
      </w:r>
      <w:r w:rsidR="009700CC">
        <w:t>вительства РБ от 20.12.2018 №624</w:t>
      </w:r>
      <w:r w:rsidRPr="009700CC">
        <w:t>) проектом предлагается:</w:t>
      </w:r>
    </w:p>
    <w:p w14:paraId="06632BDF" w14:textId="7DBAF43A" w:rsidR="006F7ABF" w:rsidRPr="006F7ABF" w:rsidRDefault="006F7ABF" w:rsidP="006F7ABF">
      <w:pPr>
        <w:pStyle w:val="a"/>
      </w:pPr>
      <w:r w:rsidRPr="006F7ABF">
        <w:t>замена аналогового оборудования систем коммутации каналов на оборудование нового поколения с коммутацией пакетов (NGN), дальнейшее развитие волоконно-оптической сети связи;</w:t>
      </w:r>
    </w:p>
    <w:p w14:paraId="2596CFD9" w14:textId="25B07666" w:rsidR="006F7ABF" w:rsidRPr="006F7ABF" w:rsidRDefault="006F7ABF" w:rsidP="006F7ABF">
      <w:pPr>
        <w:pStyle w:val="a"/>
      </w:pPr>
      <w:r w:rsidRPr="006F7ABF">
        <w:t>создание условий для дальнейшего охвата населенных пунктов общедоступными услугами связи, предоставление новых видов услуг связи (сотовая, IP-телефония и другие), повышение качества связи в труднодоступных районах.</w:t>
      </w:r>
    </w:p>
    <w:p w14:paraId="1849A965" w14:textId="77777777" w:rsidR="000246F2" w:rsidRDefault="000246F2" w:rsidP="00AB3BBB">
      <w:pPr>
        <w:pStyle w:val="af4"/>
      </w:pPr>
    </w:p>
    <w:p w14:paraId="1CB72BE1" w14:textId="58C74954" w:rsidR="006F7ABF" w:rsidRPr="00DE73DD" w:rsidRDefault="006F7ABF" w:rsidP="006F7ABF">
      <w:pPr>
        <w:pStyle w:val="2"/>
      </w:pPr>
      <w:bookmarkStart w:id="209" w:name="_Toc178175641"/>
      <w:bookmarkStart w:id="210" w:name="_Toc178431267"/>
      <w:bookmarkStart w:id="211" w:name="_Toc193067823"/>
      <w:r w:rsidRPr="00DE73DD">
        <w:lastRenderedPageBreak/>
        <w:t>Зоны с особыми условиями использования территорий (градостроительные ограничения)</w:t>
      </w:r>
      <w:bookmarkEnd w:id="209"/>
      <w:bookmarkEnd w:id="210"/>
      <w:bookmarkEnd w:id="211"/>
      <w:r w:rsidRPr="00DE73DD">
        <w:t xml:space="preserve"> </w:t>
      </w:r>
    </w:p>
    <w:p w14:paraId="3ED0D825" w14:textId="77777777" w:rsidR="006F7ABF" w:rsidRPr="006F7ABF" w:rsidRDefault="006F7ABF" w:rsidP="006F7ABF">
      <w:pPr>
        <w:pStyle w:val="af4"/>
      </w:pPr>
      <w:r w:rsidRPr="006F7ABF">
        <w:t>Границы зон с особыми условиями использования территории установлены в соответствии с законодательством Российской Федерации.</w:t>
      </w:r>
    </w:p>
    <w:p w14:paraId="6D00D9E8" w14:textId="77777777" w:rsidR="006F7ABF" w:rsidRPr="006F7ABF" w:rsidRDefault="006F7ABF" w:rsidP="006F7ABF">
      <w:pPr>
        <w:pStyle w:val="af4"/>
      </w:pPr>
      <w:r w:rsidRPr="006F7ABF">
        <w:t>ЗК РФ Статья 105. Виды зон с особыми условиями использования территорий (введена Федеральным законом от 03.08.2018 N 342-ФЗ). До 01.01.2022 установление, изменение, прекращение существования зон с особыми условиями использования территорий осуществляется в порядке, установленном до 04.08.2018 (ФЗ от 03.08.2018 N 342-ФЗ).</w:t>
      </w:r>
    </w:p>
    <w:p w14:paraId="5CF4535E" w14:textId="04E117A9" w:rsidR="000246F2" w:rsidRDefault="006F7ABF" w:rsidP="006F7ABF">
      <w:pPr>
        <w:pStyle w:val="af4"/>
      </w:pPr>
      <w:r w:rsidRPr="006F7ABF">
        <w:t xml:space="preserve">По результатам комплексной оценки </w:t>
      </w:r>
      <w:r w:rsidR="009700CC">
        <w:t>современного состояния выявлены территории, не подлежащие градостроительному освоению (</w:t>
      </w:r>
      <w:r w:rsidR="009700CC">
        <w:fldChar w:fldCharType="begin"/>
      </w:r>
      <w:r w:rsidR="009700CC">
        <w:instrText xml:space="preserve"> REF _Ref193040253 \h </w:instrText>
      </w:r>
      <w:r w:rsidR="009700CC">
        <w:fldChar w:fldCharType="separate"/>
      </w:r>
      <w:r w:rsidR="009700CC">
        <w:t xml:space="preserve">Таблица </w:t>
      </w:r>
      <w:r w:rsidR="009700CC">
        <w:rPr>
          <w:noProof/>
        </w:rPr>
        <w:t>47</w:t>
      </w:r>
      <w:r w:rsidR="009700CC">
        <w:fldChar w:fldCharType="end"/>
      </w:r>
      <w:r w:rsidR="009700CC">
        <w:t>) и т</w:t>
      </w:r>
      <w:r w:rsidR="009700CC" w:rsidRPr="00DE73DD">
        <w:t>ерритории, подлежащие градостроительному освоению с ограничениями</w:t>
      </w:r>
      <w:r w:rsidR="009700CC">
        <w:t xml:space="preserve"> (</w:t>
      </w:r>
      <w:r w:rsidR="009700CC">
        <w:fldChar w:fldCharType="begin"/>
      </w:r>
      <w:r w:rsidR="009700CC">
        <w:instrText xml:space="preserve"> REF _Ref193040292 \h </w:instrText>
      </w:r>
      <w:r w:rsidR="009700CC">
        <w:fldChar w:fldCharType="separate"/>
      </w:r>
      <w:r w:rsidR="009700CC">
        <w:t xml:space="preserve">Таблица </w:t>
      </w:r>
      <w:r w:rsidR="009700CC">
        <w:rPr>
          <w:noProof/>
        </w:rPr>
        <w:t>48</w:t>
      </w:r>
      <w:r w:rsidR="009700CC">
        <w:fldChar w:fldCharType="end"/>
      </w:r>
      <w:r w:rsidR="009700CC">
        <w:t>).</w:t>
      </w:r>
    </w:p>
    <w:p w14:paraId="72D23EF8" w14:textId="77777777" w:rsidR="006F7ABF" w:rsidRPr="006F7ABF" w:rsidRDefault="006F7ABF" w:rsidP="006F7ABF">
      <w:pPr>
        <w:pStyle w:val="af4"/>
      </w:pPr>
    </w:p>
    <w:p w14:paraId="49F5B94B" w14:textId="77777777" w:rsidR="006F7ABF" w:rsidRPr="00DE73DD" w:rsidRDefault="006F7ABF" w:rsidP="00E1010F">
      <w:pPr>
        <w:pStyle w:val="af8"/>
      </w:pPr>
      <w:bookmarkStart w:id="212" w:name="_Ref193040253"/>
      <w:r>
        <w:t xml:space="preserve">Таблица </w:t>
      </w:r>
      <w:fldSimple w:instr=" SEQ Таблица \* ARABIC ">
        <w:r w:rsidR="002910EE">
          <w:rPr>
            <w:noProof/>
          </w:rPr>
          <w:t>47</w:t>
        </w:r>
      </w:fldSimple>
      <w:bookmarkEnd w:id="212"/>
      <w:r>
        <w:t xml:space="preserve">. </w:t>
      </w:r>
      <w:r w:rsidRPr="00DE73DD">
        <w:t>Территории, не подлежащие градостроительному освоению</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44"/>
        <w:gridCol w:w="5716"/>
      </w:tblGrid>
      <w:tr w:rsidR="006F7ABF" w:rsidRPr="00DE73DD" w14:paraId="112FDB2D" w14:textId="77777777" w:rsidTr="006F7ABF">
        <w:trPr>
          <w:tblHeader/>
        </w:trPr>
        <w:tc>
          <w:tcPr>
            <w:tcW w:w="0" w:type="auto"/>
            <w:shd w:val="clear" w:color="auto" w:fill="BDD6EE"/>
          </w:tcPr>
          <w:p w14:paraId="4F2A2B7F" w14:textId="77777777" w:rsidR="006F7ABF" w:rsidRPr="006F7ABF" w:rsidRDefault="006F7ABF" w:rsidP="006F7ABF">
            <w:pPr>
              <w:pStyle w:val="aff7"/>
              <w:rPr>
                <w:b/>
              </w:rPr>
            </w:pPr>
            <w:r w:rsidRPr="006F7ABF">
              <w:rPr>
                <w:b/>
              </w:rPr>
              <w:t>Вид зоны</w:t>
            </w:r>
          </w:p>
        </w:tc>
        <w:tc>
          <w:tcPr>
            <w:tcW w:w="0" w:type="auto"/>
            <w:shd w:val="clear" w:color="auto" w:fill="BDD6EE"/>
          </w:tcPr>
          <w:p w14:paraId="1FD388B2" w14:textId="77777777" w:rsidR="006F7ABF" w:rsidRPr="006F7ABF" w:rsidRDefault="006F7ABF" w:rsidP="006F7ABF">
            <w:pPr>
              <w:pStyle w:val="aff7"/>
              <w:rPr>
                <w:b/>
              </w:rPr>
            </w:pPr>
            <w:r w:rsidRPr="006F7ABF">
              <w:rPr>
                <w:b/>
              </w:rPr>
              <w:t>Основные характеристики зоны на проектируемой территории</w:t>
            </w:r>
          </w:p>
        </w:tc>
      </w:tr>
      <w:tr w:rsidR="006F7ABF" w:rsidRPr="00DE73DD" w14:paraId="6BF5BFAF" w14:textId="77777777" w:rsidTr="006F7ABF">
        <w:tc>
          <w:tcPr>
            <w:tcW w:w="0" w:type="auto"/>
          </w:tcPr>
          <w:p w14:paraId="73F7FDE6" w14:textId="77777777" w:rsidR="006F7ABF" w:rsidRPr="00DE73DD" w:rsidRDefault="006F7ABF" w:rsidP="006F7ABF">
            <w:pPr>
              <w:pStyle w:val="aff7"/>
            </w:pPr>
            <w:r w:rsidRPr="00DE73DD">
              <w:t>защитна</w:t>
            </w:r>
            <w:hyperlink r:id="rId53">
              <w:r w:rsidRPr="00DE73DD">
                <w:t>я зона</w:t>
              </w:r>
            </w:hyperlink>
            <w:r w:rsidRPr="00DE73DD">
              <w:t xml:space="preserve"> объекта культурного наследия</w:t>
            </w:r>
          </w:p>
        </w:tc>
        <w:tc>
          <w:tcPr>
            <w:tcW w:w="0" w:type="auto"/>
          </w:tcPr>
          <w:p w14:paraId="0BD4555F" w14:textId="01249A06" w:rsidR="006F7ABF" w:rsidRPr="00C80B9F" w:rsidRDefault="00C80B9F" w:rsidP="006F7ABF">
            <w:pPr>
              <w:pStyle w:val="aff7"/>
              <w:rPr>
                <w:b/>
              </w:rPr>
            </w:pPr>
            <w:r w:rsidRPr="00C80B9F">
              <w:rPr>
                <w:b/>
              </w:rPr>
              <w:t>Присутствует</w:t>
            </w:r>
          </w:p>
          <w:p w14:paraId="6BDBD7E1" w14:textId="77777777" w:rsidR="006F7ABF" w:rsidRPr="00DE73DD" w:rsidRDefault="006F7ABF" w:rsidP="006F7ABF">
            <w:pPr>
              <w:pStyle w:val="aff7"/>
            </w:pPr>
            <w:r w:rsidRPr="00DE73DD">
              <w:t>В соответствии с ФЗ</w:t>
            </w:r>
          </w:p>
        </w:tc>
      </w:tr>
      <w:tr w:rsidR="006F7ABF" w:rsidRPr="00DE73DD" w14:paraId="0FF4362A" w14:textId="77777777" w:rsidTr="006F7ABF">
        <w:tc>
          <w:tcPr>
            <w:tcW w:w="0" w:type="auto"/>
          </w:tcPr>
          <w:p w14:paraId="4DC77A9C" w14:textId="77777777" w:rsidR="006F7ABF" w:rsidRPr="00DE73DD" w:rsidRDefault="006F7ABF" w:rsidP="006F7ABF">
            <w:pPr>
              <w:pStyle w:val="aff7"/>
            </w:pPr>
            <w:r w:rsidRPr="00DE73DD">
              <w:t>охранная зона объектов электроэнергетики (объектов электросетевого хозяйства и объектов по производству электрической энергии)</w:t>
            </w:r>
          </w:p>
        </w:tc>
        <w:tc>
          <w:tcPr>
            <w:tcW w:w="0" w:type="auto"/>
          </w:tcPr>
          <w:p w14:paraId="78B78B02" w14:textId="43DFAD5A" w:rsidR="006F7ABF" w:rsidRPr="00C80B9F" w:rsidRDefault="00C80B9F" w:rsidP="006F7ABF">
            <w:pPr>
              <w:pStyle w:val="aff7"/>
              <w:rPr>
                <w:b/>
              </w:rPr>
            </w:pPr>
            <w:r w:rsidRPr="00C80B9F">
              <w:rPr>
                <w:b/>
              </w:rPr>
              <w:t>Присутствует</w:t>
            </w:r>
          </w:p>
          <w:p w14:paraId="345CD1D9" w14:textId="77777777" w:rsidR="006F7ABF" w:rsidRPr="00DE73DD" w:rsidRDefault="006F7ABF" w:rsidP="006F7ABF">
            <w:pPr>
              <w:pStyle w:val="aff7"/>
            </w:pPr>
            <w:r w:rsidRPr="00DE73DD">
              <w:t>Согласно постановлению Правительства Российской Федерации от 24 февраля 2004 года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охранные зоны устанавливаются:</w:t>
            </w:r>
          </w:p>
          <w:p w14:paraId="67EB5110" w14:textId="77777777" w:rsidR="006F7ABF" w:rsidRPr="00DE73DD" w:rsidRDefault="006F7ABF" w:rsidP="006F7ABF">
            <w:pPr>
              <w:pStyle w:val="aff7"/>
            </w:pPr>
            <w:r w:rsidRPr="00DE73DD">
              <w:t>а) вдоль воздушных линий электропередачи — в виде части поверхности участка земли и воздушного пространства (на высоту, соответствующую высоте опор воздушных линий электропередачи), ограниченной параллельными вертикальными плоскостями, отстоящими по обе стороны линии электропередачи от крайних проводов при не отклоненном их положении на следующем расстоянии, м:</w:t>
            </w:r>
          </w:p>
          <w:p w14:paraId="4991CDD8" w14:textId="3B565FB6" w:rsidR="006F7ABF" w:rsidRPr="00DE73DD" w:rsidRDefault="006F7ABF" w:rsidP="006F7ABF">
            <w:pPr>
              <w:pStyle w:val="aff7"/>
            </w:pPr>
            <w:r w:rsidRPr="00DE73DD">
              <w:t>2</w:t>
            </w:r>
            <w:r w:rsidR="00CE19DD">
              <w:t xml:space="preserve"> </w:t>
            </w:r>
            <w:r w:rsidRPr="00DE73DD">
              <w:t xml:space="preserve"> – для ВЛ напряжением до 1 кВ; </w:t>
            </w:r>
          </w:p>
          <w:p w14:paraId="7992BB0C" w14:textId="77777777" w:rsidR="006F7ABF" w:rsidRPr="00DE73DD" w:rsidRDefault="006F7ABF" w:rsidP="006F7ABF">
            <w:pPr>
              <w:pStyle w:val="aff7"/>
            </w:pPr>
            <w:r w:rsidRPr="00DE73DD">
              <w:t>10 – для ВЛ напряжением от 1 до 20 кВ;</w:t>
            </w:r>
          </w:p>
          <w:p w14:paraId="0D1EA490" w14:textId="77777777" w:rsidR="006F7ABF" w:rsidRPr="00DE73DD" w:rsidRDefault="006F7ABF" w:rsidP="006F7ABF">
            <w:pPr>
              <w:pStyle w:val="aff7"/>
            </w:pPr>
            <w:r w:rsidRPr="00DE73DD">
              <w:t xml:space="preserve">15 – для ВЛ напряжением 35 кВ; </w:t>
            </w:r>
          </w:p>
          <w:p w14:paraId="6B9BDCAF" w14:textId="77777777" w:rsidR="006F7ABF" w:rsidRPr="00DE73DD" w:rsidRDefault="006F7ABF" w:rsidP="006F7ABF">
            <w:pPr>
              <w:pStyle w:val="aff7"/>
            </w:pPr>
            <w:r w:rsidRPr="00DE73DD">
              <w:t xml:space="preserve">20 – для ВЛ напряжением 110 кВ; </w:t>
            </w:r>
          </w:p>
          <w:p w14:paraId="556E2480" w14:textId="77777777" w:rsidR="006F7ABF" w:rsidRPr="00DE73DD" w:rsidRDefault="006F7ABF" w:rsidP="006F7ABF">
            <w:pPr>
              <w:pStyle w:val="aff7"/>
            </w:pPr>
            <w:r w:rsidRPr="00DE73DD">
              <w:t xml:space="preserve">25 – для ВЛ напряжением 220 кВ; </w:t>
            </w:r>
          </w:p>
          <w:p w14:paraId="7D7B374F" w14:textId="77777777" w:rsidR="006F7ABF" w:rsidRPr="00DE73DD" w:rsidRDefault="006F7ABF" w:rsidP="006F7ABF">
            <w:pPr>
              <w:pStyle w:val="aff7"/>
            </w:pPr>
            <w:r w:rsidRPr="00DE73DD">
              <w:t xml:space="preserve">30 – для ВЛ напряжением 500 кВ; </w:t>
            </w:r>
          </w:p>
          <w:p w14:paraId="7B05D8B7" w14:textId="77777777" w:rsidR="006F7ABF" w:rsidRPr="00DE73DD" w:rsidRDefault="006F7ABF" w:rsidP="006F7ABF">
            <w:pPr>
              <w:pStyle w:val="aff7"/>
            </w:pPr>
            <w:r w:rsidRPr="00DE73DD">
              <w:t>б) вдоль подземных кабельных линий электропередачи — в виде части поверхности участка земли, расположенного под ней участка недр (на глубину, соответствующую глубине прокладки кабельных линий электропередачи), ограниченной параллельными вертикальными плоскостями, отстоящими по обе стороны линии электропередачи от крайних кабелей на расстоянии 1 метра (при прохождении кабельных линий напряжением до 1 киловольта в городах под тротуарами — на 0,6 метра в сторону зданий и сооружений и на 1 метр в сторону проезжей части улицы);</w:t>
            </w:r>
          </w:p>
          <w:p w14:paraId="2A57F0F9" w14:textId="77777777" w:rsidR="006F7ABF" w:rsidRPr="00DE73DD" w:rsidRDefault="006F7ABF" w:rsidP="006F7ABF">
            <w:pPr>
              <w:pStyle w:val="aff7"/>
            </w:pPr>
            <w:r w:rsidRPr="00DE73DD">
              <w:t>в) вдоль подводных кабельных линий электропередачи — в виде водного пространства от водной поверхности до дна, ограниченного вертикальными плоскостями, отстоящими по обе стороны линии от крайних кабелей на расстоянии 100 метров;</w:t>
            </w:r>
          </w:p>
          <w:p w14:paraId="0AC44A1D" w14:textId="77777777" w:rsidR="006F7ABF" w:rsidRPr="00DE73DD" w:rsidRDefault="006F7ABF" w:rsidP="006F7ABF">
            <w:pPr>
              <w:pStyle w:val="aff7"/>
            </w:pPr>
            <w:r w:rsidRPr="00DE73DD">
              <w:t xml:space="preserve">г) вдоль переходов воздушных линий электропередачи через водоемы (реки, каналы, озера и др.) — в виде воздушного пространства над водной поверхностью водоемов (на высоту, соответствующую высоте опор воздушных линий электропередачи), ограниченного вертикальными плоскостями, отстоящими по обе стороны линии электропередачи от крайних </w:t>
            </w:r>
            <w:r w:rsidRPr="00DE73DD">
              <w:lastRenderedPageBreak/>
              <w:t>проводов при не отклоненном их положении для судоходных водоемов на расстоянии 100 метров, для несудоходных водоемов — на расстоянии, предусмотренном для установления охранных зон вдоль воздушных линий электропередачи.</w:t>
            </w:r>
          </w:p>
          <w:p w14:paraId="275C0338" w14:textId="77777777" w:rsidR="006F7ABF" w:rsidRPr="00DE73DD" w:rsidRDefault="006F7ABF" w:rsidP="006F7ABF">
            <w:pPr>
              <w:pStyle w:val="aff7"/>
            </w:pPr>
            <w:r w:rsidRPr="00DE73DD">
              <w:t>Охранные зоны кабельных линий, проложенных в земле в незастроенной местности, должны быть обозначены информационными знаками. Информационные знаки следует устанавливать не реже чем через 500 м, а также в местах изменения направления кабельных линий.</w:t>
            </w:r>
          </w:p>
        </w:tc>
      </w:tr>
      <w:tr w:rsidR="006F7ABF" w:rsidRPr="00DE73DD" w14:paraId="6257784E" w14:textId="77777777" w:rsidTr="006F7ABF">
        <w:tc>
          <w:tcPr>
            <w:tcW w:w="0" w:type="auto"/>
          </w:tcPr>
          <w:p w14:paraId="26CEB34A" w14:textId="77777777" w:rsidR="006F7ABF" w:rsidRPr="00DE73DD" w:rsidRDefault="006F7ABF" w:rsidP="006F7ABF">
            <w:pPr>
              <w:pStyle w:val="aff7"/>
            </w:pPr>
            <w:r w:rsidRPr="00DE73DD">
              <w:lastRenderedPageBreak/>
              <w:t>охранна</w:t>
            </w:r>
            <w:hyperlink r:id="rId54">
              <w:r w:rsidRPr="00DE73DD">
                <w:t>я зона</w:t>
              </w:r>
            </w:hyperlink>
            <w:r w:rsidRPr="00DE73DD">
              <w:t xml:space="preserve"> железных дорог</w:t>
            </w:r>
          </w:p>
        </w:tc>
        <w:tc>
          <w:tcPr>
            <w:tcW w:w="0" w:type="auto"/>
          </w:tcPr>
          <w:p w14:paraId="62C0E30A" w14:textId="77777777" w:rsidR="006F7ABF" w:rsidRPr="00C80B9F" w:rsidRDefault="006F7ABF" w:rsidP="006F7ABF">
            <w:pPr>
              <w:pStyle w:val="aff7"/>
              <w:rPr>
                <w:b/>
              </w:rPr>
            </w:pPr>
            <w:r w:rsidRPr="00C80B9F">
              <w:rPr>
                <w:b/>
              </w:rPr>
              <w:t>Отсутствует</w:t>
            </w:r>
          </w:p>
          <w:p w14:paraId="1CD2E993" w14:textId="77777777" w:rsidR="006F7ABF" w:rsidRPr="00DE73DD" w:rsidRDefault="006F7ABF" w:rsidP="006F7ABF">
            <w:pPr>
              <w:pStyle w:val="aff7"/>
            </w:pPr>
            <w:r w:rsidRPr="00DE73DD">
              <w:t>В целях обеспечения безопасной эксплуатации железнодорожных путей и других объектов железнодорожного транспорта, а также безопасности населения, работников железнодорожного транспорта и пассажиров в местах, подверженных оползням, обвалам, размывам, селям и другим негативным воздействиям, и в местах движения скоростных поездов согласно Федерального закона от 10 января 2003 года № 17-ФЗ «О железнодорожном транспорте в Российской Федерации» устанавливаются охранные зоны в соответствии с «Правилами установления и использования полос отвода и охранных зон железных дорог» (постановление Правительства Российской Федерации от 12 октября 2004 года. № 611). Нормы расчета охранных зон и полос отвода приведены в Приказе Министерства транспорта Российской Федерации от 6 августа 2008 года № 126 «Об утверждении норм отвода земельных участков, необходимых для формирования полосы отвода железных дорог, а также норм расчета охранных зон железных дорог».</w:t>
            </w:r>
          </w:p>
        </w:tc>
      </w:tr>
      <w:tr w:rsidR="006F7ABF" w:rsidRPr="00DE73DD" w14:paraId="1C93E793" w14:textId="77777777" w:rsidTr="006F7ABF">
        <w:tc>
          <w:tcPr>
            <w:tcW w:w="0" w:type="auto"/>
          </w:tcPr>
          <w:p w14:paraId="50AF2240" w14:textId="77777777" w:rsidR="006F7ABF" w:rsidRPr="00DE73DD" w:rsidRDefault="006F7ABF" w:rsidP="006F7ABF">
            <w:pPr>
              <w:pStyle w:val="aff7"/>
            </w:pPr>
            <w:r w:rsidRPr="00DE73DD">
              <w:t>охранна</w:t>
            </w:r>
            <w:hyperlink r:id="rId55">
              <w:r w:rsidRPr="00DE73DD">
                <w:t>я зона</w:t>
              </w:r>
            </w:hyperlink>
            <w:r w:rsidRPr="00DE73DD">
              <w:t xml:space="preserve"> трубопроводов (газопроводов, нефтепроводов и нефтепродуктопроводов, аммиакопроводов)</w:t>
            </w:r>
          </w:p>
        </w:tc>
        <w:tc>
          <w:tcPr>
            <w:tcW w:w="0" w:type="auto"/>
          </w:tcPr>
          <w:p w14:paraId="69C1C9E3" w14:textId="41CAA722" w:rsidR="006F7ABF" w:rsidRPr="00C80B9F" w:rsidRDefault="006F7ABF" w:rsidP="006F7ABF">
            <w:pPr>
              <w:pStyle w:val="aff7"/>
              <w:rPr>
                <w:b/>
              </w:rPr>
            </w:pPr>
            <w:r w:rsidRPr="00C80B9F">
              <w:rPr>
                <w:b/>
              </w:rPr>
              <w:t>Присут</w:t>
            </w:r>
            <w:r w:rsidR="00C80B9F" w:rsidRPr="00C80B9F">
              <w:rPr>
                <w:b/>
              </w:rPr>
              <w:t>ствует</w:t>
            </w:r>
          </w:p>
          <w:p w14:paraId="4A6B0519" w14:textId="77777777" w:rsidR="006F7ABF" w:rsidRPr="00DE73DD" w:rsidRDefault="006F7ABF" w:rsidP="006F7ABF">
            <w:pPr>
              <w:pStyle w:val="aff7"/>
            </w:pPr>
            <w:r w:rsidRPr="00DE73DD">
              <w:t>Охранная зона газораспределительной сети и охранная зона систем газоснабжения</w:t>
            </w:r>
          </w:p>
          <w:p w14:paraId="06AF5EB0" w14:textId="77777777" w:rsidR="006F7ABF" w:rsidRPr="00DE73DD" w:rsidRDefault="006F7ABF" w:rsidP="006F7ABF">
            <w:pPr>
              <w:pStyle w:val="aff7"/>
            </w:pPr>
            <w:r w:rsidRPr="00DE73DD">
              <w:t xml:space="preserve">Охранная зона устанавливается в соответствии с Федеральным законом от 31.03.1999 №69-ФЗ «О газоснабжении РФ», Постановлением Правительства РФ от 20.11.2000 №878 «Об утверждении Правил охраны газораспределительных сетей» и «Правил охраны систем газоснабжения» (утверждены Минтопэнерго РФ 24.09.1992). </w:t>
            </w:r>
          </w:p>
          <w:p w14:paraId="10D027CF" w14:textId="77777777" w:rsidR="006F7ABF" w:rsidRPr="00DE73DD" w:rsidRDefault="006F7ABF" w:rsidP="006F7ABF">
            <w:pPr>
              <w:pStyle w:val="aff7"/>
            </w:pPr>
            <w:r w:rsidRPr="00DE73DD">
              <w:t>Зоны устанавливаются в целях обеспечения нормальных условий эксплуатации и исключения возможности повреждения газораспределительных сетей вдоль трасс газораспределительных сетей и стационарных газораспределительных объектов. Размеры зоны могут варьироваться от 4 до 200 метров (п.7 Постановления Правительства РФ от 20.11.2000 №878)</w:t>
            </w:r>
          </w:p>
        </w:tc>
      </w:tr>
      <w:tr w:rsidR="006F7ABF" w:rsidRPr="00DE73DD" w14:paraId="4529BE43" w14:textId="77777777" w:rsidTr="006F7ABF">
        <w:tc>
          <w:tcPr>
            <w:tcW w:w="0" w:type="auto"/>
          </w:tcPr>
          <w:p w14:paraId="7127AECB" w14:textId="77777777" w:rsidR="006F7ABF" w:rsidRPr="00DE73DD" w:rsidRDefault="006F7ABF" w:rsidP="006F7ABF">
            <w:pPr>
              <w:pStyle w:val="aff7"/>
            </w:pPr>
            <w:r w:rsidRPr="00DE73DD">
              <w:t>охранна</w:t>
            </w:r>
            <w:hyperlink r:id="rId56">
              <w:r w:rsidRPr="00DE73DD">
                <w:t>я зона</w:t>
              </w:r>
            </w:hyperlink>
            <w:r w:rsidRPr="00DE73DD">
              <w:t xml:space="preserve"> линий и сооружений связи</w:t>
            </w:r>
          </w:p>
        </w:tc>
        <w:tc>
          <w:tcPr>
            <w:tcW w:w="0" w:type="auto"/>
          </w:tcPr>
          <w:p w14:paraId="1A698B06" w14:textId="77C52B41" w:rsidR="006F7ABF" w:rsidRPr="00C80B9F" w:rsidRDefault="00C80B9F" w:rsidP="006F7ABF">
            <w:pPr>
              <w:pStyle w:val="aff7"/>
              <w:rPr>
                <w:b/>
              </w:rPr>
            </w:pPr>
            <w:r w:rsidRPr="00C80B9F">
              <w:rPr>
                <w:b/>
              </w:rPr>
              <w:t>Присутствует</w:t>
            </w:r>
          </w:p>
          <w:p w14:paraId="5E072099" w14:textId="77777777" w:rsidR="006F7ABF" w:rsidRPr="00DE73DD" w:rsidRDefault="006F7ABF" w:rsidP="006F7ABF">
            <w:pPr>
              <w:pStyle w:val="aff7"/>
            </w:pPr>
            <w:r w:rsidRPr="00DE73DD">
              <w:t>В соответствии с земельным законодательством Российской Федерации к землям связи относятся земельные участки, предоставленные для нужд связи в постоянное (бессрочное) или безвозмездное срочное пользование, аренду либо передаваемые на праве ограниченного пользования чужим земельным участком (сервитут) для строительства и эксплуатации сооружений связи.</w:t>
            </w:r>
          </w:p>
          <w:p w14:paraId="527A68FE" w14:textId="77777777" w:rsidR="006F7ABF" w:rsidRPr="00DE73DD" w:rsidRDefault="006F7ABF" w:rsidP="006F7ABF">
            <w:pPr>
              <w:pStyle w:val="aff7"/>
            </w:pPr>
            <w:r w:rsidRPr="00DE73DD">
              <w:t xml:space="preserve">Согласно Федерального закона Российской Федерации от 07 сентября 2003 года № 126-ФЗ «О связи» предоставление земельных участков организациям связи, порядок (режим) пользования ими, в том числе установления охранных зон сетей связи и сооружений связи и создания просек для размещения сетей связи, основания, условия и порядок изъятия этих земельных участков устанавливаются земельным законодательством Российской Федерации. Размеры таких земельных участков, в том числе земельных участков, </w:t>
            </w:r>
            <w:r w:rsidRPr="00DE73DD">
              <w:lastRenderedPageBreak/>
              <w:t>предоставляемых для установления охранных зон и просек, определяются в соответствии с нормами отвода земель для осуществления соответствующих видов деятельности, градостроительной и проектной документацией.</w:t>
            </w:r>
          </w:p>
          <w:p w14:paraId="3D1AC931" w14:textId="77777777" w:rsidR="006F7ABF" w:rsidRPr="00DE73DD" w:rsidRDefault="006F7ABF" w:rsidP="006F7ABF">
            <w:pPr>
              <w:pStyle w:val="aff7"/>
            </w:pPr>
            <w:r w:rsidRPr="00DE73DD">
              <w:t>Согласно постановления Правительства Российской Федерации от 09 июня 1995 года №578 «Об утверждении правил охраны линий и сооружений связи Российской Федерации», на трассах кабельных и воздушных линий связи и линий радиофикации:</w:t>
            </w:r>
          </w:p>
          <w:p w14:paraId="47A52C60" w14:textId="77777777" w:rsidR="006F7ABF" w:rsidRPr="00DE73DD" w:rsidRDefault="006F7ABF" w:rsidP="006F7ABF">
            <w:pPr>
              <w:pStyle w:val="aff7"/>
            </w:pPr>
            <w:r w:rsidRPr="00DE73DD">
              <w:t>а) устанавливаются охранные зоны с особыми условиями использования:</w:t>
            </w:r>
          </w:p>
          <w:p w14:paraId="26A434F8" w14:textId="77777777" w:rsidR="006F7ABF" w:rsidRPr="00DE73DD" w:rsidRDefault="006F7ABF" w:rsidP="006F7ABF">
            <w:pPr>
              <w:pStyle w:val="aff7"/>
            </w:pPr>
            <w:r w:rsidRPr="00DE73DD">
              <w:t>для подземных кабельных и для воздушных линий связи и линий радиофикации, расположенных вне населенных пунктов на безлесных участках, – в виде участков земли вдоль этих линий, определяемых параллельными прямыми, отстоящими от трассы подземного кабеля связи или от крайних проводов воздушных линий связи и линий радиофикации не менее чем на 2 метра с каждой стороны;</w:t>
            </w:r>
          </w:p>
          <w:p w14:paraId="0490DC9F" w14:textId="77777777" w:rsidR="006F7ABF" w:rsidRPr="00DE73DD" w:rsidRDefault="006F7ABF" w:rsidP="006F7ABF">
            <w:pPr>
              <w:pStyle w:val="aff7"/>
            </w:pPr>
            <w:r w:rsidRPr="00DE73DD">
              <w:t>для морских кабельных линий связи и для кабелей связи при переходах через судоходные и сплавные реки, озера, водохранилища и каналы (арыки) – в виде участков водного пространства по всей глубине от водной поверхности до дна, определяемых параллельными плоскостями, отстоящими от трассы морского кабеля на 0,25 морской мили с каждой стороны или от трассы кабеля при переходах через реки, озера, водохранилища и каналы (арыки) на 100 метров с каждой стороны;</w:t>
            </w:r>
          </w:p>
          <w:p w14:paraId="446C8106" w14:textId="77777777" w:rsidR="006F7ABF" w:rsidRPr="00DE73DD" w:rsidRDefault="006F7ABF" w:rsidP="006F7ABF">
            <w:pPr>
              <w:pStyle w:val="aff7"/>
            </w:pPr>
            <w:r w:rsidRPr="00DE73DD">
              <w:t>для наземных и подземных необслуживаемых усилительных и регенерационных пунктов на кабельных линиях связи – в виде участков земли, определяемых замкнутой линией, отстоящей от центра установки усилительных и регенерационных пунктов или от границы их обвалования не менее чем на 3 метра и от контуров заземления не менее чем на 2 метра;</w:t>
            </w:r>
          </w:p>
          <w:p w14:paraId="119EA50A" w14:textId="77777777" w:rsidR="006F7ABF" w:rsidRPr="00DE73DD" w:rsidRDefault="006F7ABF" w:rsidP="006F7ABF">
            <w:pPr>
              <w:pStyle w:val="aff7"/>
            </w:pPr>
            <w:r w:rsidRPr="00DE73DD">
              <w:t>б) создаются просеки в лесных массивах и зеленых насаждениях:</w:t>
            </w:r>
          </w:p>
          <w:p w14:paraId="0E2E2CA7" w14:textId="77777777" w:rsidR="006F7ABF" w:rsidRPr="00DE73DD" w:rsidRDefault="006F7ABF" w:rsidP="006F7ABF">
            <w:pPr>
              <w:pStyle w:val="aff7"/>
            </w:pPr>
            <w:r w:rsidRPr="00DE73DD">
              <w:t>при высоте насаждений менее 4 метров – шириной не менее расстояния между крайними проводами воздушных линий связи и линий радиофикации плюс 4 метра (по 2 метра с каждой стороны от крайних проводов до ветвей деревьев);</w:t>
            </w:r>
          </w:p>
          <w:p w14:paraId="1C73C91A" w14:textId="77777777" w:rsidR="006F7ABF" w:rsidRPr="00DE73DD" w:rsidRDefault="006F7ABF" w:rsidP="006F7ABF">
            <w:pPr>
              <w:pStyle w:val="aff7"/>
            </w:pPr>
            <w:r w:rsidRPr="00DE73DD">
              <w:t>при высоте насаждений более 4 метров – шириной не менее расстояния между крайними проводами воздушных линий связи и линий радиофикации плюс 6 метров (по 3 метра с каждой стороны от крайних проводов до ветвей деревьев);</w:t>
            </w:r>
          </w:p>
          <w:p w14:paraId="20F6BA65" w14:textId="77777777" w:rsidR="006F7ABF" w:rsidRPr="00DE73DD" w:rsidRDefault="006F7ABF" w:rsidP="006F7ABF">
            <w:pPr>
              <w:pStyle w:val="aff7"/>
            </w:pPr>
            <w:r w:rsidRPr="00DE73DD">
              <w:t>вдоль трассы кабеля связи – шириной не менее 6 метров (по 3 метра с каждой стороны от кабеля связи);</w:t>
            </w:r>
          </w:p>
          <w:p w14:paraId="34598743" w14:textId="77777777" w:rsidR="006F7ABF" w:rsidRPr="00DE73DD" w:rsidRDefault="006F7ABF" w:rsidP="006F7ABF">
            <w:pPr>
              <w:pStyle w:val="aff7"/>
            </w:pPr>
            <w:r w:rsidRPr="00DE73DD">
              <w:t>в) все работы в охранных зонах линий и сооружений связи, линий и сооружений радиофикации выполняются с соблюдением действующих нормативных документов по правилам производства и приемки работ.</w:t>
            </w:r>
          </w:p>
          <w:p w14:paraId="69A6F59F" w14:textId="77777777" w:rsidR="006F7ABF" w:rsidRPr="00DE73DD" w:rsidRDefault="006F7ABF" w:rsidP="006F7ABF">
            <w:pPr>
              <w:pStyle w:val="aff7"/>
            </w:pPr>
            <w:r w:rsidRPr="00DE73DD">
              <w:t>В соответствии с Правилами охраны линий связи и сооружений связи РФ, утверждёнными Постановлением Правительства Российской Федерации, в охранной зоне кабельной линии связи запрещаются любые земляные работы без соответствующего уведомления эксплуатирующей организации.</w:t>
            </w:r>
          </w:p>
        </w:tc>
      </w:tr>
      <w:tr w:rsidR="006F7ABF" w:rsidRPr="00DE73DD" w14:paraId="3B4DB5F9" w14:textId="77777777" w:rsidTr="006F7ABF">
        <w:tc>
          <w:tcPr>
            <w:tcW w:w="0" w:type="auto"/>
          </w:tcPr>
          <w:p w14:paraId="6D74E096" w14:textId="77777777" w:rsidR="006F7ABF" w:rsidRPr="00DE73DD" w:rsidRDefault="00686A33" w:rsidP="006F7ABF">
            <w:pPr>
              <w:pStyle w:val="aff7"/>
            </w:pPr>
            <w:hyperlink r:id="rId57">
              <w:r w:rsidR="006F7ABF" w:rsidRPr="00DE73DD">
                <w:t>зона</w:t>
              </w:r>
            </w:hyperlink>
            <w:r w:rsidR="006F7ABF" w:rsidRPr="00DE73DD">
              <w:t xml:space="preserve"> охраняемого объекта</w:t>
            </w:r>
          </w:p>
        </w:tc>
        <w:tc>
          <w:tcPr>
            <w:tcW w:w="0" w:type="auto"/>
          </w:tcPr>
          <w:p w14:paraId="37D8C8F0" w14:textId="77777777" w:rsidR="006F7ABF" w:rsidRPr="00C80B9F" w:rsidRDefault="006F7ABF" w:rsidP="006F7ABF">
            <w:pPr>
              <w:pStyle w:val="aff7"/>
              <w:rPr>
                <w:b/>
              </w:rPr>
            </w:pPr>
            <w:r w:rsidRPr="00C80B9F">
              <w:rPr>
                <w:b/>
              </w:rPr>
              <w:t>Отсутствует</w:t>
            </w:r>
          </w:p>
          <w:p w14:paraId="12A16F24" w14:textId="77777777" w:rsidR="006F7ABF" w:rsidRPr="00DE73DD" w:rsidRDefault="006F7ABF" w:rsidP="006F7ABF">
            <w:pPr>
              <w:pStyle w:val="aff7"/>
            </w:pPr>
            <w:r w:rsidRPr="00DE73DD">
              <w:t xml:space="preserve">Критически важными объектами (КВО) являются объекты, нарушение (или прекращение) функционирования которых может привести к потере управления, разрушению инфраструктуры, необратимому негативному изменению (или разрушению) экономики страны, субъекта или административно-территориальной единицы, существенному ухудшению безопасности жизнедеятельности населения, </w:t>
            </w:r>
            <w:r w:rsidRPr="00DE73DD">
              <w:lastRenderedPageBreak/>
              <w:t>проживающего на данных территориях, на длительный период времени.</w:t>
            </w:r>
          </w:p>
          <w:p w14:paraId="56316449" w14:textId="77777777" w:rsidR="006F7ABF" w:rsidRPr="00DE73DD" w:rsidRDefault="006F7ABF" w:rsidP="006F7ABF">
            <w:pPr>
              <w:pStyle w:val="aff7"/>
            </w:pPr>
            <w:r w:rsidRPr="00DE73DD">
              <w:t>Могут устанавливаться в отношении железнодорожных мостов на железнодорожных линиях общего пользования в целях обеспечения антитеррористической защищённости и нормального функционирования объекта, а также других объектов, относимых к перечню критически важных объектов Российской Федерации (Постановление Правительства РФ от 23.03.2004 г. №411-рс). В соответствии с решением совместного заседания Совета Безопасности Российской Федерации и президиума Государственного совета Российской Федерации от 13.11.2003 «О мерах по обеспечению защищенности критически важных для национальной безопасности объектов инфраструктуры и населения страны от угроз техногенного, природного характера и террористических проявлений» (протокол № 4, подпункт 5е) в целях повышения защищенности критически важных объектов и в связи с возрастанием террористической опасности на каждый критически важный объект должен быть разработан План повышения защищенности критически важного объекта (ППЗКВО).</w:t>
            </w:r>
          </w:p>
          <w:p w14:paraId="3FE124CD" w14:textId="77777777" w:rsidR="006F7ABF" w:rsidRPr="00DE73DD" w:rsidRDefault="006F7ABF" w:rsidP="006F7ABF">
            <w:pPr>
              <w:pStyle w:val="aff7"/>
            </w:pPr>
            <w:r w:rsidRPr="00DE73DD">
              <w:t>В рамках обеспечения функционирования запретной зоны проводятся инженерно-технические мероприятия, включающие в себя огораживание, установление охранных сигнальных систем и систем наблюдения, строительство помещений для размещения личного состава, осуществляющего охрану объекта.</w:t>
            </w:r>
          </w:p>
        </w:tc>
      </w:tr>
      <w:tr w:rsidR="006F7ABF" w:rsidRPr="00DE73DD" w14:paraId="310A2657" w14:textId="77777777" w:rsidTr="006F7ABF">
        <w:tc>
          <w:tcPr>
            <w:tcW w:w="0" w:type="auto"/>
          </w:tcPr>
          <w:p w14:paraId="2F4AE1B5" w14:textId="77777777" w:rsidR="006F7ABF" w:rsidRPr="00DE73DD" w:rsidRDefault="006F7ABF" w:rsidP="006F7ABF">
            <w:pPr>
              <w:pStyle w:val="aff7"/>
            </w:pPr>
            <w:r w:rsidRPr="00DE73DD">
              <w:lastRenderedPageBreak/>
              <w:t>охранна</w:t>
            </w:r>
            <w:hyperlink r:id="rId58">
              <w:r w:rsidRPr="00DE73DD">
                <w:t>я зона</w:t>
              </w:r>
            </w:hyperlink>
            <w:r w:rsidRPr="00DE73DD">
              <w:t xml:space="preserve"> стационарных пунктов наблюдений за состоянием окружающей среды, ее загрязнением</w:t>
            </w:r>
          </w:p>
        </w:tc>
        <w:tc>
          <w:tcPr>
            <w:tcW w:w="0" w:type="auto"/>
          </w:tcPr>
          <w:p w14:paraId="66C1A4D5" w14:textId="77777777" w:rsidR="006F7ABF" w:rsidRPr="00C80B9F" w:rsidRDefault="006F7ABF" w:rsidP="006F7ABF">
            <w:pPr>
              <w:pStyle w:val="aff7"/>
              <w:rPr>
                <w:b/>
              </w:rPr>
            </w:pPr>
            <w:r w:rsidRPr="00C80B9F">
              <w:rPr>
                <w:b/>
              </w:rPr>
              <w:t>Отсутствует</w:t>
            </w:r>
          </w:p>
          <w:p w14:paraId="2DDD758B" w14:textId="77777777" w:rsidR="006F7ABF" w:rsidRPr="00DE73DD" w:rsidRDefault="006F7ABF" w:rsidP="006F7ABF">
            <w:pPr>
              <w:pStyle w:val="aff7"/>
            </w:pPr>
            <w:r w:rsidRPr="00DE73DD">
              <w:t>Государственная наблюдательная сеть, в том числе отведенные под нее земельные участки и части акваторий, относится исключительно к федеральной собственности и находится под охраной государства в соответствии с Федеральным законом Российской Федерации от 19 июля 1998 года № 113-ФЗ «О гидрометеорологической службе».</w:t>
            </w:r>
          </w:p>
          <w:p w14:paraId="23F31A22" w14:textId="77777777" w:rsidR="006F7ABF" w:rsidRPr="00DE73DD" w:rsidRDefault="006F7ABF" w:rsidP="006F7ABF">
            <w:pPr>
              <w:pStyle w:val="aff7"/>
            </w:pPr>
            <w:r w:rsidRPr="00DE73DD">
              <w:t>Под стационарным пунктом наблюдений понимается комплекс, включающий в себя земельный участок или часть акватории с установленными на них приборами и оборудованием, предназначенными для определения характеристик окружающей природной среды, ее загрязнения.</w:t>
            </w:r>
          </w:p>
          <w:p w14:paraId="403E4C83" w14:textId="77777777" w:rsidR="006F7ABF" w:rsidRPr="00DE73DD" w:rsidRDefault="006F7ABF" w:rsidP="006F7ABF">
            <w:pPr>
              <w:pStyle w:val="aff7"/>
            </w:pPr>
            <w:r w:rsidRPr="00DE73DD">
              <w:t>Согласно «Положению о создании охранных зон стационарных пунктов наблюдений за состоянием окружающей природной среды, ее загрязнением» (постановление Правительства Российской Федерации от 27 августа 1999 года № 972 (в редакции постановления Правительства Российской Федерации от 01.02.2005 года № 49)) в целях получения достоверной информации о состоянии окружающей природной среды, ее загрязнении вокруг стационарных пунктов наблюдений (кроме метеорологического оборудования, устанавливаемого на аэродромах) создаются охранные зоны в виде земельных участков и частей акваторий, ограниченных на плане местности замкнутой линией, отстоящей от границ этих пунктов на расстоянии, как правило, 200 метров во все стороны. Размеры и границы охранных зон стационарных пунктов наблюдений определяются в зависимости от рельефа местности и других условий.</w:t>
            </w:r>
          </w:p>
        </w:tc>
      </w:tr>
      <w:tr w:rsidR="006F7ABF" w:rsidRPr="00DE73DD" w14:paraId="4F2A7039" w14:textId="77777777" w:rsidTr="006F7ABF">
        <w:tc>
          <w:tcPr>
            <w:tcW w:w="0" w:type="auto"/>
          </w:tcPr>
          <w:p w14:paraId="6D6DAEE5" w14:textId="77777777" w:rsidR="006F7ABF" w:rsidRPr="00DE73DD" w:rsidRDefault="006F7ABF" w:rsidP="006F7ABF">
            <w:pPr>
              <w:pStyle w:val="aff7"/>
            </w:pPr>
            <w:r w:rsidRPr="00DE73DD">
              <w:t>охранна</w:t>
            </w:r>
            <w:hyperlink r:id="rId59">
              <w:r w:rsidRPr="00DE73DD">
                <w:t>я зона</w:t>
              </w:r>
            </w:hyperlink>
            <w:r w:rsidRPr="00DE73DD">
              <w:t xml:space="preserve"> пунктов государственной геодезической сети, государственной нивелирной сети и государственной гравиметрической сети</w:t>
            </w:r>
          </w:p>
        </w:tc>
        <w:tc>
          <w:tcPr>
            <w:tcW w:w="0" w:type="auto"/>
          </w:tcPr>
          <w:p w14:paraId="23DB787C" w14:textId="5473FD36" w:rsidR="006F7ABF" w:rsidRPr="00C80B9F" w:rsidRDefault="00C80B9F" w:rsidP="006F7ABF">
            <w:pPr>
              <w:pStyle w:val="aff7"/>
              <w:rPr>
                <w:b/>
              </w:rPr>
            </w:pPr>
            <w:r w:rsidRPr="00C80B9F">
              <w:rPr>
                <w:b/>
              </w:rPr>
              <w:t>Присутствует</w:t>
            </w:r>
          </w:p>
          <w:p w14:paraId="35A9F91A" w14:textId="77777777" w:rsidR="006F7ABF" w:rsidRPr="00DE73DD" w:rsidRDefault="006F7ABF" w:rsidP="006F7ABF">
            <w:pPr>
              <w:pStyle w:val="aff7"/>
            </w:pPr>
            <w:r w:rsidRPr="00DE73DD">
              <w:t xml:space="preserve">Астрономо-геодезические, геодезические, нивелирные и гравиметрические пункты, наземные знаки и центры этих пунктов (далее – геодезические пункты), в том числе размещенные на световых маяках, навигационных знаках и других инженерных конструкциях и построенные за счет средств федерального бюджета, относятся к федеральной собственности и находятся под охраной государства </w:t>
            </w:r>
            <w:r w:rsidRPr="00DE73DD">
              <w:lastRenderedPageBreak/>
              <w:t>(Федеральный закон Российской Федерации от 26 декабря 1995 года №209-ФЗ «О геодезии и картографии»).</w:t>
            </w:r>
          </w:p>
          <w:p w14:paraId="54C61BEF" w14:textId="77777777" w:rsidR="006F7ABF" w:rsidRPr="00DE73DD" w:rsidRDefault="006F7ABF" w:rsidP="006F7ABF">
            <w:pPr>
              <w:pStyle w:val="aff7"/>
            </w:pPr>
            <w:r w:rsidRPr="00DE73DD">
              <w:t>Согласно Правил установления охранных зон пунктов государственной геодезической сети, государственной нивелирной сети и государственной гравиметрической сети (утв. </w:t>
            </w:r>
            <w:hyperlink r:id="rId60" w:anchor="0" w:history="1">
              <w:r w:rsidRPr="00DE73DD">
                <w:t>постановлением</w:t>
              </w:r>
            </w:hyperlink>
            <w:r w:rsidRPr="00DE73DD">
              <w:t> Правительства РФ от 12 октября 2016 г. № 1037) охранной зоной геодезического пункта является земельный участок, на котором расположен геодезический пункт, и полоса земли шириной 1 метр, примыкающая с внешней стороны к границе пункта.</w:t>
            </w:r>
          </w:p>
        </w:tc>
      </w:tr>
      <w:tr w:rsidR="006F7ABF" w:rsidRPr="00DE73DD" w14:paraId="1CD2FF9A" w14:textId="77777777" w:rsidTr="006F7ABF">
        <w:tc>
          <w:tcPr>
            <w:tcW w:w="0" w:type="auto"/>
          </w:tcPr>
          <w:p w14:paraId="2A2010BA" w14:textId="77777777" w:rsidR="006F7ABF" w:rsidRPr="00DE73DD" w:rsidRDefault="00686A33" w:rsidP="006F7ABF">
            <w:pPr>
              <w:pStyle w:val="aff7"/>
            </w:pPr>
            <w:hyperlink r:id="rId61">
              <w:r w:rsidR="006F7ABF" w:rsidRPr="00DE73DD">
                <w:t>зона</w:t>
              </w:r>
            </w:hyperlink>
            <w:r w:rsidR="006F7ABF" w:rsidRPr="00DE73DD">
              <w:t xml:space="preserve"> минимальных расстояний до магистральных или промышленных трубопроводов (газопроводов, нефтепроводов и нефтепродуктопроводов, аммиакопроводов)</w:t>
            </w:r>
          </w:p>
        </w:tc>
        <w:tc>
          <w:tcPr>
            <w:tcW w:w="0" w:type="auto"/>
          </w:tcPr>
          <w:p w14:paraId="2B2E7721" w14:textId="77777777" w:rsidR="006F7ABF" w:rsidRPr="00C80B9F" w:rsidRDefault="006F7ABF" w:rsidP="006F7ABF">
            <w:pPr>
              <w:pStyle w:val="aff7"/>
              <w:rPr>
                <w:b/>
              </w:rPr>
            </w:pPr>
            <w:r w:rsidRPr="00C80B9F">
              <w:rPr>
                <w:b/>
              </w:rPr>
              <w:t>Отсутствует</w:t>
            </w:r>
          </w:p>
          <w:p w14:paraId="309CF260" w14:textId="77777777" w:rsidR="006F7ABF" w:rsidRPr="00DE73DD" w:rsidRDefault="006F7ABF" w:rsidP="006F7ABF">
            <w:pPr>
              <w:pStyle w:val="aff7"/>
            </w:pPr>
            <w:r w:rsidRPr="00DE73DD">
              <w:t>Для обеспечения нормальных условий эксплуатации и исключения возможности повреждения магистральных трубопроводов и их объектов вокруг них устанавливаются охранные зоны.</w:t>
            </w:r>
          </w:p>
          <w:p w14:paraId="100B07FF" w14:textId="77777777" w:rsidR="006F7ABF" w:rsidRPr="00DE73DD" w:rsidRDefault="006F7ABF" w:rsidP="006F7ABF">
            <w:pPr>
              <w:pStyle w:val="aff7"/>
            </w:pPr>
            <w:r w:rsidRPr="00DE73DD">
              <w:t>Согласно Приказа Ростехнадзора N 352, Минэнерго России N 785 от 15.09.2020 "О признании не подлежащими применению Правил охраны магистральных трубопроводов, утвержденных Минтопэнерго России 29 апреля 1992 г. и постановлением Госгортехнадзора России от 22 апреля 1992 г. N 9"</w:t>
            </w:r>
            <w:bookmarkStart w:id="213" w:name="100001"/>
            <w:bookmarkStart w:id="214" w:name="100006"/>
            <w:bookmarkEnd w:id="213"/>
            <w:bookmarkEnd w:id="214"/>
            <w:r w:rsidRPr="00DE73DD">
              <w:t xml:space="preserve"> до 1 января 2022 г., вдоль трасс магистральных трубопроводов (при любом виде их прокладки) природный газ, искусственные углеводородные газы, для исключения возможности повреждения трубопроводов, устанавливаются охранные зоны в виде участка земли, ограниченного условными линиями, проходящими в 50 м от оси магистрального трубопровода с каждой стороны. Для газопроводов высокого давления охранная зона может составлять 75-350 м от оси газопровода с каждой стороны.</w:t>
            </w:r>
          </w:p>
          <w:p w14:paraId="123E812E" w14:textId="77777777" w:rsidR="006F7ABF" w:rsidRPr="00DE73DD" w:rsidRDefault="006F7ABF" w:rsidP="006F7ABF">
            <w:pPr>
              <w:pStyle w:val="aff7"/>
            </w:pPr>
            <w:r w:rsidRPr="00DE73DD">
              <w:t xml:space="preserve">В охранных зонах трубопроводов запрещается производить всякого рода действия, могущие нарушить нормальную эксплуатацию трубопроводов, либо привести к их повреждению, в частности: возводить любые постройки, высаживать деревья и кустарники, сооружать проезды и переезды через трассы трубопроводов, устраивать стоянки транспорта, свалки, разводить огонь, производить любые работы, связанные с нарушением грунта и др. </w:t>
            </w:r>
          </w:p>
          <w:p w14:paraId="02EE7664" w14:textId="77777777" w:rsidR="006F7ABF" w:rsidRPr="00DE73DD" w:rsidRDefault="006F7ABF" w:rsidP="006F7ABF">
            <w:pPr>
              <w:pStyle w:val="aff7"/>
            </w:pPr>
            <w:r w:rsidRPr="00DE73DD">
              <w:t>Согласно Правилам охраны газораспределительных сетей (утверждено постановлением Правительства Российской Федерации от 20 ноября 2000 года № 878) для газораспределительных сетей устанавливаются следующие охранные зоны:</w:t>
            </w:r>
          </w:p>
          <w:p w14:paraId="1140820B" w14:textId="77777777" w:rsidR="006F7ABF" w:rsidRPr="00DE73DD" w:rsidRDefault="006F7ABF" w:rsidP="006F7ABF">
            <w:pPr>
              <w:pStyle w:val="aff7"/>
            </w:pPr>
            <w:r w:rsidRPr="00DE73DD">
              <w:t>а) вдоль трасс наружных газопроводов — в виде территории, ограниченной условными линиями, проходящими на расстоянии 2–х метров с каждой стороны газопровода;</w:t>
            </w:r>
          </w:p>
          <w:p w14:paraId="72C99DD0" w14:textId="77777777" w:rsidR="006F7ABF" w:rsidRPr="00DE73DD" w:rsidRDefault="006F7ABF" w:rsidP="006F7ABF">
            <w:pPr>
              <w:pStyle w:val="aff7"/>
            </w:pPr>
            <w:r w:rsidRPr="00DE73DD">
              <w:t>б) вдоль трасс подземных газопроводов из полиэтиленовых труб при использовании медного провода для обозначения трассы газопровода — в виде территории, ограниченной условными линиями, проходящими на расстоянии 3 метров от газопровода со стороны провода и 2 метров — с противоположной стороны;</w:t>
            </w:r>
          </w:p>
          <w:p w14:paraId="3BB81FC9" w14:textId="77777777" w:rsidR="006F7ABF" w:rsidRPr="00DE73DD" w:rsidRDefault="006F7ABF" w:rsidP="006F7ABF">
            <w:pPr>
              <w:pStyle w:val="aff7"/>
            </w:pPr>
            <w:r w:rsidRPr="00DE73DD">
              <w:t>в) вдоль трасс наружных газопроводов на вечномерзлых грунтах независимо от материала труб — в виде территории, ограниченной условными линиями, проходящими на расстоянии 10 метров с каждой стороны газопровода;</w:t>
            </w:r>
          </w:p>
          <w:p w14:paraId="21A8392A" w14:textId="77777777" w:rsidR="006F7ABF" w:rsidRPr="00DE73DD" w:rsidRDefault="006F7ABF" w:rsidP="006F7ABF">
            <w:pPr>
              <w:pStyle w:val="aff7"/>
            </w:pPr>
            <w:r w:rsidRPr="00DE73DD">
              <w:t>г) вокруг отдельно стоящих газорегуляторных пунктов — в виде территории, ограниченной замкнутой линией, проведенной на расстоянии 10 метров от границ этих объектов. Для газорегуляторных пунктов, пристроенных к зданиям, охранная зона не регламентируется;</w:t>
            </w:r>
          </w:p>
          <w:p w14:paraId="4DA5BD40" w14:textId="77777777" w:rsidR="006F7ABF" w:rsidRPr="00DE73DD" w:rsidRDefault="006F7ABF" w:rsidP="006F7ABF">
            <w:pPr>
              <w:pStyle w:val="aff7"/>
            </w:pPr>
            <w:r w:rsidRPr="00DE73DD">
              <w:t xml:space="preserve">д) вдоль подводных переходов газопроводов через судоходные и сплавные реки, озера, водохранилища, каналы — в виде </w:t>
            </w:r>
            <w:r w:rsidRPr="00DE73DD">
              <w:lastRenderedPageBreak/>
              <w:t>участка водного пространства от водной поверхности до дна, заключенного между параллельными плоскостями, отстоящими на 100 м с каждой стороны газопровода;</w:t>
            </w:r>
          </w:p>
          <w:p w14:paraId="6A5A148B" w14:textId="77777777" w:rsidR="006F7ABF" w:rsidRPr="00DE73DD" w:rsidRDefault="006F7ABF" w:rsidP="006F7ABF">
            <w:pPr>
              <w:pStyle w:val="aff7"/>
            </w:pPr>
            <w:r w:rsidRPr="00DE73DD">
              <w:t>е) вдоль трасс межпоселковых газопроводов, проходящих по лесам и древесно-кустарниковой растительности, — в виде просек шириной 6 метров, по 3 метра с каждой стороны газопровода. Для надземных участков газопроводов расстояние от деревьев до трубопровода должно быть не менее высоты деревьев в течение всего срока эксплуатации газопровода.</w:t>
            </w:r>
          </w:p>
        </w:tc>
      </w:tr>
      <w:tr w:rsidR="006F7ABF" w:rsidRPr="00DE73DD" w14:paraId="40449B2B" w14:textId="77777777" w:rsidTr="006F7ABF">
        <w:tc>
          <w:tcPr>
            <w:tcW w:w="0" w:type="auto"/>
          </w:tcPr>
          <w:p w14:paraId="65A46805" w14:textId="77777777" w:rsidR="006F7ABF" w:rsidRPr="00DE73DD" w:rsidRDefault="006F7ABF" w:rsidP="006F7ABF">
            <w:pPr>
              <w:pStyle w:val="aff7"/>
            </w:pPr>
            <w:r w:rsidRPr="00DE73DD">
              <w:lastRenderedPageBreak/>
              <w:t>охранная зона объектов инфраструктуры метрополитена</w:t>
            </w:r>
          </w:p>
        </w:tc>
        <w:tc>
          <w:tcPr>
            <w:tcW w:w="0" w:type="auto"/>
          </w:tcPr>
          <w:p w14:paraId="6F37870B" w14:textId="77777777" w:rsidR="006F7ABF" w:rsidRPr="00C80B9F" w:rsidRDefault="006F7ABF" w:rsidP="006F7ABF">
            <w:pPr>
              <w:pStyle w:val="aff7"/>
              <w:rPr>
                <w:b/>
              </w:rPr>
            </w:pPr>
            <w:r w:rsidRPr="00C80B9F">
              <w:rPr>
                <w:b/>
              </w:rPr>
              <w:t>Отсутствует</w:t>
            </w:r>
          </w:p>
        </w:tc>
      </w:tr>
      <w:tr w:rsidR="006F7ABF" w:rsidRPr="00DE73DD" w14:paraId="2A29780E" w14:textId="77777777" w:rsidTr="006F7ABF">
        <w:tc>
          <w:tcPr>
            <w:tcW w:w="0" w:type="auto"/>
          </w:tcPr>
          <w:p w14:paraId="2301A94C" w14:textId="77777777" w:rsidR="006F7ABF" w:rsidRPr="00DE73DD" w:rsidRDefault="006F7ABF" w:rsidP="006F7ABF">
            <w:pPr>
              <w:pStyle w:val="aff7"/>
            </w:pPr>
            <w:r w:rsidRPr="00DE73DD">
              <w:t>охранна</w:t>
            </w:r>
            <w:hyperlink r:id="rId62">
              <w:r w:rsidRPr="00DE73DD">
                <w:t>я зона</w:t>
              </w:r>
            </w:hyperlink>
            <w:r w:rsidRPr="00DE73DD">
              <w:t xml:space="preserve"> тепловых сетей</w:t>
            </w:r>
          </w:p>
        </w:tc>
        <w:tc>
          <w:tcPr>
            <w:tcW w:w="0" w:type="auto"/>
          </w:tcPr>
          <w:p w14:paraId="11C898F0" w14:textId="77777777" w:rsidR="006F7ABF" w:rsidRPr="00C80B9F" w:rsidRDefault="006F7ABF" w:rsidP="006F7ABF">
            <w:pPr>
              <w:pStyle w:val="aff7"/>
              <w:rPr>
                <w:b/>
              </w:rPr>
            </w:pPr>
            <w:r w:rsidRPr="00C80B9F">
              <w:rPr>
                <w:b/>
              </w:rPr>
              <w:t>Отсутствует</w:t>
            </w:r>
          </w:p>
          <w:p w14:paraId="579FD7DF" w14:textId="77777777" w:rsidR="006F7ABF" w:rsidRPr="00DE73DD" w:rsidRDefault="006F7ABF" w:rsidP="006F7ABF">
            <w:pPr>
              <w:pStyle w:val="aff7"/>
            </w:pPr>
            <w:r w:rsidRPr="00DE73DD">
              <w:t>Охранная зона устанавливается в соответствии с Приказом Минстроя РФ от 17.08.1992 №197 «О типовых правилах охраны коммунальных тепловых сетей» в целях обеспечения сохранности элементов тепловой сети и бесперебойного теплоснабжения потребителей. Охранная зона устанавливается вдоль трассы прокладки тепловой сети и должна составлять не менее 6 метров (п.4 Приказа Минстроя РФ 17.08.1992 №197).</w:t>
            </w:r>
          </w:p>
        </w:tc>
      </w:tr>
    </w:tbl>
    <w:p w14:paraId="242F2886" w14:textId="77777777" w:rsidR="000246F2" w:rsidRDefault="000246F2" w:rsidP="00AB3BBB">
      <w:pPr>
        <w:pStyle w:val="af4"/>
      </w:pPr>
    </w:p>
    <w:p w14:paraId="40325B52" w14:textId="77777777" w:rsidR="000246F2" w:rsidRDefault="000246F2" w:rsidP="00AB3BBB">
      <w:pPr>
        <w:pStyle w:val="af4"/>
      </w:pPr>
    </w:p>
    <w:p w14:paraId="6F041A3E" w14:textId="77777777" w:rsidR="008A59C8" w:rsidRPr="00DE73DD" w:rsidRDefault="008A59C8" w:rsidP="00E1010F">
      <w:pPr>
        <w:pStyle w:val="af8"/>
      </w:pPr>
      <w:bookmarkStart w:id="215" w:name="_Ref193040292"/>
      <w:r>
        <w:t xml:space="preserve">Таблица </w:t>
      </w:r>
      <w:fldSimple w:instr=" SEQ Таблица \* ARABIC ">
        <w:r w:rsidR="002910EE">
          <w:rPr>
            <w:noProof/>
          </w:rPr>
          <w:t>48</w:t>
        </w:r>
      </w:fldSimple>
      <w:bookmarkEnd w:id="215"/>
      <w:r>
        <w:t xml:space="preserve">. </w:t>
      </w:r>
      <w:r w:rsidRPr="00DE73DD">
        <w:t>Территории, подлежащие градостроительному освоению с ограничениями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97"/>
        <w:gridCol w:w="5663"/>
      </w:tblGrid>
      <w:tr w:rsidR="006F7ABF" w:rsidRPr="006F7ABF" w14:paraId="4484E910" w14:textId="77777777" w:rsidTr="008A59C8">
        <w:trPr>
          <w:tblHeader/>
        </w:trPr>
        <w:tc>
          <w:tcPr>
            <w:tcW w:w="3397" w:type="dxa"/>
            <w:shd w:val="clear" w:color="auto" w:fill="BDD6EE"/>
          </w:tcPr>
          <w:p w14:paraId="28616958" w14:textId="77777777" w:rsidR="006F7ABF" w:rsidRPr="008A59C8" w:rsidRDefault="006F7ABF" w:rsidP="006F7ABF">
            <w:pPr>
              <w:pStyle w:val="aff7"/>
              <w:rPr>
                <w:b/>
              </w:rPr>
            </w:pPr>
            <w:r w:rsidRPr="008A59C8">
              <w:rPr>
                <w:b/>
              </w:rPr>
              <w:t>Вид зоны</w:t>
            </w:r>
          </w:p>
        </w:tc>
        <w:tc>
          <w:tcPr>
            <w:tcW w:w="5663" w:type="dxa"/>
            <w:shd w:val="clear" w:color="auto" w:fill="BDD6EE"/>
          </w:tcPr>
          <w:p w14:paraId="3C131E79" w14:textId="77777777" w:rsidR="006F7ABF" w:rsidRPr="008A59C8" w:rsidRDefault="006F7ABF" w:rsidP="006F7ABF">
            <w:pPr>
              <w:pStyle w:val="aff7"/>
              <w:rPr>
                <w:b/>
              </w:rPr>
            </w:pPr>
            <w:r w:rsidRPr="008A59C8">
              <w:rPr>
                <w:b/>
              </w:rPr>
              <w:t>Основные характеристики зоны на проектируемой территории</w:t>
            </w:r>
          </w:p>
        </w:tc>
      </w:tr>
      <w:tr w:rsidR="006F7ABF" w:rsidRPr="006F7ABF" w14:paraId="4A1B551D" w14:textId="77777777" w:rsidTr="008A59C8">
        <w:tc>
          <w:tcPr>
            <w:tcW w:w="3397" w:type="dxa"/>
          </w:tcPr>
          <w:p w14:paraId="39EDF43D" w14:textId="77777777" w:rsidR="006F7ABF" w:rsidRPr="006F7ABF" w:rsidRDefault="00686A33" w:rsidP="006F7ABF">
            <w:pPr>
              <w:pStyle w:val="aff7"/>
            </w:pPr>
            <w:hyperlink r:id="rId63">
              <w:r w:rsidR="006F7ABF" w:rsidRPr="006F7ABF">
                <w:t>зоны</w:t>
              </w:r>
            </w:hyperlink>
            <w:r w:rsidR="006F7ABF" w:rsidRPr="006F7ABF">
              <w:t xml:space="preserve"> охраны объектов культурного наследия</w:t>
            </w:r>
          </w:p>
        </w:tc>
        <w:tc>
          <w:tcPr>
            <w:tcW w:w="5663" w:type="dxa"/>
          </w:tcPr>
          <w:p w14:paraId="78BF9170" w14:textId="77777777" w:rsidR="006F7ABF" w:rsidRPr="00C80B9F" w:rsidRDefault="006F7ABF" w:rsidP="006F7ABF">
            <w:pPr>
              <w:pStyle w:val="aff7"/>
              <w:rPr>
                <w:b/>
              </w:rPr>
            </w:pPr>
            <w:r w:rsidRPr="00C80B9F">
              <w:rPr>
                <w:b/>
              </w:rPr>
              <w:t>Присутствует</w:t>
            </w:r>
          </w:p>
          <w:p w14:paraId="683B6840" w14:textId="77777777" w:rsidR="006F7ABF" w:rsidRPr="006F7ABF" w:rsidRDefault="006F7ABF" w:rsidP="006F7ABF">
            <w:pPr>
              <w:pStyle w:val="aff7"/>
            </w:pPr>
            <w:r w:rsidRPr="006F7ABF">
              <w:t>В соответствии с ФЗ</w:t>
            </w:r>
          </w:p>
        </w:tc>
      </w:tr>
      <w:tr w:rsidR="006F7ABF" w:rsidRPr="006F7ABF" w14:paraId="19E0CF7B" w14:textId="77777777" w:rsidTr="008A59C8">
        <w:tc>
          <w:tcPr>
            <w:tcW w:w="3397" w:type="dxa"/>
          </w:tcPr>
          <w:p w14:paraId="159D08AA" w14:textId="77777777" w:rsidR="006F7ABF" w:rsidRPr="006F7ABF" w:rsidRDefault="006F7ABF" w:rsidP="006F7ABF">
            <w:pPr>
              <w:pStyle w:val="aff7"/>
            </w:pPr>
            <w:r w:rsidRPr="006F7ABF">
              <w:t xml:space="preserve">придорожные </w:t>
            </w:r>
            <w:hyperlink r:id="rId64">
              <w:r w:rsidRPr="006F7ABF">
                <w:t>полосы</w:t>
              </w:r>
            </w:hyperlink>
            <w:r w:rsidRPr="006F7ABF">
              <w:t xml:space="preserve"> автомобильных дорог</w:t>
            </w:r>
          </w:p>
        </w:tc>
        <w:tc>
          <w:tcPr>
            <w:tcW w:w="5663" w:type="dxa"/>
          </w:tcPr>
          <w:p w14:paraId="44620E0A" w14:textId="77777777" w:rsidR="006F7ABF" w:rsidRPr="00C80B9F" w:rsidRDefault="006F7ABF" w:rsidP="006F7ABF">
            <w:pPr>
              <w:pStyle w:val="aff7"/>
              <w:rPr>
                <w:b/>
              </w:rPr>
            </w:pPr>
            <w:r w:rsidRPr="00C80B9F">
              <w:rPr>
                <w:b/>
              </w:rPr>
              <w:t>Присутствует</w:t>
            </w:r>
          </w:p>
          <w:p w14:paraId="00C17CE3" w14:textId="77777777" w:rsidR="006F7ABF" w:rsidRPr="006F7ABF" w:rsidRDefault="006F7ABF" w:rsidP="006F7ABF">
            <w:pPr>
              <w:pStyle w:val="aff7"/>
            </w:pPr>
            <w:r w:rsidRPr="006F7ABF">
              <w:t>Для автомобильных дорог, за исключением автомобильных дорог, расположенных в границах населенных пунктов, устанавливаются придорожные полосы. Придорожной полосой автомобильной дороги является территория, которая прилегает с обеих сторон к полосе отвода автомобильной дороги, и в границах которых устанавливается особый режим использования земельных участков в целях обеспечения требований безопасности дорожного движения, а также нормальных условий реконструкции, капитального ремонта, содержания автомобильной дороги, её сохранности с учётом перспектив развития автомобильной дороги.</w:t>
            </w:r>
          </w:p>
        </w:tc>
      </w:tr>
      <w:tr w:rsidR="006F7ABF" w:rsidRPr="006F7ABF" w14:paraId="39E9D2B8" w14:textId="77777777" w:rsidTr="008A59C8">
        <w:tc>
          <w:tcPr>
            <w:tcW w:w="3397" w:type="dxa"/>
          </w:tcPr>
          <w:p w14:paraId="6084724E" w14:textId="77777777" w:rsidR="006F7ABF" w:rsidRPr="006F7ABF" w:rsidRDefault="006F7ABF" w:rsidP="006F7ABF">
            <w:pPr>
              <w:pStyle w:val="aff7"/>
            </w:pPr>
            <w:r w:rsidRPr="006F7ABF">
              <w:t>приаэродромна</w:t>
            </w:r>
            <w:hyperlink r:id="rId65">
              <w:r w:rsidRPr="006F7ABF">
                <w:t>я территория</w:t>
              </w:r>
            </w:hyperlink>
          </w:p>
        </w:tc>
        <w:tc>
          <w:tcPr>
            <w:tcW w:w="5663" w:type="dxa"/>
          </w:tcPr>
          <w:p w14:paraId="542210C2" w14:textId="77777777" w:rsidR="006F7ABF" w:rsidRPr="00C80B9F" w:rsidRDefault="006F7ABF" w:rsidP="006F7ABF">
            <w:pPr>
              <w:pStyle w:val="aff7"/>
              <w:rPr>
                <w:b/>
              </w:rPr>
            </w:pPr>
            <w:r w:rsidRPr="00C80B9F">
              <w:rPr>
                <w:b/>
              </w:rPr>
              <w:t>Отсутствует</w:t>
            </w:r>
          </w:p>
        </w:tc>
      </w:tr>
      <w:tr w:rsidR="006F7ABF" w:rsidRPr="006F7ABF" w14:paraId="64984AB5" w14:textId="77777777" w:rsidTr="008A59C8">
        <w:tc>
          <w:tcPr>
            <w:tcW w:w="3397" w:type="dxa"/>
          </w:tcPr>
          <w:p w14:paraId="5A45BA6E" w14:textId="77777777" w:rsidR="006F7ABF" w:rsidRPr="006F7ABF" w:rsidRDefault="00686A33" w:rsidP="006F7ABF">
            <w:pPr>
              <w:pStyle w:val="aff7"/>
            </w:pPr>
            <w:hyperlink r:id="rId66">
              <w:r w:rsidR="006F7ABF" w:rsidRPr="006F7ABF">
                <w:t>зона</w:t>
              </w:r>
            </w:hyperlink>
            <w:r w:rsidR="006F7ABF" w:rsidRPr="006F7ABF">
              <w:t xml:space="preserve"> охраняемого военного</w:t>
            </w:r>
          </w:p>
          <w:p w14:paraId="400DE2C8" w14:textId="77777777" w:rsidR="006F7ABF" w:rsidRPr="006F7ABF" w:rsidRDefault="006F7ABF" w:rsidP="006F7ABF">
            <w:pPr>
              <w:pStyle w:val="aff7"/>
            </w:pPr>
            <w:r w:rsidRPr="006F7ABF">
              <w:t>объекта, охранная зона военного объекта, запретные и специальные зоны, устанавливаемые в связи с размещением указанных объектов</w:t>
            </w:r>
          </w:p>
        </w:tc>
        <w:tc>
          <w:tcPr>
            <w:tcW w:w="5663" w:type="dxa"/>
          </w:tcPr>
          <w:p w14:paraId="6FC1DDCF" w14:textId="77777777" w:rsidR="006F7ABF" w:rsidRPr="00C80B9F" w:rsidRDefault="006F7ABF" w:rsidP="006F7ABF">
            <w:pPr>
              <w:pStyle w:val="aff7"/>
              <w:rPr>
                <w:b/>
              </w:rPr>
            </w:pPr>
            <w:r w:rsidRPr="00C80B9F">
              <w:rPr>
                <w:b/>
              </w:rPr>
              <w:t>Отсутствует</w:t>
            </w:r>
          </w:p>
          <w:p w14:paraId="7B672F27" w14:textId="77777777" w:rsidR="006F7ABF" w:rsidRPr="006F7ABF" w:rsidRDefault="006F7ABF" w:rsidP="006F7ABF">
            <w:pPr>
              <w:pStyle w:val="aff7"/>
            </w:pPr>
            <w:r w:rsidRPr="006F7ABF">
              <w:t>Критически важными объектами (КВО) являются объекты, нарушение (или прекращение) функционирования которых может привести к потере управления, разрушению инфраструктуры, необратимому негативному изменению (или разрушению) экономики страны, субъекта или административно-территориальной единицы, существенному ухудшению безопасности жизнедеятельности населения, проживающего на данных территориях, на длительный период времени.</w:t>
            </w:r>
          </w:p>
          <w:p w14:paraId="4088ED2B" w14:textId="77777777" w:rsidR="006F7ABF" w:rsidRPr="006F7ABF" w:rsidRDefault="006F7ABF" w:rsidP="006F7ABF">
            <w:pPr>
              <w:pStyle w:val="aff7"/>
            </w:pPr>
            <w:r w:rsidRPr="006F7ABF">
              <w:t xml:space="preserve">Могут устанавливаться в отношении железнодорожных мостов на железнодорожных линиях общего пользования в целях обеспечения антитеррористической защищённости и нормального функционирования объекта, а также других объектов, относимых к перечню критически важных объектов Российской Федерации (Постановление Правительства РФ от 23.03.2004 г. №411-рс). В соответствии с решением совместного заседания Совета Безопасности Российской Федерации и президиума Государственного совета Российской Федерации от 13.11.2003 «О мерах по обеспечению защищенности </w:t>
            </w:r>
            <w:r w:rsidRPr="006F7ABF">
              <w:lastRenderedPageBreak/>
              <w:t>критически важных для национальной безопасности объектов инфраструктуры и населения страны от угроз техногенного, природного характера и террористических проявлений» (протокол № 4, подпункт 5е) в целях повышения защищенности критически важных объектов и в связи с возрастанием террористической опасности на каждый критически важный объект должен быть разработан План повышения защищенности критически важного объекта (ППЗКВО).</w:t>
            </w:r>
          </w:p>
          <w:p w14:paraId="5FFF6A27" w14:textId="77777777" w:rsidR="006F7ABF" w:rsidRPr="006F7ABF" w:rsidRDefault="006F7ABF" w:rsidP="006F7ABF">
            <w:pPr>
              <w:pStyle w:val="aff7"/>
            </w:pPr>
            <w:r w:rsidRPr="006F7ABF">
              <w:t>В рамках обеспечения функционирования запретной зоны проводятся инженерно-технические мероприятия, включающие в себя огораживание, установление охранных сигнальных систем и систем наблюдения, строительство помещений для размещения личного состава, осуществляющего охрану объекта.</w:t>
            </w:r>
          </w:p>
        </w:tc>
      </w:tr>
      <w:tr w:rsidR="006F7ABF" w:rsidRPr="006F7ABF" w14:paraId="07227B24" w14:textId="77777777" w:rsidTr="008A59C8">
        <w:tc>
          <w:tcPr>
            <w:tcW w:w="3397" w:type="dxa"/>
          </w:tcPr>
          <w:p w14:paraId="4176FB37" w14:textId="77777777" w:rsidR="006F7ABF" w:rsidRPr="006F7ABF" w:rsidRDefault="006F7ABF" w:rsidP="006F7ABF">
            <w:pPr>
              <w:pStyle w:val="aff7"/>
            </w:pPr>
            <w:r w:rsidRPr="006F7ABF">
              <w:lastRenderedPageBreak/>
              <w:t>охранна</w:t>
            </w:r>
            <w:hyperlink r:id="rId67">
              <w:r w:rsidRPr="006F7ABF">
                <w:t>я зона</w:t>
              </w:r>
            </w:hyperlink>
            <w:r w:rsidRPr="006F7ABF">
              <w:t xml:space="preserve"> особо охраняемой природной территории (государственного природного заповедника, национального парка, природного парка, памятника природы)</w:t>
            </w:r>
          </w:p>
        </w:tc>
        <w:tc>
          <w:tcPr>
            <w:tcW w:w="5663" w:type="dxa"/>
          </w:tcPr>
          <w:p w14:paraId="0C903152" w14:textId="77777777" w:rsidR="006F7ABF" w:rsidRPr="00C80B9F" w:rsidRDefault="006F7ABF" w:rsidP="006F7ABF">
            <w:pPr>
              <w:pStyle w:val="aff7"/>
              <w:rPr>
                <w:b/>
              </w:rPr>
            </w:pPr>
            <w:r w:rsidRPr="00C80B9F">
              <w:rPr>
                <w:b/>
              </w:rPr>
              <w:t>Отсутствует</w:t>
            </w:r>
          </w:p>
          <w:p w14:paraId="12C0BD15" w14:textId="77777777" w:rsidR="006F7ABF" w:rsidRPr="006F7ABF" w:rsidRDefault="006F7ABF" w:rsidP="006F7ABF">
            <w:pPr>
              <w:pStyle w:val="aff7"/>
            </w:pPr>
            <w:r w:rsidRPr="006F7ABF">
              <w:t xml:space="preserve">Вопросы хозяйственной деятельности в ООПТ регламентируются федеральным законом «Об особо охраняемых природных территориях» от 14.03.95 №33-ФЗ и соответствующими Положениями для каждого объекта. </w:t>
            </w:r>
          </w:p>
        </w:tc>
      </w:tr>
      <w:tr w:rsidR="006F7ABF" w:rsidRPr="006F7ABF" w14:paraId="6B862F99" w14:textId="77777777" w:rsidTr="008A59C8">
        <w:tc>
          <w:tcPr>
            <w:tcW w:w="3397" w:type="dxa"/>
          </w:tcPr>
          <w:p w14:paraId="50DAC382" w14:textId="77777777" w:rsidR="006F7ABF" w:rsidRPr="006F7ABF" w:rsidRDefault="006F7ABF" w:rsidP="006F7ABF">
            <w:pPr>
              <w:pStyle w:val="aff7"/>
            </w:pPr>
            <w:r w:rsidRPr="006F7ABF">
              <w:t>водоохранная (рыбоохранная) зона</w:t>
            </w:r>
          </w:p>
        </w:tc>
        <w:tc>
          <w:tcPr>
            <w:tcW w:w="5663" w:type="dxa"/>
          </w:tcPr>
          <w:p w14:paraId="738B2B3D" w14:textId="77777777" w:rsidR="006F7ABF" w:rsidRPr="00C80B9F" w:rsidRDefault="006F7ABF" w:rsidP="006F7ABF">
            <w:pPr>
              <w:pStyle w:val="aff7"/>
              <w:rPr>
                <w:b/>
              </w:rPr>
            </w:pPr>
            <w:r w:rsidRPr="00C80B9F">
              <w:rPr>
                <w:b/>
              </w:rPr>
              <w:t>Присутствует</w:t>
            </w:r>
          </w:p>
          <w:p w14:paraId="3D06BB45" w14:textId="77777777" w:rsidR="006F7ABF" w:rsidRPr="006F7ABF" w:rsidRDefault="006F7ABF" w:rsidP="006F7ABF">
            <w:pPr>
              <w:pStyle w:val="aff7"/>
            </w:pPr>
            <w:r w:rsidRPr="006F7ABF">
              <w:t xml:space="preserve">В соответствии с требованиями Водного кодекса Российской Федерации от 03.06.2006 № 74-ФЗ (ред. от 04.08.2023) (с изм. и доп., вступ. в силу с 01.09.2023) п.4 ст.65 ширина водоохранной зоны рек или ручьев устанавливается от их истока для рек или ручьев протяженностью: </w:t>
            </w:r>
          </w:p>
          <w:p w14:paraId="464B2680" w14:textId="77777777" w:rsidR="006F7ABF" w:rsidRPr="006F7ABF" w:rsidRDefault="006F7ABF" w:rsidP="006F7ABF">
            <w:pPr>
              <w:pStyle w:val="aff7"/>
            </w:pPr>
            <w:r w:rsidRPr="006F7ABF">
              <w:t xml:space="preserve">1) до десяти километров - в размере пятидесяти метров; </w:t>
            </w:r>
          </w:p>
          <w:p w14:paraId="4C10CD92" w14:textId="77777777" w:rsidR="006F7ABF" w:rsidRPr="006F7ABF" w:rsidRDefault="006F7ABF" w:rsidP="006F7ABF">
            <w:pPr>
              <w:pStyle w:val="aff7"/>
            </w:pPr>
            <w:r w:rsidRPr="006F7ABF">
              <w:t xml:space="preserve">2) от десяти до пятидесяти километров - в размере ста метров; </w:t>
            </w:r>
          </w:p>
          <w:p w14:paraId="3BAB4869" w14:textId="77777777" w:rsidR="006F7ABF" w:rsidRPr="006F7ABF" w:rsidRDefault="006F7ABF" w:rsidP="006F7ABF">
            <w:pPr>
              <w:pStyle w:val="aff7"/>
            </w:pPr>
            <w:r w:rsidRPr="006F7ABF">
              <w:t xml:space="preserve">3) от пятидесяти километров и более - в размере двухсот метров. </w:t>
            </w:r>
          </w:p>
          <w:p w14:paraId="3505ACFA" w14:textId="77777777" w:rsidR="006F7ABF" w:rsidRPr="006F7ABF" w:rsidRDefault="006F7ABF" w:rsidP="006F7ABF">
            <w:pPr>
              <w:pStyle w:val="aff7"/>
            </w:pPr>
            <w:r w:rsidRPr="006F7ABF">
              <w:t xml:space="preserve">Для реки, ручья протяженностью менее десяти километров от истока до устья водоохранная зона совпадает с прибрежной защитной полосой. Радиус водоохранной зоны для истоков реки, ручья устанавливается в размере пятидесяти метров. </w:t>
            </w:r>
          </w:p>
          <w:p w14:paraId="35C9BB94" w14:textId="77777777" w:rsidR="006F7ABF" w:rsidRPr="006F7ABF" w:rsidRDefault="006F7ABF" w:rsidP="006F7ABF">
            <w:pPr>
              <w:pStyle w:val="aff7"/>
            </w:pPr>
            <w:r w:rsidRPr="006F7ABF">
              <w:t xml:space="preserve">Ширина водоохранной зоны озера, водохранилища, за исключением озера, расположенного внутри болота, или озера, водохранилища с акваторией менее 0,5 квадратного километра, устанавливается в размере пятидесяти метров. Ширина водоохранной зоны водохранилища, расположенного на водотоке, устанавливается равной ширине водоохранной зоны этого водотока. </w:t>
            </w:r>
          </w:p>
          <w:p w14:paraId="172DDE8E" w14:textId="77777777" w:rsidR="006F7ABF" w:rsidRPr="006F7ABF" w:rsidRDefault="006F7ABF" w:rsidP="006F7ABF">
            <w:pPr>
              <w:pStyle w:val="aff7"/>
            </w:pPr>
            <w:r w:rsidRPr="006F7ABF">
              <w:t>В границах водоохранных зон запрещаются:</w:t>
            </w:r>
          </w:p>
          <w:p w14:paraId="55BFB37E" w14:textId="77777777" w:rsidR="006F7ABF" w:rsidRPr="006F7ABF" w:rsidRDefault="006F7ABF" w:rsidP="006F7ABF">
            <w:pPr>
              <w:pStyle w:val="aff7"/>
            </w:pPr>
            <w:r w:rsidRPr="006F7ABF">
              <w:t xml:space="preserve">1) использование сточных вод в целях повышения почвенного плодородия; </w:t>
            </w:r>
          </w:p>
          <w:p w14:paraId="3655D4AC" w14:textId="77777777" w:rsidR="006F7ABF" w:rsidRPr="006F7ABF" w:rsidRDefault="006F7ABF" w:rsidP="006F7ABF">
            <w:pPr>
              <w:pStyle w:val="aff7"/>
            </w:pPr>
            <w:r w:rsidRPr="006F7ABF">
              <w:t xml:space="preserve">(в ред. Федеральных законов от 21.10.2013 </w:t>
            </w:r>
            <w:hyperlink r:id="rId68" w:history="1">
              <w:r w:rsidRPr="006F7ABF">
                <w:rPr>
                  <w:rStyle w:val="affc"/>
                  <w:color w:val="auto"/>
                  <w:u w:val="none"/>
                </w:rPr>
                <w:t>N 282-ФЗ</w:t>
              </w:r>
            </w:hyperlink>
            <w:r w:rsidRPr="006F7ABF">
              <w:t xml:space="preserve">, от 01.05.2022 </w:t>
            </w:r>
            <w:hyperlink r:id="rId69" w:history="1">
              <w:r w:rsidRPr="006F7ABF">
                <w:rPr>
                  <w:rStyle w:val="affc"/>
                  <w:color w:val="auto"/>
                  <w:u w:val="none"/>
                </w:rPr>
                <w:t>N 122-ФЗ</w:t>
              </w:r>
            </w:hyperlink>
            <w:r w:rsidRPr="006F7ABF">
              <w:t xml:space="preserve">) </w:t>
            </w:r>
          </w:p>
          <w:p w14:paraId="15CC938B" w14:textId="77777777" w:rsidR="006F7ABF" w:rsidRPr="006F7ABF" w:rsidRDefault="006F7ABF" w:rsidP="006F7ABF">
            <w:pPr>
              <w:pStyle w:val="aff7"/>
            </w:pPr>
            <w:r w:rsidRPr="006F7ABF">
              <w:t xml:space="preserve">2)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 а также загрязнение территории загрязняющими веществами, предельно допустимые концентрации которых в водах водных объектов рыбохозяйственного значения не установлены; </w:t>
            </w:r>
          </w:p>
          <w:p w14:paraId="6444F2CB" w14:textId="77777777" w:rsidR="006F7ABF" w:rsidRPr="006F7ABF" w:rsidRDefault="006F7ABF" w:rsidP="006F7ABF">
            <w:pPr>
              <w:pStyle w:val="aff7"/>
            </w:pPr>
            <w:r w:rsidRPr="006F7ABF">
              <w:t xml:space="preserve">(в ред. Федеральных законов от 11.07.2011 </w:t>
            </w:r>
            <w:hyperlink r:id="rId70" w:history="1">
              <w:r w:rsidRPr="006F7ABF">
                <w:rPr>
                  <w:rStyle w:val="affc"/>
                  <w:color w:val="auto"/>
                  <w:u w:val="none"/>
                </w:rPr>
                <w:t>N 190-ФЗ</w:t>
              </w:r>
            </w:hyperlink>
            <w:r w:rsidRPr="006F7ABF">
              <w:t xml:space="preserve">, от 29.12.2014 </w:t>
            </w:r>
            <w:hyperlink r:id="rId71" w:history="1">
              <w:r w:rsidRPr="006F7ABF">
                <w:rPr>
                  <w:rStyle w:val="affc"/>
                  <w:color w:val="auto"/>
                  <w:u w:val="none"/>
                </w:rPr>
                <w:t>N 458-ФЗ</w:t>
              </w:r>
            </w:hyperlink>
            <w:r w:rsidRPr="006F7ABF">
              <w:t xml:space="preserve">, от 30.12.2021 </w:t>
            </w:r>
            <w:hyperlink r:id="rId72" w:history="1">
              <w:r w:rsidRPr="006F7ABF">
                <w:rPr>
                  <w:rStyle w:val="affc"/>
                  <w:color w:val="auto"/>
                  <w:u w:val="none"/>
                </w:rPr>
                <w:t>N 445-ФЗ</w:t>
              </w:r>
            </w:hyperlink>
            <w:r w:rsidRPr="006F7ABF">
              <w:t xml:space="preserve">) </w:t>
            </w:r>
          </w:p>
          <w:p w14:paraId="44233189" w14:textId="77777777" w:rsidR="006F7ABF" w:rsidRPr="006F7ABF" w:rsidRDefault="006F7ABF" w:rsidP="006F7ABF">
            <w:pPr>
              <w:pStyle w:val="aff7"/>
            </w:pPr>
            <w:r w:rsidRPr="006F7ABF">
              <w:t xml:space="preserve">3) осуществление авиационных мер по борьбе с вредными организмами; </w:t>
            </w:r>
          </w:p>
          <w:p w14:paraId="15301BCE" w14:textId="77777777" w:rsidR="006F7ABF" w:rsidRPr="006F7ABF" w:rsidRDefault="006F7ABF" w:rsidP="006F7ABF">
            <w:pPr>
              <w:pStyle w:val="aff7"/>
            </w:pPr>
            <w:r w:rsidRPr="006F7ABF">
              <w:t xml:space="preserve">(в ред. Федерального </w:t>
            </w:r>
            <w:hyperlink r:id="rId73" w:history="1">
              <w:r w:rsidRPr="006F7ABF">
                <w:rPr>
                  <w:rStyle w:val="affc"/>
                  <w:color w:val="auto"/>
                  <w:u w:val="none"/>
                </w:rPr>
                <w:t>закона</w:t>
              </w:r>
            </w:hyperlink>
            <w:r w:rsidRPr="006F7ABF">
              <w:t xml:space="preserve"> от 21.10.2013 N 282-ФЗ) </w:t>
            </w:r>
          </w:p>
          <w:p w14:paraId="71A768CD" w14:textId="77777777" w:rsidR="006F7ABF" w:rsidRPr="006F7ABF" w:rsidRDefault="006F7ABF" w:rsidP="006F7ABF">
            <w:pPr>
              <w:pStyle w:val="aff7"/>
            </w:pPr>
            <w:r w:rsidRPr="006F7ABF">
              <w:t xml:space="preserve">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 </w:t>
            </w:r>
          </w:p>
          <w:p w14:paraId="3E6C7ECD" w14:textId="77777777" w:rsidR="006F7ABF" w:rsidRPr="006F7ABF" w:rsidRDefault="006F7ABF" w:rsidP="006F7ABF">
            <w:pPr>
              <w:pStyle w:val="aff7"/>
            </w:pPr>
            <w:r w:rsidRPr="006F7ABF">
              <w:lastRenderedPageBreak/>
              <w:t xml:space="preserve">5) строительство и реконструкция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инфраструктуры внутренних водных путей, в том числе баз (сооружений) для стоянки маломерных судов, объектов органов федеральной службы безопасности), станций технического обслуживания, используемых для технического осмотра и ремонта транспортных средств, осуществление мойки транспортных средств; </w:t>
            </w:r>
          </w:p>
          <w:p w14:paraId="634961E7" w14:textId="77777777" w:rsidR="006F7ABF" w:rsidRPr="006F7ABF" w:rsidRDefault="006F7ABF" w:rsidP="006F7ABF">
            <w:pPr>
              <w:pStyle w:val="aff7"/>
            </w:pPr>
            <w:r w:rsidRPr="006F7ABF">
              <w:t xml:space="preserve">(п. 5 в ред. Федерального </w:t>
            </w:r>
            <w:hyperlink r:id="rId74" w:history="1">
              <w:r w:rsidRPr="006F7ABF">
                <w:rPr>
                  <w:rStyle w:val="affc"/>
                  <w:color w:val="auto"/>
                  <w:u w:val="none"/>
                </w:rPr>
                <w:t>закона</w:t>
              </w:r>
            </w:hyperlink>
            <w:r w:rsidRPr="006F7ABF">
              <w:t xml:space="preserve"> от 02.08.2019 N 294-ФЗ) </w:t>
            </w:r>
          </w:p>
          <w:p w14:paraId="113DB62F" w14:textId="77777777" w:rsidR="006F7ABF" w:rsidRPr="006F7ABF" w:rsidRDefault="006F7ABF" w:rsidP="006F7ABF">
            <w:pPr>
              <w:pStyle w:val="aff7"/>
            </w:pPr>
            <w:r w:rsidRPr="006F7ABF">
              <w:t xml:space="preserve">6) хранение пестицидов и агрохимикатов (за исключением хранения агрохимикатов в специализированных хранилищах на территориях морских портов за пределами границ прибрежных защитных полос), применение пестицидов и агрохимикатов; </w:t>
            </w:r>
          </w:p>
          <w:p w14:paraId="0782E5B2" w14:textId="77777777" w:rsidR="006F7ABF" w:rsidRPr="006F7ABF" w:rsidRDefault="006F7ABF" w:rsidP="006F7ABF">
            <w:pPr>
              <w:pStyle w:val="aff7"/>
            </w:pPr>
            <w:r w:rsidRPr="006F7ABF">
              <w:t xml:space="preserve">(п. 6 в ред. Федерального </w:t>
            </w:r>
            <w:hyperlink r:id="rId75" w:history="1">
              <w:r w:rsidRPr="006F7ABF">
                <w:rPr>
                  <w:rStyle w:val="affc"/>
                  <w:color w:val="auto"/>
                  <w:u w:val="none"/>
                </w:rPr>
                <w:t>закона</w:t>
              </w:r>
            </w:hyperlink>
            <w:r w:rsidRPr="006F7ABF">
              <w:t xml:space="preserve"> от 08.12.2020 N 416-ФЗ) </w:t>
            </w:r>
          </w:p>
          <w:p w14:paraId="43B28F1E" w14:textId="77777777" w:rsidR="006F7ABF" w:rsidRPr="006F7ABF" w:rsidRDefault="006F7ABF" w:rsidP="006F7ABF">
            <w:pPr>
              <w:pStyle w:val="aff7"/>
            </w:pPr>
            <w:r w:rsidRPr="006F7ABF">
              <w:t xml:space="preserve">7) сброс сточных, в том числе дренажных, вод; </w:t>
            </w:r>
          </w:p>
          <w:p w14:paraId="3429473E" w14:textId="77777777" w:rsidR="006F7ABF" w:rsidRPr="006F7ABF" w:rsidRDefault="006F7ABF" w:rsidP="006F7ABF">
            <w:pPr>
              <w:pStyle w:val="aff7"/>
            </w:pPr>
            <w:r w:rsidRPr="006F7ABF">
              <w:t xml:space="preserve">(п. 7 введен Федеральным </w:t>
            </w:r>
            <w:hyperlink r:id="rId76" w:history="1">
              <w:r w:rsidRPr="006F7ABF">
                <w:rPr>
                  <w:rStyle w:val="affc"/>
                  <w:color w:val="auto"/>
                  <w:u w:val="none"/>
                </w:rPr>
                <w:t>законом</w:t>
              </w:r>
            </w:hyperlink>
            <w:r w:rsidRPr="006F7ABF">
              <w:t xml:space="preserve"> от 21.10.2013 N 282-ФЗ) </w:t>
            </w:r>
          </w:p>
          <w:p w14:paraId="2E9EEB18" w14:textId="77777777" w:rsidR="006F7ABF" w:rsidRPr="006F7ABF" w:rsidRDefault="006F7ABF" w:rsidP="006F7ABF">
            <w:pPr>
              <w:pStyle w:val="aff7"/>
            </w:pPr>
            <w:r w:rsidRPr="006F7ABF">
              <w:t xml:space="preserve">8) 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w:t>
            </w:r>
            <w:hyperlink r:id="rId77" w:history="1">
              <w:r w:rsidRPr="006F7ABF">
                <w:rPr>
                  <w:rStyle w:val="affc"/>
                  <w:color w:val="auto"/>
                  <w:u w:val="none"/>
                </w:rPr>
                <w:t>статьей 19.1</w:t>
              </w:r>
            </w:hyperlink>
            <w:r w:rsidRPr="006F7ABF">
              <w:t xml:space="preserve"> Закона Российской Федерации от 21 февраля 1992 года N 2395-1 "О недрах"). </w:t>
            </w:r>
          </w:p>
          <w:p w14:paraId="21ADBBD5" w14:textId="77777777" w:rsidR="006F7ABF" w:rsidRPr="006F7ABF" w:rsidRDefault="006F7ABF" w:rsidP="006F7ABF">
            <w:pPr>
              <w:pStyle w:val="aff7"/>
            </w:pPr>
            <w:r w:rsidRPr="006F7ABF">
              <w:t xml:space="preserve">(п. 8 введен Федеральным </w:t>
            </w:r>
            <w:hyperlink r:id="rId78" w:history="1">
              <w:r w:rsidRPr="006F7ABF">
                <w:rPr>
                  <w:rStyle w:val="affc"/>
                  <w:color w:val="auto"/>
                  <w:u w:val="none"/>
                </w:rPr>
                <w:t>законом</w:t>
              </w:r>
            </w:hyperlink>
            <w:r w:rsidRPr="006F7ABF">
              <w:t xml:space="preserve"> от 21.10.2013 N 282-ФЗ) </w:t>
            </w:r>
          </w:p>
          <w:p w14:paraId="210B9221" w14:textId="77777777" w:rsidR="006F7ABF" w:rsidRPr="006F7ABF" w:rsidRDefault="006F7ABF" w:rsidP="006F7ABF">
            <w:pPr>
              <w:pStyle w:val="aff7"/>
            </w:pPr>
            <w:r w:rsidRPr="006F7ABF">
              <w:t xml:space="preserve">На территориях, расположенных в границах водоохранных зон и занятых защитными лесами, особо защитными участками лесов, наряду с ограничениями, установленными </w:t>
            </w:r>
            <w:hyperlink r:id="rId79" w:history="1">
              <w:r w:rsidRPr="006F7ABF">
                <w:rPr>
                  <w:rStyle w:val="affc"/>
                  <w:color w:val="auto"/>
                  <w:u w:val="none"/>
                </w:rPr>
                <w:t>частью 15</w:t>
              </w:r>
            </w:hyperlink>
            <w:r w:rsidRPr="006F7ABF">
              <w:t xml:space="preserve"> настоящей статьи, действуют ограничения, предусмотренные установленными лесным законодательством правовым режимом защитных лесов, правовым режимом особо защитных участков лесов. </w:t>
            </w:r>
          </w:p>
          <w:p w14:paraId="53F1B4DC" w14:textId="77777777" w:rsidR="006F7ABF" w:rsidRPr="006F7ABF" w:rsidRDefault="006F7ABF" w:rsidP="006F7ABF">
            <w:pPr>
              <w:pStyle w:val="aff7"/>
            </w:pPr>
            <w:r w:rsidRPr="006F7ABF">
              <w:t xml:space="preserve">(часть 16.2 введена Федеральным </w:t>
            </w:r>
            <w:hyperlink r:id="rId80" w:history="1">
              <w:r w:rsidRPr="006F7ABF">
                <w:rPr>
                  <w:rStyle w:val="affc"/>
                  <w:color w:val="auto"/>
                  <w:u w:val="none"/>
                </w:rPr>
                <w:t>законом</w:t>
              </w:r>
            </w:hyperlink>
            <w:r w:rsidRPr="006F7ABF">
              <w:t xml:space="preserve"> от 27.12.2018 N 538-ФЗ) </w:t>
            </w:r>
          </w:p>
          <w:p w14:paraId="7AB43096" w14:textId="77777777" w:rsidR="006F7ABF" w:rsidRPr="006F7ABF" w:rsidRDefault="006F7ABF" w:rsidP="006F7ABF">
            <w:pPr>
              <w:pStyle w:val="aff7"/>
            </w:pPr>
            <w:r w:rsidRPr="006F7ABF">
              <w:t xml:space="preserve">Строительство, реконструкция и эксплуатация специализированных хранилищ агрохимикатов допускаются при условии оборудования таких хранилищ сооружениями и системами, предотвращающими загрязнение водных объектов. </w:t>
            </w:r>
          </w:p>
          <w:p w14:paraId="6DB8F46F" w14:textId="77777777" w:rsidR="006F7ABF" w:rsidRPr="006F7ABF" w:rsidRDefault="006F7ABF" w:rsidP="006F7ABF">
            <w:pPr>
              <w:pStyle w:val="aff7"/>
            </w:pPr>
            <w:r w:rsidRPr="006F7ABF">
              <w:t xml:space="preserve">(часть 16.3 введена Федеральным </w:t>
            </w:r>
            <w:hyperlink r:id="rId81" w:history="1">
              <w:r w:rsidRPr="006F7ABF">
                <w:rPr>
                  <w:rStyle w:val="affc"/>
                  <w:color w:val="auto"/>
                  <w:u w:val="none"/>
                </w:rPr>
                <w:t>законом</w:t>
              </w:r>
            </w:hyperlink>
            <w:r w:rsidRPr="006F7ABF">
              <w:t xml:space="preserve"> от 08.12.2020 N 416-ФЗ) </w:t>
            </w:r>
          </w:p>
        </w:tc>
      </w:tr>
      <w:tr w:rsidR="006F7ABF" w:rsidRPr="006F7ABF" w14:paraId="5E07C644" w14:textId="77777777" w:rsidTr="008A59C8">
        <w:tc>
          <w:tcPr>
            <w:tcW w:w="3397" w:type="dxa"/>
          </w:tcPr>
          <w:p w14:paraId="15DCE25E" w14:textId="77777777" w:rsidR="006F7ABF" w:rsidRPr="006F7ABF" w:rsidRDefault="006F7ABF" w:rsidP="006F7ABF">
            <w:pPr>
              <w:pStyle w:val="aff7"/>
            </w:pPr>
            <w:r w:rsidRPr="006F7ABF">
              <w:lastRenderedPageBreak/>
              <w:t xml:space="preserve">прибрежная защитная </w:t>
            </w:r>
            <w:hyperlink r:id="rId82">
              <w:r w:rsidRPr="006F7ABF">
                <w:t>полоса</w:t>
              </w:r>
            </w:hyperlink>
          </w:p>
        </w:tc>
        <w:tc>
          <w:tcPr>
            <w:tcW w:w="5663" w:type="dxa"/>
          </w:tcPr>
          <w:p w14:paraId="55E4E546" w14:textId="6FEEA350" w:rsidR="006F7ABF" w:rsidRPr="00C80B9F" w:rsidRDefault="00C80B9F" w:rsidP="006F7ABF">
            <w:pPr>
              <w:pStyle w:val="aff7"/>
              <w:rPr>
                <w:b/>
              </w:rPr>
            </w:pPr>
            <w:r w:rsidRPr="00C80B9F">
              <w:rPr>
                <w:b/>
              </w:rPr>
              <w:t>Присутствует</w:t>
            </w:r>
          </w:p>
          <w:p w14:paraId="493C7FF4" w14:textId="77777777" w:rsidR="006F7ABF" w:rsidRPr="006F7ABF" w:rsidRDefault="006F7ABF" w:rsidP="006F7ABF">
            <w:pPr>
              <w:pStyle w:val="aff7"/>
            </w:pPr>
            <w:r w:rsidRPr="006F7ABF">
              <w:t xml:space="preserve">В соответствии с Водным кодексом Ширина прибрежной защитной полосы устанавливается в зависимости от уклона берега водного объекта и составляет тридцать метров для обратного или нулевого уклона, сорок метров для уклона до трех градусов и пятьдесят метров для уклона три и более градуса. </w:t>
            </w:r>
          </w:p>
          <w:p w14:paraId="31057F18" w14:textId="77777777" w:rsidR="006F7ABF" w:rsidRPr="006F7ABF" w:rsidRDefault="006F7ABF" w:rsidP="006F7ABF">
            <w:pPr>
              <w:pStyle w:val="aff7"/>
            </w:pPr>
            <w:r w:rsidRPr="006F7ABF">
              <w:t xml:space="preserve">В границах прибрежных защитных полос наряду с установленными </w:t>
            </w:r>
            <w:hyperlink r:id="rId83" w:history="1">
              <w:r w:rsidRPr="006F7ABF">
                <w:rPr>
                  <w:rStyle w:val="affc"/>
                  <w:color w:val="auto"/>
                  <w:u w:val="none"/>
                </w:rPr>
                <w:t>частью 15</w:t>
              </w:r>
            </w:hyperlink>
            <w:r w:rsidRPr="006F7ABF">
              <w:t xml:space="preserve"> настоящей статьи ограничениями запрещаются: </w:t>
            </w:r>
          </w:p>
          <w:p w14:paraId="3AE99230" w14:textId="77777777" w:rsidR="006F7ABF" w:rsidRPr="006F7ABF" w:rsidRDefault="006F7ABF" w:rsidP="006F7ABF">
            <w:pPr>
              <w:pStyle w:val="aff7"/>
            </w:pPr>
            <w:r w:rsidRPr="006F7ABF">
              <w:t xml:space="preserve">1) распашка земель; </w:t>
            </w:r>
          </w:p>
          <w:p w14:paraId="2D9A0671" w14:textId="77777777" w:rsidR="006F7ABF" w:rsidRPr="006F7ABF" w:rsidRDefault="006F7ABF" w:rsidP="006F7ABF">
            <w:pPr>
              <w:pStyle w:val="aff7"/>
            </w:pPr>
            <w:r w:rsidRPr="006F7ABF">
              <w:t xml:space="preserve">2) размещение отвалов размываемых грунтов; </w:t>
            </w:r>
          </w:p>
          <w:p w14:paraId="08F5F013" w14:textId="77777777" w:rsidR="006F7ABF" w:rsidRPr="006F7ABF" w:rsidRDefault="006F7ABF" w:rsidP="006F7ABF">
            <w:pPr>
              <w:pStyle w:val="aff7"/>
            </w:pPr>
            <w:r w:rsidRPr="006F7ABF">
              <w:t xml:space="preserve">3) выпас сельскохозяйственных животных и организация для них летних лагерей, ванн. </w:t>
            </w:r>
          </w:p>
        </w:tc>
      </w:tr>
      <w:tr w:rsidR="006F7ABF" w:rsidRPr="006F7ABF" w14:paraId="06CB805A" w14:textId="77777777" w:rsidTr="008A59C8">
        <w:tc>
          <w:tcPr>
            <w:tcW w:w="3397" w:type="dxa"/>
          </w:tcPr>
          <w:p w14:paraId="6B4E15D6" w14:textId="77777777" w:rsidR="006F7ABF" w:rsidRPr="006F7ABF" w:rsidRDefault="00686A33" w:rsidP="006F7ABF">
            <w:pPr>
              <w:pStyle w:val="aff7"/>
            </w:pPr>
            <w:hyperlink r:id="rId84">
              <w:r w:rsidR="006F7ABF" w:rsidRPr="006F7ABF">
                <w:t xml:space="preserve">округ </w:t>
              </w:r>
            </w:hyperlink>
            <w:r w:rsidR="006F7ABF" w:rsidRPr="006F7ABF">
              <w:t>санитарной (горно-</w:t>
            </w:r>
          </w:p>
          <w:p w14:paraId="2DA8AB9A" w14:textId="77777777" w:rsidR="006F7ABF" w:rsidRPr="006F7ABF" w:rsidRDefault="006F7ABF" w:rsidP="006F7ABF">
            <w:pPr>
              <w:pStyle w:val="aff7"/>
            </w:pPr>
            <w:r w:rsidRPr="006F7ABF">
              <w:t xml:space="preserve">санитарной) охраны лечебно- оздоровительных местностей, </w:t>
            </w:r>
            <w:r w:rsidRPr="006F7ABF">
              <w:lastRenderedPageBreak/>
              <w:t>курортов и природных лечебных ресурсов</w:t>
            </w:r>
          </w:p>
        </w:tc>
        <w:tc>
          <w:tcPr>
            <w:tcW w:w="5663" w:type="dxa"/>
          </w:tcPr>
          <w:p w14:paraId="3ACC0C56" w14:textId="77777777" w:rsidR="006F7ABF" w:rsidRPr="00C80B9F" w:rsidRDefault="006F7ABF" w:rsidP="006F7ABF">
            <w:pPr>
              <w:pStyle w:val="aff7"/>
              <w:rPr>
                <w:b/>
              </w:rPr>
            </w:pPr>
            <w:r w:rsidRPr="00C80B9F">
              <w:rPr>
                <w:b/>
              </w:rPr>
              <w:lastRenderedPageBreak/>
              <w:t>Отсутствует</w:t>
            </w:r>
          </w:p>
          <w:p w14:paraId="41020D78" w14:textId="77777777" w:rsidR="006F7ABF" w:rsidRPr="006F7ABF" w:rsidRDefault="006F7ABF" w:rsidP="006F7ABF">
            <w:pPr>
              <w:pStyle w:val="aff7"/>
            </w:pPr>
            <w:r w:rsidRPr="006F7ABF">
              <w:t xml:space="preserve">Использование участков недр, предоставленных в пользование в виде горного отвода (геометризированного блока недр), </w:t>
            </w:r>
            <w:r w:rsidRPr="006F7ABF">
              <w:lastRenderedPageBreak/>
              <w:t>регулируется условиями заключённого лицензионного соглашения. Условия пользования недрами, предусмотренные в лицензии, сохраняют свою силу в течение оговоренных в лицензии сроков либо в течение всего срока ее действия. Изменения этих условий допускается только при согласии пользователя недр и органов, предоставивших лицензию, либо в случаях, установленных законодательством. Недропользователь имеет право ограничивать застройку площадей залегания полезных ископаемых в границах предоставленного ему горного отвода (ч. 5 ст. 22 ФЗ «О недрах»).</w:t>
            </w:r>
          </w:p>
        </w:tc>
      </w:tr>
      <w:tr w:rsidR="006F7ABF" w:rsidRPr="006F7ABF" w14:paraId="77C1335A" w14:textId="77777777" w:rsidTr="008A59C8">
        <w:tc>
          <w:tcPr>
            <w:tcW w:w="3397" w:type="dxa"/>
          </w:tcPr>
          <w:p w14:paraId="4807A24F" w14:textId="77777777" w:rsidR="006F7ABF" w:rsidRPr="006F7ABF" w:rsidRDefault="00686A33" w:rsidP="006F7ABF">
            <w:pPr>
              <w:pStyle w:val="aff7"/>
            </w:pPr>
            <w:hyperlink r:id="rId85">
              <w:r w:rsidR="006F7ABF" w:rsidRPr="006F7ABF">
                <w:t>зоны</w:t>
              </w:r>
            </w:hyperlink>
            <w:r w:rsidR="006F7ABF" w:rsidRPr="006F7ABF">
              <w:t xml:space="preserve"> санитарной охраны</w:t>
            </w:r>
          </w:p>
          <w:p w14:paraId="67EA9194" w14:textId="77777777" w:rsidR="006F7ABF" w:rsidRPr="006F7ABF" w:rsidRDefault="006F7ABF" w:rsidP="006F7ABF">
            <w:pPr>
              <w:pStyle w:val="aff7"/>
            </w:pPr>
            <w:r w:rsidRPr="006F7ABF">
              <w:t>источников питьевого и хозяйственно-бытового водоснабжения, а также устанавливаемые в случаях, предусмотренных Водным</w:t>
            </w:r>
            <w:hyperlink r:id="rId86">
              <w:r w:rsidRPr="006F7ABF">
                <w:t xml:space="preserve"> кодексом</w:t>
              </w:r>
            </w:hyperlink>
            <w:r w:rsidRPr="006F7ABF">
              <w:t xml:space="preserve"> Российской Федерации, в отношении подземных водных объектов зоны специальной охраны</w:t>
            </w:r>
          </w:p>
        </w:tc>
        <w:tc>
          <w:tcPr>
            <w:tcW w:w="5663" w:type="dxa"/>
          </w:tcPr>
          <w:p w14:paraId="2CDFD5A6" w14:textId="77777777" w:rsidR="006F7ABF" w:rsidRPr="00C80B9F" w:rsidRDefault="006F7ABF" w:rsidP="006F7ABF">
            <w:pPr>
              <w:pStyle w:val="aff7"/>
              <w:rPr>
                <w:b/>
              </w:rPr>
            </w:pPr>
            <w:r w:rsidRPr="00C80B9F">
              <w:rPr>
                <w:b/>
              </w:rPr>
              <w:t>Присутствует</w:t>
            </w:r>
          </w:p>
          <w:p w14:paraId="221416F3" w14:textId="77777777" w:rsidR="006F7ABF" w:rsidRPr="006F7ABF" w:rsidRDefault="006F7ABF" w:rsidP="006F7ABF">
            <w:pPr>
              <w:pStyle w:val="aff7"/>
            </w:pPr>
            <w:r w:rsidRPr="006F7ABF">
              <w:t>Использование территорий в соответствии с СанПиНом 2.14.1110-02 «Зоны санитарной охраны водоснабжения и водопроводов питьевого назначения», СНиП 2.04.02-84 «Водоснабжение. Наружные сети и сооружения». Основной целью создания и обеспечения режима ЗСО является санитарная охрана от загрязнения источников водоснабжения и водопроводных сооружений, а также территорий, которых они расположены. В соответствии с утвержденным проектом границ зон санитарной охраны водозабора.</w:t>
            </w:r>
          </w:p>
        </w:tc>
      </w:tr>
      <w:tr w:rsidR="006F7ABF" w:rsidRPr="006F7ABF" w14:paraId="02D3066B" w14:textId="77777777" w:rsidTr="008A59C8">
        <w:trPr>
          <w:trHeight w:val="1172"/>
        </w:trPr>
        <w:tc>
          <w:tcPr>
            <w:tcW w:w="3397" w:type="dxa"/>
          </w:tcPr>
          <w:p w14:paraId="49DC040C" w14:textId="77777777" w:rsidR="006F7ABF" w:rsidRPr="006F7ABF" w:rsidRDefault="00686A33" w:rsidP="006F7ABF">
            <w:pPr>
              <w:pStyle w:val="aff7"/>
            </w:pPr>
            <w:hyperlink r:id="rId87">
              <w:r w:rsidR="006F7ABF" w:rsidRPr="006F7ABF">
                <w:t>зоны</w:t>
              </w:r>
            </w:hyperlink>
            <w:r w:rsidR="006F7ABF" w:rsidRPr="006F7ABF">
              <w:t xml:space="preserve"> затопления и подтопления</w:t>
            </w:r>
          </w:p>
        </w:tc>
        <w:tc>
          <w:tcPr>
            <w:tcW w:w="5663" w:type="dxa"/>
          </w:tcPr>
          <w:p w14:paraId="1894200C" w14:textId="77777777" w:rsidR="006F7ABF" w:rsidRPr="00C80B9F" w:rsidRDefault="006F7ABF" w:rsidP="006F7ABF">
            <w:pPr>
              <w:pStyle w:val="aff7"/>
              <w:rPr>
                <w:b/>
              </w:rPr>
            </w:pPr>
            <w:r w:rsidRPr="00C80B9F">
              <w:rPr>
                <w:b/>
              </w:rPr>
              <w:t>Отсутствует</w:t>
            </w:r>
          </w:p>
          <w:p w14:paraId="059E1E1E" w14:textId="77777777" w:rsidR="006F7ABF" w:rsidRPr="006F7ABF" w:rsidRDefault="006F7ABF" w:rsidP="006F7ABF">
            <w:pPr>
              <w:pStyle w:val="aff7"/>
            </w:pPr>
            <w:r w:rsidRPr="006F7ABF">
              <w:t>Жилищно-гражданское строительство на данных территориях требует проведения работ по инженерной подготовке и повышения отметок рельефа до незатопляемых отметок.</w:t>
            </w:r>
          </w:p>
          <w:p w14:paraId="1DF60964" w14:textId="77777777" w:rsidR="006F7ABF" w:rsidRPr="006F7ABF" w:rsidRDefault="006F7ABF" w:rsidP="006F7ABF">
            <w:pPr>
              <w:pStyle w:val="aff7"/>
            </w:pPr>
            <w:r w:rsidRPr="006F7ABF">
              <w:t>Проектируемая территория подвержена затоплению паводковыми водами.</w:t>
            </w:r>
          </w:p>
        </w:tc>
      </w:tr>
      <w:tr w:rsidR="006F7ABF" w:rsidRPr="006F7ABF" w14:paraId="38E818C3" w14:textId="77777777" w:rsidTr="008A59C8">
        <w:tc>
          <w:tcPr>
            <w:tcW w:w="3397" w:type="dxa"/>
          </w:tcPr>
          <w:p w14:paraId="74A9D61D" w14:textId="77777777" w:rsidR="006F7ABF" w:rsidRPr="006F7ABF" w:rsidRDefault="006F7ABF" w:rsidP="006F7ABF">
            <w:pPr>
              <w:pStyle w:val="aff7"/>
            </w:pPr>
            <w:r w:rsidRPr="006F7ABF">
              <w:t>санитарно-защитная зона</w:t>
            </w:r>
          </w:p>
        </w:tc>
        <w:tc>
          <w:tcPr>
            <w:tcW w:w="5663" w:type="dxa"/>
          </w:tcPr>
          <w:p w14:paraId="32880CED" w14:textId="68F09F3F" w:rsidR="006F7ABF" w:rsidRPr="00C80B9F" w:rsidRDefault="006F7ABF" w:rsidP="006F7ABF">
            <w:pPr>
              <w:pStyle w:val="aff7"/>
              <w:rPr>
                <w:b/>
              </w:rPr>
            </w:pPr>
            <w:r w:rsidRPr="00C80B9F">
              <w:rPr>
                <w:b/>
              </w:rPr>
              <w:t>Прис</w:t>
            </w:r>
            <w:r w:rsidR="00C80B9F" w:rsidRPr="00C80B9F">
              <w:rPr>
                <w:b/>
              </w:rPr>
              <w:t>утствует</w:t>
            </w:r>
          </w:p>
          <w:p w14:paraId="2864AA5A" w14:textId="77777777" w:rsidR="006F7ABF" w:rsidRPr="006F7ABF" w:rsidRDefault="006F7ABF" w:rsidP="006F7ABF">
            <w:pPr>
              <w:pStyle w:val="aff7"/>
            </w:pPr>
            <w:r w:rsidRPr="006F7ABF">
              <w:t xml:space="preserve">Основные требования по организации и режимы использования территорий санитарно-защитных зон определены по документу "О разъяснении отдельных положений СанПиН 2.2.1/2.1.1.1200-3 «Санитарно-защитные зоны и санитарная классификация предприятий, сооружений и иных объектов» см. письма Роспотребнадзора от 11 сентября 2020 г. N 09-14655-2020-19 и от 24 августа 2012 г. N 01/9550-12-32. </w:t>
            </w:r>
          </w:p>
        </w:tc>
      </w:tr>
      <w:tr w:rsidR="006F7ABF" w:rsidRPr="006F7ABF" w14:paraId="74B0AEE2" w14:textId="77777777" w:rsidTr="008A59C8">
        <w:tc>
          <w:tcPr>
            <w:tcW w:w="3397" w:type="dxa"/>
          </w:tcPr>
          <w:p w14:paraId="3B0AB10E" w14:textId="77777777" w:rsidR="006F7ABF" w:rsidRPr="006F7ABF" w:rsidRDefault="00686A33" w:rsidP="006F7ABF">
            <w:pPr>
              <w:pStyle w:val="aff7"/>
            </w:pPr>
            <w:hyperlink r:id="rId88">
              <w:r w:rsidR="006F7ABF" w:rsidRPr="006F7ABF">
                <w:t>зона</w:t>
              </w:r>
            </w:hyperlink>
            <w:r w:rsidR="006F7ABF" w:rsidRPr="006F7ABF">
              <w:t xml:space="preserve"> ограничений передающего радиотехнического объекта, являющегося объектом капитального строительства</w:t>
            </w:r>
          </w:p>
        </w:tc>
        <w:tc>
          <w:tcPr>
            <w:tcW w:w="5663" w:type="dxa"/>
          </w:tcPr>
          <w:p w14:paraId="2437331D" w14:textId="77777777" w:rsidR="006F7ABF" w:rsidRPr="00C80B9F" w:rsidRDefault="006F7ABF" w:rsidP="006F7ABF">
            <w:pPr>
              <w:pStyle w:val="aff7"/>
              <w:rPr>
                <w:b/>
              </w:rPr>
            </w:pPr>
            <w:r w:rsidRPr="00C80B9F">
              <w:rPr>
                <w:b/>
              </w:rPr>
              <w:t>Отсутствует</w:t>
            </w:r>
          </w:p>
        </w:tc>
      </w:tr>
      <w:tr w:rsidR="006F7ABF" w:rsidRPr="006F7ABF" w14:paraId="2ADDBDD5" w14:textId="77777777" w:rsidTr="008A59C8">
        <w:tc>
          <w:tcPr>
            <w:tcW w:w="3397" w:type="dxa"/>
          </w:tcPr>
          <w:p w14:paraId="3931FBA7" w14:textId="77777777" w:rsidR="006F7ABF" w:rsidRPr="006F7ABF" w:rsidRDefault="00686A33" w:rsidP="006F7ABF">
            <w:pPr>
              <w:pStyle w:val="aff7"/>
            </w:pPr>
            <w:hyperlink r:id="rId89">
              <w:r w:rsidR="006F7ABF" w:rsidRPr="006F7ABF">
                <w:t>зона</w:t>
              </w:r>
            </w:hyperlink>
            <w:r w:rsidR="006F7ABF" w:rsidRPr="006F7ABF">
              <w:t xml:space="preserve"> наблюдения</w:t>
            </w:r>
          </w:p>
        </w:tc>
        <w:tc>
          <w:tcPr>
            <w:tcW w:w="5663" w:type="dxa"/>
          </w:tcPr>
          <w:p w14:paraId="4D9010B5" w14:textId="77777777" w:rsidR="006F7ABF" w:rsidRPr="00C80B9F" w:rsidRDefault="006F7ABF" w:rsidP="006F7ABF">
            <w:pPr>
              <w:pStyle w:val="aff7"/>
              <w:rPr>
                <w:b/>
              </w:rPr>
            </w:pPr>
            <w:r w:rsidRPr="00C80B9F">
              <w:rPr>
                <w:b/>
              </w:rPr>
              <w:t>Отсутствует</w:t>
            </w:r>
          </w:p>
        </w:tc>
      </w:tr>
      <w:tr w:rsidR="006F7ABF" w:rsidRPr="006F7ABF" w14:paraId="347BBBBC" w14:textId="77777777" w:rsidTr="008A59C8">
        <w:tc>
          <w:tcPr>
            <w:tcW w:w="3397" w:type="dxa"/>
          </w:tcPr>
          <w:p w14:paraId="17C85233" w14:textId="77777777" w:rsidR="006F7ABF" w:rsidRPr="006F7ABF" w:rsidRDefault="00686A33" w:rsidP="006F7ABF">
            <w:pPr>
              <w:pStyle w:val="aff7"/>
            </w:pPr>
            <w:hyperlink r:id="rId90">
              <w:r w:rsidR="006F7ABF" w:rsidRPr="006F7ABF">
                <w:t>зона</w:t>
              </w:r>
            </w:hyperlink>
            <w:r w:rsidR="006F7ABF" w:rsidRPr="006F7ABF">
              <w:t xml:space="preserve"> безопасности с особым правовым режимом</w:t>
            </w:r>
          </w:p>
        </w:tc>
        <w:tc>
          <w:tcPr>
            <w:tcW w:w="5663" w:type="dxa"/>
          </w:tcPr>
          <w:p w14:paraId="7B061C61" w14:textId="77777777" w:rsidR="006F7ABF" w:rsidRPr="00C80B9F" w:rsidRDefault="006F7ABF" w:rsidP="006F7ABF">
            <w:pPr>
              <w:pStyle w:val="aff7"/>
              <w:rPr>
                <w:b/>
              </w:rPr>
            </w:pPr>
            <w:r w:rsidRPr="00C80B9F">
              <w:rPr>
                <w:b/>
              </w:rPr>
              <w:t>Отсутствует</w:t>
            </w:r>
          </w:p>
        </w:tc>
      </w:tr>
      <w:tr w:rsidR="006F7ABF" w:rsidRPr="006F7ABF" w14:paraId="5DCBC9BB" w14:textId="77777777" w:rsidTr="008A59C8">
        <w:tc>
          <w:tcPr>
            <w:tcW w:w="3397" w:type="dxa"/>
          </w:tcPr>
          <w:p w14:paraId="09DDF6F0" w14:textId="77777777" w:rsidR="006F7ABF" w:rsidRPr="006F7ABF" w:rsidRDefault="006F7ABF" w:rsidP="006F7ABF">
            <w:pPr>
              <w:pStyle w:val="aff7"/>
            </w:pPr>
            <w:r w:rsidRPr="006F7ABF">
              <w:t xml:space="preserve">рыбохозяйственная заповедная </w:t>
            </w:r>
            <w:hyperlink r:id="rId91">
              <w:r w:rsidRPr="006F7ABF">
                <w:t>зона</w:t>
              </w:r>
            </w:hyperlink>
          </w:p>
        </w:tc>
        <w:tc>
          <w:tcPr>
            <w:tcW w:w="5663" w:type="dxa"/>
          </w:tcPr>
          <w:p w14:paraId="23570E49" w14:textId="77777777" w:rsidR="006F7ABF" w:rsidRPr="00C80B9F" w:rsidRDefault="006F7ABF" w:rsidP="006F7ABF">
            <w:pPr>
              <w:pStyle w:val="aff7"/>
              <w:rPr>
                <w:b/>
              </w:rPr>
            </w:pPr>
            <w:r w:rsidRPr="00C80B9F">
              <w:rPr>
                <w:b/>
              </w:rPr>
              <w:t>Отсутствует</w:t>
            </w:r>
          </w:p>
        </w:tc>
      </w:tr>
      <w:tr w:rsidR="006F7ABF" w:rsidRPr="006F7ABF" w14:paraId="4A3DE03C" w14:textId="77777777" w:rsidTr="008A59C8">
        <w:tc>
          <w:tcPr>
            <w:tcW w:w="3397" w:type="dxa"/>
          </w:tcPr>
          <w:p w14:paraId="6E06E226" w14:textId="77777777" w:rsidR="006F7ABF" w:rsidRPr="006F7ABF" w:rsidRDefault="006F7ABF" w:rsidP="006F7ABF">
            <w:pPr>
              <w:pStyle w:val="aff7"/>
            </w:pPr>
            <w:r w:rsidRPr="006F7ABF">
              <w:t>охранна</w:t>
            </w:r>
            <w:hyperlink r:id="rId92">
              <w:r w:rsidRPr="006F7ABF">
                <w:t>я зона</w:t>
              </w:r>
            </w:hyperlink>
            <w:r w:rsidRPr="006F7ABF">
              <w:t xml:space="preserve"> гидроэнергетического объекта</w:t>
            </w:r>
          </w:p>
        </w:tc>
        <w:tc>
          <w:tcPr>
            <w:tcW w:w="5663" w:type="dxa"/>
          </w:tcPr>
          <w:p w14:paraId="191EB621" w14:textId="77777777" w:rsidR="006F7ABF" w:rsidRPr="00C80B9F" w:rsidRDefault="006F7ABF" w:rsidP="006F7ABF">
            <w:pPr>
              <w:pStyle w:val="aff7"/>
              <w:rPr>
                <w:b/>
              </w:rPr>
            </w:pPr>
            <w:r w:rsidRPr="00C80B9F">
              <w:rPr>
                <w:b/>
              </w:rPr>
              <w:t>Отсутствует</w:t>
            </w:r>
          </w:p>
        </w:tc>
      </w:tr>
    </w:tbl>
    <w:p w14:paraId="66E62CEE" w14:textId="77777777" w:rsidR="000246F2" w:rsidRDefault="000246F2" w:rsidP="00AB3BBB">
      <w:pPr>
        <w:pStyle w:val="af4"/>
      </w:pPr>
    </w:p>
    <w:p w14:paraId="0B6F9C5C" w14:textId="77777777" w:rsidR="008A59C8" w:rsidRDefault="008A59C8" w:rsidP="00AB3BBB">
      <w:pPr>
        <w:pStyle w:val="af4"/>
      </w:pPr>
    </w:p>
    <w:p w14:paraId="2F48D3E3" w14:textId="52E2A562" w:rsidR="008A59C8" w:rsidRPr="00DE73DD" w:rsidRDefault="004041F9" w:rsidP="008A59C8">
      <w:pPr>
        <w:pStyle w:val="2"/>
      </w:pPr>
      <w:bookmarkStart w:id="216" w:name="_Toc178175642"/>
      <w:bookmarkStart w:id="217" w:name="_Toc178431268"/>
      <w:bookmarkStart w:id="218" w:name="_Toc193067824"/>
      <w:r w:rsidRPr="00DE73DD">
        <w:t>Охрана природы и рациональное природопользование. Обращение с отходами производства и потребления</w:t>
      </w:r>
      <w:bookmarkEnd w:id="216"/>
      <w:bookmarkEnd w:id="217"/>
      <w:bookmarkEnd w:id="218"/>
    </w:p>
    <w:p w14:paraId="53CE352F" w14:textId="13D79598" w:rsidR="008A59C8" w:rsidRDefault="008A59C8" w:rsidP="008A59C8">
      <w:pPr>
        <w:pStyle w:val="3"/>
      </w:pPr>
      <w:bookmarkStart w:id="219" w:name="_Toc193067825"/>
      <w:r w:rsidRPr="008A59C8">
        <w:t>Охрана воздушного бассейна</w:t>
      </w:r>
      <w:bookmarkEnd w:id="219"/>
    </w:p>
    <w:p w14:paraId="3C80B42A" w14:textId="77777777" w:rsidR="008A59C8" w:rsidRPr="008A59C8" w:rsidRDefault="008A59C8" w:rsidP="008A59C8">
      <w:pPr>
        <w:pStyle w:val="af4"/>
      </w:pPr>
      <w:r w:rsidRPr="008A59C8">
        <w:t>Мероприятия:</w:t>
      </w:r>
    </w:p>
    <w:p w14:paraId="308C8846" w14:textId="2ED2F530" w:rsidR="008A59C8" w:rsidRPr="008A59C8" w:rsidRDefault="008A59C8" w:rsidP="008A59C8">
      <w:pPr>
        <w:pStyle w:val="a"/>
      </w:pPr>
      <w:r w:rsidRPr="008A59C8">
        <w:t>организация санитарно-защитных зон и санитарно-защитного озеленения от промышленно-коммунальных объектов, объектов агропромышленного комплекса, объектов транспорта и инженерных коммуникаций, объектов нефтедобычи на 1 очередь;</w:t>
      </w:r>
    </w:p>
    <w:p w14:paraId="1A54B72E" w14:textId="6E15084E" w:rsidR="008A59C8" w:rsidRPr="008A59C8" w:rsidRDefault="008A59C8" w:rsidP="008A59C8">
      <w:pPr>
        <w:pStyle w:val="a"/>
      </w:pPr>
      <w:r w:rsidRPr="008A59C8">
        <w:lastRenderedPageBreak/>
        <w:t>строительство объездов на магистральных дорогах II и III категории для пропуска транзитного транспорта на 1 очередь;</w:t>
      </w:r>
    </w:p>
    <w:p w14:paraId="3F0419B5" w14:textId="37EC7852" w:rsidR="008A59C8" w:rsidRPr="008A59C8" w:rsidRDefault="008A59C8" w:rsidP="008A59C8">
      <w:pPr>
        <w:pStyle w:val="a"/>
      </w:pPr>
      <w:r w:rsidRPr="008A59C8">
        <w:t>реконструкция существующих дорог и улиц и приведение их технических параметров в соответствии с проектной классификацией на 1 очередь;</w:t>
      </w:r>
    </w:p>
    <w:p w14:paraId="1B5AFEDC" w14:textId="05D0AF7E" w:rsidR="008A59C8" w:rsidRPr="008A59C8" w:rsidRDefault="008A59C8" w:rsidP="008A59C8">
      <w:pPr>
        <w:pStyle w:val="a"/>
      </w:pPr>
      <w:r w:rsidRPr="008A59C8">
        <w:t>перевод автомобильного транспорта на газовое топливо до конца расчетного срока;</w:t>
      </w:r>
    </w:p>
    <w:p w14:paraId="0CF00A0D" w14:textId="31E9361D" w:rsidR="008A59C8" w:rsidRPr="008A59C8" w:rsidRDefault="008A59C8" w:rsidP="008A59C8">
      <w:pPr>
        <w:pStyle w:val="a"/>
      </w:pPr>
      <w:r w:rsidRPr="008A59C8">
        <w:t>размещение объектов предложено в промышленно-коммунальных зонах, с учетом параметров санитарно-защитных зон с созданием буферной зоны между жилой застройкой и промышленно-коммунальной зоной буферной зоны из объектов с санитарно-защитной зоной до 50 метров;</w:t>
      </w:r>
    </w:p>
    <w:p w14:paraId="6FBE5D2D" w14:textId="65052545" w:rsidR="008A59C8" w:rsidRPr="008A59C8" w:rsidRDefault="008A59C8" w:rsidP="008A59C8">
      <w:pPr>
        <w:pStyle w:val="a"/>
      </w:pPr>
      <w:r w:rsidRPr="008A59C8">
        <w:t>организация бульваров, озеленение улиц - зеленые коридоры обеспечивают доступ свежего воздуха в центра</w:t>
      </w:r>
      <w:r>
        <w:t xml:space="preserve">льную часть населенных пунктов. </w:t>
      </w:r>
      <w:r w:rsidRPr="008A59C8">
        <w:t>Планировочная структура, сеть улиц, ориентированных север-юг, увязана с господствующими ветрами;</w:t>
      </w:r>
    </w:p>
    <w:p w14:paraId="750979FC" w14:textId="213EECE6" w:rsidR="008A59C8" w:rsidRPr="008A59C8" w:rsidRDefault="008A59C8" w:rsidP="008A59C8">
      <w:pPr>
        <w:pStyle w:val="a"/>
      </w:pPr>
      <w:r w:rsidRPr="008A59C8">
        <w:t>организация стационарного наблюдения за уровнем загрязнения воздуха на селитебных территориях и в промышленно-коммунальных зонах;</w:t>
      </w:r>
    </w:p>
    <w:p w14:paraId="28DB3C05" w14:textId="0612FA5E" w:rsidR="008A59C8" w:rsidRDefault="008A59C8" w:rsidP="008A59C8">
      <w:pPr>
        <w:pStyle w:val="a"/>
      </w:pPr>
      <w:r w:rsidRPr="008A59C8">
        <w:t>проектируемые промышленно-коммунальные объекты, объекты агропромышленного комплекса размещены с учетом параметров санитарно-защитных зон и господствующих ветров.</w:t>
      </w:r>
    </w:p>
    <w:p w14:paraId="664E54B3" w14:textId="77777777" w:rsidR="008A59C8" w:rsidRPr="008A59C8" w:rsidRDefault="008A59C8" w:rsidP="008A59C8">
      <w:pPr>
        <w:pStyle w:val="a"/>
        <w:numPr>
          <w:ilvl w:val="0"/>
          <w:numId w:val="0"/>
        </w:numPr>
        <w:ind w:left="1066"/>
      </w:pPr>
    </w:p>
    <w:p w14:paraId="39488678" w14:textId="63292641" w:rsidR="008A59C8" w:rsidRDefault="008A59C8" w:rsidP="008A59C8">
      <w:pPr>
        <w:pStyle w:val="3"/>
      </w:pPr>
      <w:bookmarkStart w:id="220" w:name="_Toc193067826"/>
      <w:r>
        <w:t>Охрана водных ресурсов</w:t>
      </w:r>
      <w:bookmarkEnd w:id="220"/>
    </w:p>
    <w:p w14:paraId="2E5B883B" w14:textId="77777777" w:rsidR="008A59C8" w:rsidRDefault="008A59C8" w:rsidP="008A59C8">
      <w:pPr>
        <w:pStyle w:val="af4"/>
      </w:pPr>
      <w:r>
        <w:t xml:space="preserve">Комплекс мероприятий по рациональному использованию водных ресурсов: </w:t>
      </w:r>
    </w:p>
    <w:p w14:paraId="088602B9" w14:textId="302AA03E" w:rsidR="008A59C8" w:rsidRPr="008A59C8" w:rsidRDefault="008A59C8" w:rsidP="008A59C8">
      <w:pPr>
        <w:pStyle w:val="a"/>
      </w:pPr>
      <w:r w:rsidRPr="008A59C8">
        <w:t>совершенствование систем нормирования водопотребления, сокращение непроизводственных потерь воды за счет правильной эксплуатации водопроводящих сетей, ремонта и замены оборудования, установка водоизмерительных приборов;</w:t>
      </w:r>
    </w:p>
    <w:p w14:paraId="18232B08" w14:textId="77777777" w:rsidR="008A59C8" w:rsidRDefault="008A59C8" w:rsidP="008A59C8">
      <w:pPr>
        <w:pStyle w:val="af4"/>
      </w:pPr>
      <w:r>
        <w:t>Комплекс мероприятий по охране водных ресурсов от загрязнения:</w:t>
      </w:r>
    </w:p>
    <w:p w14:paraId="183691BF" w14:textId="6E52420A" w:rsidR="008A59C8" w:rsidRDefault="008A59C8" w:rsidP="008A59C8">
      <w:pPr>
        <w:pStyle w:val="a"/>
      </w:pPr>
      <w:r>
        <w:t>строительство очистных сооружений бытовой и дождевой канализации, обеспечивающих нормативную очистку вод перед сбросом их в водоемы;</w:t>
      </w:r>
    </w:p>
    <w:p w14:paraId="00821CF0" w14:textId="64BC5977" w:rsidR="008A59C8" w:rsidRDefault="008A59C8" w:rsidP="008A59C8">
      <w:pPr>
        <w:pStyle w:val="a"/>
      </w:pPr>
      <w:r>
        <w:t>строительство и реконструкция сетей бытовой канализации промышленной и ливневой канализации;</w:t>
      </w:r>
    </w:p>
    <w:p w14:paraId="1A9CE0C8" w14:textId="28C1105C" w:rsidR="008A59C8" w:rsidRDefault="008A59C8" w:rsidP="008A59C8">
      <w:pPr>
        <w:pStyle w:val="a"/>
      </w:pPr>
      <w:r>
        <w:t>строительство локальных очистных сооружений по очистке производственных стоков до необходимых нормативов перед сбросом их в общепоселковую канализацию;</w:t>
      </w:r>
    </w:p>
    <w:p w14:paraId="0F6817FA" w14:textId="119D6301" w:rsidR="008A59C8" w:rsidRDefault="008A59C8" w:rsidP="008A59C8">
      <w:pPr>
        <w:pStyle w:val="a"/>
      </w:pPr>
      <w:r>
        <w:t>на животноводческих фермах необходимо проводить полную утилизацию отходов с использованием их в качестве удобрений, строительство жижесборников, навозохранилищ;</w:t>
      </w:r>
    </w:p>
    <w:p w14:paraId="276C7D18" w14:textId="5DEBDF13" w:rsidR="008A59C8" w:rsidRDefault="008A59C8" w:rsidP="008A59C8">
      <w:pPr>
        <w:pStyle w:val="a"/>
      </w:pPr>
      <w:r>
        <w:t>устройство водоохранных зон прибрежных полос по рекам в соответствии с водным кодексом Российской Федерации, озеленение водоохранных зон и береговых полос, контроль за соблюдением режимов хозяйственной деятельности в пределах водоохранных зон и прибрежных полос рек;</w:t>
      </w:r>
    </w:p>
    <w:p w14:paraId="0807C472" w14:textId="3CD9C135" w:rsidR="008A59C8" w:rsidRDefault="008A59C8" w:rsidP="008A59C8">
      <w:pPr>
        <w:pStyle w:val="a"/>
      </w:pPr>
      <w:r>
        <w:t xml:space="preserve">в целях защиты подземных вод от истощения необходимо проведение следующих мероприятий: </w:t>
      </w:r>
    </w:p>
    <w:p w14:paraId="2D080685" w14:textId="08D5D7EA" w:rsidR="008A59C8" w:rsidRDefault="008A59C8" w:rsidP="008A59C8">
      <w:pPr>
        <w:pStyle w:val="a"/>
      </w:pPr>
      <w:r>
        <w:lastRenderedPageBreak/>
        <w:t>перевод всех самоизливающихся скважин на крановый режим или их своевременная ликвидация, оборудование водозаборных скважин контрольно-измерительной аппаратурой;</w:t>
      </w:r>
    </w:p>
    <w:p w14:paraId="27EEE7E2" w14:textId="0EC8CE54" w:rsidR="008A59C8" w:rsidRDefault="008A59C8" w:rsidP="008A59C8">
      <w:pPr>
        <w:pStyle w:val="a"/>
      </w:pPr>
      <w:r>
        <w:t>строгое соблюдение режимов эксплуатации водозаборов, незапущение превышения рассчитанных допустимых величин понижений уровня подземных вод и дебитов скважин, исключение использования пресных вод для технических целей;</w:t>
      </w:r>
    </w:p>
    <w:p w14:paraId="134296D8" w14:textId="48A02756" w:rsidR="008A59C8" w:rsidRDefault="008A59C8" w:rsidP="008A59C8">
      <w:pPr>
        <w:pStyle w:val="a"/>
      </w:pPr>
      <w:r>
        <w:t>организация санитарной охраны водозаборов и соблюдение их режимов;</w:t>
      </w:r>
    </w:p>
    <w:p w14:paraId="7CA18E1B" w14:textId="4311D845" w:rsidR="008A59C8" w:rsidRDefault="008A59C8" w:rsidP="008A59C8">
      <w:pPr>
        <w:pStyle w:val="a"/>
      </w:pPr>
      <w:r>
        <w:t>осуществление постоянного контроля за химическим составом подземных вод и их динамическими уровнями;</w:t>
      </w:r>
    </w:p>
    <w:p w14:paraId="5CD59BC1" w14:textId="1EA2BA97" w:rsidR="008A59C8" w:rsidRDefault="008A59C8" w:rsidP="008A59C8">
      <w:pPr>
        <w:pStyle w:val="a"/>
      </w:pPr>
      <w:r>
        <w:t>своевременный ремонт инженерных коммуникаций нефтедобычи; использование антикоррозионных покрытий, применение ингибиторов коррозии; строгий контроль за работой и герметичностью всех коммуникаций.</w:t>
      </w:r>
    </w:p>
    <w:p w14:paraId="09C5199A" w14:textId="77777777" w:rsidR="008A59C8" w:rsidRDefault="008A59C8" w:rsidP="008A59C8">
      <w:pPr>
        <w:pStyle w:val="af4"/>
      </w:pPr>
      <w:r>
        <w:t>Охрана подземных вод включает в себя защиту подземных вод от загрязнения и истощения.</w:t>
      </w:r>
    </w:p>
    <w:p w14:paraId="6973DE4B" w14:textId="77777777" w:rsidR="008A59C8" w:rsidRDefault="008A59C8" w:rsidP="008A59C8">
      <w:pPr>
        <w:pStyle w:val="af4"/>
      </w:pPr>
      <w:r>
        <w:t>В целях защиты подземных вод от истощения необходимо проведение следующих мероприятий:</w:t>
      </w:r>
    </w:p>
    <w:p w14:paraId="1D23C9AD" w14:textId="63DCFF6E" w:rsidR="008A59C8" w:rsidRDefault="008A59C8" w:rsidP="008A59C8">
      <w:pPr>
        <w:pStyle w:val="a"/>
      </w:pPr>
      <w:r>
        <w:t>перевод всех самоизливающихся скважин на крановый режим или их своевременная ликвидация;</w:t>
      </w:r>
    </w:p>
    <w:p w14:paraId="00FCB0F1" w14:textId="3040113A" w:rsidR="008A59C8" w:rsidRDefault="008A59C8" w:rsidP="008A59C8">
      <w:pPr>
        <w:pStyle w:val="a"/>
      </w:pPr>
      <w:r>
        <w:t>оборудование водозаборных скважин контрольно-измерительной аппаратурой;</w:t>
      </w:r>
    </w:p>
    <w:p w14:paraId="791CBEC7" w14:textId="24E1B7FC" w:rsidR="008A59C8" w:rsidRDefault="008A59C8" w:rsidP="008A59C8">
      <w:pPr>
        <w:pStyle w:val="a"/>
      </w:pPr>
      <w:r>
        <w:t>строгое соблюдение режима эксплуатации водозаборов, недопущение превышения рассчитанных допустимых величин понижений уровня подземных вод и дебитов скважин;</w:t>
      </w:r>
    </w:p>
    <w:p w14:paraId="5ECFBF18" w14:textId="21F261B5" w:rsidR="008A59C8" w:rsidRDefault="008A59C8" w:rsidP="008A59C8">
      <w:pPr>
        <w:pStyle w:val="a"/>
      </w:pPr>
      <w:r>
        <w:t>исключение использования пресных подземных вод для технических целей;</w:t>
      </w:r>
    </w:p>
    <w:p w14:paraId="62E2E930" w14:textId="6A9B2B5B" w:rsidR="008A59C8" w:rsidRDefault="008A59C8" w:rsidP="008A59C8">
      <w:pPr>
        <w:pStyle w:val="a"/>
      </w:pPr>
      <w:r>
        <w:t>введение, там, где это возможно, оборотного водоснабжения;</w:t>
      </w:r>
    </w:p>
    <w:p w14:paraId="3618BEBD" w14:textId="77777777" w:rsidR="008A59C8" w:rsidRPr="008A59C8" w:rsidRDefault="008A59C8" w:rsidP="008A59C8">
      <w:pPr>
        <w:pStyle w:val="af4"/>
      </w:pPr>
      <w:r w:rsidRPr="008A59C8">
        <w:t>Мероприятия по охране подземных вод от загрязнения могут быть разделены на мероприятия, связанные:</w:t>
      </w:r>
    </w:p>
    <w:p w14:paraId="6E5A2C81" w14:textId="5DDB214A" w:rsidR="008A59C8" w:rsidRDefault="008A59C8" w:rsidP="008A59C8">
      <w:pPr>
        <w:pStyle w:val="a"/>
      </w:pPr>
      <w:r>
        <w:t>состоянием водозаборных сооружений;</w:t>
      </w:r>
    </w:p>
    <w:p w14:paraId="146A3485" w14:textId="3A990EEA" w:rsidR="008A59C8" w:rsidRDefault="008A59C8" w:rsidP="008A59C8">
      <w:pPr>
        <w:pStyle w:val="a"/>
      </w:pPr>
      <w:r>
        <w:t>с промышленностью;</w:t>
      </w:r>
    </w:p>
    <w:p w14:paraId="496D9C45" w14:textId="1CDE0A97" w:rsidR="008A59C8" w:rsidRDefault="008A59C8" w:rsidP="008A59C8">
      <w:pPr>
        <w:pStyle w:val="a"/>
      </w:pPr>
      <w:r>
        <w:t>с добычей полезных ископаемых.</w:t>
      </w:r>
    </w:p>
    <w:p w14:paraId="0D10E7A0" w14:textId="77777777" w:rsidR="008A59C8" w:rsidRPr="008A59C8" w:rsidRDefault="008A59C8" w:rsidP="008A59C8">
      <w:pPr>
        <w:pStyle w:val="af4"/>
      </w:pPr>
      <w:r w:rsidRPr="008A59C8">
        <w:t>В целях охраны подземных вод от загрязнения на водозаборах необходимы:</w:t>
      </w:r>
    </w:p>
    <w:p w14:paraId="7D966D64" w14:textId="57FE169D" w:rsidR="008A59C8" w:rsidRDefault="008A59C8" w:rsidP="008A59C8">
      <w:pPr>
        <w:pStyle w:val="a"/>
      </w:pPr>
      <w:r>
        <w:t>организация зон санитарной охраны вокруг водозаборных сооружений и поддержания в них соответствующего санитарного режима:</w:t>
      </w:r>
    </w:p>
    <w:p w14:paraId="0EEF9921" w14:textId="49B66C70" w:rsidR="008A59C8" w:rsidRDefault="008A59C8" w:rsidP="008A59C8">
      <w:pPr>
        <w:pStyle w:val="a"/>
      </w:pPr>
      <w:r>
        <w:t>своевременная ликвидация (тампонаж) малопроизводственных и «сухих» скважин;</w:t>
      </w:r>
    </w:p>
    <w:p w14:paraId="18D24DF3" w14:textId="766AD1A3" w:rsidR="008A59C8" w:rsidRDefault="008A59C8" w:rsidP="008A59C8">
      <w:pPr>
        <w:pStyle w:val="a"/>
      </w:pPr>
      <w:r>
        <w:t>строительство водозаборных сооружений в строгом соответствии с проектно-сметной документацией, согласованной с контролирующими органами;</w:t>
      </w:r>
    </w:p>
    <w:p w14:paraId="57051747" w14:textId="7AF948F5" w:rsidR="008A59C8" w:rsidRDefault="008A59C8" w:rsidP="008A59C8">
      <w:pPr>
        <w:pStyle w:val="a"/>
      </w:pPr>
      <w:r>
        <w:t>осуществление постоянного контроля за химическим составом подземных вод и их динамическими уровнями.</w:t>
      </w:r>
    </w:p>
    <w:p w14:paraId="795ADAE0" w14:textId="05CE16DF" w:rsidR="008A59C8" w:rsidRDefault="009700CC" w:rsidP="008A59C8">
      <w:pPr>
        <w:pStyle w:val="a"/>
      </w:pPr>
      <w:r>
        <w:t>соблюдение режимов</w:t>
      </w:r>
      <w:r w:rsidR="008A59C8">
        <w:t xml:space="preserve"> </w:t>
      </w:r>
      <w:r w:rsidR="000F5490">
        <w:t>зон санитарной</w:t>
      </w:r>
      <w:r w:rsidR="00CE19DD">
        <w:t xml:space="preserve"> </w:t>
      </w:r>
      <w:r w:rsidR="008A59C8">
        <w:t xml:space="preserve"> охраны.</w:t>
      </w:r>
    </w:p>
    <w:p w14:paraId="2D8BCCA5" w14:textId="77777777" w:rsidR="008A59C8" w:rsidRPr="008A59C8" w:rsidRDefault="008A59C8" w:rsidP="008A59C8">
      <w:pPr>
        <w:pStyle w:val="af4"/>
      </w:pPr>
      <w:r w:rsidRPr="008A59C8">
        <w:t>Решение проблемы защиты подземных вод от промышленного загрязнения заключается, в основном, в осуществлении мероприятий общего характера. К ним относятся:</w:t>
      </w:r>
    </w:p>
    <w:p w14:paraId="6736A6C9" w14:textId="2A21E92E" w:rsidR="008A59C8" w:rsidRDefault="008A59C8" w:rsidP="008A59C8">
      <w:pPr>
        <w:pStyle w:val="a"/>
      </w:pPr>
      <w:r>
        <w:t>создание систем оборотного водоснабжения;</w:t>
      </w:r>
    </w:p>
    <w:p w14:paraId="36A96CD9" w14:textId="71FB4C18" w:rsidR="008A59C8" w:rsidRDefault="008A59C8" w:rsidP="008A59C8">
      <w:pPr>
        <w:pStyle w:val="a"/>
      </w:pPr>
      <w:r>
        <w:lastRenderedPageBreak/>
        <w:t>использование бессточных технологий или с минимальным количеством сточных вод;</w:t>
      </w:r>
    </w:p>
    <w:p w14:paraId="1CC19607" w14:textId="50A3325F" w:rsidR="008A59C8" w:rsidRDefault="008A59C8" w:rsidP="008A59C8">
      <w:pPr>
        <w:pStyle w:val="a"/>
      </w:pPr>
      <w:r>
        <w:t>создание отстойников с обязательным устройством противофильтрационных экранов, как из естественных, так и из искусственных материалов.</w:t>
      </w:r>
    </w:p>
    <w:p w14:paraId="7D9A4D86" w14:textId="49A5522D" w:rsidR="008A59C8" w:rsidRDefault="008A59C8" w:rsidP="008A59C8">
      <w:pPr>
        <w:pStyle w:val="af4"/>
      </w:pPr>
      <w:r w:rsidRPr="008A59C8">
        <w:t>В целях снижения опасности загрязнения подземных вод необходимо следить за состоянием поверхностных вод, выполнить все рекомендации и предложения проекта относительно поверхностных вод;</w:t>
      </w:r>
    </w:p>
    <w:p w14:paraId="27EF4012" w14:textId="4694A0C6" w:rsidR="00FF53AB" w:rsidRPr="008A59C8" w:rsidRDefault="009700CC" w:rsidP="008A59C8">
      <w:pPr>
        <w:pStyle w:val="af4"/>
      </w:pPr>
      <w:r>
        <w:t xml:space="preserve">Перечень водных объектов представлен в </w:t>
      </w:r>
      <w:r>
        <w:fldChar w:fldCharType="begin"/>
      </w:r>
      <w:r>
        <w:instrText xml:space="preserve"> REF _Ref193040353 \h </w:instrText>
      </w:r>
      <w:r>
        <w:fldChar w:fldCharType="separate"/>
      </w:r>
      <w:r>
        <w:t xml:space="preserve">Таблице </w:t>
      </w:r>
      <w:r>
        <w:rPr>
          <w:noProof/>
        </w:rPr>
        <w:t>49</w:t>
      </w:r>
      <w:r>
        <w:fldChar w:fldCharType="end"/>
      </w:r>
      <w:r>
        <w:t>.</w:t>
      </w:r>
    </w:p>
    <w:p w14:paraId="12A1270E" w14:textId="2A30A9CF" w:rsidR="00FF53AB" w:rsidRDefault="00FF53AB" w:rsidP="00E1010F">
      <w:pPr>
        <w:pStyle w:val="af8"/>
      </w:pPr>
      <w:bookmarkStart w:id="221" w:name="_Ref193040353"/>
      <w:r>
        <w:t xml:space="preserve">Таблица </w:t>
      </w:r>
      <w:fldSimple w:instr=" SEQ Таблица \* ARABIC ">
        <w:r w:rsidR="002910EE">
          <w:rPr>
            <w:noProof/>
          </w:rPr>
          <w:t>49</w:t>
        </w:r>
      </w:fldSimple>
      <w:bookmarkEnd w:id="221"/>
      <w:r>
        <w:t>. Водные объекты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0"/>
        <w:gridCol w:w="1280"/>
        <w:gridCol w:w="910"/>
        <w:gridCol w:w="855"/>
        <w:gridCol w:w="1131"/>
        <w:gridCol w:w="1104"/>
        <w:gridCol w:w="1139"/>
        <w:gridCol w:w="1301"/>
      </w:tblGrid>
      <w:tr w:rsidR="000C1E86" w:rsidRPr="00DE73DD" w14:paraId="30D03A0A" w14:textId="77777777" w:rsidTr="000C1E86">
        <w:trPr>
          <w:trHeight w:val="300"/>
          <w:tblHeader/>
        </w:trPr>
        <w:tc>
          <w:tcPr>
            <w:tcW w:w="0" w:type="auto"/>
            <w:shd w:val="clear" w:color="auto" w:fill="BDD6EE"/>
            <w:hideMark/>
          </w:tcPr>
          <w:p w14:paraId="6EE71CC8" w14:textId="77777777" w:rsidR="000C1E86" w:rsidRPr="00FF53AB" w:rsidRDefault="000C1E86" w:rsidP="000C1E86">
            <w:pPr>
              <w:pStyle w:val="aff7"/>
              <w:rPr>
                <w:b/>
              </w:rPr>
            </w:pPr>
            <w:r w:rsidRPr="00FF53AB">
              <w:rPr>
                <w:b/>
              </w:rPr>
              <w:t>Код объекта</w:t>
            </w:r>
          </w:p>
        </w:tc>
        <w:tc>
          <w:tcPr>
            <w:tcW w:w="0" w:type="auto"/>
            <w:shd w:val="clear" w:color="auto" w:fill="BDD6EE"/>
            <w:hideMark/>
          </w:tcPr>
          <w:p w14:paraId="33482529" w14:textId="77777777" w:rsidR="000C1E86" w:rsidRPr="00FF53AB" w:rsidRDefault="000C1E86" w:rsidP="000C1E86">
            <w:pPr>
              <w:pStyle w:val="aff7"/>
              <w:rPr>
                <w:b/>
              </w:rPr>
            </w:pPr>
            <w:r w:rsidRPr="00FF53AB">
              <w:rPr>
                <w:b/>
              </w:rPr>
              <w:t>Наименование объекта</w:t>
            </w:r>
          </w:p>
        </w:tc>
        <w:tc>
          <w:tcPr>
            <w:tcW w:w="0" w:type="auto"/>
            <w:shd w:val="clear" w:color="auto" w:fill="BDD6EE"/>
            <w:hideMark/>
          </w:tcPr>
          <w:p w14:paraId="71C65D26" w14:textId="77777777" w:rsidR="000C1E86" w:rsidRPr="00FF53AB" w:rsidRDefault="000C1E86" w:rsidP="000C1E86">
            <w:pPr>
              <w:pStyle w:val="aff7"/>
              <w:rPr>
                <w:b/>
              </w:rPr>
            </w:pPr>
            <w:r w:rsidRPr="00FF53AB">
              <w:rPr>
                <w:b/>
              </w:rPr>
              <w:t>Общая длина водотока, км</w:t>
            </w:r>
          </w:p>
        </w:tc>
        <w:tc>
          <w:tcPr>
            <w:tcW w:w="0" w:type="auto"/>
            <w:shd w:val="clear" w:color="auto" w:fill="BDD6EE"/>
            <w:hideMark/>
          </w:tcPr>
          <w:p w14:paraId="61F0710A" w14:textId="77777777" w:rsidR="000C1E86" w:rsidRPr="00FF53AB" w:rsidRDefault="000C1E86" w:rsidP="000C1E86">
            <w:pPr>
              <w:pStyle w:val="aff7"/>
              <w:rPr>
                <w:b/>
              </w:rPr>
            </w:pPr>
            <w:r w:rsidRPr="00FF53AB">
              <w:rPr>
                <w:b/>
              </w:rPr>
              <w:t>Общая площадь водоема, га</w:t>
            </w:r>
          </w:p>
        </w:tc>
        <w:tc>
          <w:tcPr>
            <w:tcW w:w="0" w:type="auto"/>
            <w:shd w:val="clear" w:color="auto" w:fill="BDD6EE"/>
            <w:hideMark/>
          </w:tcPr>
          <w:p w14:paraId="602D7EBF" w14:textId="77777777" w:rsidR="000C1E86" w:rsidRPr="00FF53AB" w:rsidRDefault="000C1E86" w:rsidP="000C1E86">
            <w:pPr>
              <w:pStyle w:val="aff7"/>
              <w:rPr>
                <w:b/>
              </w:rPr>
            </w:pPr>
            <w:r w:rsidRPr="00FF53AB">
              <w:rPr>
                <w:b/>
              </w:rPr>
              <w:t>Размер водоохраной зоны объекта, м</w:t>
            </w:r>
          </w:p>
        </w:tc>
        <w:tc>
          <w:tcPr>
            <w:tcW w:w="0" w:type="auto"/>
            <w:shd w:val="clear" w:color="auto" w:fill="BDD6EE"/>
            <w:hideMark/>
          </w:tcPr>
          <w:p w14:paraId="4C6457BA" w14:textId="77777777" w:rsidR="000C1E86" w:rsidRPr="00FF53AB" w:rsidRDefault="000C1E86" w:rsidP="000C1E86">
            <w:pPr>
              <w:pStyle w:val="aff7"/>
              <w:rPr>
                <w:b/>
              </w:rPr>
            </w:pPr>
            <w:r w:rsidRPr="00FF53AB">
              <w:rPr>
                <w:b/>
              </w:rPr>
              <w:t>Размер прибрежной полосы объекта, м</w:t>
            </w:r>
          </w:p>
        </w:tc>
        <w:tc>
          <w:tcPr>
            <w:tcW w:w="0" w:type="auto"/>
            <w:shd w:val="clear" w:color="auto" w:fill="BDD6EE"/>
            <w:hideMark/>
          </w:tcPr>
          <w:p w14:paraId="40865B74" w14:textId="77777777" w:rsidR="000C1E86" w:rsidRPr="00FF53AB" w:rsidRDefault="000C1E86" w:rsidP="000C1E86">
            <w:pPr>
              <w:pStyle w:val="aff7"/>
              <w:rPr>
                <w:b/>
              </w:rPr>
            </w:pPr>
            <w:r w:rsidRPr="00FF53AB">
              <w:rPr>
                <w:b/>
              </w:rPr>
              <w:t>Размер береговой полосы общего пользования объекта, м</w:t>
            </w:r>
          </w:p>
        </w:tc>
        <w:tc>
          <w:tcPr>
            <w:tcW w:w="0" w:type="auto"/>
            <w:shd w:val="clear" w:color="auto" w:fill="BDD6EE"/>
            <w:hideMark/>
          </w:tcPr>
          <w:p w14:paraId="7D6F45A8" w14:textId="77777777" w:rsidR="000C1E86" w:rsidRPr="00FF53AB" w:rsidRDefault="000C1E86" w:rsidP="000C1E86">
            <w:pPr>
              <w:pStyle w:val="aff7"/>
              <w:rPr>
                <w:b/>
              </w:rPr>
            </w:pPr>
            <w:r w:rsidRPr="00FF53AB">
              <w:rPr>
                <w:b/>
              </w:rPr>
              <w:t>Статус объекта</w:t>
            </w:r>
          </w:p>
        </w:tc>
      </w:tr>
      <w:tr w:rsidR="000C1E86" w:rsidRPr="00DE73DD" w14:paraId="1E9C8326" w14:textId="77777777" w:rsidTr="000C1E86">
        <w:trPr>
          <w:trHeight w:val="300"/>
        </w:trPr>
        <w:tc>
          <w:tcPr>
            <w:tcW w:w="0" w:type="auto"/>
            <w:shd w:val="clear" w:color="auto" w:fill="auto"/>
            <w:hideMark/>
          </w:tcPr>
          <w:p w14:paraId="3F4F5CC9" w14:textId="77777777" w:rsidR="000C1E86" w:rsidRPr="00DE73DD" w:rsidRDefault="000C1E86" w:rsidP="000C1E86">
            <w:pPr>
              <w:pStyle w:val="aff7"/>
            </w:pPr>
            <w:r w:rsidRPr="00DE73DD">
              <w:t>Водоток (река, ручей, канал)</w:t>
            </w:r>
          </w:p>
        </w:tc>
        <w:tc>
          <w:tcPr>
            <w:tcW w:w="0" w:type="auto"/>
            <w:shd w:val="clear" w:color="auto" w:fill="auto"/>
            <w:hideMark/>
          </w:tcPr>
          <w:p w14:paraId="62A76BFA" w14:textId="77777777" w:rsidR="000C1E86" w:rsidRPr="00DE73DD" w:rsidRDefault="000C1E86" w:rsidP="000C1E86">
            <w:pPr>
              <w:pStyle w:val="aff7"/>
            </w:pPr>
            <w:r w:rsidRPr="00DE73DD">
              <w:t>Луговой</w:t>
            </w:r>
          </w:p>
        </w:tc>
        <w:tc>
          <w:tcPr>
            <w:tcW w:w="0" w:type="auto"/>
            <w:shd w:val="clear" w:color="auto" w:fill="auto"/>
            <w:hideMark/>
          </w:tcPr>
          <w:p w14:paraId="4BE6314F" w14:textId="77777777" w:rsidR="000C1E86" w:rsidRPr="00DE73DD" w:rsidRDefault="000C1E86" w:rsidP="000C1E86">
            <w:pPr>
              <w:pStyle w:val="aff7"/>
            </w:pPr>
            <w:r w:rsidRPr="00DE73DD">
              <w:t>2,91</w:t>
            </w:r>
          </w:p>
        </w:tc>
        <w:tc>
          <w:tcPr>
            <w:tcW w:w="0" w:type="auto"/>
            <w:shd w:val="clear" w:color="auto" w:fill="auto"/>
          </w:tcPr>
          <w:p w14:paraId="58FE7538" w14:textId="77777777" w:rsidR="000C1E86" w:rsidRPr="00DE73DD" w:rsidRDefault="000C1E86" w:rsidP="000C1E86">
            <w:pPr>
              <w:pStyle w:val="aff7"/>
            </w:pPr>
          </w:p>
        </w:tc>
        <w:tc>
          <w:tcPr>
            <w:tcW w:w="0" w:type="auto"/>
            <w:shd w:val="clear" w:color="auto" w:fill="auto"/>
            <w:hideMark/>
          </w:tcPr>
          <w:p w14:paraId="34E3D729" w14:textId="77777777" w:rsidR="000C1E86" w:rsidRPr="00DE73DD" w:rsidRDefault="000C1E86" w:rsidP="000C1E86">
            <w:pPr>
              <w:pStyle w:val="aff7"/>
            </w:pPr>
            <w:r w:rsidRPr="00DE73DD">
              <w:t>50</w:t>
            </w:r>
          </w:p>
        </w:tc>
        <w:tc>
          <w:tcPr>
            <w:tcW w:w="0" w:type="auto"/>
            <w:shd w:val="clear" w:color="auto" w:fill="auto"/>
            <w:hideMark/>
          </w:tcPr>
          <w:p w14:paraId="23C2165D" w14:textId="77777777" w:rsidR="000C1E86" w:rsidRPr="00DE73DD" w:rsidRDefault="000C1E86" w:rsidP="000C1E86">
            <w:pPr>
              <w:pStyle w:val="aff7"/>
            </w:pPr>
            <w:r w:rsidRPr="00DE73DD">
              <w:t>50</w:t>
            </w:r>
          </w:p>
        </w:tc>
        <w:tc>
          <w:tcPr>
            <w:tcW w:w="0" w:type="auto"/>
            <w:shd w:val="clear" w:color="auto" w:fill="auto"/>
            <w:hideMark/>
          </w:tcPr>
          <w:p w14:paraId="67E0B8C9" w14:textId="77777777" w:rsidR="000C1E86" w:rsidRPr="00DE73DD" w:rsidRDefault="000C1E86" w:rsidP="000C1E86">
            <w:pPr>
              <w:pStyle w:val="aff7"/>
            </w:pPr>
            <w:r w:rsidRPr="00DE73DD">
              <w:t>5</w:t>
            </w:r>
          </w:p>
        </w:tc>
        <w:tc>
          <w:tcPr>
            <w:tcW w:w="0" w:type="auto"/>
            <w:shd w:val="clear" w:color="auto" w:fill="auto"/>
            <w:hideMark/>
          </w:tcPr>
          <w:p w14:paraId="331DF068" w14:textId="77777777" w:rsidR="000C1E86" w:rsidRPr="00DE73DD" w:rsidRDefault="000C1E86" w:rsidP="000C1E86">
            <w:pPr>
              <w:pStyle w:val="aff7"/>
            </w:pPr>
            <w:r w:rsidRPr="00DE73DD">
              <w:t>Существующий</w:t>
            </w:r>
          </w:p>
        </w:tc>
      </w:tr>
      <w:tr w:rsidR="000C1E86" w:rsidRPr="00DE73DD" w14:paraId="53BFCF7F" w14:textId="77777777" w:rsidTr="000C1E86">
        <w:trPr>
          <w:trHeight w:val="300"/>
        </w:trPr>
        <w:tc>
          <w:tcPr>
            <w:tcW w:w="0" w:type="auto"/>
            <w:shd w:val="clear" w:color="auto" w:fill="auto"/>
            <w:hideMark/>
          </w:tcPr>
          <w:p w14:paraId="75601993" w14:textId="77777777" w:rsidR="000C1E86" w:rsidRPr="00DE73DD" w:rsidRDefault="000C1E86" w:rsidP="000C1E86">
            <w:pPr>
              <w:pStyle w:val="aff7"/>
            </w:pPr>
            <w:r w:rsidRPr="00DE73DD">
              <w:t>Водоток (река, ручей, канал)</w:t>
            </w:r>
          </w:p>
        </w:tc>
        <w:tc>
          <w:tcPr>
            <w:tcW w:w="0" w:type="auto"/>
            <w:shd w:val="clear" w:color="auto" w:fill="auto"/>
            <w:hideMark/>
          </w:tcPr>
          <w:p w14:paraId="02C21544" w14:textId="77777777" w:rsidR="000C1E86" w:rsidRPr="00DE73DD" w:rsidRDefault="000C1E86" w:rsidP="000C1E86">
            <w:pPr>
              <w:pStyle w:val="aff7"/>
            </w:pPr>
            <w:r w:rsidRPr="00DE73DD">
              <w:t>Правый</w:t>
            </w:r>
          </w:p>
        </w:tc>
        <w:tc>
          <w:tcPr>
            <w:tcW w:w="0" w:type="auto"/>
            <w:shd w:val="clear" w:color="auto" w:fill="auto"/>
            <w:hideMark/>
          </w:tcPr>
          <w:p w14:paraId="6AB684BA" w14:textId="77777777" w:rsidR="000C1E86" w:rsidRPr="00DE73DD" w:rsidRDefault="000C1E86" w:rsidP="000C1E86">
            <w:pPr>
              <w:pStyle w:val="aff7"/>
            </w:pPr>
            <w:r w:rsidRPr="00DE73DD">
              <w:t>1,86</w:t>
            </w:r>
          </w:p>
        </w:tc>
        <w:tc>
          <w:tcPr>
            <w:tcW w:w="0" w:type="auto"/>
            <w:shd w:val="clear" w:color="auto" w:fill="auto"/>
          </w:tcPr>
          <w:p w14:paraId="770EC828" w14:textId="77777777" w:rsidR="000C1E86" w:rsidRPr="00DE73DD" w:rsidRDefault="000C1E86" w:rsidP="000C1E86">
            <w:pPr>
              <w:pStyle w:val="aff7"/>
            </w:pPr>
          </w:p>
        </w:tc>
        <w:tc>
          <w:tcPr>
            <w:tcW w:w="0" w:type="auto"/>
            <w:shd w:val="clear" w:color="auto" w:fill="auto"/>
            <w:hideMark/>
          </w:tcPr>
          <w:p w14:paraId="0D21AFA7" w14:textId="77777777" w:rsidR="000C1E86" w:rsidRPr="00DE73DD" w:rsidRDefault="000C1E86" w:rsidP="000C1E86">
            <w:pPr>
              <w:pStyle w:val="aff7"/>
            </w:pPr>
            <w:r w:rsidRPr="00DE73DD">
              <w:t>50</w:t>
            </w:r>
          </w:p>
        </w:tc>
        <w:tc>
          <w:tcPr>
            <w:tcW w:w="0" w:type="auto"/>
            <w:shd w:val="clear" w:color="auto" w:fill="auto"/>
            <w:hideMark/>
          </w:tcPr>
          <w:p w14:paraId="605C5CBA" w14:textId="77777777" w:rsidR="000C1E86" w:rsidRPr="00DE73DD" w:rsidRDefault="000C1E86" w:rsidP="000C1E86">
            <w:pPr>
              <w:pStyle w:val="aff7"/>
            </w:pPr>
            <w:r w:rsidRPr="00DE73DD">
              <w:t>50</w:t>
            </w:r>
          </w:p>
        </w:tc>
        <w:tc>
          <w:tcPr>
            <w:tcW w:w="0" w:type="auto"/>
            <w:shd w:val="clear" w:color="auto" w:fill="auto"/>
            <w:hideMark/>
          </w:tcPr>
          <w:p w14:paraId="525E3B36" w14:textId="77777777" w:rsidR="000C1E86" w:rsidRPr="00DE73DD" w:rsidRDefault="000C1E86" w:rsidP="000C1E86">
            <w:pPr>
              <w:pStyle w:val="aff7"/>
            </w:pPr>
            <w:r w:rsidRPr="00DE73DD">
              <w:t>5</w:t>
            </w:r>
          </w:p>
        </w:tc>
        <w:tc>
          <w:tcPr>
            <w:tcW w:w="0" w:type="auto"/>
            <w:shd w:val="clear" w:color="auto" w:fill="auto"/>
            <w:hideMark/>
          </w:tcPr>
          <w:p w14:paraId="04127930" w14:textId="77777777" w:rsidR="000C1E86" w:rsidRPr="00DE73DD" w:rsidRDefault="000C1E86" w:rsidP="000C1E86">
            <w:pPr>
              <w:pStyle w:val="aff7"/>
            </w:pPr>
            <w:r w:rsidRPr="00DE73DD">
              <w:t>Существующий</w:t>
            </w:r>
          </w:p>
        </w:tc>
      </w:tr>
      <w:tr w:rsidR="000C1E86" w:rsidRPr="00DE73DD" w14:paraId="229FCDE8" w14:textId="77777777" w:rsidTr="000C1E86">
        <w:trPr>
          <w:trHeight w:val="300"/>
        </w:trPr>
        <w:tc>
          <w:tcPr>
            <w:tcW w:w="0" w:type="auto"/>
            <w:shd w:val="clear" w:color="auto" w:fill="auto"/>
            <w:hideMark/>
          </w:tcPr>
          <w:p w14:paraId="008829A9" w14:textId="77777777" w:rsidR="000C1E86" w:rsidRPr="00DE73DD" w:rsidRDefault="000C1E86" w:rsidP="000C1E86">
            <w:pPr>
              <w:pStyle w:val="aff7"/>
            </w:pPr>
            <w:r w:rsidRPr="00DE73DD">
              <w:t>Водоток (река, ручей, канал)</w:t>
            </w:r>
          </w:p>
        </w:tc>
        <w:tc>
          <w:tcPr>
            <w:tcW w:w="0" w:type="auto"/>
            <w:shd w:val="clear" w:color="auto" w:fill="auto"/>
            <w:hideMark/>
          </w:tcPr>
          <w:p w14:paraId="02B2E8CD" w14:textId="77777777" w:rsidR="000C1E86" w:rsidRPr="00DE73DD" w:rsidRDefault="000C1E86" w:rsidP="000C1E86">
            <w:pPr>
              <w:pStyle w:val="aff7"/>
            </w:pPr>
            <w:r w:rsidRPr="00DE73DD">
              <w:t>Шида</w:t>
            </w:r>
          </w:p>
        </w:tc>
        <w:tc>
          <w:tcPr>
            <w:tcW w:w="0" w:type="auto"/>
            <w:shd w:val="clear" w:color="auto" w:fill="auto"/>
            <w:hideMark/>
          </w:tcPr>
          <w:p w14:paraId="2499C0FD" w14:textId="77777777" w:rsidR="000C1E86" w:rsidRPr="00DE73DD" w:rsidRDefault="000C1E86" w:rsidP="000C1E86">
            <w:pPr>
              <w:pStyle w:val="aff7"/>
            </w:pPr>
            <w:r w:rsidRPr="00DE73DD">
              <w:t>19</w:t>
            </w:r>
          </w:p>
        </w:tc>
        <w:tc>
          <w:tcPr>
            <w:tcW w:w="0" w:type="auto"/>
            <w:shd w:val="clear" w:color="auto" w:fill="auto"/>
          </w:tcPr>
          <w:p w14:paraId="398D77F2" w14:textId="77777777" w:rsidR="000C1E86" w:rsidRPr="00DE73DD" w:rsidRDefault="000C1E86" w:rsidP="000C1E86">
            <w:pPr>
              <w:pStyle w:val="aff7"/>
            </w:pPr>
          </w:p>
        </w:tc>
        <w:tc>
          <w:tcPr>
            <w:tcW w:w="0" w:type="auto"/>
            <w:shd w:val="clear" w:color="auto" w:fill="auto"/>
            <w:hideMark/>
          </w:tcPr>
          <w:p w14:paraId="033F5BCB" w14:textId="77777777" w:rsidR="000C1E86" w:rsidRPr="00DE73DD" w:rsidRDefault="000C1E86" w:rsidP="000C1E86">
            <w:pPr>
              <w:pStyle w:val="aff7"/>
            </w:pPr>
            <w:r w:rsidRPr="00DE73DD">
              <w:t>100</w:t>
            </w:r>
          </w:p>
        </w:tc>
        <w:tc>
          <w:tcPr>
            <w:tcW w:w="0" w:type="auto"/>
            <w:shd w:val="clear" w:color="auto" w:fill="auto"/>
            <w:hideMark/>
          </w:tcPr>
          <w:p w14:paraId="30B12083" w14:textId="77777777" w:rsidR="000C1E86" w:rsidRPr="00DE73DD" w:rsidRDefault="000C1E86" w:rsidP="000C1E86">
            <w:pPr>
              <w:pStyle w:val="aff7"/>
            </w:pPr>
            <w:r w:rsidRPr="00DE73DD">
              <w:t>50</w:t>
            </w:r>
          </w:p>
        </w:tc>
        <w:tc>
          <w:tcPr>
            <w:tcW w:w="0" w:type="auto"/>
            <w:shd w:val="clear" w:color="auto" w:fill="auto"/>
            <w:hideMark/>
          </w:tcPr>
          <w:p w14:paraId="16390A0D" w14:textId="77777777" w:rsidR="000C1E86" w:rsidRPr="00DE73DD" w:rsidRDefault="000C1E86" w:rsidP="000C1E86">
            <w:pPr>
              <w:pStyle w:val="aff7"/>
            </w:pPr>
            <w:r w:rsidRPr="00DE73DD">
              <w:t>20</w:t>
            </w:r>
          </w:p>
        </w:tc>
        <w:tc>
          <w:tcPr>
            <w:tcW w:w="0" w:type="auto"/>
            <w:shd w:val="clear" w:color="auto" w:fill="auto"/>
            <w:hideMark/>
          </w:tcPr>
          <w:p w14:paraId="254351A4" w14:textId="77777777" w:rsidR="000C1E86" w:rsidRPr="00DE73DD" w:rsidRDefault="000C1E86" w:rsidP="000C1E86">
            <w:pPr>
              <w:pStyle w:val="aff7"/>
            </w:pPr>
            <w:r w:rsidRPr="00DE73DD">
              <w:t>Существующий</w:t>
            </w:r>
          </w:p>
        </w:tc>
      </w:tr>
      <w:tr w:rsidR="000C1E86" w:rsidRPr="00DE73DD" w14:paraId="249E6FBC" w14:textId="77777777" w:rsidTr="000C1E86">
        <w:trPr>
          <w:trHeight w:val="300"/>
        </w:trPr>
        <w:tc>
          <w:tcPr>
            <w:tcW w:w="0" w:type="auto"/>
            <w:shd w:val="clear" w:color="auto" w:fill="auto"/>
            <w:hideMark/>
          </w:tcPr>
          <w:p w14:paraId="67AB0223" w14:textId="77777777" w:rsidR="000C1E86" w:rsidRPr="00DE73DD" w:rsidRDefault="000C1E86" w:rsidP="000C1E86">
            <w:pPr>
              <w:pStyle w:val="aff7"/>
            </w:pPr>
            <w:r w:rsidRPr="00DE73DD">
              <w:t>Водоток (река, ручей, канал)</w:t>
            </w:r>
          </w:p>
        </w:tc>
        <w:tc>
          <w:tcPr>
            <w:tcW w:w="0" w:type="auto"/>
            <w:shd w:val="clear" w:color="auto" w:fill="auto"/>
            <w:hideMark/>
          </w:tcPr>
          <w:p w14:paraId="267DF626" w14:textId="77777777" w:rsidR="000C1E86" w:rsidRPr="00DE73DD" w:rsidRDefault="000C1E86" w:rsidP="000C1E86">
            <w:pPr>
              <w:pStyle w:val="aff7"/>
            </w:pPr>
            <w:r w:rsidRPr="00DE73DD">
              <w:t>Черемиска</w:t>
            </w:r>
          </w:p>
        </w:tc>
        <w:tc>
          <w:tcPr>
            <w:tcW w:w="0" w:type="auto"/>
            <w:shd w:val="clear" w:color="auto" w:fill="auto"/>
            <w:hideMark/>
          </w:tcPr>
          <w:p w14:paraId="4958C5D4" w14:textId="77777777" w:rsidR="000C1E86" w:rsidRPr="00DE73DD" w:rsidRDefault="000C1E86" w:rsidP="000C1E86">
            <w:pPr>
              <w:pStyle w:val="aff7"/>
            </w:pPr>
            <w:r w:rsidRPr="00DE73DD">
              <w:t>4,24</w:t>
            </w:r>
          </w:p>
        </w:tc>
        <w:tc>
          <w:tcPr>
            <w:tcW w:w="0" w:type="auto"/>
            <w:shd w:val="clear" w:color="auto" w:fill="auto"/>
          </w:tcPr>
          <w:p w14:paraId="6DAA2E6E" w14:textId="77777777" w:rsidR="000C1E86" w:rsidRPr="00DE73DD" w:rsidRDefault="000C1E86" w:rsidP="000C1E86">
            <w:pPr>
              <w:pStyle w:val="aff7"/>
            </w:pPr>
          </w:p>
        </w:tc>
        <w:tc>
          <w:tcPr>
            <w:tcW w:w="0" w:type="auto"/>
            <w:shd w:val="clear" w:color="auto" w:fill="auto"/>
            <w:hideMark/>
          </w:tcPr>
          <w:p w14:paraId="34C418B0" w14:textId="77777777" w:rsidR="000C1E86" w:rsidRPr="00DE73DD" w:rsidRDefault="000C1E86" w:rsidP="000C1E86">
            <w:pPr>
              <w:pStyle w:val="aff7"/>
            </w:pPr>
            <w:r w:rsidRPr="00DE73DD">
              <w:t>50</w:t>
            </w:r>
          </w:p>
        </w:tc>
        <w:tc>
          <w:tcPr>
            <w:tcW w:w="0" w:type="auto"/>
            <w:shd w:val="clear" w:color="auto" w:fill="auto"/>
            <w:hideMark/>
          </w:tcPr>
          <w:p w14:paraId="61F3F2F9" w14:textId="77777777" w:rsidR="000C1E86" w:rsidRPr="00DE73DD" w:rsidRDefault="000C1E86" w:rsidP="000C1E86">
            <w:pPr>
              <w:pStyle w:val="aff7"/>
            </w:pPr>
            <w:r w:rsidRPr="00DE73DD">
              <w:t>50</w:t>
            </w:r>
          </w:p>
        </w:tc>
        <w:tc>
          <w:tcPr>
            <w:tcW w:w="0" w:type="auto"/>
            <w:shd w:val="clear" w:color="auto" w:fill="auto"/>
            <w:hideMark/>
          </w:tcPr>
          <w:p w14:paraId="66BD2EE5" w14:textId="77777777" w:rsidR="000C1E86" w:rsidRPr="00DE73DD" w:rsidRDefault="000C1E86" w:rsidP="000C1E86">
            <w:pPr>
              <w:pStyle w:val="aff7"/>
            </w:pPr>
            <w:r w:rsidRPr="00DE73DD">
              <w:t>5</w:t>
            </w:r>
          </w:p>
        </w:tc>
        <w:tc>
          <w:tcPr>
            <w:tcW w:w="0" w:type="auto"/>
            <w:shd w:val="clear" w:color="auto" w:fill="auto"/>
            <w:hideMark/>
          </w:tcPr>
          <w:p w14:paraId="02BCEB60" w14:textId="77777777" w:rsidR="000C1E86" w:rsidRPr="00DE73DD" w:rsidRDefault="000C1E86" w:rsidP="000C1E86">
            <w:pPr>
              <w:pStyle w:val="aff7"/>
            </w:pPr>
            <w:r w:rsidRPr="00DE73DD">
              <w:t>Существующий</w:t>
            </w:r>
          </w:p>
        </w:tc>
      </w:tr>
      <w:tr w:rsidR="000C1E86" w:rsidRPr="00DE73DD" w14:paraId="17921D4C" w14:textId="77777777" w:rsidTr="000C1E86">
        <w:trPr>
          <w:trHeight w:val="300"/>
        </w:trPr>
        <w:tc>
          <w:tcPr>
            <w:tcW w:w="0" w:type="auto"/>
            <w:shd w:val="clear" w:color="auto" w:fill="auto"/>
            <w:hideMark/>
          </w:tcPr>
          <w:p w14:paraId="6D313911" w14:textId="77777777" w:rsidR="000C1E86" w:rsidRPr="00DE73DD" w:rsidRDefault="000C1E86" w:rsidP="000C1E86">
            <w:pPr>
              <w:pStyle w:val="aff7"/>
            </w:pPr>
            <w:r w:rsidRPr="00DE73DD">
              <w:t>Водоток (река, ручей, канал)</w:t>
            </w:r>
          </w:p>
        </w:tc>
        <w:tc>
          <w:tcPr>
            <w:tcW w:w="0" w:type="auto"/>
            <w:shd w:val="clear" w:color="auto" w:fill="auto"/>
            <w:hideMark/>
          </w:tcPr>
          <w:p w14:paraId="146733BE" w14:textId="77777777" w:rsidR="000C1E86" w:rsidRPr="00DE73DD" w:rsidRDefault="000C1E86" w:rsidP="000C1E86">
            <w:pPr>
              <w:pStyle w:val="aff7"/>
            </w:pPr>
            <w:r w:rsidRPr="00DE73DD">
              <w:t>Тауш</w:t>
            </w:r>
          </w:p>
        </w:tc>
        <w:tc>
          <w:tcPr>
            <w:tcW w:w="0" w:type="auto"/>
            <w:shd w:val="clear" w:color="auto" w:fill="auto"/>
            <w:hideMark/>
          </w:tcPr>
          <w:p w14:paraId="5638CF85" w14:textId="77777777" w:rsidR="000C1E86" w:rsidRPr="00DE73DD" w:rsidRDefault="000C1E86" w:rsidP="000C1E86">
            <w:pPr>
              <w:pStyle w:val="aff7"/>
            </w:pPr>
            <w:r w:rsidRPr="00DE73DD">
              <w:t>25,82</w:t>
            </w:r>
          </w:p>
        </w:tc>
        <w:tc>
          <w:tcPr>
            <w:tcW w:w="0" w:type="auto"/>
            <w:shd w:val="clear" w:color="auto" w:fill="auto"/>
          </w:tcPr>
          <w:p w14:paraId="5C7E16CD" w14:textId="77777777" w:rsidR="000C1E86" w:rsidRPr="00DE73DD" w:rsidRDefault="000C1E86" w:rsidP="000C1E86">
            <w:pPr>
              <w:pStyle w:val="aff7"/>
            </w:pPr>
          </w:p>
        </w:tc>
        <w:tc>
          <w:tcPr>
            <w:tcW w:w="0" w:type="auto"/>
            <w:shd w:val="clear" w:color="auto" w:fill="auto"/>
            <w:hideMark/>
          </w:tcPr>
          <w:p w14:paraId="6C3DAF7B" w14:textId="77777777" w:rsidR="000C1E86" w:rsidRPr="00DE73DD" w:rsidRDefault="000C1E86" w:rsidP="000C1E86">
            <w:pPr>
              <w:pStyle w:val="aff7"/>
            </w:pPr>
            <w:r w:rsidRPr="00DE73DD">
              <w:t>100</w:t>
            </w:r>
          </w:p>
        </w:tc>
        <w:tc>
          <w:tcPr>
            <w:tcW w:w="0" w:type="auto"/>
            <w:shd w:val="clear" w:color="auto" w:fill="auto"/>
            <w:hideMark/>
          </w:tcPr>
          <w:p w14:paraId="1581E8F0" w14:textId="77777777" w:rsidR="000C1E86" w:rsidRPr="00DE73DD" w:rsidRDefault="000C1E86" w:rsidP="000C1E86">
            <w:pPr>
              <w:pStyle w:val="aff7"/>
            </w:pPr>
            <w:r w:rsidRPr="00DE73DD">
              <w:t>50</w:t>
            </w:r>
          </w:p>
        </w:tc>
        <w:tc>
          <w:tcPr>
            <w:tcW w:w="0" w:type="auto"/>
            <w:shd w:val="clear" w:color="auto" w:fill="auto"/>
            <w:hideMark/>
          </w:tcPr>
          <w:p w14:paraId="33D1FE5A" w14:textId="77777777" w:rsidR="000C1E86" w:rsidRPr="00DE73DD" w:rsidRDefault="000C1E86" w:rsidP="000C1E86">
            <w:pPr>
              <w:pStyle w:val="aff7"/>
            </w:pPr>
            <w:r w:rsidRPr="00DE73DD">
              <w:t>20</w:t>
            </w:r>
          </w:p>
        </w:tc>
        <w:tc>
          <w:tcPr>
            <w:tcW w:w="0" w:type="auto"/>
            <w:shd w:val="clear" w:color="auto" w:fill="auto"/>
            <w:hideMark/>
          </w:tcPr>
          <w:p w14:paraId="1A17A142" w14:textId="77777777" w:rsidR="000C1E86" w:rsidRPr="00DE73DD" w:rsidRDefault="000C1E86" w:rsidP="000C1E86">
            <w:pPr>
              <w:pStyle w:val="aff7"/>
            </w:pPr>
            <w:r w:rsidRPr="00DE73DD">
              <w:t>Существующий</w:t>
            </w:r>
          </w:p>
        </w:tc>
      </w:tr>
      <w:tr w:rsidR="000C1E86" w:rsidRPr="00DE73DD" w14:paraId="7FE93127" w14:textId="77777777" w:rsidTr="000C1E86">
        <w:trPr>
          <w:trHeight w:val="300"/>
        </w:trPr>
        <w:tc>
          <w:tcPr>
            <w:tcW w:w="0" w:type="auto"/>
            <w:shd w:val="clear" w:color="auto" w:fill="auto"/>
            <w:hideMark/>
          </w:tcPr>
          <w:p w14:paraId="5B7AA88D" w14:textId="77777777" w:rsidR="000C1E86" w:rsidRPr="00DE73DD" w:rsidRDefault="000C1E86" w:rsidP="000C1E86">
            <w:pPr>
              <w:pStyle w:val="aff7"/>
            </w:pPr>
            <w:r w:rsidRPr="00DE73DD">
              <w:t>Водоток (река, ручей, канал)</w:t>
            </w:r>
          </w:p>
        </w:tc>
        <w:tc>
          <w:tcPr>
            <w:tcW w:w="0" w:type="auto"/>
            <w:shd w:val="clear" w:color="auto" w:fill="auto"/>
            <w:hideMark/>
          </w:tcPr>
          <w:p w14:paraId="0BA10F0E" w14:textId="77777777" w:rsidR="000C1E86" w:rsidRPr="00DE73DD" w:rsidRDefault="000C1E86" w:rsidP="000C1E86">
            <w:pPr>
              <w:pStyle w:val="aff7"/>
            </w:pPr>
            <w:r w:rsidRPr="00DE73DD">
              <w:t>Восточный</w:t>
            </w:r>
          </w:p>
        </w:tc>
        <w:tc>
          <w:tcPr>
            <w:tcW w:w="0" w:type="auto"/>
            <w:shd w:val="clear" w:color="auto" w:fill="auto"/>
            <w:hideMark/>
          </w:tcPr>
          <w:p w14:paraId="3CCB39CB" w14:textId="77777777" w:rsidR="000C1E86" w:rsidRPr="00DE73DD" w:rsidRDefault="000C1E86" w:rsidP="000C1E86">
            <w:pPr>
              <w:pStyle w:val="aff7"/>
            </w:pPr>
            <w:r w:rsidRPr="00DE73DD">
              <w:t>4,19</w:t>
            </w:r>
          </w:p>
        </w:tc>
        <w:tc>
          <w:tcPr>
            <w:tcW w:w="0" w:type="auto"/>
            <w:shd w:val="clear" w:color="auto" w:fill="auto"/>
          </w:tcPr>
          <w:p w14:paraId="5B74F2F1" w14:textId="77777777" w:rsidR="000C1E86" w:rsidRPr="00DE73DD" w:rsidRDefault="000C1E86" w:rsidP="000C1E86">
            <w:pPr>
              <w:pStyle w:val="aff7"/>
            </w:pPr>
          </w:p>
        </w:tc>
        <w:tc>
          <w:tcPr>
            <w:tcW w:w="0" w:type="auto"/>
            <w:shd w:val="clear" w:color="auto" w:fill="auto"/>
            <w:hideMark/>
          </w:tcPr>
          <w:p w14:paraId="3098EB5B" w14:textId="77777777" w:rsidR="000C1E86" w:rsidRPr="00DE73DD" w:rsidRDefault="000C1E86" w:rsidP="000C1E86">
            <w:pPr>
              <w:pStyle w:val="aff7"/>
            </w:pPr>
            <w:r w:rsidRPr="00DE73DD">
              <w:t>50</w:t>
            </w:r>
          </w:p>
        </w:tc>
        <w:tc>
          <w:tcPr>
            <w:tcW w:w="0" w:type="auto"/>
            <w:shd w:val="clear" w:color="auto" w:fill="auto"/>
            <w:hideMark/>
          </w:tcPr>
          <w:p w14:paraId="7589D9CC" w14:textId="77777777" w:rsidR="000C1E86" w:rsidRPr="00DE73DD" w:rsidRDefault="000C1E86" w:rsidP="000C1E86">
            <w:pPr>
              <w:pStyle w:val="aff7"/>
            </w:pPr>
            <w:r w:rsidRPr="00DE73DD">
              <w:t>50</w:t>
            </w:r>
          </w:p>
        </w:tc>
        <w:tc>
          <w:tcPr>
            <w:tcW w:w="0" w:type="auto"/>
            <w:shd w:val="clear" w:color="auto" w:fill="auto"/>
            <w:hideMark/>
          </w:tcPr>
          <w:p w14:paraId="44755BD9" w14:textId="77777777" w:rsidR="000C1E86" w:rsidRPr="00DE73DD" w:rsidRDefault="000C1E86" w:rsidP="000C1E86">
            <w:pPr>
              <w:pStyle w:val="aff7"/>
            </w:pPr>
            <w:r w:rsidRPr="00DE73DD">
              <w:t>5</w:t>
            </w:r>
          </w:p>
        </w:tc>
        <w:tc>
          <w:tcPr>
            <w:tcW w:w="0" w:type="auto"/>
            <w:shd w:val="clear" w:color="auto" w:fill="auto"/>
            <w:hideMark/>
          </w:tcPr>
          <w:p w14:paraId="65516DAB" w14:textId="77777777" w:rsidR="000C1E86" w:rsidRPr="00DE73DD" w:rsidRDefault="000C1E86" w:rsidP="000C1E86">
            <w:pPr>
              <w:pStyle w:val="aff7"/>
            </w:pPr>
            <w:r w:rsidRPr="00DE73DD">
              <w:t>Существующий</w:t>
            </w:r>
          </w:p>
        </w:tc>
      </w:tr>
      <w:tr w:rsidR="000C1E86" w:rsidRPr="00DE73DD" w14:paraId="1353374F" w14:textId="77777777" w:rsidTr="000C1E86">
        <w:trPr>
          <w:trHeight w:val="300"/>
        </w:trPr>
        <w:tc>
          <w:tcPr>
            <w:tcW w:w="0" w:type="auto"/>
            <w:shd w:val="clear" w:color="auto" w:fill="auto"/>
            <w:hideMark/>
          </w:tcPr>
          <w:p w14:paraId="300FA4EC" w14:textId="77777777" w:rsidR="000C1E86" w:rsidRPr="00DE73DD" w:rsidRDefault="000C1E86" w:rsidP="000C1E86">
            <w:pPr>
              <w:pStyle w:val="aff7"/>
            </w:pPr>
            <w:r w:rsidRPr="00DE73DD">
              <w:t>Водоток (река, ручей, канал)</w:t>
            </w:r>
          </w:p>
        </w:tc>
        <w:tc>
          <w:tcPr>
            <w:tcW w:w="0" w:type="auto"/>
            <w:shd w:val="clear" w:color="auto" w:fill="auto"/>
            <w:hideMark/>
          </w:tcPr>
          <w:p w14:paraId="6336C008" w14:textId="77777777" w:rsidR="000C1E86" w:rsidRPr="00DE73DD" w:rsidRDefault="000C1E86" w:rsidP="000C1E86">
            <w:pPr>
              <w:pStyle w:val="aff7"/>
            </w:pPr>
            <w:r w:rsidRPr="00DE73DD">
              <w:t>Белекес</w:t>
            </w:r>
          </w:p>
        </w:tc>
        <w:tc>
          <w:tcPr>
            <w:tcW w:w="0" w:type="auto"/>
            <w:shd w:val="clear" w:color="auto" w:fill="auto"/>
            <w:hideMark/>
          </w:tcPr>
          <w:p w14:paraId="4671EBFE" w14:textId="77777777" w:rsidR="000C1E86" w:rsidRPr="00DE73DD" w:rsidRDefault="000C1E86" w:rsidP="000C1E86">
            <w:pPr>
              <w:pStyle w:val="aff7"/>
            </w:pPr>
            <w:r w:rsidRPr="00DE73DD">
              <w:t>29,88</w:t>
            </w:r>
          </w:p>
        </w:tc>
        <w:tc>
          <w:tcPr>
            <w:tcW w:w="0" w:type="auto"/>
            <w:shd w:val="clear" w:color="auto" w:fill="auto"/>
          </w:tcPr>
          <w:p w14:paraId="1B773722" w14:textId="77777777" w:rsidR="000C1E86" w:rsidRPr="00DE73DD" w:rsidRDefault="000C1E86" w:rsidP="000C1E86">
            <w:pPr>
              <w:pStyle w:val="aff7"/>
            </w:pPr>
          </w:p>
        </w:tc>
        <w:tc>
          <w:tcPr>
            <w:tcW w:w="0" w:type="auto"/>
            <w:shd w:val="clear" w:color="auto" w:fill="auto"/>
            <w:hideMark/>
          </w:tcPr>
          <w:p w14:paraId="478ACE3F" w14:textId="77777777" w:rsidR="000C1E86" w:rsidRPr="00DE73DD" w:rsidRDefault="000C1E86" w:rsidP="000C1E86">
            <w:pPr>
              <w:pStyle w:val="aff7"/>
            </w:pPr>
            <w:r w:rsidRPr="00DE73DD">
              <w:t>100</w:t>
            </w:r>
          </w:p>
        </w:tc>
        <w:tc>
          <w:tcPr>
            <w:tcW w:w="0" w:type="auto"/>
            <w:shd w:val="clear" w:color="auto" w:fill="auto"/>
            <w:hideMark/>
          </w:tcPr>
          <w:p w14:paraId="331717E3" w14:textId="77777777" w:rsidR="000C1E86" w:rsidRPr="00DE73DD" w:rsidRDefault="000C1E86" w:rsidP="000C1E86">
            <w:pPr>
              <w:pStyle w:val="aff7"/>
            </w:pPr>
            <w:r w:rsidRPr="00DE73DD">
              <w:t>50</w:t>
            </w:r>
          </w:p>
        </w:tc>
        <w:tc>
          <w:tcPr>
            <w:tcW w:w="0" w:type="auto"/>
            <w:shd w:val="clear" w:color="auto" w:fill="auto"/>
            <w:hideMark/>
          </w:tcPr>
          <w:p w14:paraId="17FC2081" w14:textId="77777777" w:rsidR="000C1E86" w:rsidRPr="00DE73DD" w:rsidRDefault="000C1E86" w:rsidP="000C1E86">
            <w:pPr>
              <w:pStyle w:val="aff7"/>
            </w:pPr>
            <w:r w:rsidRPr="00DE73DD">
              <w:t>20</w:t>
            </w:r>
          </w:p>
        </w:tc>
        <w:tc>
          <w:tcPr>
            <w:tcW w:w="0" w:type="auto"/>
            <w:shd w:val="clear" w:color="auto" w:fill="auto"/>
            <w:hideMark/>
          </w:tcPr>
          <w:p w14:paraId="3E77C1D1" w14:textId="77777777" w:rsidR="000C1E86" w:rsidRPr="00DE73DD" w:rsidRDefault="000C1E86" w:rsidP="000C1E86">
            <w:pPr>
              <w:pStyle w:val="aff7"/>
            </w:pPr>
            <w:r w:rsidRPr="00DE73DD">
              <w:t>Существующий</w:t>
            </w:r>
          </w:p>
        </w:tc>
      </w:tr>
      <w:tr w:rsidR="000C1E86" w:rsidRPr="00DE73DD" w14:paraId="529DD058" w14:textId="77777777" w:rsidTr="000C1E86">
        <w:trPr>
          <w:trHeight w:val="300"/>
        </w:trPr>
        <w:tc>
          <w:tcPr>
            <w:tcW w:w="0" w:type="auto"/>
            <w:shd w:val="clear" w:color="auto" w:fill="auto"/>
            <w:hideMark/>
          </w:tcPr>
          <w:p w14:paraId="7A7D9701" w14:textId="77777777" w:rsidR="000C1E86" w:rsidRPr="00DE73DD" w:rsidRDefault="000C1E86" w:rsidP="000C1E86">
            <w:pPr>
              <w:pStyle w:val="aff7"/>
            </w:pPr>
            <w:r w:rsidRPr="00DE73DD">
              <w:t>Водоток (река, ручей, канал)</w:t>
            </w:r>
          </w:p>
        </w:tc>
        <w:tc>
          <w:tcPr>
            <w:tcW w:w="0" w:type="auto"/>
            <w:shd w:val="clear" w:color="auto" w:fill="auto"/>
            <w:hideMark/>
          </w:tcPr>
          <w:p w14:paraId="3F17023E" w14:textId="77777777" w:rsidR="000C1E86" w:rsidRPr="00DE73DD" w:rsidRDefault="000C1E86" w:rsidP="000C1E86">
            <w:pPr>
              <w:pStyle w:val="aff7"/>
            </w:pPr>
            <w:r w:rsidRPr="00DE73DD">
              <w:t>Река</w:t>
            </w:r>
            <w:r>
              <w:t xml:space="preserve"> без названия</w:t>
            </w:r>
          </w:p>
        </w:tc>
        <w:tc>
          <w:tcPr>
            <w:tcW w:w="0" w:type="auto"/>
            <w:shd w:val="clear" w:color="auto" w:fill="auto"/>
            <w:hideMark/>
          </w:tcPr>
          <w:p w14:paraId="70BDC82E" w14:textId="77777777" w:rsidR="000C1E86" w:rsidRPr="00DE73DD" w:rsidRDefault="000C1E86" w:rsidP="000C1E86">
            <w:pPr>
              <w:pStyle w:val="aff7"/>
            </w:pPr>
            <w:r w:rsidRPr="00DE73DD">
              <w:t>0,6</w:t>
            </w:r>
          </w:p>
        </w:tc>
        <w:tc>
          <w:tcPr>
            <w:tcW w:w="0" w:type="auto"/>
            <w:shd w:val="clear" w:color="auto" w:fill="auto"/>
          </w:tcPr>
          <w:p w14:paraId="3BB58DBD" w14:textId="77777777" w:rsidR="000C1E86" w:rsidRPr="00DE73DD" w:rsidRDefault="000C1E86" w:rsidP="000C1E86">
            <w:pPr>
              <w:pStyle w:val="aff7"/>
            </w:pPr>
          </w:p>
        </w:tc>
        <w:tc>
          <w:tcPr>
            <w:tcW w:w="0" w:type="auto"/>
            <w:shd w:val="clear" w:color="auto" w:fill="auto"/>
            <w:hideMark/>
          </w:tcPr>
          <w:p w14:paraId="3F0B5D68" w14:textId="77777777" w:rsidR="000C1E86" w:rsidRPr="00DE73DD" w:rsidRDefault="000C1E86" w:rsidP="000C1E86">
            <w:pPr>
              <w:pStyle w:val="aff7"/>
            </w:pPr>
            <w:r w:rsidRPr="00DE73DD">
              <w:t>50</w:t>
            </w:r>
          </w:p>
        </w:tc>
        <w:tc>
          <w:tcPr>
            <w:tcW w:w="0" w:type="auto"/>
            <w:shd w:val="clear" w:color="auto" w:fill="auto"/>
            <w:hideMark/>
          </w:tcPr>
          <w:p w14:paraId="320B3F24" w14:textId="77777777" w:rsidR="000C1E86" w:rsidRPr="00DE73DD" w:rsidRDefault="000C1E86" w:rsidP="000C1E86">
            <w:pPr>
              <w:pStyle w:val="aff7"/>
            </w:pPr>
            <w:r w:rsidRPr="00DE73DD">
              <w:t>50</w:t>
            </w:r>
          </w:p>
        </w:tc>
        <w:tc>
          <w:tcPr>
            <w:tcW w:w="0" w:type="auto"/>
            <w:shd w:val="clear" w:color="auto" w:fill="auto"/>
            <w:hideMark/>
          </w:tcPr>
          <w:p w14:paraId="7482122E" w14:textId="77777777" w:rsidR="000C1E86" w:rsidRPr="00DE73DD" w:rsidRDefault="000C1E86" w:rsidP="000C1E86">
            <w:pPr>
              <w:pStyle w:val="aff7"/>
            </w:pPr>
            <w:r w:rsidRPr="00DE73DD">
              <w:t>5</w:t>
            </w:r>
          </w:p>
        </w:tc>
        <w:tc>
          <w:tcPr>
            <w:tcW w:w="0" w:type="auto"/>
            <w:shd w:val="clear" w:color="auto" w:fill="auto"/>
            <w:hideMark/>
          </w:tcPr>
          <w:p w14:paraId="3D006134" w14:textId="77777777" w:rsidR="000C1E86" w:rsidRPr="00DE73DD" w:rsidRDefault="000C1E86" w:rsidP="000C1E86">
            <w:pPr>
              <w:pStyle w:val="aff7"/>
            </w:pPr>
            <w:r w:rsidRPr="00DE73DD">
              <w:t>Существующий</w:t>
            </w:r>
          </w:p>
        </w:tc>
      </w:tr>
      <w:tr w:rsidR="000C1E86" w:rsidRPr="00DE73DD" w14:paraId="665446B0" w14:textId="77777777" w:rsidTr="000C1E86">
        <w:trPr>
          <w:trHeight w:val="300"/>
        </w:trPr>
        <w:tc>
          <w:tcPr>
            <w:tcW w:w="0" w:type="auto"/>
            <w:shd w:val="clear" w:color="auto" w:fill="auto"/>
            <w:hideMark/>
          </w:tcPr>
          <w:p w14:paraId="0B4EB29D" w14:textId="77777777" w:rsidR="000C1E86" w:rsidRPr="00DE73DD" w:rsidRDefault="000C1E86" w:rsidP="000C1E86">
            <w:pPr>
              <w:pStyle w:val="aff7"/>
            </w:pPr>
            <w:r w:rsidRPr="00DE73DD">
              <w:t>Водоток (река, ручей, канал)</w:t>
            </w:r>
          </w:p>
        </w:tc>
        <w:tc>
          <w:tcPr>
            <w:tcW w:w="0" w:type="auto"/>
            <w:shd w:val="clear" w:color="auto" w:fill="auto"/>
            <w:hideMark/>
          </w:tcPr>
          <w:p w14:paraId="6526E110" w14:textId="77777777" w:rsidR="000C1E86" w:rsidRPr="00DE73DD" w:rsidRDefault="000C1E86" w:rsidP="000C1E86">
            <w:pPr>
              <w:pStyle w:val="aff7"/>
            </w:pPr>
            <w:r w:rsidRPr="00CB482A">
              <w:t>Река без названия</w:t>
            </w:r>
          </w:p>
        </w:tc>
        <w:tc>
          <w:tcPr>
            <w:tcW w:w="0" w:type="auto"/>
            <w:shd w:val="clear" w:color="auto" w:fill="auto"/>
            <w:hideMark/>
          </w:tcPr>
          <w:p w14:paraId="1F950D37" w14:textId="77777777" w:rsidR="000C1E86" w:rsidRPr="00DE73DD" w:rsidRDefault="000C1E86" w:rsidP="000C1E86">
            <w:pPr>
              <w:pStyle w:val="aff7"/>
            </w:pPr>
            <w:r w:rsidRPr="00DE73DD">
              <w:t>0,6</w:t>
            </w:r>
          </w:p>
        </w:tc>
        <w:tc>
          <w:tcPr>
            <w:tcW w:w="0" w:type="auto"/>
            <w:shd w:val="clear" w:color="auto" w:fill="auto"/>
          </w:tcPr>
          <w:p w14:paraId="3428A7C3" w14:textId="77777777" w:rsidR="000C1E86" w:rsidRPr="00DE73DD" w:rsidRDefault="000C1E86" w:rsidP="000C1E86">
            <w:pPr>
              <w:pStyle w:val="aff7"/>
            </w:pPr>
          </w:p>
        </w:tc>
        <w:tc>
          <w:tcPr>
            <w:tcW w:w="0" w:type="auto"/>
            <w:shd w:val="clear" w:color="auto" w:fill="auto"/>
            <w:hideMark/>
          </w:tcPr>
          <w:p w14:paraId="16B8A0D6" w14:textId="77777777" w:rsidR="000C1E86" w:rsidRPr="00DE73DD" w:rsidRDefault="000C1E86" w:rsidP="000C1E86">
            <w:pPr>
              <w:pStyle w:val="aff7"/>
            </w:pPr>
            <w:r w:rsidRPr="00DE73DD">
              <w:t>50</w:t>
            </w:r>
          </w:p>
        </w:tc>
        <w:tc>
          <w:tcPr>
            <w:tcW w:w="0" w:type="auto"/>
            <w:shd w:val="clear" w:color="auto" w:fill="auto"/>
            <w:hideMark/>
          </w:tcPr>
          <w:p w14:paraId="43FEDFAC" w14:textId="77777777" w:rsidR="000C1E86" w:rsidRPr="00DE73DD" w:rsidRDefault="000C1E86" w:rsidP="000C1E86">
            <w:pPr>
              <w:pStyle w:val="aff7"/>
            </w:pPr>
            <w:r w:rsidRPr="00DE73DD">
              <w:t>50</w:t>
            </w:r>
          </w:p>
        </w:tc>
        <w:tc>
          <w:tcPr>
            <w:tcW w:w="0" w:type="auto"/>
            <w:shd w:val="clear" w:color="auto" w:fill="auto"/>
            <w:hideMark/>
          </w:tcPr>
          <w:p w14:paraId="23D7B096" w14:textId="77777777" w:rsidR="000C1E86" w:rsidRPr="00DE73DD" w:rsidRDefault="000C1E86" w:rsidP="000C1E86">
            <w:pPr>
              <w:pStyle w:val="aff7"/>
            </w:pPr>
            <w:r w:rsidRPr="00DE73DD">
              <w:t>5</w:t>
            </w:r>
          </w:p>
        </w:tc>
        <w:tc>
          <w:tcPr>
            <w:tcW w:w="0" w:type="auto"/>
            <w:shd w:val="clear" w:color="auto" w:fill="auto"/>
            <w:hideMark/>
          </w:tcPr>
          <w:p w14:paraId="249E41EF" w14:textId="77777777" w:rsidR="000C1E86" w:rsidRPr="00DE73DD" w:rsidRDefault="000C1E86" w:rsidP="000C1E86">
            <w:pPr>
              <w:pStyle w:val="aff7"/>
            </w:pPr>
            <w:r w:rsidRPr="00DE73DD">
              <w:t>Существующий</w:t>
            </w:r>
          </w:p>
        </w:tc>
      </w:tr>
      <w:tr w:rsidR="000C1E86" w:rsidRPr="00DE73DD" w14:paraId="0EC330B6" w14:textId="77777777" w:rsidTr="000C1E86">
        <w:trPr>
          <w:trHeight w:val="300"/>
        </w:trPr>
        <w:tc>
          <w:tcPr>
            <w:tcW w:w="0" w:type="auto"/>
            <w:shd w:val="clear" w:color="auto" w:fill="auto"/>
            <w:hideMark/>
          </w:tcPr>
          <w:p w14:paraId="4A28B81C" w14:textId="77777777" w:rsidR="000C1E86" w:rsidRPr="00DE73DD" w:rsidRDefault="000C1E86" w:rsidP="000C1E86">
            <w:pPr>
              <w:pStyle w:val="aff7"/>
            </w:pPr>
            <w:r w:rsidRPr="00DE73DD">
              <w:t>Водоток (река, ручей, канал)</w:t>
            </w:r>
          </w:p>
        </w:tc>
        <w:tc>
          <w:tcPr>
            <w:tcW w:w="0" w:type="auto"/>
            <w:shd w:val="clear" w:color="auto" w:fill="auto"/>
            <w:hideMark/>
          </w:tcPr>
          <w:p w14:paraId="172BF2C6" w14:textId="77777777" w:rsidR="000C1E86" w:rsidRPr="00DE73DD" w:rsidRDefault="000C1E86" w:rsidP="000C1E86">
            <w:pPr>
              <w:pStyle w:val="aff7"/>
            </w:pPr>
            <w:r w:rsidRPr="00CB482A">
              <w:t>Река без названия</w:t>
            </w:r>
          </w:p>
        </w:tc>
        <w:tc>
          <w:tcPr>
            <w:tcW w:w="0" w:type="auto"/>
            <w:shd w:val="clear" w:color="auto" w:fill="auto"/>
            <w:hideMark/>
          </w:tcPr>
          <w:p w14:paraId="0C0D5F4A" w14:textId="77777777" w:rsidR="000C1E86" w:rsidRPr="00DE73DD" w:rsidRDefault="000C1E86" w:rsidP="000C1E86">
            <w:pPr>
              <w:pStyle w:val="aff7"/>
            </w:pPr>
            <w:r w:rsidRPr="00DE73DD">
              <w:t>0,49</w:t>
            </w:r>
          </w:p>
        </w:tc>
        <w:tc>
          <w:tcPr>
            <w:tcW w:w="0" w:type="auto"/>
            <w:shd w:val="clear" w:color="auto" w:fill="auto"/>
          </w:tcPr>
          <w:p w14:paraId="780D46B0" w14:textId="77777777" w:rsidR="000C1E86" w:rsidRPr="00DE73DD" w:rsidRDefault="000C1E86" w:rsidP="000C1E86">
            <w:pPr>
              <w:pStyle w:val="aff7"/>
            </w:pPr>
          </w:p>
        </w:tc>
        <w:tc>
          <w:tcPr>
            <w:tcW w:w="0" w:type="auto"/>
            <w:shd w:val="clear" w:color="auto" w:fill="auto"/>
            <w:hideMark/>
          </w:tcPr>
          <w:p w14:paraId="305DBF9B" w14:textId="77777777" w:rsidR="000C1E86" w:rsidRPr="00DE73DD" w:rsidRDefault="000C1E86" w:rsidP="000C1E86">
            <w:pPr>
              <w:pStyle w:val="aff7"/>
            </w:pPr>
            <w:r w:rsidRPr="00DE73DD">
              <w:t>50</w:t>
            </w:r>
          </w:p>
        </w:tc>
        <w:tc>
          <w:tcPr>
            <w:tcW w:w="0" w:type="auto"/>
            <w:shd w:val="clear" w:color="auto" w:fill="auto"/>
            <w:hideMark/>
          </w:tcPr>
          <w:p w14:paraId="178C65EB" w14:textId="77777777" w:rsidR="000C1E86" w:rsidRPr="00DE73DD" w:rsidRDefault="000C1E86" w:rsidP="000C1E86">
            <w:pPr>
              <w:pStyle w:val="aff7"/>
            </w:pPr>
            <w:r w:rsidRPr="00DE73DD">
              <w:t>50</w:t>
            </w:r>
          </w:p>
        </w:tc>
        <w:tc>
          <w:tcPr>
            <w:tcW w:w="0" w:type="auto"/>
            <w:shd w:val="clear" w:color="auto" w:fill="auto"/>
            <w:hideMark/>
          </w:tcPr>
          <w:p w14:paraId="002E9C3A" w14:textId="77777777" w:rsidR="000C1E86" w:rsidRPr="00DE73DD" w:rsidRDefault="000C1E86" w:rsidP="000C1E86">
            <w:pPr>
              <w:pStyle w:val="aff7"/>
            </w:pPr>
            <w:r w:rsidRPr="00DE73DD">
              <w:t>5</w:t>
            </w:r>
          </w:p>
        </w:tc>
        <w:tc>
          <w:tcPr>
            <w:tcW w:w="0" w:type="auto"/>
            <w:shd w:val="clear" w:color="auto" w:fill="auto"/>
            <w:hideMark/>
          </w:tcPr>
          <w:p w14:paraId="172C04DC" w14:textId="77777777" w:rsidR="000C1E86" w:rsidRPr="00DE73DD" w:rsidRDefault="000C1E86" w:rsidP="000C1E86">
            <w:pPr>
              <w:pStyle w:val="aff7"/>
            </w:pPr>
            <w:r w:rsidRPr="00DE73DD">
              <w:t>Существующий</w:t>
            </w:r>
          </w:p>
        </w:tc>
      </w:tr>
      <w:tr w:rsidR="000C1E86" w:rsidRPr="00DE73DD" w14:paraId="539B0B12" w14:textId="77777777" w:rsidTr="000C1E86">
        <w:trPr>
          <w:trHeight w:val="300"/>
        </w:trPr>
        <w:tc>
          <w:tcPr>
            <w:tcW w:w="0" w:type="auto"/>
            <w:shd w:val="clear" w:color="auto" w:fill="auto"/>
            <w:hideMark/>
          </w:tcPr>
          <w:p w14:paraId="71306E38" w14:textId="77777777" w:rsidR="000C1E86" w:rsidRPr="00DE73DD" w:rsidRDefault="000C1E86" w:rsidP="000C1E86">
            <w:pPr>
              <w:pStyle w:val="aff7"/>
            </w:pPr>
            <w:r w:rsidRPr="00DE73DD">
              <w:t>Водоток (река, ручей, канал)</w:t>
            </w:r>
          </w:p>
        </w:tc>
        <w:tc>
          <w:tcPr>
            <w:tcW w:w="0" w:type="auto"/>
            <w:shd w:val="clear" w:color="auto" w:fill="auto"/>
            <w:hideMark/>
          </w:tcPr>
          <w:p w14:paraId="6A013DE7" w14:textId="77777777" w:rsidR="000C1E86" w:rsidRPr="00DE73DD" w:rsidRDefault="000C1E86" w:rsidP="000C1E86">
            <w:pPr>
              <w:pStyle w:val="aff7"/>
            </w:pPr>
            <w:r w:rsidRPr="00CB482A">
              <w:t>Река без названия</w:t>
            </w:r>
          </w:p>
        </w:tc>
        <w:tc>
          <w:tcPr>
            <w:tcW w:w="0" w:type="auto"/>
            <w:shd w:val="clear" w:color="auto" w:fill="auto"/>
            <w:hideMark/>
          </w:tcPr>
          <w:p w14:paraId="4CB0B7FC" w14:textId="77777777" w:rsidR="000C1E86" w:rsidRPr="00DE73DD" w:rsidRDefault="000C1E86" w:rsidP="000C1E86">
            <w:pPr>
              <w:pStyle w:val="aff7"/>
            </w:pPr>
            <w:r w:rsidRPr="00DE73DD">
              <w:t>0,58</w:t>
            </w:r>
          </w:p>
        </w:tc>
        <w:tc>
          <w:tcPr>
            <w:tcW w:w="0" w:type="auto"/>
            <w:shd w:val="clear" w:color="auto" w:fill="auto"/>
          </w:tcPr>
          <w:p w14:paraId="328F1C0F" w14:textId="77777777" w:rsidR="000C1E86" w:rsidRPr="00DE73DD" w:rsidRDefault="000C1E86" w:rsidP="000C1E86">
            <w:pPr>
              <w:pStyle w:val="aff7"/>
            </w:pPr>
          </w:p>
        </w:tc>
        <w:tc>
          <w:tcPr>
            <w:tcW w:w="0" w:type="auto"/>
            <w:shd w:val="clear" w:color="auto" w:fill="auto"/>
            <w:hideMark/>
          </w:tcPr>
          <w:p w14:paraId="3734394D" w14:textId="77777777" w:rsidR="000C1E86" w:rsidRPr="00DE73DD" w:rsidRDefault="000C1E86" w:rsidP="000C1E86">
            <w:pPr>
              <w:pStyle w:val="aff7"/>
            </w:pPr>
            <w:r w:rsidRPr="00DE73DD">
              <w:t>50</w:t>
            </w:r>
          </w:p>
        </w:tc>
        <w:tc>
          <w:tcPr>
            <w:tcW w:w="0" w:type="auto"/>
            <w:shd w:val="clear" w:color="auto" w:fill="auto"/>
            <w:hideMark/>
          </w:tcPr>
          <w:p w14:paraId="69870E3F" w14:textId="77777777" w:rsidR="000C1E86" w:rsidRPr="00DE73DD" w:rsidRDefault="000C1E86" w:rsidP="000C1E86">
            <w:pPr>
              <w:pStyle w:val="aff7"/>
            </w:pPr>
            <w:r w:rsidRPr="00DE73DD">
              <w:t>50</w:t>
            </w:r>
          </w:p>
        </w:tc>
        <w:tc>
          <w:tcPr>
            <w:tcW w:w="0" w:type="auto"/>
            <w:shd w:val="clear" w:color="auto" w:fill="auto"/>
            <w:hideMark/>
          </w:tcPr>
          <w:p w14:paraId="7D3A6777" w14:textId="77777777" w:rsidR="000C1E86" w:rsidRPr="00DE73DD" w:rsidRDefault="000C1E86" w:rsidP="000C1E86">
            <w:pPr>
              <w:pStyle w:val="aff7"/>
            </w:pPr>
            <w:r w:rsidRPr="00DE73DD">
              <w:t>5</w:t>
            </w:r>
          </w:p>
        </w:tc>
        <w:tc>
          <w:tcPr>
            <w:tcW w:w="0" w:type="auto"/>
            <w:shd w:val="clear" w:color="auto" w:fill="auto"/>
            <w:hideMark/>
          </w:tcPr>
          <w:p w14:paraId="44A0459A" w14:textId="77777777" w:rsidR="000C1E86" w:rsidRPr="00DE73DD" w:rsidRDefault="000C1E86" w:rsidP="000C1E86">
            <w:pPr>
              <w:pStyle w:val="aff7"/>
            </w:pPr>
            <w:r w:rsidRPr="00DE73DD">
              <w:t>Существующий</w:t>
            </w:r>
          </w:p>
        </w:tc>
      </w:tr>
      <w:tr w:rsidR="000C1E86" w:rsidRPr="00DE73DD" w14:paraId="465AD2F1" w14:textId="77777777" w:rsidTr="000C1E86">
        <w:trPr>
          <w:trHeight w:val="300"/>
        </w:trPr>
        <w:tc>
          <w:tcPr>
            <w:tcW w:w="0" w:type="auto"/>
            <w:shd w:val="clear" w:color="auto" w:fill="auto"/>
            <w:hideMark/>
          </w:tcPr>
          <w:p w14:paraId="7E04A17A" w14:textId="77777777" w:rsidR="000C1E86" w:rsidRPr="00DE73DD" w:rsidRDefault="000C1E86" w:rsidP="000C1E86">
            <w:pPr>
              <w:pStyle w:val="aff7"/>
            </w:pPr>
            <w:r w:rsidRPr="00DE73DD">
              <w:t>Водоток (река, ручей, канал)</w:t>
            </w:r>
          </w:p>
        </w:tc>
        <w:tc>
          <w:tcPr>
            <w:tcW w:w="0" w:type="auto"/>
            <w:shd w:val="clear" w:color="auto" w:fill="auto"/>
            <w:hideMark/>
          </w:tcPr>
          <w:p w14:paraId="12B3D3C3" w14:textId="77777777" w:rsidR="000C1E86" w:rsidRPr="00DE73DD" w:rsidRDefault="000C1E86" w:rsidP="000C1E86">
            <w:pPr>
              <w:pStyle w:val="aff7"/>
            </w:pPr>
            <w:r w:rsidRPr="00CB482A">
              <w:t>Река без названия</w:t>
            </w:r>
          </w:p>
        </w:tc>
        <w:tc>
          <w:tcPr>
            <w:tcW w:w="0" w:type="auto"/>
            <w:shd w:val="clear" w:color="auto" w:fill="auto"/>
            <w:hideMark/>
          </w:tcPr>
          <w:p w14:paraId="17CF9EDB" w14:textId="77777777" w:rsidR="000C1E86" w:rsidRPr="00DE73DD" w:rsidRDefault="000C1E86" w:rsidP="000C1E86">
            <w:pPr>
              <w:pStyle w:val="aff7"/>
            </w:pPr>
            <w:r w:rsidRPr="00DE73DD">
              <w:t>1,34</w:t>
            </w:r>
          </w:p>
        </w:tc>
        <w:tc>
          <w:tcPr>
            <w:tcW w:w="0" w:type="auto"/>
            <w:shd w:val="clear" w:color="auto" w:fill="auto"/>
          </w:tcPr>
          <w:p w14:paraId="130E082F" w14:textId="77777777" w:rsidR="000C1E86" w:rsidRPr="00DE73DD" w:rsidRDefault="000C1E86" w:rsidP="000C1E86">
            <w:pPr>
              <w:pStyle w:val="aff7"/>
            </w:pPr>
          </w:p>
        </w:tc>
        <w:tc>
          <w:tcPr>
            <w:tcW w:w="0" w:type="auto"/>
            <w:shd w:val="clear" w:color="auto" w:fill="auto"/>
            <w:hideMark/>
          </w:tcPr>
          <w:p w14:paraId="1C5CB7A3" w14:textId="77777777" w:rsidR="000C1E86" w:rsidRPr="00DE73DD" w:rsidRDefault="000C1E86" w:rsidP="000C1E86">
            <w:pPr>
              <w:pStyle w:val="aff7"/>
            </w:pPr>
            <w:r w:rsidRPr="00DE73DD">
              <w:t>50</w:t>
            </w:r>
          </w:p>
        </w:tc>
        <w:tc>
          <w:tcPr>
            <w:tcW w:w="0" w:type="auto"/>
            <w:shd w:val="clear" w:color="auto" w:fill="auto"/>
            <w:hideMark/>
          </w:tcPr>
          <w:p w14:paraId="2BFDA369" w14:textId="77777777" w:rsidR="000C1E86" w:rsidRPr="00DE73DD" w:rsidRDefault="000C1E86" w:rsidP="000C1E86">
            <w:pPr>
              <w:pStyle w:val="aff7"/>
            </w:pPr>
            <w:r w:rsidRPr="00DE73DD">
              <w:t>50</w:t>
            </w:r>
          </w:p>
        </w:tc>
        <w:tc>
          <w:tcPr>
            <w:tcW w:w="0" w:type="auto"/>
            <w:shd w:val="clear" w:color="auto" w:fill="auto"/>
            <w:hideMark/>
          </w:tcPr>
          <w:p w14:paraId="3C72B9A7" w14:textId="77777777" w:rsidR="000C1E86" w:rsidRPr="00DE73DD" w:rsidRDefault="000C1E86" w:rsidP="000C1E86">
            <w:pPr>
              <w:pStyle w:val="aff7"/>
            </w:pPr>
            <w:r w:rsidRPr="00DE73DD">
              <w:t>5</w:t>
            </w:r>
          </w:p>
        </w:tc>
        <w:tc>
          <w:tcPr>
            <w:tcW w:w="0" w:type="auto"/>
            <w:shd w:val="clear" w:color="auto" w:fill="auto"/>
            <w:hideMark/>
          </w:tcPr>
          <w:p w14:paraId="18491296" w14:textId="77777777" w:rsidR="000C1E86" w:rsidRPr="00DE73DD" w:rsidRDefault="000C1E86" w:rsidP="000C1E86">
            <w:pPr>
              <w:pStyle w:val="aff7"/>
            </w:pPr>
            <w:r w:rsidRPr="00DE73DD">
              <w:t>Существующий</w:t>
            </w:r>
          </w:p>
        </w:tc>
      </w:tr>
      <w:tr w:rsidR="000C1E86" w:rsidRPr="00DE73DD" w14:paraId="4F929F11" w14:textId="77777777" w:rsidTr="000C1E86">
        <w:trPr>
          <w:trHeight w:val="300"/>
        </w:trPr>
        <w:tc>
          <w:tcPr>
            <w:tcW w:w="0" w:type="auto"/>
            <w:shd w:val="clear" w:color="auto" w:fill="auto"/>
            <w:hideMark/>
          </w:tcPr>
          <w:p w14:paraId="255B4836" w14:textId="77777777" w:rsidR="000C1E86" w:rsidRPr="00DE73DD" w:rsidRDefault="000C1E86" w:rsidP="000C1E86">
            <w:pPr>
              <w:pStyle w:val="aff7"/>
            </w:pPr>
            <w:r w:rsidRPr="00DE73DD">
              <w:t>Водоток (река, ручей, канал)</w:t>
            </w:r>
          </w:p>
        </w:tc>
        <w:tc>
          <w:tcPr>
            <w:tcW w:w="0" w:type="auto"/>
            <w:shd w:val="clear" w:color="auto" w:fill="auto"/>
            <w:hideMark/>
          </w:tcPr>
          <w:p w14:paraId="39EDFF3B" w14:textId="77777777" w:rsidR="000C1E86" w:rsidRPr="00DE73DD" w:rsidRDefault="000C1E86" w:rsidP="000C1E86">
            <w:pPr>
              <w:pStyle w:val="aff7"/>
            </w:pPr>
            <w:r w:rsidRPr="00CB482A">
              <w:t>Река без названия</w:t>
            </w:r>
          </w:p>
        </w:tc>
        <w:tc>
          <w:tcPr>
            <w:tcW w:w="0" w:type="auto"/>
            <w:shd w:val="clear" w:color="auto" w:fill="auto"/>
            <w:hideMark/>
          </w:tcPr>
          <w:p w14:paraId="7A655C70" w14:textId="77777777" w:rsidR="000C1E86" w:rsidRPr="00DE73DD" w:rsidRDefault="000C1E86" w:rsidP="000C1E86">
            <w:pPr>
              <w:pStyle w:val="aff7"/>
            </w:pPr>
            <w:r w:rsidRPr="00DE73DD">
              <w:t>0,25</w:t>
            </w:r>
          </w:p>
        </w:tc>
        <w:tc>
          <w:tcPr>
            <w:tcW w:w="0" w:type="auto"/>
            <w:shd w:val="clear" w:color="auto" w:fill="auto"/>
          </w:tcPr>
          <w:p w14:paraId="1D982502" w14:textId="77777777" w:rsidR="000C1E86" w:rsidRPr="00DE73DD" w:rsidRDefault="000C1E86" w:rsidP="000C1E86">
            <w:pPr>
              <w:pStyle w:val="aff7"/>
            </w:pPr>
          </w:p>
        </w:tc>
        <w:tc>
          <w:tcPr>
            <w:tcW w:w="0" w:type="auto"/>
            <w:shd w:val="clear" w:color="auto" w:fill="auto"/>
            <w:hideMark/>
          </w:tcPr>
          <w:p w14:paraId="70D07BFD" w14:textId="77777777" w:rsidR="000C1E86" w:rsidRPr="00DE73DD" w:rsidRDefault="000C1E86" w:rsidP="000C1E86">
            <w:pPr>
              <w:pStyle w:val="aff7"/>
            </w:pPr>
            <w:r w:rsidRPr="00DE73DD">
              <w:t>50</w:t>
            </w:r>
          </w:p>
        </w:tc>
        <w:tc>
          <w:tcPr>
            <w:tcW w:w="0" w:type="auto"/>
            <w:shd w:val="clear" w:color="auto" w:fill="auto"/>
            <w:hideMark/>
          </w:tcPr>
          <w:p w14:paraId="093196F1" w14:textId="77777777" w:rsidR="000C1E86" w:rsidRPr="00DE73DD" w:rsidRDefault="000C1E86" w:rsidP="000C1E86">
            <w:pPr>
              <w:pStyle w:val="aff7"/>
            </w:pPr>
            <w:r w:rsidRPr="00DE73DD">
              <w:t>50</w:t>
            </w:r>
          </w:p>
        </w:tc>
        <w:tc>
          <w:tcPr>
            <w:tcW w:w="0" w:type="auto"/>
            <w:shd w:val="clear" w:color="auto" w:fill="auto"/>
            <w:hideMark/>
          </w:tcPr>
          <w:p w14:paraId="4E78631B" w14:textId="77777777" w:rsidR="000C1E86" w:rsidRPr="00DE73DD" w:rsidRDefault="000C1E86" w:rsidP="000C1E86">
            <w:pPr>
              <w:pStyle w:val="aff7"/>
            </w:pPr>
            <w:r w:rsidRPr="00DE73DD">
              <w:t>5</w:t>
            </w:r>
          </w:p>
        </w:tc>
        <w:tc>
          <w:tcPr>
            <w:tcW w:w="0" w:type="auto"/>
            <w:shd w:val="clear" w:color="auto" w:fill="auto"/>
            <w:hideMark/>
          </w:tcPr>
          <w:p w14:paraId="7B7EEE8D" w14:textId="77777777" w:rsidR="000C1E86" w:rsidRPr="00DE73DD" w:rsidRDefault="000C1E86" w:rsidP="000C1E86">
            <w:pPr>
              <w:pStyle w:val="aff7"/>
            </w:pPr>
            <w:r w:rsidRPr="00DE73DD">
              <w:t>Существующий</w:t>
            </w:r>
          </w:p>
        </w:tc>
      </w:tr>
      <w:tr w:rsidR="000C1E86" w:rsidRPr="00DE73DD" w14:paraId="4CFA5B30" w14:textId="77777777" w:rsidTr="000C1E86">
        <w:trPr>
          <w:trHeight w:val="300"/>
        </w:trPr>
        <w:tc>
          <w:tcPr>
            <w:tcW w:w="0" w:type="auto"/>
            <w:shd w:val="clear" w:color="auto" w:fill="auto"/>
            <w:hideMark/>
          </w:tcPr>
          <w:p w14:paraId="46ED3527" w14:textId="77777777" w:rsidR="000C1E86" w:rsidRPr="00DE73DD" w:rsidRDefault="000C1E86" w:rsidP="000C1E86">
            <w:pPr>
              <w:pStyle w:val="aff7"/>
            </w:pPr>
            <w:r w:rsidRPr="00DE73DD">
              <w:t>Водоток (река, ручей, канал)</w:t>
            </w:r>
          </w:p>
        </w:tc>
        <w:tc>
          <w:tcPr>
            <w:tcW w:w="0" w:type="auto"/>
            <w:shd w:val="clear" w:color="auto" w:fill="auto"/>
            <w:hideMark/>
          </w:tcPr>
          <w:p w14:paraId="151CFB2D" w14:textId="77777777" w:rsidR="000C1E86" w:rsidRPr="00DE73DD" w:rsidRDefault="000C1E86" w:rsidP="000C1E86">
            <w:pPr>
              <w:pStyle w:val="aff7"/>
            </w:pPr>
            <w:r w:rsidRPr="00CB482A">
              <w:t>Река без названия</w:t>
            </w:r>
          </w:p>
        </w:tc>
        <w:tc>
          <w:tcPr>
            <w:tcW w:w="0" w:type="auto"/>
            <w:shd w:val="clear" w:color="auto" w:fill="auto"/>
            <w:hideMark/>
          </w:tcPr>
          <w:p w14:paraId="13DCB74E" w14:textId="77777777" w:rsidR="000C1E86" w:rsidRPr="00DE73DD" w:rsidRDefault="000C1E86" w:rsidP="000C1E86">
            <w:pPr>
              <w:pStyle w:val="aff7"/>
            </w:pPr>
            <w:r w:rsidRPr="00DE73DD">
              <w:t>1,1</w:t>
            </w:r>
          </w:p>
        </w:tc>
        <w:tc>
          <w:tcPr>
            <w:tcW w:w="0" w:type="auto"/>
            <w:shd w:val="clear" w:color="auto" w:fill="auto"/>
          </w:tcPr>
          <w:p w14:paraId="1570E988" w14:textId="77777777" w:rsidR="000C1E86" w:rsidRPr="00DE73DD" w:rsidRDefault="000C1E86" w:rsidP="000C1E86">
            <w:pPr>
              <w:pStyle w:val="aff7"/>
            </w:pPr>
          </w:p>
        </w:tc>
        <w:tc>
          <w:tcPr>
            <w:tcW w:w="0" w:type="auto"/>
            <w:shd w:val="clear" w:color="auto" w:fill="auto"/>
            <w:hideMark/>
          </w:tcPr>
          <w:p w14:paraId="27BBB0BE" w14:textId="77777777" w:rsidR="000C1E86" w:rsidRPr="00DE73DD" w:rsidRDefault="000C1E86" w:rsidP="000C1E86">
            <w:pPr>
              <w:pStyle w:val="aff7"/>
            </w:pPr>
            <w:r w:rsidRPr="00DE73DD">
              <w:t>50</w:t>
            </w:r>
          </w:p>
        </w:tc>
        <w:tc>
          <w:tcPr>
            <w:tcW w:w="0" w:type="auto"/>
            <w:shd w:val="clear" w:color="auto" w:fill="auto"/>
            <w:hideMark/>
          </w:tcPr>
          <w:p w14:paraId="6678348D" w14:textId="77777777" w:rsidR="000C1E86" w:rsidRPr="00DE73DD" w:rsidRDefault="000C1E86" w:rsidP="000C1E86">
            <w:pPr>
              <w:pStyle w:val="aff7"/>
            </w:pPr>
            <w:r w:rsidRPr="00DE73DD">
              <w:t>50</w:t>
            </w:r>
          </w:p>
        </w:tc>
        <w:tc>
          <w:tcPr>
            <w:tcW w:w="0" w:type="auto"/>
            <w:shd w:val="clear" w:color="auto" w:fill="auto"/>
            <w:hideMark/>
          </w:tcPr>
          <w:p w14:paraId="2C84E2A9" w14:textId="77777777" w:rsidR="000C1E86" w:rsidRPr="00DE73DD" w:rsidRDefault="000C1E86" w:rsidP="000C1E86">
            <w:pPr>
              <w:pStyle w:val="aff7"/>
            </w:pPr>
            <w:r w:rsidRPr="00DE73DD">
              <w:t>5</w:t>
            </w:r>
          </w:p>
        </w:tc>
        <w:tc>
          <w:tcPr>
            <w:tcW w:w="0" w:type="auto"/>
            <w:shd w:val="clear" w:color="auto" w:fill="auto"/>
            <w:hideMark/>
          </w:tcPr>
          <w:p w14:paraId="00F83448" w14:textId="77777777" w:rsidR="000C1E86" w:rsidRPr="00DE73DD" w:rsidRDefault="000C1E86" w:rsidP="000C1E86">
            <w:pPr>
              <w:pStyle w:val="aff7"/>
            </w:pPr>
            <w:r w:rsidRPr="00DE73DD">
              <w:t>Существующий</w:t>
            </w:r>
          </w:p>
        </w:tc>
      </w:tr>
      <w:tr w:rsidR="000C1E86" w:rsidRPr="00DE73DD" w14:paraId="3C55D921" w14:textId="77777777" w:rsidTr="000C1E86">
        <w:trPr>
          <w:trHeight w:val="300"/>
        </w:trPr>
        <w:tc>
          <w:tcPr>
            <w:tcW w:w="0" w:type="auto"/>
            <w:shd w:val="clear" w:color="auto" w:fill="auto"/>
            <w:hideMark/>
          </w:tcPr>
          <w:p w14:paraId="3B8920A6" w14:textId="77777777" w:rsidR="000C1E86" w:rsidRPr="00DE73DD" w:rsidRDefault="000C1E86" w:rsidP="000C1E86">
            <w:pPr>
              <w:pStyle w:val="aff7"/>
            </w:pPr>
            <w:r w:rsidRPr="00DE73DD">
              <w:lastRenderedPageBreak/>
              <w:t>Водоток (река, ручей, канал)</w:t>
            </w:r>
          </w:p>
        </w:tc>
        <w:tc>
          <w:tcPr>
            <w:tcW w:w="0" w:type="auto"/>
            <w:shd w:val="clear" w:color="auto" w:fill="auto"/>
            <w:hideMark/>
          </w:tcPr>
          <w:p w14:paraId="16B647F0" w14:textId="77777777" w:rsidR="000C1E86" w:rsidRPr="00DE73DD" w:rsidRDefault="000C1E86" w:rsidP="000C1E86">
            <w:pPr>
              <w:pStyle w:val="aff7"/>
            </w:pPr>
            <w:r w:rsidRPr="00CB482A">
              <w:t>Река без названия</w:t>
            </w:r>
          </w:p>
        </w:tc>
        <w:tc>
          <w:tcPr>
            <w:tcW w:w="0" w:type="auto"/>
            <w:shd w:val="clear" w:color="auto" w:fill="auto"/>
            <w:hideMark/>
          </w:tcPr>
          <w:p w14:paraId="69F28E8A" w14:textId="77777777" w:rsidR="000C1E86" w:rsidRPr="00DE73DD" w:rsidRDefault="000C1E86" w:rsidP="000C1E86">
            <w:pPr>
              <w:pStyle w:val="aff7"/>
            </w:pPr>
            <w:r w:rsidRPr="00DE73DD">
              <w:t>1,75</w:t>
            </w:r>
          </w:p>
        </w:tc>
        <w:tc>
          <w:tcPr>
            <w:tcW w:w="0" w:type="auto"/>
            <w:shd w:val="clear" w:color="auto" w:fill="auto"/>
          </w:tcPr>
          <w:p w14:paraId="1953217F" w14:textId="77777777" w:rsidR="000C1E86" w:rsidRPr="00DE73DD" w:rsidRDefault="000C1E86" w:rsidP="000C1E86">
            <w:pPr>
              <w:pStyle w:val="aff7"/>
            </w:pPr>
          </w:p>
        </w:tc>
        <w:tc>
          <w:tcPr>
            <w:tcW w:w="0" w:type="auto"/>
            <w:shd w:val="clear" w:color="auto" w:fill="auto"/>
            <w:hideMark/>
          </w:tcPr>
          <w:p w14:paraId="2538C50D" w14:textId="77777777" w:rsidR="000C1E86" w:rsidRPr="00DE73DD" w:rsidRDefault="000C1E86" w:rsidP="000C1E86">
            <w:pPr>
              <w:pStyle w:val="aff7"/>
            </w:pPr>
            <w:r w:rsidRPr="00DE73DD">
              <w:t>50</w:t>
            </w:r>
          </w:p>
        </w:tc>
        <w:tc>
          <w:tcPr>
            <w:tcW w:w="0" w:type="auto"/>
            <w:shd w:val="clear" w:color="auto" w:fill="auto"/>
            <w:hideMark/>
          </w:tcPr>
          <w:p w14:paraId="0DEC5B3E" w14:textId="77777777" w:rsidR="000C1E86" w:rsidRPr="00DE73DD" w:rsidRDefault="000C1E86" w:rsidP="000C1E86">
            <w:pPr>
              <w:pStyle w:val="aff7"/>
            </w:pPr>
            <w:r w:rsidRPr="00DE73DD">
              <w:t>50</w:t>
            </w:r>
          </w:p>
        </w:tc>
        <w:tc>
          <w:tcPr>
            <w:tcW w:w="0" w:type="auto"/>
            <w:shd w:val="clear" w:color="auto" w:fill="auto"/>
            <w:hideMark/>
          </w:tcPr>
          <w:p w14:paraId="3F7512FE" w14:textId="77777777" w:rsidR="000C1E86" w:rsidRPr="00DE73DD" w:rsidRDefault="000C1E86" w:rsidP="000C1E86">
            <w:pPr>
              <w:pStyle w:val="aff7"/>
            </w:pPr>
            <w:r w:rsidRPr="00DE73DD">
              <w:t>5</w:t>
            </w:r>
          </w:p>
        </w:tc>
        <w:tc>
          <w:tcPr>
            <w:tcW w:w="0" w:type="auto"/>
            <w:shd w:val="clear" w:color="auto" w:fill="auto"/>
            <w:hideMark/>
          </w:tcPr>
          <w:p w14:paraId="09668054" w14:textId="77777777" w:rsidR="000C1E86" w:rsidRPr="00DE73DD" w:rsidRDefault="000C1E86" w:rsidP="000C1E86">
            <w:pPr>
              <w:pStyle w:val="aff7"/>
            </w:pPr>
            <w:r w:rsidRPr="00DE73DD">
              <w:t>Существующий</w:t>
            </w:r>
          </w:p>
        </w:tc>
      </w:tr>
      <w:tr w:rsidR="000C1E86" w:rsidRPr="00DE73DD" w14:paraId="19CA1DBC" w14:textId="77777777" w:rsidTr="000C1E86">
        <w:trPr>
          <w:trHeight w:val="300"/>
        </w:trPr>
        <w:tc>
          <w:tcPr>
            <w:tcW w:w="0" w:type="auto"/>
            <w:shd w:val="clear" w:color="auto" w:fill="auto"/>
            <w:hideMark/>
          </w:tcPr>
          <w:p w14:paraId="44778CD2" w14:textId="77777777" w:rsidR="000C1E86" w:rsidRPr="00DE73DD" w:rsidRDefault="000C1E86" w:rsidP="000C1E86">
            <w:pPr>
              <w:pStyle w:val="aff7"/>
            </w:pPr>
            <w:r w:rsidRPr="00DE73DD">
              <w:t>Водоток (река, ручей, канал)</w:t>
            </w:r>
          </w:p>
        </w:tc>
        <w:tc>
          <w:tcPr>
            <w:tcW w:w="0" w:type="auto"/>
            <w:shd w:val="clear" w:color="auto" w:fill="auto"/>
            <w:hideMark/>
          </w:tcPr>
          <w:p w14:paraId="39623938" w14:textId="77777777" w:rsidR="000C1E86" w:rsidRPr="00DE73DD" w:rsidRDefault="000C1E86" w:rsidP="000C1E86">
            <w:pPr>
              <w:pStyle w:val="aff7"/>
            </w:pPr>
            <w:r w:rsidRPr="00CB482A">
              <w:t>Река без названия</w:t>
            </w:r>
          </w:p>
        </w:tc>
        <w:tc>
          <w:tcPr>
            <w:tcW w:w="0" w:type="auto"/>
            <w:shd w:val="clear" w:color="auto" w:fill="auto"/>
            <w:hideMark/>
          </w:tcPr>
          <w:p w14:paraId="0839E686" w14:textId="77777777" w:rsidR="000C1E86" w:rsidRPr="00DE73DD" w:rsidRDefault="000C1E86" w:rsidP="000C1E86">
            <w:pPr>
              <w:pStyle w:val="aff7"/>
            </w:pPr>
            <w:r w:rsidRPr="00DE73DD">
              <w:t>0,62</w:t>
            </w:r>
          </w:p>
        </w:tc>
        <w:tc>
          <w:tcPr>
            <w:tcW w:w="0" w:type="auto"/>
            <w:shd w:val="clear" w:color="auto" w:fill="auto"/>
          </w:tcPr>
          <w:p w14:paraId="304D599A" w14:textId="77777777" w:rsidR="000C1E86" w:rsidRPr="00DE73DD" w:rsidRDefault="000C1E86" w:rsidP="000C1E86">
            <w:pPr>
              <w:pStyle w:val="aff7"/>
            </w:pPr>
          </w:p>
        </w:tc>
        <w:tc>
          <w:tcPr>
            <w:tcW w:w="0" w:type="auto"/>
            <w:shd w:val="clear" w:color="auto" w:fill="auto"/>
            <w:hideMark/>
          </w:tcPr>
          <w:p w14:paraId="22734842" w14:textId="77777777" w:rsidR="000C1E86" w:rsidRPr="00DE73DD" w:rsidRDefault="000C1E86" w:rsidP="000C1E86">
            <w:pPr>
              <w:pStyle w:val="aff7"/>
            </w:pPr>
            <w:r w:rsidRPr="00DE73DD">
              <w:t>50</w:t>
            </w:r>
          </w:p>
        </w:tc>
        <w:tc>
          <w:tcPr>
            <w:tcW w:w="0" w:type="auto"/>
            <w:shd w:val="clear" w:color="auto" w:fill="auto"/>
            <w:hideMark/>
          </w:tcPr>
          <w:p w14:paraId="3BA7C140" w14:textId="77777777" w:rsidR="000C1E86" w:rsidRPr="00DE73DD" w:rsidRDefault="000C1E86" w:rsidP="000C1E86">
            <w:pPr>
              <w:pStyle w:val="aff7"/>
            </w:pPr>
            <w:r w:rsidRPr="00DE73DD">
              <w:t>50</w:t>
            </w:r>
          </w:p>
        </w:tc>
        <w:tc>
          <w:tcPr>
            <w:tcW w:w="0" w:type="auto"/>
            <w:shd w:val="clear" w:color="auto" w:fill="auto"/>
            <w:hideMark/>
          </w:tcPr>
          <w:p w14:paraId="2DAD93B6" w14:textId="77777777" w:rsidR="000C1E86" w:rsidRPr="00DE73DD" w:rsidRDefault="000C1E86" w:rsidP="000C1E86">
            <w:pPr>
              <w:pStyle w:val="aff7"/>
            </w:pPr>
            <w:r w:rsidRPr="00DE73DD">
              <w:t>5</w:t>
            </w:r>
          </w:p>
        </w:tc>
        <w:tc>
          <w:tcPr>
            <w:tcW w:w="0" w:type="auto"/>
            <w:shd w:val="clear" w:color="auto" w:fill="auto"/>
            <w:hideMark/>
          </w:tcPr>
          <w:p w14:paraId="77087053" w14:textId="77777777" w:rsidR="000C1E86" w:rsidRPr="00DE73DD" w:rsidRDefault="000C1E86" w:rsidP="000C1E86">
            <w:pPr>
              <w:pStyle w:val="aff7"/>
            </w:pPr>
            <w:r w:rsidRPr="00DE73DD">
              <w:t>Существующий</w:t>
            </w:r>
          </w:p>
        </w:tc>
      </w:tr>
      <w:tr w:rsidR="000C1E86" w:rsidRPr="00DE73DD" w14:paraId="434E94A6" w14:textId="77777777" w:rsidTr="000C1E86">
        <w:trPr>
          <w:trHeight w:val="300"/>
        </w:trPr>
        <w:tc>
          <w:tcPr>
            <w:tcW w:w="0" w:type="auto"/>
            <w:shd w:val="clear" w:color="auto" w:fill="auto"/>
            <w:hideMark/>
          </w:tcPr>
          <w:p w14:paraId="79E37941" w14:textId="77777777" w:rsidR="000C1E86" w:rsidRPr="00DE73DD" w:rsidRDefault="000C1E86" w:rsidP="000C1E86">
            <w:pPr>
              <w:pStyle w:val="aff7"/>
            </w:pPr>
            <w:r w:rsidRPr="00DE73DD">
              <w:t>Водоток (река, ручей, канал)</w:t>
            </w:r>
          </w:p>
        </w:tc>
        <w:tc>
          <w:tcPr>
            <w:tcW w:w="0" w:type="auto"/>
            <w:shd w:val="clear" w:color="auto" w:fill="auto"/>
            <w:hideMark/>
          </w:tcPr>
          <w:p w14:paraId="26AFA927" w14:textId="77777777" w:rsidR="000C1E86" w:rsidRPr="00DE73DD" w:rsidRDefault="000C1E86" w:rsidP="000C1E86">
            <w:pPr>
              <w:pStyle w:val="aff7"/>
            </w:pPr>
            <w:r w:rsidRPr="00CB482A">
              <w:t>Река без названия</w:t>
            </w:r>
          </w:p>
        </w:tc>
        <w:tc>
          <w:tcPr>
            <w:tcW w:w="0" w:type="auto"/>
            <w:shd w:val="clear" w:color="auto" w:fill="auto"/>
            <w:hideMark/>
          </w:tcPr>
          <w:p w14:paraId="3BF8FE6E" w14:textId="77777777" w:rsidR="000C1E86" w:rsidRPr="00DE73DD" w:rsidRDefault="000C1E86" w:rsidP="000C1E86">
            <w:pPr>
              <w:pStyle w:val="aff7"/>
            </w:pPr>
            <w:r w:rsidRPr="00DE73DD">
              <w:t>0,49</w:t>
            </w:r>
          </w:p>
        </w:tc>
        <w:tc>
          <w:tcPr>
            <w:tcW w:w="0" w:type="auto"/>
            <w:shd w:val="clear" w:color="auto" w:fill="auto"/>
          </w:tcPr>
          <w:p w14:paraId="5A45A3D1" w14:textId="77777777" w:rsidR="000C1E86" w:rsidRPr="00DE73DD" w:rsidRDefault="000C1E86" w:rsidP="000C1E86">
            <w:pPr>
              <w:pStyle w:val="aff7"/>
            </w:pPr>
          </w:p>
        </w:tc>
        <w:tc>
          <w:tcPr>
            <w:tcW w:w="0" w:type="auto"/>
            <w:shd w:val="clear" w:color="auto" w:fill="auto"/>
            <w:hideMark/>
          </w:tcPr>
          <w:p w14:paraId="3CAA6B4F" w14:textId="77777777" w:rsidR="000C1E86" w:rsidRPr="00DE73DD" w:rsidRDefault="000C1E86" w:rsidP="000C1E86">
            <w:pPr>
              <w:pStyle w:val="aff7"/>
            </w:pPr>
            <w:r w:rsidRPr="00DE73DD">
              <w:t>50</w:t>
            </w:r>
          </w:p>
        </w:tc>
        <w:tc>
          <w:tcPr>
            <w:tcW w:w="0" w:type="auto"/>
            <w:shd w:val="clear" w:color="auto" w:fill="auto"/>
            <w:hideMark/>
          </w:tcPr>
          <w:p w14:paraId="70E37C21" w14:textId="77777777" w:rsidR="000C1E86" w:rsidRPr="00DE73DD" w:rsidRDefault="000C1E86" w:rsidP="000C1E86">
            <w:pPr>
              <w:pStyle w:val="aff7"/>
            </w:pPr>
            <w:r w:rsidRPr="00DE73DD">
              <w:t>50</w:t>
            </w:r>
          </w:p>
        </w:tc>
        <w:tc>
          <w:tcPr>
            <w:tcW w:w="0" w:type="auto"/>
            <w:shd w:val="clear" w:color="auto" w:fill="auto"/>
            <w:hideMark/>
          </w:tcPr>
          <w:p w14:paraId="621DF44C" w14:textId="77777777" w:rsidR="000C1E86" w:rsidRPr="00DE73DD" w:rsidRDefault="000C1E86" w:rsidP="000C1E86">
            <w:pPr>
              <w:pStyle w:val="aff7"/>
            </w:pPr>
            <w:r w:rsidRPr="00DE73DD">
              <w:t>5</w:t>
            </w:r>
          </w:p>
        </w:tc>
        <w:tc>
          <w:tcPr>
            <w:tcW w:w="0" w:type="auto"/>
            <w:shd w:val="clear" w:color="auto" w:fill="auto"/>
            <w:hideMark/>
          </w:tcPr>
          <w:p w14:paraId="3232009F" w14:textId="77777777" w:rsidR="000C1E86" w:rsidRPr="00DE73DD" w:rsidRDefault="000C1E86" w:rsidP="000C1E86">
            <w:pPr>
              <w:pStyle w:val="aff7"/>
            </w:pPr>
            <w:r w:rsidRPr="00DE73DD">
              <w:t>Существующий</w:t>
            </w:r>
          </w:p>
        </w:tc>
      </w:tr>
      <w:tr w:rsidR="000C1E86" w:rsidRPr="00DE73DD" w14:paraId="10D46E82" w14:textId="77777777" w:rsidTr="000C1E86">
        <w:trPr>
          <w:trHeight w:val="300"/>
        </w:trPr>
        <w:tc>
          <w:tcPr>
            <w:tcW w:w="0" w:type="auto"/>
            <w:shd w:val="clear" w:color="auto" w:fill="auto"/>
            <w:hideMark/>
          </w:tcPr>
          <w:p w14:paraId="38A989AF" w14:textId="77777777" w:rsidR="000C1E86" w:rsidRPr="00DE73DD" w:rsidRDefault="000C1E86" w:rsidP="000C1E86">
            <w:pPr>
              <w:pStyle w:val="aff7"/>
            </w:pPr>
            <w:r w:rsidRPr="00DE73DD">
              <w:t>Водоток (река, ручей, канал)</w:t>
            </w:r>
          </w:p>
        </w:tc>
        <w:tc>
          <w:tcPr>
            <w:tcW w:w="0" w:type="auto"/>
            <w:shd w:val="clear" w:color="auto" w:fill="auto"/>
            <w:hideMark/>
          </w:tcPr>
          <w:p w14:paraId="5B13CF32" w14:textId="77777777" w:rsidR="000C1E86" w:rsidRPr="00DE73DD" w:rsidRDefault="000C1E86" w:rsidP="000C1E86">
            <w:pPr>
              <w:pStyle w:val="aff7"/>
            </w:pPr>
            <w:r w:rsidRPr="00CB482A">
              <w:t>Река без названия</w:t>
            </w:r>
          </w:p>
        </w:tc>
        <w:tc>
          <w:tcPr>
            <w:tcW w:w="0" w:type="auto"/>
            <w:shd w:val="clear" w:color="auto" w:fill="auto"/>
            <w:hideMark/>
          </w:tcPr>
          <w:p w14:paraId="22009C17" w14:textId="77777777" w:rsidR="000C1E86" w:rsidRPr="00DE73DD" w:rsidRDefault="000C1E86" w:rsidP="000C1E86">
            <w:pPr>
              <w:pStyle w:val="aff7"/>
            </w:pPr>
            <w:r w:rsidRPr="00DE73DD">
              <w:t>0,29</w:t>
            </w:r>
          </w:p>
        </w:tc>
        <w:tc>
          <w:tcPr>
            <w:tcW w:w="0" w:type="auto"/>
            <w:shd w:val="clear" w:color="auto" w:fill="auto"/>
          </w:tcPr>
          <w:p w14:paraId="0C70D98D" w14:textId="77777777" w:rsidR="000C1E86" w:rsidRPr="00DE73DD" w:rsidRDefault="000C1E86" w:rsidP="000C1E86">
            <w:pPr>
              <w:pStyle w:val="aff7"/>
            </w:pPr>
          </w:p>
        </w:tc>
        <w:tc>
          <w:tcPr>
            <w:tcW w:w="0" w:type="auto"/>
            <w:shd w:val="clear" w:color="auto" w:fill="auto"/>
            <w:hideMark/>
          </w:tcPr>
          <w:p w14:paraId="6056BCBB" w14:textId="77777777" w:rsidR="000C1E86" w:rsidRPr="00DE73DD" w:rsidRDefault="000C1E86" w:rsidP="000C1E86">
            <w:pPr>
              <w:pStyle w:val="aff7"/>
            </w:pPr>
            <w:r w:rsidRPr="00DE73DD">
              <w:t>50</w:t>
            </w:r>
          </w:p>
        </w:tc>
        <w:tc>
          <w:tcPr>
            <w:tcW w:w="0" w:type="auto"/>
            <w:shd w:val="clear" w:color="auto" w:fill="auto"/>
            <w:hideMark/>
          </w:tcPr>
          <w:p w14:paraId="7A9328D9" w14:textId="77777777" w:rsidR="000C1E86" w:rsidRPr="00DE73DD" w:rsidRDefault="000C1E86" w:rsidP="000C1E86">
            <w:pPr>
              <w:pStyle w:val="aff7"/>
            </w:pPr>
            <w:r w:rsidRPr="00DE73DD">
              <w:t>50</w:t>
            </w:r>
          </w:p>
        </w:tc>
        <w:tc>
          <w:tcPr>
            <w:tcW w:w="0" w:type="auto"/>
            <w:shd w:val="clear" w:color="auto" w:fill="auto"/>
            <w:hideMark/>
          </w:tcPr>
          <w:p w14:paraId="7A9301A4" w14:textId="77777777" w:rsidR="000C1E86" w:rsidRPr="00DE73DD" w:rsidRDefault="000C1E86" w:rsidP="000C1E86">
            <w:pPr>
              <w:pStyle w:val="aff7"/>
            </w:pPr>
            <w:r w:rsidRPr="00DE73DD">
              <w:t>5</w:t>
            </w:r>
          </w:p>
        </w:tc>
        <w:tc>
          <w:tcPr>
            <w:tcW w:w="0" w:type="auto"/>
            <w:shd w:val="clear" w:color="auto" w:fill="auto"/>
            <w:hideMark/>
          </w:tcPr>
          <w:p w14:paraId="74B2F7AC" w14:textId="77777777" w:rsidR="000C1E86" w:rsidRPr="00DE73DD" w:rsidRDefault="000C1E86" w:rsidP="000C1E86">
            <w:pPr>
              <w:pStyle w:val="aff7"/>
            </w:pPr>
            <w:r w:rsidRPr="00DE73DD">
              <w:t>Существующий</w:t>
            </w:r>
          </w:p>
        </w:tc>
      </w:tr>
      <w:tr w:rsidR="000C1E86" w:rsidRPr="00DE73DD" w14:paraId="328F677D" w14:textId="77777777" w:rsidTr="000C1E86">
        <w:trPr>
          <w:trHeight w:val="300"/>
        </w:trPr>
        <w:tc>
          <w:tcPr>
            <w:tcW w:w="0" w:type="auto"/>
            <w:shd w:val="clear" w:color="auto" w:fill="auto"/>
            <w:hideMark/>
          </w:tcPr>
          <w:p w14:paraId="40A02FCB" w14:textId="77777777" w:rsidR="000C1E86" w:rsidRPr="00DE73DD" w:rsidRDefault="000C1E86" w:rsidP="000C1E86">
            <w:pPr>
              <w:pStyle w:val="aff7"/>
            </w:pPr>
            <w:r w:rsidRPr="00DE73DD">
              <w:t>Водоток (река, ручей, канал)</w:t>
            </w:r>
          </w:p>
        </w:tc>
        <w:tc>
          <w:tcPr>
            <w:tcW w:w="0" w:type="auto"/>
            <w:shd w:val="clear" w:color="auto" w:fill="auto"/>
            <w:hideMark/>
          </w:tcPr>
          <w:p w14:paraId="5C564BEC" w14:textId="77777777" w:rsidR="000C1E86" w:rsidRPr="00DE73DD" w:rsidRDefault="000C1E86" w:rsidP="000C1E86">
            <w:pPr>
              <w:pStyle w:val="aff7"/>
            </w:pPr>
            <w:r w:rsidRPr="00CB482A">
              <w:t>Река без названия</w:t>
            </w:r>
          </w:p>
        </w:tc>
        <w:tc>
          <w:tcPr>
            <w:tcW w:w="0" w:type="auto"/>
            <w:shd w:val="clear" w:color="auto" w:fill="auto"/>
            <w:hideMark/>
          </w:tcPr>
          <w:p w14:paraId="75AB7A04" w14:textId="77777777" w:rsidR="000C1E86" w:rsidRPr="00DE73DD" w:rsidRDefault="000C1E86" w:rsidP="000C1E86">
            <w:pPr>
              <w:pStyle w:val="aff7"/>
            </w:pPr>
            <w:r w:rsidRPr="00DE73DD">
              <w:t>1,01</w:t>
            </w:r>
          </w:p>
        </w:tc>
        <w:tc>
          <w:tcPr>
            <w:tcW w:w="0" w:type="auto"/>
            <w:shd w:val="clear" w:color="auto" w:fill="auto"/>
          </w:tcPr>
          <w:p w14:paraId="4E74F120" w14:textId="77777777" w:rsidR="000C1E86" w:rsidRPr="00DE73DD" w:rsidRDefault="000C1E86" w:rsidP="000C1E86">
            <w:pPr>
              <w:pStyle w:val="aff7"/>
            </w:pPr>
          </w:p>
        </w:tc>
        <w:tc>
          <w:tcPr>
            <w:tcW w:w="0" w:type="auto"/>
            <w:shd w:val="clear" w:color="auto" w:fill="auto"/>
            <w:hideMark/>
          </w:tcPr>
          <w:p w14:paraId="77533442" w14:textId="77777777" w:rsidR="000C1E86" w:rsidRPr="00DE73DD" w:rsidRDefault="000C1E86" w:rsidP="000C1E86">
            <w:pPr>
              <w:pStyle w:val="aff7"/>
            </w:pPr>
            <w:r w:rsidRPr="00DE73DD">
              <w:t>50</w:t>
            </w:r>
          </w:p>
        </w:tc>
        <w:tc>
          <w:tcPr>
            <w:tcW w:w="0" w:type="auto"/>
            <w:shd w:val="clear" w:color="auto" w:fill="auto"/>
            <w:hideMark/>
          </w:tcPr>
          <w:p w14:paraId="4E08CDCC" w14:textId="77777777" w:rsidR="000C1E86" w:rsidRPr="00DE73DD" w:rsidRDefault="000C1E86" w:rsidP="000C1E86">
            <w:pPr>
              <w:pStyle w:val="aff7"/>
            </w:pPr>
            <w:r w:rsidRPr="00DE73DD">
              <w:t>50</w:t>
            </w:r>
          </w:p>
        </w:tc>
        <w:tc>
          <w:tcPr>
            <w:tcW w:w="0" w:type="auto"/>
            <w:shd w:val="clear" w:color="auto" w:fill="auto"/>
            <w:hideMark/>
          </w:tcPr>
          <w:p w14:paraId="42CBF4D5" w14:textId="77777777" w:rsidR="000C1E86" w:rsidRPr="00DE73DD" w:rsidRDefault="000C1E86" w:rsidP="000C1E86">
            <w:pPr>
              <w:pStyle w:val="aff7"/>
            </w:pPr>
            <w:r w:rsidRPr="00DE73DD">
              <w:t>5</w:t>
            </w:r>
          </w:p>
        </w:tc>
        <w:tc>
          <w:tcPr>
            <w:tcW w:w="0" w:type="auto"/>
            <w:shd w:val="clear" w:color="auto" w:fill="auto"/>
            <w:hideMark/>
          </w:tcPr>
          <w:p w14:paraId="257C7489" w14:textId="77777777" w:rsidR="000C1E86" w:rsidRPr="00DE73DD" w:rsidRDefault="000C1E86" w:rsidP="000C1E86">
            <w:pPr>
              <w:pStyle w:val="aff7"/>
            </w:pPr>
            <w:r w:rsidRPr="00DE73DD">
              <w:t>Существующий</w:t>
            </w:r>
          </w:p>
        </w:tc>
      </w:tr>
      <w:tr w:rsidR="000C1E86" w:rsidRPr="00DE73DD" w14:paraId="75141ABB" w14:textId="77777777" w:rsidTr="000C1E86">
        <w:trPr>
          <w:trHeight w:val="300"/>
        </w:trPr>
        <w:tc>
          <w:tcPr>
            <w:tcW w:w="0" w:type="auto"/>
            <w:shd w:val="clear" w:color="auto" w:fill="auto"/>
            <w:hideMark/>
          </w:tcPr>
          <w:p w14:paraId="4281F755" w14:textId="77777777" w:rsidR="000C1E86" w:rsidRPr="00DE73DD" w:rsidRDefault="000C1E86" w:rsidP="000C1E86">
            <w:pPr>
              <w:pStyle w:val="aff7"/>
            </w:pPr>
            <w:r w:rsidRPr="00DE73DD">
              <w:t>Водоток (река, ручей, канал)</w:t>
            </w:r>
          </w:p>
        </w:tc>
        <w:tc>
          <w:tcPr>
            <w:tcW w:w="0" w:type="auto"/>
            <w:shd w:val="clear" w:color="auto" w:fill="auto"/>
            <w:hideMark/>
          </w:tcPr>
          <w:p w14:paraId="0EFA5851" w14:textId="77777777" w:rsidR="000C1E86" w:rsidRPr="00DE73DD" w:rsidRDefault="000C1E86" w:rsidP="000C1E86">
            <w:pPr>
              <w:pStyle w:val="aff7"/>
            </w:pPr>
            <w:r w:rsidRPr="00CB482A">
              <w:t>Река без названия</w:t>
            </w:r>
          </w:p>
        </w:tc>
        <w:tc>
          <w:tcPr>
            <w:tcW w:w="0" w:type="auto"/>
            <w:shd w:val="clear" w:color="auto" w:fill="auto"/>
            <w:hideMark/>
          </w:tcPr>
          <w:p w14:paraId="351AC623" w14:textId="77777777" w:rsidR="000C1E86" w:rsidRPr="00DE73DD" w:rsidRDefault="000C1E86" w:rsidP="000C1E86">
            <w:pPr>
              <w:pStyle w:val="aff7"/>
            </w:pPr>
            <w:r w:rsidRPr="00DE73DD">
              <w:t>0,18</w:t>
            </w:r>
          </w:p>
        </w:tc>
        <w:tc>
          <w:tcPr>
            <w:tcW w:w="0" w:type="auto"/>
            <w:shd w:val="clear" w:color="auto" w:fill="auto"/>
          </w:tcPr>
          <w:p w14:paraId="5F2FF4B8" w14:textId="77777777" w:rsidR="000C1E86" w:rsidRPr="00DE73DD" w:rsidRDefault="000C1E86" w:rsidP="000C1E86">
            <w:pPr>
              <w:pStyle w:val="aff7"/>
            </w:pPr>
          </w:p>
        </w:tc>
        <w:tc>
          <w:tcPr>
            <w:tcW w:w="0" w:type="auto"/>
            <w:shd w:val="clear" w:color="auto" w:fill="auto"/>
            <w:hideMark/>
          </w:tcPr>
          <w:p w14:paraId="4DCC2609" w14:textId="77777777" w:rsidR="000C1E86" w:rsidRPr="00DE73DD" w:rsidRDefault="000C1E86" w:rsidP="000C1E86">
            <w:pPr>
              <w:pStyle w:val="aff7"/>
            </w:pPr>
            <w:r w:rsidRPr="00DE73DD">
              <w:t>50</w:t>
            </w:r>
          </w:p>
        </w:tc>
        <w:tc>
          <w:tcPr>
            <w:tcW w:w="0" w:type="auto"/>
            <w:shd w:val="clear" w:color="auto" w:fill="auto"/>
            <w:hideMark/>
          </w:tcPr>
          <w:p w14:paraId="2BDC1664" w14:textId="77777777" w:rsidR="000C1E86" w:rsidRPr="00DE73DD" w:rsidRDefault="000C1E86" w:rsidP="000C1E86">
            <w:pPr>
              <w:pStyle w:val="aff7"/>
            </w:pPr>
            <w:r w:rsidRPr="00DE73DD">
              <w:t>50</w:t>
            </w:r>
          </w:p>
        </w:tc>
        <w:tc>
          <w:tcPr>
            <w:tcW w:w="0" w:type="auto"/>
            <w:shd w:val="clear" w:color="auto" w:fill="auto"/>
            <w:hideMark/>
          </w:tcPr>
          <w:p w14:paraId="3553BC1E" w14:textId="77777777" w:rsidR="000C1E86" w:rsidRPr="00DE73DD" w:rsidRDefault="000C1E86" w:rsidP="000C1E86">
            <w:pPr>
              <w:pStyle w:val="aff7"/>
            </w:pPr>
            <w:r w:rsidRPr="00DE73DD">
              <w:t>5</w:t>
            </w:r>
          </w:p>
        </w:tc>
        <w:tc>
          <w:tcPr>
            <w:tcW w:w="0" w:type="auto"/>
            <w:shd w:val="clear" w:color="auto" w:fill="auto"/>
            <w:hideMark/>
          </w:tcPr>
          <w:p w14:paraId="686490CE" w14:textId="77777777" w:rsidR="000C1E86" w:rsidRPr="00DE73DD" w:rsidRDefault="000C1E86" w:rsidP="000C1E86">
            <w:pPr>
              <w:pStyle w:val="aff7"/>
            </w:pPr>
            <w:r w:rsidRPr="00DE73DD">
              <w:t>Существующий</w:t>
            </w:r>
          </w:p>
        </w:tc>
      </w:tr>
      <w:tr w:rsidR="000C1E86" w:rsidRPr="00DE73DD" w14:paraId="1F7DDE8A" w14:textId="77777777" w:rsidTr="000C1E86">
        <w:trPr>
          <w:trHeight w:val="300"/>
        </w:trPr>
        <w:tc>
          <w:tcPr>
            <w:tcW w:w="0" w:type="auto"/>
            <w:shd w:val="clear" w:color="auto" w:fill="auto"/>
            <w:hideMark/>
          </w:tcPr>
          <w:p w14:paraId="1F52675B" w14:textId="77777777" w:rsidR="000C1E86" w:rsidRPr="00DE73DD" w:rsidRDefault="000C1E86" w:rsidP="000C1E86">
            <w:pPr>
              <w:pStyle w:val="aff7"/>
            </w:pPr>
            <w:r w:rsidRPr="00DE73DD">
              <w:t>Водоток (река, ручей, канал)</w:t>
            </w:r>
          </w:p>
        </w:tc>
        <w:tc>
          <w:tcPr>
            <w:tcW w:w="0" w:type="auto"/>
            <w:shd w:val="clear" w:color="auto" w:fill="auto"/>
            <w:hideMark/>
          </w:tcPr>
          <w:p w14:paraId="3753C56E" w14:textId="77777777" w:rsidR="000C1E86" w:rsidRPr="00DE73DD" w:rsidRDefault="000C1E86" w:rsidP="000C1E86">
            <w:pPr>
              <w:pStyle w:val="aff7"/>
            </w:pPr>
            <w:r w:rsidRPr="00CB482A">
              <w:t>Река без названия</w:t>
            </w:r>
          </w:p>
        </w:tc>
        <w:tc>
          <w:tcPr>
            <w:tcW w:w="0" w:type="auto"/>
            <w:shd w:val="clear" w:color="auto" w:fill="auto"/>
            <w:hideMark/>
          </w:tcPr>
          <w:p w14:paraId="23C9EFB8" w14:textId="77777777" w:rsidR="000C1E86" w:rsidRPr="00DE73DD" w:rsidRDefault="000C1E86" w:rsidP="000C1E86">
            <w:pPr>
              <w:pStyle w:val="aff7"/>
            </w:pPr>
            <w:r w:rsidRPr="00DE73DD">
              <w:t>0,57</w:t>
            </w:r>
          </w:p>
        </w:tc>
        <w:tc>
          <w:tcPr>
            <w:tcW w:w="0" w:type="auto"/>
            <w:shd w:val="clear" w:color="auto" w:fill="auto"/>
          </w:tcPr>
          <w:p w14:paraId="14FE28C2" w14:textId="77777777" w:rsidR="000C1E86" w:rsidRPr="00DE73DD" w:rsidRDefault="000C1E86" w:rsidP="000C1E86">
            <w:pPr>
              <w:pStyle w:val="aff7"/>
            </w:pPr>
          </w:p>
        </w:tc>
        <w:tc>
          <w:tcPr>
            <w:tcW w:w="0" w:type="auto"/>
            <w:shd w:val="clear" w:color="auto" w:fill="auto"/>
            <w:hideMark/>
          </w:tcPr>
          <w:p w14:paraId="756E55D1" w14:textId="77777777" w:rsidR="000C1E86" w:rsidRPr="00DE73DD" w:rsidRDefault="000C1E86" w:rsidP="000C1E86">
            <w:pPr>
              <w:pStyle w:val="aff7"/>
            </w:pPr>
            <w:r w:rsidRPr="00DE73DD">
              <w:t>50</w:t>
            </w:r>
          </w:p>
        </w:tc>
        <w:tc>
          <w:tcPr>
            <w:tcW w:w="0" w:type="auto"/>
            <w:shd w:val="clear" w:color="auto" w:fill="auto"/>
            <w:hideMark/>
          </w:tcPr>
          <w:p w14:paraId="24DF2DBC" w14:textId="77777777" w:rsidR="000C1E86" w:rsidRPr="00DE73DD" w:rsidRDefault="000C1E86" w:rsidP="000C1E86">
            <w:pPr>
              <w:pStyle w:val="aff7"/>
            </w:pPr>
            <w:r w:rsidRPr="00DE73DD">
              <w:t>50</w:t>
            </w:r>
          </w:p>
        </w:tc>
        <w:tc>
          <w:tcPr>
            <w:tcW w:w="0" w:type="auto"/>
            <w:shd w:val="clear" w:color="auto" w:fill="auto"/>
            <w:hideMark/>
          </w:tcPr>
          <w:p w14:paraId="20EA540C" w14:textId="77777777" w:rsidR="000C1E86" w:rsidRPr="00DE73DD" w:rsidRDefault="000C1E86" w:rsidP="000C1E86">
            <w:pPr>
              <w:pStyle w:val="aff7"/>
            </w:pPr>
            <w:r w:rsidRPr="00DE73DD">
              <w:t>5</w:t>
            </w:r>
          </w:p>
        </w:tc>
        <w:tc>
          <w:tcPr>
            <w:tcW w:w="0" w:type="auto"/>
            <w:shd w:val="clear" w:color="auto" w:fill="auto"/>
            <w:hideMark/>
          </w:tcPr>
          <w:p w14:paraId="58A72687" w14:textId="77777777" w:rsidR="000C1E86" w:rsidRPr="00DE73DD" w:rsidRDefault="000C1E86" w:rsidP="000C1E86">
            <w:pPr>
              <w:pStyle w:val="aff7"/>
            </w:pPr>
            <w:r w:rsidRPr="00DE73DD">
              <w:t>Существующий</w:t>
            </w:r>
          </w:p>
        </w:tc>
      </w:tr>
      <w:tr w:rsidR="000C1E86" w:rsidRPr="00DE73DD" w14:paraId="68B5F974" w14:textId="77777777" w:rsidTr="000C1E86">
        <w:trPr>
          <w:trHeight w:val="300"/>
        </w:trPr>
        <w:tc>
          <w:tcPr>
            <w:tcW w:w="0" w:type="auto"/>
            <w:shd w:val="clear" w:color="auto" w:fill="auto"/>
            <w:hideMark/>
          </w:tcPr>
          <w:p w14:paraId="3ACF1146" w14:textId="77777777" w:rsidR="000C1E86" w:rsidRPr="00DE73DD" w:rsidRDefault="000C1E86" w:rsidP="000C1E86">
            <w:pPr>
              <w:pStyle w:val="aff7"/>
            </w:pPr>
            <w:r w:rsidRPr="00DE73DD">
              <w:t>Водоток (река, ручей, канал)</w:t>
            </w:r>
          </w:p>
        </w:tc>
        <w:tc>
          <w:tcPr>
            <w:tcW w:w="0" w:type="auto"/>
            <w:shd w:val="clear" w:color="auto" w:fill="auto"/>
            <w:hideMark/>
          </w:tcPr>
          <w:p w14:paraId="34D68CA9" w14:textId="77777777" w:rsidR="000C1E86" w:rsidRPr="00DE73DD" w:rsidRDefault="000C1E86" w:rsidP="000C1E86">
            <w:pPr>
              <w:pStyle w:val="aff7"/>
            </w:pPr>
            <w:r w:rsidRPr="00CB482A">
              <w:t>Река без названия</w:t>
            </w:r>
          </w:p>
        </w:tc>
        <w:tc>
          <w:tcPr>
            <w:tcW w:w="0" w:type="auto"/>
            <w:shd w:val="clear" w:color="auto" w:fill="auto"/>
            <w:hideMark/>
          </w:tcPr>
          <w:p w14:paraId="25DF0E41" w14:textId="77777777" w:rsidR="000C1E86" w:rsidRPr="00DE73DD" w:rsidRDefault="000C1E86" w:rsidP="000C1E86">
            <w:pPr>
              <w:pStyle w:val="aff7"/>
            </w:pPr>
            <w:r w:rsidRPr="00DE73DD">
              <w:t>0,2</w:t>
            </w:r>
          </w:p>
        </w:tc>
        <w:tc>
          <w:tcPr>
            <w:tcW w:w="0" w:type="auto"/>
            <w:shd w:val="clear" w:color="auto" w:fill="auto"/>
          </w:tcPr>
          <w:p w14:paraId="7932ABCD" w14:textId="77777777" w:rsidR="000C1E86" w:rsidRPr="00DE73DD" w:rsidRDefault="000C1E86" w:rsidP="000C1E86">
            <w:pPr>
              <w:pStyle w:val="aff7"/>
            </w:pPr>
          </w:p>
        </w:tc>
        <w:tc>
          <w:tcPr>
            <w:tcW w:w="0" w:type="auto"/>
            <w:shd w:val="clear" w:color="auto" w:fill="auto"/>
            <w:hideMark/>
          </w:tcPr>
          <w:p w14:paraId="27F5CFA9" w14:textId="77777777" w:rsidR="000C1E86" w:rsidRPr="00DE73DD" w:rsidRDefault="000C1E86" w:rsidP="000C1E86">
            <w:pPr>
              <w:pStyle w:val="aff7"/>
            </w:pPr>
            <w:r w:rsidRPr="00DE73DD">
              <w:t>50</w:t>
            </w:r>
          </w:p>
        </w:tc>
        <w:tc>
          <w:tcPr>
            <w:tcW w:w="0" w:type="auto"/>
            <w:shd w:val="clear" w:color="auto" w:fill="auto"/>
            <w:hideMark/>
          </w:tcPr>
          <w:p w14:paraId="1C2C475C" w14:textId="77777777" w:rsidR="000C1E86" w:rsidRPr="00DE73DD" w:rsidRDefault="000C1E86" w:rsidP="000C1E86">
            <w:pPr>
              <w:pStyle w:val="aff7"/>
            </w:pPr>
            <w:r w:rsidRPr="00DE73DD">
              <w:t>50</w:t>
            </w:r>
          </w:p>
        </w:tc>
        <w:tc>
          <w:tcPr>
            <w:tcW w:w="0" w:type="auto"/>
            <w:shd w:val="clear" w:color="auto" w:fill="auto"/>
            <w:hideMark/>
          </w:tcPr>
          <w:p w14:paraId="69BA5A67" w14:textId="77777777" w:rsidR="000C1E86" w:rsidRPr="00DE73DD" w:rsidRDefault="000C1E86" w:rsidP="000C1E86">
            <w:pPr>
              <w:pStyle w:val="aff7"/>
            </w:pPr>
            <w:r w:rsidRPr="00DE73DD">
              <w:t>5</w:t>
            </w:r>
          </w:p>
        </w:tc>
        <w:tc>
          <w:tcPr>
            <w:tcW w:w="0" w:type="auto"/>
            <w:shd w:val="clear" w:color="auto" w:fill="auto"/>
            <w:hideMark/>
          </w:tcPr>
          <w:p w14:paraId="2D2B1449" w14:textId="77777777" w:rsidR="000C1E86" w:rsidRPr="00DE73DD" w:rsidRDefault="000C1E86" w:rsidP="000C1E86">
            <w:pPr>
              <w:pStyle w:val="aff7"/>
            </w:pPr>
            <w:r w:rsidRPr="00DE73DD">
              <w:t>Существующий</w:t>
            </w:r>
          </w:p>
        </w:tc>
      </w:tr>
      <w:tr w:rsidR="000C1E86" w:rsidRPr="00DE73DD" w14:paraId="31F4FED4" w14:textId="77777777" w:rsidTr="000C1E86">
        <w:trPr>
          <w:trHeight w:val="300"/>
        </w:trPr>
        <w:tc>
          <w:tcPr>
            <w:tcW w:w="0" w:type="auto"/>
            <w:shd w:val="clear" w:color="auto" w:fill="auto"/>
            <w:hideMark/>
          </w:tcPr>
          <w:p w14:paraId="282FB52D" w14:textId="77777777" w:rsidR="000C1E86" w:rsidRPr="00DE73DD" w:rsidRDefault="000C1E86" w:rsidP="000C1E86">
            <w:pPr>
              <w:pStyle w:val="aff7"/>
            </w:pPr>
            <w:r w:rsidRPr="00DE73DD">
              <w:t>Водоток (река, ручей, канал)</w:t>
            </w:r>
          </w:p>
        </w:tc>
        <w:tc>
          <w:tcPr>
            <w:tcW w:w="0" w:type="auto"/>
            <w:shd w:val="clear" w:color="auto" w:fill="auto"/>
            <w:hideMark/>
          </w:tcPr>
          <w:p w14:paraId="4946579D" w14:textId="77777777" w:rsidR="000C1E86" w:rsidRPr="00DE73DD" w:rsidRDefault="000C1E86" w:rsidP="000C1E86">
            <w:pPr>
              <w:pStyle w:val="aff7"/>
            </w:pPr>
            <w:r w:rsidRPr="00CB482A">
              <w:t>Река без названия</w:t>
            </w:r>
          </w:p>
        </w:tc>
        <w:tc>
          <w:tcPr>
            <w:tcW w:w="0" w:type="auto"/>
            <w:shd w:val="clear" w:color="auto" w:fill="auto"/>
            <w:hideMark/>
          </w:tcPr>
          <w:p w14:paraId="2A9BFAD4" w14:textId="77777777" w:rsidR="000C1E86" w:rsidRPr="00DE73DD" w:rsidRDefault="000C1E86" w:rsidP="000C1E86">
            <w:pPr>
              <w:pStyle w:val="aff7"/>
            </w:pPr>
            <w:r w:rsidRPr="00DE73DD">
              <w:t>0,18</w:t>
            </w:r>
          </w:p>
        </w:tc>
        <w:tc>
          <w:tcPr>
            <w:tcW w:w="0" w:type="auto"/>
            <w:shd w:val="clear" w:color="auto" w:fill="auto"/>
          </w:tcPr>
          <w:p w14:paraId="3CF253DC" w14:textId="77777777" w:rsidR="000C1E86" w:rsidRPr="00DE73DD" w:rsidRDefault="000C1E86" w:rsidP="000C1E86">
            <w:pPr>
              <w:pStyle w:val="aff7"/>
            </w:pPr>
          </w:p>
        </w:tc>
        <w:tc>
          <w:tcPr>
            <w:tcW w:w="0" w:type="auto"/>
            <w:shd w:val="clear" w:color="auto" w:fill="auto"/>
            <w:hideMark/>
          </w:tcPr>
          <w:p w14:paraId="3787E548" w14:textId="77777777" w:rsidR="000C1E86" w:rsidRPr="00DE73DD" w:rsidRDefault="000C1E86" w:rsidP="000C1E86">
            <w:pPr>
              <w:pStyle w:val="aff7"/>
            </w:pPr>
            <w:r w:rsidRPr="00DE73DD">
              <w:t>50</w:t>
            </w:r>
          </w:p>
        </w:tc>
        <w:tc>
          <w:tcPr>
            <w:tcW w:w="0" w:type="auto"/>
            <w:shd w:val="clear" w:color="auto" w:fill="auto"/>
            <w:hideMark/>
          </w:tcPr>
          <w:p w14:paraId="7373C422" w14:textId="77777777" w:rsidR="000C1E86" w:rsidRPr="00DE73DD" w:rsidRDefault="000C1E86" w:rsidP="000C1E86">
            <w:pPr>
              <w:pStyle w:val="aff7"/>
            </w:pPr>
            <w:r w:rsidRPr="00DE73DD">
              <w:t>50</w:t>
            </w:r>
          </w:p>
        </w:tc>
        <w:tc>
          <w:tcPr>
            <w:tcW w:w="0" w:type="auto"/>
            <w:shd w:val="clear" w:color="auto" w:fill="auto"/>
            <w:hideMark/>
          </w:tcPr>
          <w:p w14:paraId="3B384968" w14:textId="77777777" w:rsidR="000C1E86" w:rsidRPr="00DE73DD" w:rsidRDefault="000C1E86" w:rsidP="000C1E86">
            <w:pPr>
              <w:pStyle w:val="aff7"/>
            </w:pPr>
            <w:r w:rsidRPr="00DE73DD">
              <w:t>5</w:t>
            </w:r>
          </w:p>
        </w:tc>
        <w:tc>
          <w:tcPr>
            <w:tcW w:w="0" w:type="auto"/>
            <w:shd w:val="clear" w:color="auto" w:fill="auto"/>
            <w:hideMark/>
          </w:tcPr>
          <w:p w14:paraId="7964FAC3" w14:textId="77777777" w:rsidR="000C1E86" w:rsidRPr="00DE73DD" w:rsidRDefault="000C1E86" w:rsidP="000C1E86">
            <w:pPr>
              <w:pStyle w:val="aff7"/>
            </w:pPr>
            <w:r w:rsidRPr="00DE73DD">
              <w:t>Существующий</w:t>
            </w:r>
          </w:p>
        </w:tc>
      </w:tr>
      <w:tr w:rsidR="000C1E86" w:rsidRPr="00DE73DD" w14:paraId="71190F8D" w14:textId="77777777" w:rsidTr="000C1E86">
        <w:trPr>
          <w:trHeight w:val="300"/>
        </w:trPr>
        <w:tc>
          <w:tcPr>
            <w:tcW w:w="0" w:type="auto"/>
            <w:shd w:val="clear" w:color="auto" w:fill="auto"/>
            <w:hideMark/>
          </w:tcPr>
          <w:p w14:paraId="1EE0EBC0" w14:textId="77777777" w:rsidR="000C1E86" w:rsidRPr="00DE73DD" w:rsidRDefault="000C1E86" w:rsidP="000C1E86">
            <w:pPr>
              <w:pStyle w:val="aff7"/>
            </w:pPr>
            <w:r w:rsidRPr="00DE73DD">
              <w:t>Водоток (река, ручей, канал)</w:t>
            </w:r>
          </w:p>
        </w:tc>
        <w:tc>
          <w:tcPr>
            <w:tcW w:w="0" w:type="auto"/>
            <w:shd w:val="clear" w:color="auto" w:fill="auto"/>
            <w:hideMark/>
          </w:tcPr>
          <w:p w14:paraId="35C0EB55" w14:textId="77777777" w:rsidR="000C1E86" w:rsidRPr="00DE73DD" w:rsidRDefault="000C1E86" w:rsidP="000C1E86">
            <w:pPr>
              <w:pStyle w:val="aff7"/>
            </w:pPr>
            <w:r w:rsidRPr="00CB482A">
              <w:t>Река без названия</w:t>
            </w:r>
          </w:p>
        </w:tc>
        <w:tc>
          <w:tcPr>
            <w:tcW w:w="0" w:type="auto"/>
            <w:shd w:val="clear" w:color="auto" w:fill="auto"/>
            <w:hideMark/>
          </w:tcPr>
          <w:p w14:paraId="4510F9C4" w14:textId="77777777" w:rsidR="000C1E86" w:rsidRPr="00DE73DD" w:rsidRDefault="000C1E86" w:rsidP="000C1E86">
            <w:pPr>
              <w:pStyle w:val="aff7"/>
            </w:pPr>
            <w:r w:rsidRPr="00DE73DD">
              <w:t>0,09</w:t>
            </w:r>
          </w:p>
        </w:tc>
        <w:tc>
          <w:tcPr>
            <w:tcW w:w="0" w:type="auto"/>
            <w:shd w:val="clear" w:color="auto" w:fill="auto"/>
          </w:tcPr>
          <w:p w14:paraId="374A9E88" w14:textId="77777777" w:rsidR="000C1E86" w:rsidRPr="00DE73DD" w:rsidRDefault="000C1E86" w:rsidP="000C1E86">
            <w:pPr>
              <w:pStyle w:val="aff7"/>
            </w:pPr>
          </w:p>
        </w:tc>
        <w:tc>
          <w:tcPr>
            <w:tcW w:w="0" w:type="auto"/>
            <w:shd w:val="clear" w:color="auto" w:fill="auto"/>
            <w:hideMark/>
          </w:tcPr>
          <w:p w14:paraId="44B0A870" w14:textId="77777777" w:rsidR="000C1E86" w:rsidRPr="00DE73DD" w:rsidRDefault="000C1E86" w:rsidP="000C1E86">
            <w:pPr>
              <w:pStyle w:val="aff7"/>
            </w:pPr>
            <w:r w:rsidRPr="00DE73DD">
              <w:t>50</w:t>
            </w:r>
          </w:p>
        </w:tc>
        <w:tc>
          <w:tcPr>
            <w:tcW w:w="0" w:type="auto"/>
            <w:shd w:val="clear" w:color="auto" w:fill="auto"/>
            <w:hideMark/>
          </w:tcPr>
          <w:p w14:paraId="483AB325" w14:textId="77777777" w:rsidR="000C1E86" w:rsidRPr="00DE73DD" w:rsidRDefault="000C1E86" w:rsidP="000C1E86">
            <w:pPr>
              <w:pStyle w:val="aff7"/>
            </w:pPr>
            <w:r w:rsidRPr="00DE73DD">
              <w:t>50</w:t>
            </w:r>
          </w:p>
        </w:tc>
        <w:tc>
          <w:tcPr>
            <w:tcW w:w="0" w:type="auto"/>
            <w:shd w:val="clear" w:color="auto" w:fill="auto"/>
            <w:hideMark/>
          </w:tcPr>
          <w:p w14:paraId="0EF75FD8" w14:textId="77777777" w:rsidR="000C1E86" w:rsidRPr="00DE73DD" w:rsidRDefault="000C1E86" w:rsidP="000C1E86">
            <w:pPr>
              <w:pStyle w:val="aff7"/>
            </w:pPr>
            <w:r w:rsidRPr="00DE73DD">
              <w:t>5</w:t>
            </w:r>
          </w:p>
        </w:tc>
        <w:tc>
          <w:tcPr>
            <w:tcW w:w="0" w:type="auto"/>
            <w:shd w:val="clear" w:color="auto" w:fill="auto"/>
            <w:hideMark/>
          </w:tcPr>
          <w:p w14:paraId="4324AD4C" w14:textId="77777777" w:rsidR="000C1E86" w:rsidRPr="00DE73DD" w:rsidRDefault="000C1E86" w:rsidP="000C1E86">
            <w:pPr>
              <w:pStyle w:val="aff7"/>
            </w:pPr>
            <w:r w:rsidRPr="00DE73DD">
              <w:t>Существующий</w:t>
            </w:r>
          </w:p>
        </w:tc>
      </w:tr>
      <w:tr w:rsidR="000C1E86" w:rsidRPr="00DE73DD" w14:paraId="564BDAD4" w14:textId="77777777" w:rsidTr="000C1E86">
        <w:trPr>
          <w:trHeight w:val="300"/>
        </w:trPr>
        <w:tc>
          <w:tcPr>
            <w:tcW w:w="0" w:type="auto"/>
            <w:shd w:val="clear" w:color="auto" w:fill="auto"/>
            <w:hideMark/>
          </w:tcPr>
          <w:p w14:paraId="69769758" w14:textId="77777777" w:rsidR="000C1E86" w:rsidRPr="00DE73DD" w:rsidRDefault="000C1E86" w:rsidP="000C1E86">
            <w:pPr>
              <w:pStyle w:val="aff7"/>
            </w:pPr>
            <w:r w:rsidRPr="00DE73DD">
              <w:t>Водоток (река, ручей, канал)</w:t>
            </w:r>
          </w:p>
        </w:tc>
        <w:tc>
          <w:tcPr>
            <w:tcW w:w="0" w:type="auto"/>
            <w:shd w:val="clear" w:color="auto" w:fill="auto"/>
            <w:hideMark/>
          </w:tcPr>
          <w:p w14:paraId="05990661" w14:textId="77777777" w:rsidR="000C1E86" w:rsidRPr="00DE73DD" w:rsidRDefault="000C1E86" w:rsidP="000C1E86">
            <w:pPr>
              <w:pStyle w:val="aff7"/>
            </w:pPr>
            <w:r w:rsidRPr="00CB482A">
              <w:t>Река без названия</w:t>
            </w:r>
          </w:p>
        </w:tc>
        <w:tc>
          <w:tcPr>
            <w:tcW w:w="0" w:type="auto"/>
            <w:shd w:val="clear" w:color="auto" w:fill="auto"/>
            <w:hideMark/>
          </w:tcPr>
          <w:p w14:paraId="5A9670EF" w14:textId="77777777" w:rsidR="000C1E86" w:rsidRPr="00DE73DD" w:rsidRDefault="000C1E86" w:rsidP="000C1E86">
            <w:pPr>
              <w:pStyle w:val="aff7"/>
            </w:pPr>
            <w:r w:rsidRPr="00DE73DD">
              <w:t>0,15</w:t>
            </w:r>
          </w:p>
        </w:tc>
        <w:tc>
          <w:tcPr>
            <w:tcW w:w="0" w:type="auto"/>
            <w:shd w:val="clear" w:color="auto" w:fill="auto"/>
          </w:tcPr>
          <w:p w14:paraId="5877556B" w14:textId="77777777" w:rsidR="000C1E86" w:rsidRPr="00DE73DD" w:rsidRDefault="000C1E86" w:rsidP="000C1E86">
            <w:pPr>
              <w:pStyle w:val="aff7"/>
            </w:pPr>
          </w:p>
        </w:tc>
        <w:tc>
          <w:tcPr>
            <w:tcW w:w="0" w:type="auto"/>
            <w:shd w:val="clear" w:color="auto" w:fill="auto"/>
            <w:hideMark/>
          </w:tcPr>
          <w:p w14:paraId="7514C67B" w14:textId="77777777" w:rsidR="000C1E86" w:rsidRPr="00DE73DD" w:rsidRDefault="000C1E86" w:rsidP="000C1E86">
            <w:pPr>
              <w:pStyle w:val="aff7"/>
            </w:pPr>
            <w:r w:rsidRPr="00DE73DD">
              <w:t>50</w:t>
            </w:r>
          </w:p>
        </w:tc>
        <w:tc>
          <w:tcPr>
            <w:tcW w:w="0" w:type="auto"/>
            <w:shd w:val="clear" w:color="auto" w:fill="auto"/>
            <w:hideMark/>
          </w:tcPr>
          <w:p w14:paraId="390F4A01" w14:textId="77777777" w:rsidR="000C1E86" w:rsidRPr="00DE73DD" w:rsidRDefault="000C1E86" w:rsidP="000C1E86">
            <w:pPr>
              <w:pStyle w:val="aff7"/>
            </w:pPr>
            <w:r w:rsidRPr="00DE73DD">
              <w:t>50</w:t>
            </w:r>
          </w:p>
        </w:tc>
        <w:tc>
          <w:tcPr>
            <w:tcW w:w="0" w:type="auto"/>
            <w:shd w:val="clear" w:color="auto" w:fill="auto"/>
            <w:hideMark/>
          </w:tcPr>
          <w:p w14:paraId="1A96E2CE" w14:textId="77777777" w:rsidR="000C1E86" w:rsidRPr="00DE73DD" w:rsidRDefault="000C1E86" w:rsidP="000C1E86">
            <w:pPr>
              <w:pStyle w:val="aff7"/>
            </w:pPr>
            <w:r w:rsidRPr="00DE73DD">
              <w:t>5</w:t>
            </w:r>
          </w:p>
        </w:tc>
        <w:tc>
          <w:tcPr>
            <w:tcW w:w="0" w:type="auto"/>
            <w:shd w:val="clear" w:color="auto" w:fill="auto"/>
            <w:hideMark/>
          </w:tcPr>
          <w:p w14:paraId="2987B588" w14:textId="77777777" w:rsidR="000C1E86" w:rsidRPr="00DE73DD" w:rsidRDefault="000C1E86" w:rsidP="000C1E86">
            <w:pPr>
              <w:pStyle w:val="aff7"/>
            </w:pPr>
            <w:r w:rsidRPr="00DE73DD">
              <w:t>Существующий</w:t>
            </w:r>
          </w:p>
        </w:tc>
      </w:tr>
      <w:tr w:rsidR="000C1E86" w:rsidRPr="00DE73DD" w14:paraId="3FFE9FEE" w14:textId="77777777" w:rsidTr="000C1E86">
        <w:trPr>
          <w:trHeight w:val="300"/>
        </w:trPr>
        <w:tc>
          <w:tcPr>
            <w:tcW w:w="0" w:type="auto"/>
            <w:shd w:val="clear" w:color="auto" w:fill="auto"/>
            <w:hideMark/>
          </w:tcPr>
          <w:p w14:paraId="3716C83D" w14:textId="77777777" w:rsidR="000C1E86" w:rsidRPr="00DE73DD" w:rsidRDefault="000C1E86" w:rsidP="000C1E86">
            <w:pPr>
              <w:pStyle w:val="aff7"/>
            </w:pPr>
            <w:r w:rsidRPr="00DE73DD">
              <w:t>Водоток (река, ручей, канал)</w:t>
            </w:r>
          </w:p>
        </w:tc>
        <w:tc>
          <w:tcPr>
            <w:tcW w:w="0" w:type="auto"/>
            <w:shd w:val="clear" w:color="auto" w:fill="auto"/>
            <w:hideMark/>
          </w:tcPr>
          <w:p w14:paraId="000CA21B" w14:textId="77777777" w:rsidR="000C1E86" w:rsidRPr="00DE73DD" w:rsidRDefault="000C1E86" w:rsidP="000C1E86">
            <w:pPr>
              <w:pStyle w:val="aff7"/>
            </w:pPr>
            <w:r w:rsidRPr="00CB482A">
              <w:t>Река без названия</w:t>
            </w:r>
          </w:p>
        </w:tc>
        <w:tc>
          <w:tcPr>
            <w:tcW w:w="0" w:type="auto"/>
            <w:shd w:val="clear" w:color="auto" w:fill="auto"/>
            <w:hideMark/>
          </w:tcPr>
          <w:p w14:paraId="7FB3A665" w14:textId="77777777" w:rsidR="000C1E86" w:rsidRPr="00DE73DD" w:rsidRDefault="000C1E86" w:rsidP="000C1E86">
            <w:pPr>
              <w:pStyle w:val="aff7"/>
            </w:pPr>
            <w:r w:rsidRPr="00DE73DD">
              <w:t>0,21</w:t>
            </w:r>
          </w:p>
        </w:tc>
        <w:tc>
          <w:tcPr>
            <w:tcW w:w="0" w:type="auto"/>
            <w:shd w:val="clear" w:color="auto" w:fill="auto"/>
          </w:tcPr>
          <w:p w14:paraId="2A036090" w14:textId="77777777" w:rsidR="000C1E86" w:rsidRPr="00DE73DD" w:rsidRDefault="000C1E86" w:rsidP="000C1E86">
            <w:pPr>
              <w:pStyle w:val="aff7"/>
            </w:pPr>
          </w:p>
        </w:tc>
        <w:tc>
          <w:tcPr>
            <w:tcW w:w="0" w:type="auto"/>
            <w:shd w:val="clear" w:color="auto" w:fill="auto"/>
            <w:hideMark/>
          </w:tcPr>
          <w:p w14:paraId="5E9C3CC4" w14:textId="77777777" w:rsidR="000C1E86" w:rsidRPr="00DE73DD" w:rsidRDefault="000C1E86" w:rsidP="000C1E86">
            <w:pPr>
              <w:pStyle w:val="aff7"/>
            </w:pPr>
            <w:r w:rsidRPr="00DE73DD">
              <w:t>50</w:t>
            </w:r>
          </w:p>
        </w:tc>
        <w:tc>
          <w:tcPr>
            <w:tcW w:w="0" w:type="auto"/>
            <w:shd w:val="clear" w:color="auto" w:fill="auto"/>
            <w:hideMark/>
          </w:tcPr>
          <w:p w14:paraId="2AD41DD8" w14:textId="77777777" w:rsidR="000C1E86" w:rsidRPr="00DE73DD" w:rsidRDefault="000C1E86" w:rsidP="000C1E86">
            <w:pPr>
              <w:pStyle w:val="aff7"/>
            </w:pPr>
            <w:r w:rsidRPr="00DE73DD">
              <w:t>50</w:t>
            </w:r>
          </w:p>
        </w:tc>
        <w:tc>
          <w:tcPr>
            <w:tcW w:w="0" w:type="auto"/>
            <w:shd w:val="clear" w:color="auto" w:fill="auto"/>
            <w:hideMark/>
          </w:tcPr>
          <w:p w14:paraId="2689BDDD" w14:textId="77777777" w:rsidR="000C1E86" w:rsidRPr="00DE73DD" w:rsidRDefault="000C1E86" w:rsidP="000C1E86">
            <w:pPr>
              <w:pStyle w:val="aff7"/>
            </w:pPr>
            <w:r w:rsidRPr="00DE73DD">
              <w:t>5</w:t>
            </w:r>
          </w:p>
        </w:tc>
        <w:tc>
          <w:tcPr>
            <w:tcW w:w="0" w:type="auto"/>
            <w:shd w:val="clear" w:color="auto" w:fill="auto"/>
            <w:hideMark/>
          </w:tcPr>
          <w:p w14:paraId="0D458B53" w14:textId="77777777" w:rsidR="000C1E86" w:rsidRPr="00DE73DD" w:rsidRDefault="000C1E86" w:rsidP="000C1E86">
            <w:pPr>
              <w:pStyle w:val="aff7"/>
            </w:pPr>
            <w:r w:rsidRPr="00DE73DD">
              <w:t>Существующий</w:t>
            </w:r>
          </w:p>
        </w:tc>
      </w:tr>
      <w:tr w:rsidR="000C1E86" w:rsidRPr="00DE73DD" w14:paraId="61C5942C" w14:textId="77777777" w:rsidTr="000C1E86">
        <w:trPr>
          <w:trHeight w:val="300"/>
        </w:trPr>
        <w:tc>
          <w:tcPr>
            <w:tcW w:w="0" w:type="auto"/>
            <w:shd w:val="clear" w:color="auto" w:fill="auto"/>
            <w:hideMark/>
          </w:tcPr>
          <w:p w14:paraId="264A50D1" w14:textId="77777777" w:rsidR="000C1E86" w:rsidRPr="00DE73DD" w:rsidRDefault="000C1E86" w:rsidP="000C1E86">
            <w:pPr>
              <w:pStyle w:val="aff7"/>
            </w:pPr>
            <w:r w:rsidRPr="00DE73DD">
              <w:t>Водоток (река, ручей, канал)</w:t>
            </w:r>
          </w:p>
        </w:tc>
        <w:tc>
          <w:tcPr>
            <w:tcW w:w="0" w:type="auto"/>
            <w:shd w:val="clear" w:color="auto" w:fill="auto"/>
            <w:hideMark/>
          </w:tcPr>
          <w:p w14:paraId="0C0B3639" w14:textId="77777777" w:rsidR="000C1E86" w:rsidRPr="00DE73DD" w:rsidRDefault="000C1E86" w:rsidP="000C1E86">
            <w:pPr>
              <w:pStyle w:val="aff7"/>
            </w:pPr>
            <w:r w:rsidRPr="00CB482A">
              <w:t>Река без названия</w:t>
            </w:r>
          </w:p>
        </w:tc>
        <w:tc>
          <w:tcPr>
            <w:tcW w:w="0" w:type="auto"/>
            <w:shd w:val="clear" w:color="auto" w:fill="auto"/>
            <w:hideMark/>
          </w:tcPr>
          <w:p w14:paraId="252BE972" w14:textId="77777777" w:rsidR="000C1E86" w:rsidRPr="00DE73DD" w:rsidRDefault="000C1E86" w:rsidP="000C1E86">
            <w:pPr>
              <w:pStyle w:val="aff7"/>
            </w:pPr>
            <w:r w:rsidRPr="00DE73DD">
              <w:t>0,44</w:t>
            </w:r>
          </w:p>
        </w:tc>
        <w:tc>
          <w:tcPr>
            <w:tcW w:w="0" w:type="auto"/>
            <w:shd w:val="clear" w:color="auto" w:fill="auto"/>
          </w:tcPr>
          <w:p w14:paraId="20A791DC" w14:textId="77777777" w:rsidR="000C1E86" w:rsidRPr="00DE73DD" w:rsidRDefault="000C1E86" w:rsidP="000C1E86">
            <w:pPr>
              <w:pStyle w:val="aff7"/>
            </w:pPr>
          </w:p>
        </w:tc>
        <w:tc>
          <w:tcPr>
            <w:tcW w:w="0" w:type="auto"/>
            <w:shd w:val="clear" w:color="auto" w:fill="auto"/>
            <w:hideMark/>
          </w:tcPr>
          <w:p w14:paraId="5793576C" w14:textId="77777777" w:rsidR="000C1E86" w:rsidRPr="00DE73DD" w:rsidRDefault="000C1E86" w:rsidP="000C1E86">
            <w:pPr>
              <w:pStyle w:val="aff7"/>
            </w:pPr>
            <w:r w:rsidRPr="00DE73DD">
              <w:t>50</w:t>
            </w:r>
          </w:p>
        </w:tc>
        <w:tc>
          <w:tcPr>
            <w:tcW w:w="0" w:type="auto"/>
            <w:shd w:val="clear" w:color="auto" w:fill="auto"/>
            <w:hideMark/>
          </w:tcPr>
          <w:p w14:paraId="4A8DB468" w14:textId="77777777" w:rsidR="000C1E86" w:rsidRPr="00DE73DD" w:rsidRDefault="000C1E86" w:rsidP="000C1E86">
            <w:pPr>
              <w:pStyle w:val="aff7"/>
            </w:pPr>
            <w:r w:rsidRPr="00DE73DD">
              <w:t>50</w:t>
            </w:r>
          </w:p>
        </w:tc>
        <w:tc>
          <w:tcPr>
            <w:tcW w:w="0" w:type="auto"/>
            <w:shd w:val="clear" w:color="auto" w:fill="auto"/>
            <w:hideMark/>
          </w:tcPr>
          <w:p w14:paraId="394EE262" w14:textId="77777777" w:rsidR="000C1E86" w:rsidRPr="00DE73DD" w:rsidRDefault="000C1E86" w:rsidP="000C1E86">
            <w:pPr>
              <w:pStyle w:val="aff7"/>
            </w:pPr>
            <w:r w:rsidRPr="00DE73DD">
              <w:t>5</w:t>
            </w:r>
          </w:p>
        </w:tc>
        <w:tc>
          <w:tcPr>
            <w:tcW w:w="0" w:type="auto"/>
            <w:shd w:val="clear" w:color="auto" w:fill="auto"/>
            <w:hideMark/>
          </w:tcPr>
          <w:p w14:paraId="224F92F5" w14:textId="77777777" w:rsidR="000C1E86" w:rsidRPr="00DE73DD" w:rsidRDefault="000C1E86" w:rsidP="000C1E86">
            <w:pPr>
              <w:pStyle w:val="aff7"/>
            </w:pPr>
            <w:r w:rsidRPr="00DE73DD">
              <w:t>Существующий</w:t>
            </w:r>
          </w:p>
        </w:tc>
      </w:tr>
      <w:tr w:rsidR="000C1E86" w:rsidRPr="00DE73DD" w14:paraId="296919D6" w14:textId="77777777" w:rsidTr="000C1E86">
        <w:trPr>
          <w:trHeight w:val="300"/>
        </w:trPr>
        <w:tc>
          <w:tcPr>
            <w:tcW w:w="0" w:type="auto"/>
            <w:shd w:val="clear" w:color="auto" w:fill="auto"/>
            <w:hideMark/>
          </w:tcPr>
          <w:p w14:paraId="73D24DA6" w14:textId="77777777" w:rsidR="000C1E86" w:rsidRPr="00DE73DD" w:rsidRDefault="000C1E86" w:rsidP="000C1E86">
            <w:pPr>
              <w:pStyle w:val="aff7"/>
            </w:pPr>
            <w:r w:rsidRPr="00DE73DD">
              <w:t>Водоток (река, ручей, канал)</w:t>
            </w:r>
          </w:p>
        </w:tc>
        <w:tc>
          <w:tcPr>
            <w:tcW w:w="0" w:type="auto"/>
            <w:shd w:val="clear" w:color="auto" w:fill="auto"/>
            <w:hideMark/>
          </w:tcPr>
          <w:p w14:paraId="65F9C832" w14:textId="77777777" w:rsidR="000C1E86" w:rsidRPr="00DE73DD" w:rsidRDefault="000C1E86" w:rsidP="000C1E86">
            <w:pPr>
              <w:pStyle w:val="aff7"/>
            </w:pPr>
            <w:r w:rsidRPr="00CB482A">
              <w:t>Река без названия</w:t>
            </w:r>
          </w:p>
        </w:tc>
        <w:tc>
          <w:tcPr>
            <w:tcW w:w="0" w:type="auto"/>
            <w:shd w:val="clear" w:color="auto" w:fill="auto"/>
            <w:hideMark/>
          </w:tcPr>
          <w:p w14:paraId="3A821FC6" w14:textId="77777777" w:rsidR="000C1E86" w:rsidRPr="00DE73DD" w:rsidRDefault="000C1E86" w:rsidP="000C1E86">
            <w:pPr>
              <w:pStyle w:val="aff7"/>
            </w:pPr>
            <w:r w:rsidRPr="00DE73DD">
              <w:t>0,71</w:t>
            </w:r>
          </w:p>
        </w:tc>
        <w:tc>
          <w:tcPr>
            <w:tcW w:w="0" w:type="auto"/>
            <w:shd w:val="clear" w:color="auto" w:fill="auto"/>
          </w:tcPr>
          <w:p w14:paraId="2D09C134" w14:textId="77777777" w:rsidR="000C1E86" w:rsidRPr="00DE73DD" w:rsidRDefault="000C1E86" w:rsidP="000C1E86">
            <w:pPr>
              <w:pStyle w:val="aff7"/>
            </w:pPr>
          </w:p>
        </w:tc>
        <w:tc>
          <w:tcPr>
            <w:tcW w:w="0" w:type="auto"/>
            <w:shd w:val="clear" w:color="auto" w:fill="auto"/>
            <w:hideMark/>
          </w:tcPr>
          <w:p w14:paraId="6A45AC4C" w14:textId="77777777" w:rsidR="000C1E86" w:rsidRPr="00DE73DD" w:rsidRDefault="000C1E86" w:rsidP="000C1E86">
            <w:pPr>
              <w:pStyle w:val="aff7"/>
            </w:pPr>
            <w:r w:rsidRPr="00DE73DD">
              <w:t>50</w:t>
            </w:r>
          </w:p>
        </w:tc>
        <w:tc>
          <w:tcPr>
            <w:tcW w:w="0" w:type="auto"/>
            <w:shd w:val="clear" w:color="auto" w:fill="auto"/>
            <w:hideMark/>
          </w:tcPr>
          <w:p w14:paraId="0DEFD999" w14:textId="77777777" w:rsidR="000C1E86" w:rsidRPr="00DE73DD" w:rsidRDefault="000C1E86" w:rsidP="000C1E86">
            <w:pPr>
              <w:pStyle w:val="aff7"/>
            </w:pPr>
            <w:r w:rsidRPr="00DE73DD">
              <w:t>50</w:t>
            </w:r>
          </w:p>
        </w:tc>
        <w:tc>
          <w:tcPr>
            <w:tcW w:w="0" w:type="auto"/>
            <w:shd w:val="clear" w:color="auto" w:fill="auto"/>
            <w:hideMark/>
          </w:tcPr>
          <w:p w14:paraId="457B6AF8" w14:textId="77777777" w:rsidR="000C1E86" w:rsidRPr="00DE73DD" w:rsidRDefault="000C1E86" w:rsidP="000C1E86">
            <w:pPr>
              <w:pStyle w:val="aff7"/>
            </w:pPr>
            <w:r w:rsidRPr="00DE73DD">
              <w:t>5</w:t>
            </w:r>
          </w:p>
        </w:tc>
        <w:tc>
          <w:tcPr>
            <w:tcW w:w="0" w:type="auto"/>
            <w:shd w:val="clear" w:color="auto" w:fill="auto"/>
            <w:hideMark/>
          </w:tcPr>
          <w:p w14:paraId="2AC38243" w14:textId="77777777" w:rsidR="000C1E86" w:rsidRPr="00DE73DD" w:rsidRDefault="000C1E86" w:rsidP="000C1E86">
            <w:pPr>
              <w:pStyle w:val="aff7"/>
            </w:pPr>
            <w:r w:rsidRPr="00DE73DD">
              <w:t>Существующий</w:t>
            </w:r>
          </w:p>
        </w:tc>
      </w:tr>
      <w:tr w:rsidR="000C1E86" w:rsidRPr="00DE73DD" w14:paraId="5D0B0D90" w14:textId="77777777" w:rsidTr="000C1E86">
        <w:trPr>
          <w:trHeight w:val="300"/>
        </w:trPr>
        <w:tc>
          <w:tcPr>
            <w:tcW w:w="0" w:type="auto"/>
            <w:shd w:val="clear" w:color="auto" w:fill="auto"/>
            <w:hideMark/>
          </w:tcPr>
          <w:p w14:paraId="4010E3E2" w14:textId="77777777" w:rsidR="000C1E86" w:rsidRPr="00DE73DD" w:rsidRDefault="000C1E86" w:rsidP="000C1E86">
            <w:pPr>
              <w:pStyle w:val="aff7"/>
            </w:pPr>
            <w:r w:rsidRPr="00DE73DD">
              <w:t>Водоток (река, ручей, канал)</w:t>
            </w:r>
          </w:p>
        </w:tc>
        <w:tc>
          <w:tcPr>
            <w:tcW w:w="0" w:type="auto"/>
            <w:shd w:val="clear" w:color="auto" w:fill="auto"/>
            <w:hideMark/>
          </w:tcPr>
          <w:p w14:paraId="63033755" w14:textId="77777777" w:rsidR="000C1E86" w:rsidRPr="00DE73DD" w:rsidRDefault="000C1E86" w:rsidP="000C1E86">
            <w:pPr>
              <w:pStyle w:val="aff7"/>
            </w:pPr>
            <w:r w:rsidRPr="00CB482A">
              <w:t>Река без названия</w:t>
            </w:r>
          </w:p>
        </w:tc>
        <w:tc>
          <w:tcPr>
            <w:tcW w:w="0" w:type="auto"/>
            <w:shd w:val="clear" w:color="auto" w:fill="auto"/>
            <w:hideMark/>
          </w:tcPr>
          <w:p w14:paraId="0D6E96BE" w14:textId="77777777" w:rsidR="000C1E86" w:rsidRPr="00DE73DD" w:rsidRDefault="000C1E86" w:rsidP="000C1E86">
            <w:pPr>
              <w:pStyle w:val="aff7"/>
            </w:pPr>
            <w:r w:rsidRPr="00DE73DD">
              <w:t>0,36</w:t>
            </w:r>
          </w:p>
        </w:tc>
        <w:tc>
          <w:tcPr>
            <w:tcW w:w="0" w:type="auto"/>
            <w:shd w:val="clear" w:color="auto" w:fill="auto"/>
          </w:tcPr>
          <w:p w14:paraId="6699A8D9" w14:textId="77777777" w:rsidR="000C1E86" w:rsidRPr="00DE73DD" w:rsidRDefault="000C1E86" w:rsidP="000C1E86">
            <w:pPr>
              <w:pStyle w:val="aff7"/>
            </w:pPr>
          </w:p>
        </w:tc>
        <w:tc>
          <w:tcPr>
            <w:tcW w:w="0" w:type="auto"/>
            <w:shd w:val="clear" w:color="auto" w:fill="auto"/>
            <w:hideMark/>
          </w:tcPr>
          <w:p w14:paraId="2FEF8505" w14:textId="77777777" w:rsidR="000C1E86" w:rsidRPr="00DE73DD" w:rsidRDefault="000C1E86" w:rsidP="000C1E86">
            <w:pPr>
              <w:pStyle w:val="aff7"/>
            </w:pPr>
            <w:r w:rsidRPr="00DE73DD">
              <w:t>50</w:t>
            </w:r>
          </w:p>
        </w:tc>
        <w:tc>
          <w:tcPr>
            <w:tcW w:w="0" w:type="auto"/>
            <w:shd w:val="clear" w:color="auto" w:fill="auto"/>
            <w:hideMark/>
          </w:tcPr>
          <w:p w14:paraId="12CED1C8" w14:textId="77777777" w:rsidR="000C1E86" w:rsidRPr="00DE73DD" w:rsidRDefault="000C1E86" w:rsidP="000C1E86">
            <w:pPr>
              <w:pStyle w:val="aff7"/>
            </w:pPr>
            <w:r w:rsidRPr="00DE73DD">
              <w:t>50</w:t>
            </w:r>
          </w:p>
        </w:tc>
        <w:tc>
          <w:tcPr>
            <w:tcW w:w="0" w:type="auto"/>
            <w:shd w:val="clear" w:color="auto" w:fill="auto"/>
            <w:hideMark/>
          </w:tcPr>
          <w:p w14:paraId="2352ABA4" w14:textId="77777777" w:rsidR="000C1E86" w:rsidRPr="00DE73DD" w:rsidRDefault="000C1E86" w:rsidP="000C1E86">
            <w:pPr>
              <w:pStyle w:val="aff7"/>
            </w:pPr>
            <w:r w:rsidRPr="00DE73DD">
              <w:t>5</w:t>
            </w:r>
          </w:p>
        </w:tc>
        <w:tc>
          <w:tcPr>
            <w:tcW w:w="0" w:type="auto"/>
            <w:shd w:val="clear" w:color="auto" w:fill="auto"/>
            <w:hideMark/>
          </w:tcPr>
          <w:p w14:paraId="358F7F15" w14:textId="77777777" w:rsidR="000C1E86" w:rsidRPr="00DE73DD" w:rsidRDefault="000C1E86" w:rsidP="000C1E86">
            <w:pPr>
              <w:pStyle w:val="aff7"/>
            </w:pPr>
            <w:r w:rsidRPr="00DE73DD">
              <w:t>Существующий</w:t>
            </w:r>
          </w:p>
        </w:tc>
      </w:tr>
      <w:tr w:rsidR="000C1E86" w:rsidRPr="00DE73DD" w14:paraId="7A07D389" w14:textId="77777777" w:rsidTr="000C1E86">
        <w:trPr>
          <w:trHeight w:val="300"/>
        </w:trPr>
        <w:tc>
          <w:tcPr>
            <w:tcW w:w="0" w:type="auto"/>
            <w:shd w:val="clear" w:color="auto" w:fill="auto"/>
            <w:hideMark/>
          </w:tcPr>
          <w:p w14:paraId="0C142B5A" w14:textId="77777777" w:rsidR="000C1E86" w:rsidRPr="00DE73DD" w:rsidRDefault="000C1E86" w:rsidP="000C1E86">
            <w:pPr>
              <w:pStyle w:val="aff7"/>
            </w:pPr>
            <w:r w:rsidRPr="00DE73DD">
              <w:t>Водоток (река, ручей, канал)</w:t>
            </w:r>
          </w:p>
        </w:tc>
        <w:tc>
          <w:tcPr>
            <w:tcW w:w="0" w:type="auto"/>
            <w:shd w:val="clear" w:color="auto" w:fill="auto"/>
            <w:hideMark/>
          </w:tcPr>
          <w:p w14:paraId="7CCFCD98" w14:textId="77777777" w:rsidR="000C1E86" w:rsidRPr="00DE73DD" w:rsidRDefault="000C1E86" w:rsidP="000C1E86">
            <w:pPr>
              <w:pStyle w:val="aff7"/>
            </w:pPr>
            <w:r w:rsidRPr="00CB482A">
              <w:t>Река без названия</w:t>
            </w:r>
          </w:p>
        </w:tc>
        <w:tc>
          <w:tcPr>
            <w:tcW w:w="0" w:type="auto"/>
            <w:shd w:val="clear" w:color="auto" w:fill="auto"/>
            <w:hideMark/>
          </w:tcPr>
          <w:p w14:paraId="4B0F3F5F" w14:textId="77777777" w:rsidR="000C1E86" w:rsidRPr="00DE73DD" w:rsidRDefault="000C1E86" w:rsidP="000C1E86">
            <w:pPr>
              <w:pStyle w:val="aff7"/>
            </w:pPr>
            <w:r w:rsidRPr="00DE73DD">
              <w:t>0,41</w:t>
            </w:r>
          </w:p>
        </w:tc>
        <w:tc>
          <w:tcPr>
            <w:tcW w:w="0" w:type="auto"/>
            <w:shd w:val="clear" w:color="auto" w:fill="auto"/>
          </w:tcPr>
          <w:p w14:paraId="22FF02CB" w14:textId="77777777" w:rsidR="000C1E86" w:rsidRPr="00DE73DD" w:rsidRDefault="000C1E86" w:rsidP="000C1E86">
            <w:pPr>
              <w:pStyle w:val="aff7"/>
            </w:pPr>
          </w:p>
        </w:tc>
        <w:tc>
          <w:tcPr>
            <w:tcW w:w="0" w:type="auto"/>
            <w:shd w:val="clear" w:color="auto" w:fill="auto"/>
            <w:hideMark/>
          </w:tcPr>
          <w:p w14:paraId="2C1AF313" w14:textId="77777777" w:rsidR="000C1E86" w:rsidRPr="00DE73DD" w:rsidRDefault="000C1E86" w:rsidP="000C1E86">
            <w:pPr>
              <w:pStyle w:val="aff7"/>
            </w:pPr>
            <w:r w:rsidRPr="00DE73DD">
              <w:t>50</w:t>
            </w:r>
          </w:p>
        </w:tc>
        <w:tc>
          <w:tcPr>
            <w:tcW w:w="0" w:type="auto"/>
            <w:shd w:val="clear" w:color="auto" w:fill="auto"/>
            <w:hideMark/>
          </w:tcPr>
          <w:p w14:paraId="20EBE4C3" w14:textId="77777777" w:rsidR="000C1E86" w:rsidRPr="00DE73DD" w:rsidRDefault="000C1E86" w:rsidP="000C1E86">
            <w:pPr>
              <w:pStyle w:val="aff7"/>
            </w:pPr>
            <w:r w:rsidRPr="00DE73DD">
              <w:t>50</w:t>
            </w:r>
          </w:p>
        </w:tc>
        <w:tc>
          <w:tcPr>
            <w:tcW w:w="0" w:type="auto"/>
            <w:shd w:val="clear" w:color="auto" w:fill="auto"/>
            <w:hideMark/>
          </w:tcPr>
          <w:p w14:paraId="14B3E3E9" w14:textId="77777777" w:rsidR="000C1E86" w:rsidRPr="00DE73DD" w:rsidRDefault="000C1E86" w:rsidP="000C1E86">
            <w:pPr>
              <w:pStyle w:val="aff7"/>
            </w:pPr>
            <w:r w:rsidRPr="00DE73DD">
              <w:t>5</w:t>
            </w:r>
          </w:p>
        </w:tc>
        <w:tc>
          <w:tcPr>
            <w:tcW w:w="0" w:type="auto"/>
            <w:shd w:val="clear" w:color="auto" w:fill="auto"/>
            <w:hideMark/>
          </w:tcPr>
          <w:p w14:paraId="543B17AB" w14:textId="77777777" w:rsidR="000C1E86" w:rsidRPr="00DE73DD" w:rsidRDefault="000C1E86" w:rsidP="000C1E86">
            <w:pPr>
              <w:pStyle w:val="aff7"/>
            </w:pPr>
            <w:r w:rsidRPr="00DE73DD">
              <w:t>Существующий</w:t>
            </w:r>
          </w:p>
        </w:tc>
      </w:tr>
      <w:tr w:rsidR="000C1E86" w:rsidRPr="00DE73DD" w14:paraId="06A3838E" w14:textId="77777777" w:rsidTr="000C1E86">
        <w:trPr>
          <w:trHeight w:val="300"/>
        </w:trPr>
        <w:tc>
          <w:tcPr>
            <w:tcW w:w="0" w:type="auto"/>
            <w:shd w:val="clear" w:color="auto" w:fill="auto"/>
            <w:hideMark/>
          </w:tcPr>
          <w:p w14:paraId="194B1580" w14:textId="77777777" w:rsidR="000C1E86" w:rsidRPr="00DE73DD" w:rsidRDefault="000C1E86" w:rsidP="000C1E86">
            <w:pPr>
              <w:pStyle w:val="aff7"/>
            </w:pPr>
            <w:r w:rsidRPr="00DE73DD">
              <w:t>Водоток (река, ручей, канал)</w:t>
            </w:r>
          </w:p>
        </w:tc>
        <w:tc>
          <w:tcPr>
            <w:tcW w:w="0" w:type="auto"/>
            <w:shd w:val="clear" w:color="auto" w:fill="auto"/>
            <w:hideMark/>
          </w:tcPr>
          <w:p w14:paraId="7084842C" w14:textId="77777777" w:rsidR="000C1E86" w:rsidRPr="00DE73DD" w:rsidRDefault="000C1E86" w:rsidP="000C1E86">
            <w:pPr>
              <w:pStyle w:val="aff7"/>
            </w:pPr>
            <w:r w:rsidRPr="00CB482A">
              <w:t>Река без названия</w:t>
            </w:r>
          </w:p>
        </w:tc>
        <w:tc>
          <w:tcPr>
            <w:tcW w:w="0" w:type="auto"/>
            <w:shd w:val="clear" w:color="auto" w:fill="auto"/>
            <w:hideMark/>
          </w:tcPr>
          <w:p w14:paraId="26CF806D" w14:textId="77777777" w:rsidR="000C1E86" w:rsidRPr="00DE73DD" w:rsidRDefault="000C1E86" w:rsidP="000C1E86">
            <w:pPr>
              <w:pStyle w:val="aff7"/>
            </w:pPr>
            <w:r w:rsidRPr="00DE73DD">
              <w:t>0,27</w:t>
            </w:r>
          </w:p>
        </w:tc>
        <w:tc>
          <w:tcPr>
            <w:tcW w:w="0" w:type="auto"/>
            <w:shd w:val="clear" w:color="auto" w:fill="auto"/>
          </w:tcPr>
          <w:p w14:paraId="017E9391" w14:textId="77777777" w:rsidR="000C1E86" w:rsidRPr="00DE73DD" w:rsidRDefault="000C1E86" w:rsidP="000C1E86">
            <w:pPr>
              <w:pStyle w:val="aff7"/>
            </w:pPr>
          </w:p>
        </w:tc>
        <w:tc>
          <w:tcPr>
            <w:tcW w:w="0" w:type="auto"/>
            <w:shd w:val="clear" w:color="auto" w:fill="auto"/>
            <w:hideMark/>
          </w:tcPr>
          <w:p w14:paraId="6FEFDD77" w14:textId="77777777" w:rsidR="000C1E86" w:rsidRPr="00DE73DD" w:rsidRDefault="000C1E86" w:rsidP="000C1E86">
            <w:pPr>
              <w:pStyle w:val="aff7"/>
            </w:pPr>
            <w:r w:rsidRPr="00DE73DD">
              <w:t>50</w:t>
            </w:r>
          </w:p>
        </w:tc>
        <w:tc>
          <w:tcPr>
            <w:tcW w:w="0" w:type="auto"/>
            <w:shd w:val="clear" w:color="auto" w:fill="auto"/>
            <w:hideMark/>
          </w:tcPr>
          <w:p w14:paraId="60101C7C" w14:textId="77777777" w:rsidR="000C1E86" w:rsidRPr="00DE73DD" w:rsidRDefault="000C1E86" w:rsidP="000C1E86">
            <w:pPr>
              <w:pStyle w:val="aff7"/>
            </w:pPr>
            <w:r w:rsidRPr="00DE73DD">
              <w:t>50</w:t>
            </w:r>
          </w:p>
        </w:tc>
        <w:tc>
          <w:tcPr>
            <w:tcW w:w="0" w:type="auto"/>
            <w:shd w:val="clear" w:color="auto" w:fill="auto"/>
            <w:hideMark/>
          </w:tcPr>
          <w:p w14:paraId="6521A8F8" w14:textId="77777777" w:rsidR="000C1E86" w:rsidRPr="00DE73DD" w:rsidRDefault="000C1E86" w:rsidP="000C1E86">
            <w:pPr>
              <w:pStyle w:val="aff7"/>
            </w:pPr>
            <w:r w:rsidRPr="00DE73DD">
              <w:t>5</w:t>
            </w:r>
          </w:p>
        </w:tc>
        <w:tc>
          <w:tcPr>
            <w:tcW w:w="0" w:type="auto"/>
            <w:shd w:val="clear" w:color="auto" w:fill="auto"/>
            <w:hideMark/>
          </w:tcPr>
          <w:p w14:paraId="575C2FD3" w14:textId="77777777" w:rsidR="000C1E86" w:rsidRPr="00DE73DD" w:rsidRDefault="000C1E86" w:rsidP="000C1E86">
            <w:pPr>
              <w:pStyle w:val="aff7"/>
            </w:pPr>
            <w:r w:rsidRPr="00DE73DD">
              <w:t>Существующий</w:t>
            </w:r>
          </w:p>
        </w:tc>
      </w:tr>
      <w:tr w:rsidR="000C1E86" w:rsidRPr="00DE73DD" w14:paraId="46FA00B2" w14:textId="77777777" w:rsidTr="000C1E86">
        <w:trPr>
          <w:trHeight w:val="300"/>
        </w:trPr>
        <w:tc>
          <w:tcPr>
            <w:tcW w:w="0" w:type="auto"/>
            <w:shd w:val="clear" w:color="auto" w:fill="auto"/>
            <w:hideMark/>
          </w:tcPr>
          <w:p w14:paraId="49FA8027" w14:textId="77777777" w:rsidR="000C1E86" w:rsidRPr="00DE73DD" w:rsidRDefault="000C1E86" w:rsidP="000C1E86">
            <w:pPr>
              <w:pStyle w:val="aff7"/>
            </w:pPr>
            <w:r w:rsidRPr="00DE73DD">
              <w:t>Водоток (река, ручей, канал)</w:t>
            </w:r>
          </w:p>
        </w:tc>
        <w:tc>
          <w:tcPr>
            <w:tcW w:w="0" w:type="auto"/>
            <w:shd w:val="clear" w:color="auto" w:fill="auto"/>
            <w:hideMark/>
          </w:tcPr>
          <w:p w14:paraId="2A134065" w14:textId="77777777" w:rsidR="000C1E86" w:rsidRPr="00DE73DD" w:rsidRDefault="000C1E86" w:rsidP="000C1E86">
            <w:pPr>
              <w:pStyle w:val="aff7"/>
            </w:pPr>
            <w:r w:rsidRPr="00CB482A">
              <w:t>Река без названия</w:t>
            </w:r>
          </w:p>
        </w:tc>
        <w:tc>
          <w:tcPr>
            <w:tcW w:w="0" w:type="auto"/>
            <w:shd w:val="clear" w:color="auto" w:fill="auto"/>
            <w:hideMark/>
          </w:tcPr>
          <w:p w14:paraId="3F9A2F91" w14:textId="77777777" w:rsidR="000C1E86" w:rsidRPr="00DE73DD" w:rsidRDefault="000C1E86" w:rsidP="000C1E86">
            <w:pPr>
              <w:pStyle w:val="aff7"/>
            </w:pPr>
            <w:r w:rsidRPr="00DE73DD">
              <w:t>0,28</w:t>
            </w:r>
          </w:p>
        </w:tc>
        <w:tc>
          <w:tcPr>
            <w:tcW w:w="0" w:type="auto"/>
            <w:shd w:val="clear" w:color="auto" w:fill="auto"/>
          </w:tcPr>
          <w:p w14:paraId="191FB574" w14:textId="77777777" w:rsidR="000C1E86" w:rsidRPr="00DE73DD" w:rsidRDefault="000C1E86" w:rsidP="000C1E86">
            <w:pPr>
              <w:pStyle w:val="aff7"/>
            </w:pPr>
          </w:p>
        </w:tc>
        <w:tc>
          <w:tcPr>
            <w:tcW w:w="0" w:type="auto"/>
            <w:shd w:val="clear" w:color="auto" w:fill="auto"/>
            <w:hideMark/>
          </w:tcPr>
          <w:p w14:paraId="7080EC91" w14:textId="77777777" w:rsidR="000C1E86" w:rsidRPr="00DE73DD" w:rsidRDefault="000C1E86" w:rsidP="000C1E86">
            <w:pPr>
              <w:pStyle w:val="aff7"/>
            </w:pPr>
            <w:r w:rsidRPr="00DE73DD">
              <w:t>50</w:t>
            </w:r>
          </w:p>
        </w:tc>
        <w:tc>
          <w:tcPr>
            <w:tcW w:w="0" w:type="auto"/>
            <w:shd w:val="clear" w:color="auto" w:fill="auto"/>
            <w:hideMark/>
          </w:tcPr>
          <w:p w14:paraId="1D00772E" w14:textId="77777777" w:rsidR="000C1E86" w:rsidRPr="00DE73DD" w:rsidRDefault="000C1E86" w:rsidP="000C1E86">
            <w:pPr>
              <w:pStyle w:val="aff7"/>
            </w:pPr>
            <w:r w:rsidRPr="00DE73DD">
              <w:t>50</w:t>
            </w:r>
          </w:p>
        </w:tc>
        <w:tc>
          <w:tcPr>
            <w:tcW w:w="0" w:type="auto"/>
            <w:shd w:val="clear" w:color="auto" w:fill="auto"/>
            <w:hideMark/>
          </w:tcPr>
          <w:p w14:paraId="35E8E6F8" w14:textId="77777777" w:rsidR="000C1E86" w:rsidRPr="00DE73DD" w:rsidRDefault="000C1E86" w:rsidP="000C1E86">
            <w:pPr>
              <w:pStyle w:val="aff7"/>
            </w:pPr>
            <w:r w:rsidRPr="00DE73DD">
              <w:t>5</w:t>
            </w:r>
          </w:p>
        </w:tc>
        <w:tc>
          <w:tcPr>
            <w:tcW w:w="0" w:type="auto"/>
            <w:shd w:val="clear" w:color="auto" w:fill="auto"/>
            <w:hideMark/>
          </w:tcPr>
          <w:p w14:paraId="42F187F8" w14:textId="77777777" w:rsidR="000C1E86" w:rsidRPr="00DE73DD" w:rsidRDefault="000C1E86" w:rsidP="000C1E86">
            <w:pPr>
              <w:pStyle w:val="aff7"/>
            </w:pPr>
            <w:r w:rsidRPr="00DE73DD">
              <w:t>Существующий</w:t>
            </w:r>
          </w:p>
        </w:tc>
      </w:tr>
      <w:tr w:rsidR="000C1E86" w:rsidRPr="00DE73DD" w14:paraId="23A2CE7A" w14:textId="77777777" w:rsidTr="000C1E86">
        <w:trPr>
          <w:trHeight w:val="300"/>
        </w:trPr>
        <w:tc>
          <w:tcPr>
            <w:tcW w:w="0" w:type="auto"/>
            <w:shd w:val="clear" w:color="auto" w:fill="auto"/>
            <w:hideMark/>
          </w:tcPr>
          <w:p w14:paraId="7FF99110" w14:textId="77777777" w:rsidR="000C1E86" w:rsidRPr="00DE73DD" w:rsidRDefault="000C1E86" w:rsidP="000C1E86">
            <w:pPr>
              <w:pStyle w:val="aff7"/>
            </w:pPr>
            <w:r w:rsidRPr="00DE73DD">
              <w:lastRenderedPageBreak/>
              <w:t>Водоток (река, ручей, канал)</w:t>
            </w:r>
          </w:p>
        </w:tc>
        <w:tc>
          <w:tcPr>
            <w:tcW w:w="0" w:type="auto"/>
            <w:shd w:val="clear" w:color="auto" w:fill="auto"/>
            <w:hideMark/>
          </w:tcPr>
          <w:p w14:paraId="243F224D" w14:textId="77777777" w:rsidR="000C1E86" w:rsidRPr="00DE73DD" w:rsidRDefault="000C1E86" w:rsidP="000C1E86">
            <w:pPr>
              <w:pStyle w:val="aff7"/>
            </w:pPr>
            <w:r w:rsidRPr="00CB482A">
              <w:t>Река без названия</w:t>
            </w:r>
          </w:p>
        </w:tc>
        <w:tc>
          <w:tcPr>
            <w:tcW w:w="0" w:type="auto"/>
            <w:shd w:val="clear" w:color="auto" w:fill="auto"/>
            <w:hideMark/>
          </w:tcPr>
          <w:p w14:paraId="2513B7D2" w14:textId="77777777" w:rsidR="000C1E86" w:rsidRPr="00DE73DD" w:rsidRDefault="000C1E86" w:rsidP="000C1E86">
            <w:pPr>
              <w:pStyle w:val="aff7"/>
            </w:pPr>
            <w:r w:rsidRPr="00DE73DD">
              <w:t>0,07</w:t>
            </w:r>
          </w:p>
        </w:tc>
        <w:tc>
          <w:tcPr>
            <w:tcW w:w="0" w:type="auto"/>
            <w:shd w:val="clear" w:color="auto" w:fill="auto"/>
          </w:tcPr>
          <w:p w14:paraId="007FB096" w14:textId="77777777" w:rsidR="000C1E86" w:rsidRPr="00DE73DD" w:rsidRDefault="000C1E86" w:rsidP="000C1E86">
            <w:pPr>
              <w:pStyle w:val="aff7"/>
            </w:pPr>
          </w:p>
        </w:tc>
        <w:tc>
          <w:tcPr>
            <w:tcW w:w="0" w:type="auto"/>
            <w:shd w:val="clear" w:color="auto" w:fill="auto"/>
            <w:hideMark/>
          </w:tcPr>
          <w:p w14:paraId="3DA60DEF" w14:textId="77777777" w:rsidR="000C1E86" w:rsidRPr="00DE73DD" w:rsidRDefault="000C1E86" w:rsidP="000C1E86">
            <w:pPr>
              <w:pStyle w:val="aff7"/>
            </w:pPr>
            <w:r w:rsidRPr="00DE73DD">
              <w:t>50</w:t>
            </w:r>
          </w:p>
        </w:tc>
        <w:tc>
          <w:tcPr>
            <w:tcW w:w="0" w:type="auto"/>
            <w:shd w:val="clear" w:color="auto" w:fill="auto"/>
            <w:hideMark/>
          </w:tcPr>
          <w:p w14:paraId="26716072" w14:textId="77777777" w:rsidR="000C1E86" w:rsidRPr="00DE73DD" w:rsidRDefault="000C1E86" w:rsidP="000C1E86">
            <w:pPr>
              <w:pStyle w:val="aff7"/>
            </w:pPr>
            <w:r w:rsidRPr="00DE73DD">
              <w:t>50</w:t>
            </w:r>
          </w:p>
        </w:tc>
        <w:tc>
          <w:tcPr>
            <w:tcW w:w="0" w:type="auto"/>
            <w:shd w:val="clear" w:color="auto" w:fill="auto"/>
            <w:hideMark/>
          </w:tcPr>
          <w:p w14:paraId="668DB374" w14:textId="77777777" w:rsidR="000C1E86" w:rsidRPr="00DE73DD" w:rsidRDefault="000C1E86" w:rsidP="000C1E86">
            <w:pPr>
              <w:pStyle w:val="aff7"/>
            </w:pPr>
            <w:r w:rsidRPr="00DE73DD">
              <w:t>5</w:t>
            </w:r>
          </w:p>
        </w:tc>
        <w:tc>
          <w:tcPr>
            <w:tcW w:w="0" w:type="auto"/>
            <w:shd w:val="clear" w:color="auto" w:fill="auto"/>
            <w:hideMark/>
          </w:tcPr>
          <w:p w14:paraId="652A5243" w14:textId="77777777" w:rsidR="000C1E86" w:rsidRPr="00DE73DD" w:rsidRDefault="000C1E86" w:rsidP="000C1E86">
            <w:pPr>
              <w:pStyle w:val="aff7"/>
            </w:pPr>
            <w:r w:rsidRPr="00DE73DD">
              <w:t>Существующий</w:t>
            </w:r>
          </w:p>
        </w:tc>
      </w:tr>
      <w:tr w:rsidR="000C1E86" w:rsidRPr="00DE73DD" w14:paraId="6E573160" w14:textId="77777777" w:rsidTr="000C1E86">
        <w:trPr>
          <w:trHeight w:val="300"/>
        </w:trPr>
        <w:tc>
          <w:tcPr>
            <w:tcW w:w="0" w:type="auto"/>
            <w:shd w:val="clear" w:color="auto" w:fill="auto"/>
            <w:hideMark/>
          </w:tcPr>
          <w:p w14:paraId="37D7D4A5" w14:textId="77777777" w:rsidR="000C1E86" w:rsidRPr="00DE73DD" w:rsidRDefault="000C1E86" w:rsidP="000C1E86">
            <w:pPr>
              <w:pStyle w:val="aff7"/>
            </w:pPr>
            <w:r w:rsidRPr="00DE73DD">
              <w:t>Водоток (река, ручей, канал)</w:t>
            </w:r>
          </w:p>
        </w:tc>
        <w:tc>
          <w:tcPr>
            <w:tcW w:w="0" w:type="auto"/>
            <w:shd w:val="clear" w:color="auto" w:fill="auto"/>
            <w:hideMark/>
          </w:tcPr>
          <w:p w14:paraId="6E058BDD" w14:textId="77777777" w:rsidR="000C1E86" w:rsidRPr="00DE73DD" w:rsidRDefault="000C1E86" w:rsidP="000C1E86">
            <w:pPr>
              <w:pStyle w:val="aff7"/>
            </w:pPr>
            <w:r w:rsidRPr="00CB482A">
              <w:t>Река без названия</w:t>
            </w:r>
          </w:p>
        </w:tc>
        <w:tc>
          <w:tcPr>
            <w:tcW w:w="0" w:type="auto"/>
            <w:shd w:val="clear" w:color="auto" w:fill="auto"/>
            <w:hideMark/>
          </w:tcPr>
          <w:p w14:paraId="65D399E4" w14:textId="77777777" w:rsidR="000C1E86" w:rsidRPr="00DE73DD" w:rsidRDefault="000C1E86" w:rsidP="000C1E86">
            <w:pPr>
              <w:pStyle w:val="aff7"/>
            </w:pPr>
            <w:r w:rsidRPr="00DE73DD">
              <w:t>1,51</w:t>
            </w:r>
          </w:p>
        </w:tc>
        <w:tc>
          <w:tcPr>
            <w:tcW w:w="0" w:type="auto"/>
            <w:shd w:val="clear" w:color="auto" w:fill="auto"/>
          </w:tcPr>
          <w:p w14:paraId="01C39C5E" w14:textId="77777777" w:rsidR="000C1E86" w:rsidRPr="00DE73DD" w:rsidRDefault="000C1E86" w:rsidP="000C1E86">
            <w:pPr>
              <w:pStyle w:val="aff7"/>
            </w:pPr>
          </w:p>
        </w:tc>
        <w:tc>
          <w:tcPr>
            <w:tcW w:w="0" w:type="auto"/>
            <w:shd w:val="clear" w:color="auto" w:fill="auto"/>
            <w:hideMark/>
          </w:tcPr>
          <w:p w14:paraId="48528223" w14:textId="77777777" w:rsidR="000C1E86" w:rsidRPr="00DE73DD" w:rsidRDefault="000C1E86" w:rsidP="000C1E86">
            <w:pPr>
              <w:pStyle w:val="aff7"/>
            </w:pPr>
            <w:r w:rsidRPr="00DE73DD">
              <w:t>50</w:t>
            </w:r>
          </w:p>
        </w:tc>
        <w:tc>
          <w:tcPr>
            <w:tcW w:w="0" w:type="auto"/>
            <w:shd w:val="clear" w:color="auto" w:fill="auto"/>
            <w:hideMark/>
          </w:tcPr>
          <w:p w14:paraId="20575734" w14:textId="77777777" w:rsidR="000C1E86" w:rsidRPr="00DE73DD" w:rsidRDefault="000C1E86" w:rsidP="000C1E86">
            <w:pPr>
              <w:pStyle w:val="aff7"/>
            </w:pPr>
            <w:r w:rsidRPr="00DE73DD">
              <w:t>50</w:t>
            </w:r>
          </w:p>
        </w:tc>
        <w:tc>
          <w:tcPr>
            <w:tcW w:w="0" w:type="auto"/>
            <w:shd w:val="clear" w:color="auto" w:fill="auto"/>
            <w:hideMark/>
          </w:tcPr>
          <w:p w14:paraId="51B9323E" w14:textId="77777777" w:rsidR="000C1E86" w:rsidRPr="00DE73DD" w:rsidRDefault="000C1E86" w:rsidP="000C1E86">
            <w:pPr>
              <w:pStyle w:val="aff7"/>
            </w:pPr>
            <w:r w:rsidRPr="00DE73DD">
              <w:t>5</w:t>
            </w:r>
          </w:p>
        </w:tc>
        <w:tc>
          <w:tcPr>
            <w:tcW w:w="0" w:type="auto"/>
            <w:shd w:val="clear" w:color="auto" w:fill="auto"/>
            <w:hideMark/>
          </w:tcPr>
          <w:p w14:paraId="48C951E2" w14:textId="77777777" w:rsidR="000C1E86" w:rsidRPr="00DE73DD" w:rsidRDefault="000C1E86" w:rsidP="000C1E86">
            <w:pPr>
              <w:pStyle w:val="aff7"/>
            </w:pPr>
            <w:r w:rsidRPr="00DE73DD">
              <w:t>Существующий</w:t>
            </w:r>
          </w:p>
        </w:tc>
      </w:tr>
      <w:tr w:rsidR="000C1E86" w:rsidRPr="00DE73DD" w14:paraId="07DCE4CB" w14:textId="77777777" w:rsidTr="000C1E86">
        <w:trPr>
          <w:trHeight w:val="300"/>
        </w:trPr>
        <w:tc>
          <w:tcPr>
            <w:tcW w:w="0" w:type="auto"/>
            <w:shd w:val="clear" w:color="auto" w:fill="auto"/>
            <w:hideMark/>
          </w:tcPr>
          <w:p w14:paraId="220E2DC2" w14:textId="77777777" w:rsidR="000C1E86" w:rsidRPr="00DE73DD" w:rsidRDefault="000C1E86" w:rsidP="000C1E86">
            <w:pPr>
              <w:pStyle w:val="aff7"/>
            </w:pPr>
            <w:r w:rsidRPr="00DE73DD">
              <w:t>Водоток (река, ручей, канал)</w:t>
            </w:r>
          </w:p>
        </w:tc>
        <w:tc>
          <w:tcPr>
            <w:tcW w:w="0" w:type="auto"/>
            <w:shd w:val="clear" w:color="auto" w:fill="auto"/>
            <w:hideMark/>
          </w:tcPr>
          <w:p w14:paraId="14FE24F3" w14:textId="77777777" w:rsidR="000C1E86" w:rsidRPr="00DE73DD" w:rsidRDefault="000C1E86" w:rsidP="000C1E86">
            <w:pPr>
              <w:pStyle w:val="aff7"/>
            </w:pPr>
            <w:r w:rsidRPr="00CB482A">
              <w:t>Река без названия</w:t>
            </w:r>
          </w:p>
        </w:tc>
        <w:tc>
          <w:tcPr>
            <w:tcW w:w="0" w:type="auto"/>
            <w:shd w:val="clear" w:color="auto" w:fill="auto"/>
            <w:hideMark/>
          </w:tcPr>
          <w:p w14:paraId="74DC3DF7" w14:textId="77777777" w:rsidR="000C1E86" w:rsidRPr="00DE73DD" w:rsidRDefault="000C1E86" w:rsidP="000C1E86">
            <w:pPr>
              <w:pStyle w:val="aff7"/>
            </w:pPr>
            <w:r w:rsidRPr="00DE73DD">
              <w:t>0,28</w:t>
            </w:r>
          </w:p>
        </w:tc>
        <w:tc>
          <w:tcPr>
            <w:tcW w:w="0" w:type="auto"/>
            <w:shd w:val="clear" w:color="auto" w:fill="auto"/>
          </w:tcPr>
          <w:p w14:paraId="404215B5" w14:textId="77777777" w:rsidR="000C1E86" w:rsidRPr="00DE73DD" w:rsidRDefault="000C1E86" w:rsidP="000C1E86">
            <w:pPr>
              <w:pStyle w:val="aff7"/>
            </w:pPr>
          </w:p>
        </w:tc>
        <w:tc>
          <w:tcPr>
            <w:tcW w:w="0" w:type="auto"/>
            <w:shd w:val="clear" w:color="auto" w:fill="auto"/>
            <w:hideMark/>
          </w:tcPr>
          <w:p w14:paraId="424786AA" w14:textId="77777777" w:rsidR="000C1E86" w:rsidRPr="00DE73DD" w:rsidRDefault="000C1E86" w:rsidP="000C1E86">
            <w:pPr>
              <w:pStyle w:val="aff7"/>
            </w:pPr>
            <w:r w:rsidRPr="00DE73DD">
              <w:t>50</w:t>
            </w:r>
          </w:p>
        </w:tc>
        <w:tc>
          <w:tcPr>
            <w:tcW w:w="0" w:type="auto"/>
            <w:shd w:val="clear" w:color="auto" w:fill="auto"/>
            <w:hideMark/>
          </w:tcPr>
          <w:p w14:paraId="4D05ED4A" w14:textId="77777777" w:rsidR="000C1E86" w:rsidRPr="00DE73DD" w:rsidRDefault="000C1E86" w:rsidP="000C1E86">
            <w:pPr>
              <w:pStyle w:val="aff7"/>
            </w:pPr>
            <w:r w:rsidRPr="00DE73DD">
              <w:t>50</w:t>
            </w:r>
          </w:p>
        </w:tc>
        <w:tc>
          <w:tcPr>
            <w:tcW w:w="0" w:type="auto"/>
            <w:shd w:val="clear" w:color="auto" w:fill="auto"/>
            <w:hideMark/>
          </w:tcPr>
          <w:p w14:paraId="776D1F4C" w14:textId="77777777" w:rsidR="000C1E86" w:rsidRPr="00DE73DD" w:rsidRDefault="000C1E86" w:rsidP="000C1E86">
            <w:pPr>
              <w:pStyle w:val="aff7"/>
            </w:pPr>
            <w:r w:rsidRPr="00DE73DD">
              <w:t>5</w:t>
            </w:r>
          </w:p>
        </w:tc>
        <w:tc>
          <w:tcPr>
            <w:tcW w:w="0" w:type="auto"/>
            <w:shd w:val="clear" w:color="auto" w:fill="auto"/>
            <w:hideMark/>
          </w:tcPr>
          <w:p w14:paraId="3056AAA2" w14:textId="77777777" w:rsidR="000C1E86" w:rsidRPr="00DE73DD" w:rsidRDefault="000C1E86" w:rsidP="000C1E86">
            <w:pPr>
              <w:pStyle w:val="aff7"/>
            </w:pPr>
            <w:r w:rsidRPr="00DE73DD">
              <w:t>Существующий</w:t>
            </w:r>
          </w:p>
        </w:tc>
      </w:tr>
      <w:tr w:rsidR="000C1E86" w:rsidRPr="00DE73DD" w14:paraId="49901AD1" w14:textId="77777777" w:rsidTr="000C1E86">
        <w:trPr>
          <w:trHeight w:val="300"/>
        </w:trPr>
        <w:tc>
          <w:tcPr>
            <w:tcW w:w="0" w:type="auto"/>
            <w:shd w:val="clear" w:color="auto" w:fill="auto"/>
            <w:hideMark/>
          </w:tcPr>
          <w:p w14:paraId="4041EE5A" w14:textId="77777777" w:rsidR="000C1E86" w:rsidRPr="00DE73DD" w:rsidRDefault="000C1E86" w:rsidP="000C1E86">
            <w:pPr>
              <w:pStyle w:val="aff7"/>
            </w:pPr>
            <w:r w:rsidRPr="00DE73DD">
              <w:t>Водоток (река, ручей, канал)</w:t>
            </w:r>
          </w:p>
        </w:tc>
        <w:tc>
          <w:tcPr>
            <w:tcW w:w="0" w:type="auto"/>
            <w:shd w:val="clear" w:color="auto" w:fill="auto"/>
            <w:hideMark/>
          </w:tcPr>
          <w:p w14:paraId="3C61CBC9" w14:textId="77777777" w:rsidR="000C1E86" w:rsidRPr="00DE73DD" w:rsidRDefault="000C1E86" w:rsidP="000C1E86">
            <w:pPr>
              <w:pStyle w:val="aff7"/>
            </w:pPr>
            <w:r w:rsidRPr="00CB482A">
              <w:t>Река без названия</w:t>
            </w:r>
          </w:p>
        </w:tc>
        <w:tc>
          <w:tcPr>
            <w:tcW w:w="0" w:type="auto"/>
            <w:shd w:val="clear" w:color="auto" w:fill="auto"/>
            <w:hideMark/>
          </w:tcPr>
          <w:p w14:paraId="0ED3B6BD" w14:textId="77777777" w:rsidR="000C1E86" w:rsidRPr="00DE73DD" w:rsidRDefault="000C1E86" w:rsidP="000C1E86">
            <w:pPr>
              <w:pStyle w:val="aff7"/>
            </w:pPr>
            <w:r w:rsidRPr="00DE73DD">
              <w:t>1,08</w:t>
            </w:r>
          </w:p>
        </w:tc>
        <w:tc>
          <w:tcPr>
            <w:tcW w:w="0" w:type="auto"/>
            <w:shd w:val="clear" w:color="auto" w:fill="auto"/>
          </w:tcPr>
          <w:p w14:paraId="6B162688" w14:textId="77777777" w:rsidR="000C1E86" w:rsidRPr="00DE73DD" w:rsidRDefault="000C1E86" w:rsidP="000C1E86">
            <w:pPr>
              <w:pStyle w:val="aff7"/>
            </w:pPr>
          </w:p>
        </w:tc>
        <w:tc>
          <w:tcPr>
            <w:tcW w:w="0" w:type="auto"/>
            <w:shd w:val="clear" w:color="auto" w:fill="auto"/>
            <w:hideMark/>
          </w:tcPr>
          <w:p w14:paraId="4BD1203F" w14:textId="77777777" w:rsidR="000C1E86" w:rsidRPr="00DE73DD" w:rsidRDefault="000C1E86" w:rsidP="000C1E86">
            <w:pPr>
              <w:pStyle w:val="aff7"/>
            </w:pPr>
            <w:r w:rsidRPr="00DE73DD">
              <w:t>50</w:t>
            </w:r>
          </w:p>
        </w:tc>
        <w:tc>
          <w:tcPr>
            <w:tcW w:w="0" w:type="auto"/>
            <w:shd w:val="clear" w:color="auto" w:fill="auto"/>
            <w:hideMark/>
          </w:tcPr>
          <w:p w14:paraId="30CF0002" w14:textId="77777777" w:rsidR="000C1E86" w:rsidRPr="00DE73DD" w:rsidRDefault="000C1E86" w:rsidP="000C1E86">
            <w:pPr>
              <w:pStyle w:val="aff7"/>
            </w:pPr>
            <w:r w:rsidRPr="00DE73DD">
              <w:t>50</w:t>
            </w:r>
          </w:p>
        </w:tc>
        <w:tc>
          <w:tcPr>
            <w:tcW w:w="0" w:type="auto"/>
            <w:shd w:val="clear" w:color="auto" w:fill="auto"/>
            <w:hideMark/>
          </w:tcPr>
          <w:p w14:paraId="10400E84" w14:textId="77777777" w:rsidR="000C1E86" w:rsidRPr="00DE73DD" w:rsidRDefault="000C1E86" w:rsidP="000C1E86">
            <w:pPr>
              <w:pStyle w:val="aff7"/>
            </w:pPr>
            <w:r w:rsidRPr="00DE73DD">
              <w:t>5</w:t>
            </w:r>
          </w:p>
        </w:tc>
        <w:tc>
          <w:tcPr>
            <w:tcW w:w="0" w:type="auto"/>
            <w:shd w:val="clear" w:color="auto" w:fill="auto"/>
            <w:hideMark/>
          </w:tcPr>
          <w:p w14:paraId="0479A3DD" w14:textId="77777777" w:rsidR="000C1E86" w:rsidRPr="00DE73DD" w:rsidRDefault="000C1E86" w:rsidP="000C1E86">
            <w:pPr>
              <w:pStyle w:val="aff7"/>
            </w:pPr>
            <w:r w:rsidRPr="00DE73DD">
              <w:t>Существующий</w:t>
            </w:r>
          </w:p>
        </w:tc>
      </w:tr>
      <w:tr w:rsidR="000C1E86" w:rsidRPr="00DE73DD" w14:paraId="3E32E277" w14:textId="77777777" w:rsidTr="000C1E86">
        <w:trPr>
          <w:trHeight w:val="300"/>
        </w:trPr>
        <w:tc>
          <w:tcPr>
            <w:tcW w:w="0" w:type="auto"/>
            <w:shd w:val="clear" w:color="auto" w:fill="auto"/>
            <w:hideMark/>
          </w:tcPr>
          <w:p w14:paraId="3861B358" w14:textId="77777777" w:rsidR="000C1E86" w:rsidRPr="00DE73DD" w:rsidRDefault="000C1E86" w:rsidP="000C1E86">
            <w:pPr>
              <w:pStyle w:val="aff7"/>
            </w:pPr>
            <w:r w:rsidRPr="00DE73DD">
              <w:t>Водоток (река, ручей, канал)</w:t>
            </w:r>
          </w:p>
        </w:tc>
        <w:tc>
          <w:tcPr>
            <w:tcW w:w="0" w:type="auto"/>
            <w:shd w:val="clear" w:color="auto" w:fill="auto"/>
            <w:hideMark/>
          </w:tcPr>
          <w:p w14:paraId="172A14A2" w14:textId="77777777" w:rsidR="000C1E86" w:rsidRPr="00DE73DD" w:rsidRDefault="000C1E86" w:rsidP="000C1E86">
            <w:pPr>
              <w:pStyle w:val="aff7"/>
            </w:pPr>
            <w:r w:rsidRPr="00CB482A">
              <w:t>Река без названия</w:t>
            </w:r>
          </w:p>
        </w:tc>
        <w:tc>
          <w:tcPr>
            <w:tcW w:w="0" w:type="auto"/>
            <w:shd w:val="clear" w:color="auto" w:fill="auto"/>
            <w:hideMark/>
          </w:tcPr>
          <w:p w14:paraId="44664047" w14:textId="77777777" w:rsidR="000C1E86" w:rsidRPr="00DE73DD" w:rsidRDefault="000C1E86" w:rsidP="000C1E86">
            <w:pPr>
              <w:pStyle w:val="aff7"/>
            </w:pPr>
            <w:r w:rsidRPr="00DE73DD">
              <w:t>0,13</w:t>
            </w:r>
          </w:p>
        </w:tc>
        <w:tc>
          <w:tcPr>
            <w:tcW w:w="0" w:type="auto"/>
            <w:shd w:val="clear" w:color="auto" w:fill="auto"/>
          </w:tcPr>
          <w:p w14:paraId="21BCAAD4" w14:textId="77777777" w:rsidR="000C1E86" w:rsidRPr="00DE73DD" w:rsidRDefault="000C1E86" w:rsidP="000C1E86">
            <w:pPr>
              <w:pStyle w:val="aff7"/>
            </w:pPr>
          </w:p>
        </w:tc>
        <w:tc>
          <w:tcPr>
            <w:tcW w:w="0" w:type="auto"/>
            <w:shd w:val="clear" w:color="auto" w:fill="auto"/>
            <w:hideMark/>
          </w:tcPr>
          <w:p w14:paraId="5DF241FC" w14:textId="77777777" w:rsidR="000C1E86" w:rsidRPr="00DE73DD" w:rsidRDefault="000C1E86" w:rsidP="000C1E86">
            <w:pPr>
              <w:pStyle w:val="aff7"/>
            </w:pPr>
            <w:r w:rsidRPr="00DE73DD">
              <w:t>50</w:t>
            </w:r>
          </w:p>
        </w:tc>
        <w:tc>
          <w:tcPr>
            <w:tcW w:w="0" w:type="auto"/>
            <w:shd w:val="clear" w:color="auto" w:fill="auto"/>
            <w:hideMark/>
          </w:tcPr>
          <w:p w14:paraId="31DA3884" w14:textId="77777777" w:rsidR="000C1E86" w:rsidRPr="00DE73DD" w:rsidRDefault="000C1E86" w:rsidP="000C1E86">
            <w:pPr>
              <w:pStyle w:val="aff7"/>
            </w:pPr>
            <w:r w:rsidRPr="00DE73DD">
              <w:t>50</w:t>
            </w:r>
          </w:p>
        </w:tc>
        <w:tc>
          <w:tcPr>
            <w:tcW w:w="0" w:type="auto"/>
            <w:shd w:val="clear" w:color="auto" w:fill="auto"/>
            <w:hideMark/>
          </w:tcPr>
          <w:p w14:paraId="1BB6DCDF" w14:textId="77777777" w:rsidR="000C1E86" w:rsidRPr="00DE73DD" w:rsidRDefault="000C1E86" w:rsidP="000C1E86">
            <w:pPr>
              <w:pStyle w:val="aff7"/>
            </w:pPr>
            <w:r w:rsidRPr="00DE73DD">
              <w:t>5</w:t>
            </w:r>
          </w:p>
        </w:tc>
        <w:tc>
          <w:tcPr>
            <w:tcW w:w="0" w:type="auto"/>
            <w:shd w:val="clear" w:color="auto" w:fill="auto"/>
            <w:hideMark/>
          </w:tcPr>
          <w:p w14:paraId="51442456" w14:textId="77777777" w:rsidR="000C1E86" w:rsidRPr="00DE73DD" w:rsidRDefault="000C1E86" w:rsidP="000C1E86">
            <w:pPr>
              <w:pStyle w:val="aff7"/>
            </w:pPr>
            <w:r w:rsidRPr="00DE73DD">
              <w:t>Существующий</w:t>
            </w:r>
          </w:p>
        </w:tc>
      </w:tr>
      <w:tr w:rsidR="000C1E86" w:rsidRPr="00DE73DD" w14:paraId="19035B5F" w14:textId="77777777" w:rsidTr="000C1E86">
        <w:trPr>
          <w:trHeight w:val="300"/>
        </w:trPr>
        <w:tc>
          <w:tcPr>
            <w:tcW w:w="0" w:type="auto"/>
            <w:shd w:val="clear" w:color="auto" w:fill="auto"/>
            <w:hideMark/>
          </w:tcPr>
          <w:p w14:paraId="4126C64C" w14:textId="77777777" w:rsidR="000C1E86" w:rsidRPr="00DE73DD" w:rsidRDefault="000C1E86" w:rsidP="000C1E86">
            <w:pPr>
              <w:pStyle w:val="aff7"/>
            </w:pPr>
            <w:r w:rsidRPr="00DE73DD">
              <w:t>Водоток (река, ручей, канал)</w:t>
            </w:r>
          </w:p>
        </w:tc>
        <w:tc>
          <w:tcPr>
            <w:tcW w:w="0" w:type="auto"/>
            <w:shd w:val="clear" w:color="auto" w:fill="auto"/>
            <w:hideMark/>
          </w:tcPr>
          <w:p w14:paraId="07922E00" w14:textId="77777777" w:rsidR="000C1E86" w:rsidRPr="00DE73DD" w:rsidRDefault="000C1E86" w:rsidP="000C1E86">
            <w:pPr>
              <w:pStyle w:val="aff7"/>
            </w:pPr>
            <w:r w:rsidRPr="00CB482A">
              <w:t>Река без названия</w:t>
            </w:r>
          </w:p>
        </w:tc>
        <w:tc>
          <w:tcPr>
            <w:tcW w:w="0" w:type="auto"/>
            <w:shd w:val="clear" w:color="auto" w:fill="auto"/>
            <w:hideMark/>
          </w:tcPr>
          <w:p w14:paraId="0DFB680E" w14:textId="77777777" w:rsidR="000C1E86" w:rsidRPr="00DE73DD" w:rsidRDefault="000C1E86" w:rsidP="000C1E86">
            <w:pPr>
              <w:pStyle w:val="aff7"/>
            </w:pPr>
            <w:r w:rsidRPr="00DE73DD">
              <w:t>0,14</w:t>
            </w:r>
          </w:p>
        </w:tc>
        <w:tc>
          <w:tcPr>
            <w:tcW w:w="0" w:type="auto"/>
            <w:shd w:val="clear" w:color="auto" w:fill="auto"/>
          </w:tcPr>
          <w:p w14:paraId="00D3A174" w14:textId="77777777" w:rsidR="000C1E86" w:rsidRPr="00DE73DD" w:rsidRDefault="000C1E86" w:rsidP="000C1E86">
            <w:pPr>
              <w:pStyle w:val="aff7"/>
            </w:pPr>
          </w:p>
        </w:tc>
        <w:tc>
          <w:tcPr>
            <w:tcW w:w="0" w:type="auto"/>
            <w:shd w:val="clear" w:color="auto" w:fill="auto"/>
            <w:hideMark/>
          </w:tcPr>
          <w:p w14:paraId="51E593BD" w14:textId="77777777" w:rsidR="000C1E86" w:rsidRPr="00DE73DD" w:rsidRDefault="000C1E86" w:rsidP="000C1E86">
            <w:pPr>
              <w:pStyle w:val="aff7"/>
            </w:pPr>
            <w:r w:rsidRPr="00DE73DD">
              <w:t>50</w:t>
            </w:r>
          </w:p>
        </w:tc>
        <w:tc>
          <w:tcPr>
            <w:tcW w:w="0" w:type="auto"/>
            <w:shd w:val="clear" w:color="auto" w:fill="auto"/>
            <w:hideMark/>
          </w:tcPr>
          <w:p w14:paraId="6F61A721" w14:textId="77777777" w:rsidR="000C1E86" w:rsidRPr="00DE73DD" w:rsidRDefault="000C1E86" w:rsidP="000C1E86">
            <w:pPr>
              <w:pStyle w:val="aff7"/>
            </w:pPr>
            <w:r w:rsidRPr="00DE73DD">
              <w:t>50</w:t>
            </w:r>
          </w:p>
        </w:tc>
        <w:tc>
          <w:tcPr>
            <w:tcW w:w="0" w:type="auto"/>
            <w:shd w:val="clear" w:color="auto" w:fill="auto"/>
            <w:hideMark/>
          </w:tcPr>
          <w:p w14:paraId="105590C1" w14:textId="77777777" w:rsidR="000C1E86" w:rsidRPr="00DE73DD" w:rsidRDefault="000C1E86" w:rsidP="000C1E86">
            <w:pPr>
              <w:pStyle w:val="aff7"/>
            </w:pPr>
            <w:r w:rsidRPr="00DE73DD">
              <w:t>5</w:t>
            </w:r>
          </w:p>
        </w:tc>
        <w:tc>
          <w:tcPr>
            <w:tcW w:w="0" w:type="auto"/>
            <w:shd w:val="clear" w:color="auto" w:fill="auto"/>
            <w:hideMark/>
          </w:tcPr>
          <w:p w14:paraId="3D9F0804" w14:textId="77777777" w:rsidR="000C1E86" w:rsidRPr="00DE73DD" w:rsidRDefault="000C1E86" w:rsidP="000C1E86">
            <w:pPr>
              <w:pStyle w:val="aff7"/>
            </w:pPr>
            <w:r w:rsidRPr="00DE73DD">
              <w:t>Существующий</w:t>
            </w:r>
          </w:p>
        </w:tc>
      </w:tr>
      <w:tr w:rsidR="000C1E86" w:rsidRPr="00DE73DD" w14:paraId="25255BFC" w14:textId="77777777" w:rsidTr="000C1E86">
        <w:trPr>
          <w:trHeight w:val="300"/>
        </w:trPr>
        <w:tc>
          <w:tcPr>
            <w:tcW w:w="0" w:type="auto"/>
            <w:shd w:val="clear" w:color="auto" w:fill="auto"/>
            <w:hideMark/>
          </w:tcPr>
          <w:p w14:paraId="30D4FDCA" w14:textId="77777777" w:rsidR="000C1E86" w:rsidRPr="00DE73DD" w:rsidRDefault="000C1E86" w:rsidP="000C1E86">
            <w:pPr>
              <w:pStyle w:val="aff7"/>
            </w:pPr>
            <w:r w:rsidRPr="00DE73DD">
              <w:t>Водоток (река, ручей, канал)</w:t>
            </w:r>
          </w:p>
        </w:tc>
        <w:tc>
          <w:tcPr>
            <w:tcW w:w="0" w:type="auto"/>
            <w:shd w:val="clear" w:color="auto" w:fill="auto"/>
            <w:hideMark/>
          </w:tcPr>
          <w:p w14:paraId="761903A6" w14:textId="77777777" w:rsidR="000C1E86" w:rsidRPr="00DE73DD" w:rsidRDefault="000C1E86" w:rsidP="000C1E86">
            <w:pPr>
              <w:pStyle w:val="aff7"/>
            </w:pPr>
            <w:r w:rsidRPr="00CB482A">
              <w:t>Река без названия</w:t>
            </w:r>
          </w:p>
        </w:tc>
        <w:tc>
          <w:tcPr>
            <w:tcW w:w="0" w:type="auto"/>
            <w:shd w:val="clear" w:color="auto" w:fill="auto"/>
            <w:hideMark/>
          </w:tcPr>
          <w:p w14:paraId="38ADEC45" w14:textId="77777777" w:rsidR="000C1E86" w:rsidRPr="00DE73DD" w:rsidRDefault="000C1E86" w:rsidP="000C1E86">
            <w:pPr>
              <w:pStyle w:val="aff7"/>
            </w:pPr>
            <w:r w:rsidRPr="00DE73DD">
              <w:t>0,65</w:t>
            </w:r>
          </w:p>
        </w:tc>
        <w:tc>
          <w:tcPr>
            <w:tcW w:w="0" w:type="auto"/>
            <w:shd w:val="clear" w:color="auto" w:fill="auto"/>
          </w:tcPr>
          <w:p w14:paraId="034DDB60" w14:textId="77777777" w:rsidR="000C1E86" w:rsidRPr="00DE73DD" w:rsidRDefault="000C1E86" w:rsidP="000C1E86">
            <w:pPr>
              <w:pStyle w:val="aff7"/>
            </w:pPr>
          </w:p>
        </w:tc>
        <w:tc>
          <w:tcPr>
            <w:tcW w:w="0" w:type="auto"/>
            <w:shd w:val="clear" w:color="auto" w:fill="auto"/>
            <w:hideMark/>
          </w:tcPr>
          <w:p w14:paraId="5CE5B037" w14:textId="77777777" w:rsidR="000C1E86" w:rsidRPr="00DE73DD" w:rsidRDefault="000C1E86" w:rsidP="000C1E86">
            <w:pPr>
              <w:pStyle w:val="aff7"/>
            </w:pPr>
            <w:r w:rsidRPr="00DE73DD">
              <w:t>50</w:t>
            </w:r>
          </w:p>
        </w:tc>
        <w:tc>
          <w:tcPr>
            <w:tcW w:w="0" w:type="auto"/>
            <w:shd w:val="clear" w:color="auto" w:fill="auto"/>
            <w:hideMark/>
          </w:tcPr>
          <w:p w14:paraId="72A60C9D" w14:textId="77777777" w:rsidR="000C1E86" w:rsidRPr="00DE73DD" w:rsidRDefault="000C1E86" w:rsidP="000C1E86">
            <w:pPr>
              <w:pStyle w:val="aff7"/>
            </w:pPr>
            <w:r w:rsidRPr="00DE73DD">
              <w:t>50</w:t>
            </w:r>
          </w:p>
        </w:tc>
        <w:tc>
          <w:tcPr>
            <w:tcW w:w="0" w:type="auto"/>
            <w:shd w:val="clear" w:color="auto" w:fill="auto"/>
            <w:hideMark/>
          </w:tcPr>
          <w:p w14:paraId="673EE3AF" w14:textId="77777777" w:rsidR="000C1E86" w:rsidRPr="00DE73DD" w:rsidRDefault="000C1E86" w:rsidP="000C1E86">
            <w:pPr>
              <w:pStyle w:val="aff7"/>
            </w:pPr>
            <w:r w:rsidRPr="00DE73DD">
              <w:t>5</w:t>
            </w:r>
          </w:p>
        </w:tc>
        <w:tc>
          <w:tcPr>
            <w:tcW w:w="0" w:type="auto"/>
            <w:shd w:val="clear" w:color="auto" w:fill="auto"/>
            <w:hideMark/>
          </w:tcPr>
          <w:p w14:paraId="72B1AC21" w14:textId="77777777" w:rsidR="000C1E86" w:rsidRPr="00DE73DD" w:rsidRDefault="000C1E86" w:rsidP="000C1E86">
            <w:pPr>
              <w:pStyle w:val="aff7"/>
            </w:pPr>
            <w:r w:rsidRPr="00DE73DD">
              <w:t>Существующий</w:t>
            </w:r>
          </w:p>
        </w:tc>
      </w:tr>
      <w:tr w:rsidR="000C1E86" w:rsidRPr="00DE73DD" w14:paraId="4B0A2314" w14:textId="77777777" w:rsidTr="000C1E86">
        <w:trPr>
          <w:trHeight w:val="300"/>
        </w:trPr>
        <w:tc>
          <w:tcPr>
            <w:tcW w:w="0" w:type="auto"/>
            <w:shd w:val="clear" w:color="auto" w:fill="auto"/>
            <w:hideMark/>
          </w:tcPr>
          <w:p w14:paraId="25469EE7" w14:textId="77777777" w:rsidR="000C1E86" w:rsidRPr="00DE73DD" w:rsidRDefault="000C1E86" w:rsidP="000C1E86">
            <w:pPr>
              <w:pStyle w:val="aff7"/>
            </w:pPr>
            <w:r w:rsidRPr="00DE73DD">
              <w:t>Водоток (река, ручей, канал)</w:t>
            </w:r>
          </w:p>
        </w:tc>
        <w:tc>
          <w:tcPr>
            <w:tcW w:w="0" w:type="auto"/>
            <w:shd w:val="clear" w:color="auto" w:fill="auto"/>
            <w:hideMark/>
          </w:tcPr>
          <w:p w14:paraId="214ABAEB" w14:textId="77777777" w:rsidR="000C1E86" w:rsidRPr="00DE73DD" w:rsidRDefault="000C1E86" w:rsidP="000C1E86">
            <w:pPr>
              <w:pStyle w:val="aff7"/>
            </w:pPr>
            <w:r w:rsidRPr="00CB482A">
              <w:t>Река без названия</w:t>
            </w:r>
          </w:p>
        </w:tc>
        <w:tc>
          <w:tcPr>
            <w:tcW w:w="0" w:type="auto"/>
            <w:shd w:val="clear" w:color="auto" w:fill="auto"/>
            <w:hideMark/>
          </w:tcPr>
          <w:p w14:paraId="4AF18949" w14:textId="77777777" w:rsidR="000C1E86" w:rsidRPr="00DE73DD" w:rsidRDefault="000C1E86" w:rsidP="000C1E86">
            <w:pPr>
              <w:pStyle w:val="aff7"/>
            </w:pPr>
            <w:r w:rsidRPr="00DE73DD">
              <w:t>0,74</w:t>
            </w:r>
          </w:p>
        </w:tc>
        <w:tc>
          <w:tcPr>
            <w:tcW w:w="0" w:type="auto"/>
            <w:shd w:val="clear" w:color="auto" w:fill="auto"/>
          </w:tcPr>
          <w:p w14:paraId="2F2C8D0A" w14:textId="77777777" w:rsidR="000C1E86" w:rsidRPr="00DE73DD" w:rsidRDefault="000C1E86" w:rsidP="000C1E86">
            <w:pPr>
              <w:pStyle w:val="aff7"/>
            </w:pPr>
          </w:p>
        </w:tc>
        <w:tc>
          <w:tcPr>
            <w:tcW w:w="0" w:type="auto"/>
            <w:shd w:val="clear" w:color="auto" w:fill="auto"/>
            <w:hideMark/>
          </w:tcPr>
          <w:p w14:paraId="5B2B721A" w14:textId="77777777" w:rsidR="000C1E86" w:rsidRPr="00DE73DD" w:rsidRDefault="000C1E86" w:rsidP="000C1E86">
            <w:pPr>
              <w:pStyle w:val="aff7"/>
            </w:pPr>
            <w:r w:rsidRPr="00DE73DD">
              <w:t>50</w:t>
            </w:r>
          </w:p>
        </w:tc>
        <w:tc>
          <w:tcPr>
            <w:tcW w:w="0" w:type="auto"/>
            <w:shd w:val="clear" w:color="auto" w:fill="auto"/>
            <w:hideMark/>
          </w:tcPr>
          <w:p w14:paraId="2CC53580" w14:textId="77777777" w:rsidR="000C1E86" w:rsidRPr="00DE73DD" w:rsidRDefault="000C1E86" w:rsidP="000C1E86">
            <w:pPr>
              <w:pStyle w:val="aff7"/>
            </w:pPr>
            <w:r w:rsidRPr="00DE73DD">
              <w:t>50</w:t>
            </w:r>
          </w:p>
        </w:tc>
        <w:tc>
          <w:tcPr>
            <w:tcW w:w="0" w:type="auto"/>
            <w:shd w:val="clear" w:color="auto" w:fill="auto"/>
            <w:hideMark/>
          </w:tcPr>
          <w:p w14:paraId="24A2321D" w14:textId="77777777" w:rsidR="000C1E86" w:rsidRPr="00DE73DD" w:rsidRDefault="000C1E86" w:rsidP="000C1E86">
            <w:pPr>
              <w:pStyle w:val="aff7"/>
            </w:pPr>
            <w:r w:rsidRPr="00DE73DD">
              <w:t>5</w:t>
            </w:r>
          </w:p>
        </w:tc>
        <w:tc>
          <w:tcPr>
            <w:tcW w:w="0" w:type="auto"/>
            <w:shd w:val="clear" w:color="auto" w:fill="auto"/>
            <w:hideMark/>
          </w:tcPr>
          <w:p w14:paraId="7D69485D" w14:textId="77777777" w:rsidR="000C1E86" w:rsidRPr="00DE73DD" w:rsidRDefault="000C1E86" w:rsidP="000C1E86">
            <w:pPr>
              <w:pStyle w:val="aff7"/>
            </w:pPr>
            <w:r w:rsidRPr="00DE73DD">
              <w:t>Существующий</w:t>
            </w:r>
          </w:p>
        </w:tc>
      </w:tr>
      <w:tr w:rsidR="000C1E86" w:rsidRPr="00DE73DD" w14:paraId="1D924D87" w14:textId="77777777" w:rsidTr="000C1E86">
        <w:trPr>
          <w:trHeight w:val="300"/>
        </w:trPr>
        <w:tc>
          <w:tcPr>
            <w:tcW w:w="0" w:type="auto"/>
            <w:shd w:val="clear" w:color="auto" w:fill="auto"/>
            <w:hideMark/>
          </w:tcPr>
          <w:p w14:paraId="5EF08384" w14:textId="77777777" w:rsidR="000C1E86" w:rsidRPr="00DE73DD" w:rsidRDefault="000C1E86" w:rsidP="000C1E86">
            <w:pPr>
              <w:pStyle w:val="aff7"/>
            </w:pPr>
            <w:r w:rsidRPr="00DE73DD">
              <w:t>Водоток (река, ручей, канал)</w:t>
            </w:r>
          </w:p>
        </w:tc>
        <w:tc>
          <w:tcPr>
            <w:tcW w:w="0" w:type="auto"/>
            <w:shd w:val="clear" w:color="auto" w:fill="auto"/>
            <w:hideMark/>
          </w:tcPr>
          <w:p w14:paraId="4BF24335" w14:textId="77777777" w:rsidR="000C1E86" w:rsidRPr="00DE73DD" w:rsidRDefault="000C1E86" w:rsidP="000C1E86">
            <w:pPr>
              <w:pStyle w:val="aff7"/>
            </w:pPr>
            <w:r w:rsidRPr="00CB482A">
              <w:t>Река без названия</w:t>
            </w:r>
          </w:p>
        </w:tc>
        <w:tc>
          <w:tcPr>
            <w:tcW w:w="0" w:type="auto"/>
            <w:shd w:val="clear" w:color="auto" w:fill="auto"/>
            <w:hideMark/>
          </w:tcPr>
          <w:p w14:paraId="28092372" w14:textId="77777777" w:rsidR="000C1E86" w:rsidRPr="00DE73DD" w:rsidRDefault="000C1E86" w:rsidP="000C1E86">
            <w:pPr>
              <w:pStyle w:val="aff7"/>
            </w:pPr>
            <w:r w:rsidRPr="00DE73DD">
              <w:t>0,49</w:t>
            </w:r>
          </w:p>
        </w:tc>
        <w:tc>
          <w:tcPr>
            <w:tcW w:w="0" w:type="auto"/>
            <w:shd w:val="clear" w:color="auto" w:fill="auto"/>
          </w:tcPr>
          <w:p w14:paraId="01A18211" w14:textId="77777777" w:rsidR="000C1E86" w:rsidRPr="00DE73DD" w:rsidRDefault="000C1E86" w:rsidP="000C1E86">
            <w:pPr>
              <w:pStyle w:val="aff7"/>
            </w:pPr>
          </w:p>
        </w:tc>
        <w:tc>
          <w:tcPr>
            <w:tcW w:w="0" w:type="auto"/>
            <w:shd w:val="clear" w:color="auto" w:fill="auto"/>
            <w:hideMark/>
          </w:tcPr>
          <w:p w14:paraId="2C077BC0" w14:textId="77777777" w:rsidR="000C1E86" w:rsidRPr="00DE73DD" w:rsidRDefault="000C1E86" w:rsidP="000C1E86">
            <w:pPr>
              <w:pStyle w:val="aff7"/>
            </w:pPr>
            <w:r w:rsidRPr="00DE73DD">
              <w:t>50</w:t>
            </w:r>
          </w:p>
        </w:tc>
        <w:tc>
          <w:tcPr>
            <w:tcW w:w="0" w:type="auto"/>
            <w:shd w:val="clear" w:color="auto" w:fill="auto"/>
            <w:hideMark/>
          </w:tcPr>
          <w:p w14:paraId="362349B9" w14:textId="77777777" w:rsidR="000C1E86" w:rsidRPr="00DE73DD" w:rsidRDefault="000C1E86" w:rsidP="000C1E86">
            <w:pPr>
              <w:pStyle w:val="aff7"/>
            </w:pPr>
            <w:r w:rsidRPr="00DE73DD">
              <w:t>50</w:t>
            </w:r>
          </w:p>
        </w:tc>
        <w:tc>
          <w:tcPr>
            <w:tcW w:w="0" w:type="auto"/>
            <w:shd w:val="clear" w:color="auto" w:fill="auto"/>
            <w:hideMark/>
          </w:tcPr>
          <w:p w14:paraId="02CFFC70" w14:textId="77777777" w:rsidR="000C1E86" w:rsidRPr="00DE73DD" w:rsidRDefault="000C1E86" w:rsidP="000C1E86">
            <w:pPr>
              <w:pStyle w:val="aff7"/>
            </w:pPr>
            <w:r w:rsidRPr="00DE73DD">
              <w:t>5</w:t>
            </w:r>
          </w:p>
        </w:tc>
        <w:tc>
          <w:tcPr>
            <w:tcW w:w="0" w:type="auto"/>
            <w:shd w:val="clear" w:color="auto" w:fill="auto"/>
            <w:hideMark/>
          </w:tcPr>
          <w:p w14:paraId="001415BB" w14:textId="77777777" w:rsidR="000C1E86" w:rsidRPr="00DE73DD" w:rsidRDefault="000C1E86" w:rsidP="000C1E86">
            <w:pPr>
              <w:pStyle w:val="aff7"/>
            </w:pPr>
            <w:r w:rsidRPr="00DE73DD">
              <w:t>Существующий</w:t>
            </w:r>
          </w:p>
        </w:tc>
      </w:tr>
      <w:tr w:rsidR="000C1E86" w:rsidRPr="00DE73DD" w14:paraId="2F2DD480" w14:textId="77777777" w:rsidTr="000C1E86">
        <w:trPr>
          <w:trHeight w:val="300"/>
        </w:trPr>
        <w:tc>
          <w:tcPr>
            <w:tcW w:w="0" w:type="auto"/>
            <w:shd w:val="clear" w:color="auto" w:fill="auto"/>
            <w:hideMark/>
          </w:tcPr>
          <w:p w14:paraId="10B4ED10" w14:textId="77777777" w:rsidR="000C1E86" w:rsidRPr="00DE73DD" w:rsidRDefault="000C1E86" w:rsidP="000C1E86">
            <w:pPr>
              <w:pStyle w:val="aff7"/>
            </w:pPr>
            <w:r w:rsidRPr="00DE73DD">
              <w:t>Водоток (река, ручей, канал)</w:t>
            </w:r>
          </w:p>
        </w:tc>
        <w:tc>
          <w:tcPr>
            <w:tcW w:w="0" w:type="auto"/>
            <w:shd w:val="clear" w:color="auto" w:fill="auto"/>
            <w:hideMark/>
          </w:tcPr>
          <w:p w14:paraId="07F72A16" w14:textId="77777777" w:rsidR="000C1E86" w:rsidRPr="00DE73DD" w:rsidRDefault="000C1E86" w:rsidP="000C1E86">
            <w:pPr>
              <w:pStyle w:val="aff7"/>
            </w:pPr>
            <w:r w:rsidRPr="00CB482A">
              <w:t>Река без названия</w:t>
            </w:r>
          </w:p>
        </w:tc>
        <w:tc>
          <w:tcPr>
            <w:tcW w:w="0" w:type="auto"/>
            <w:shd w:val="clear" w:color="auto" w:fill="auto"/>
            <w:hideMark/>
          </w:tcPr>
          <w:p w14:paraId="301650B8" w14:textId="77777777" w:rsidR="000C1E86" w:rsidRPr="00DE73DD" w:rsidRDefault="000C1E86" w:rsidP="000C1E86">
            <w:pPr>
              <w:pStyle w:val="aff7"/>
            </w:pPr>
            <w:r w:rsidRPr="00DE73DD">
              <w:t>1,35</w:t>
            </w:r>
          </w:p>
        </w:tc>
        <w:tc>
          <w:tcPr>
            <w:tcW w:w="0" w:type="auto"/>
            <w:shd w:val="clear" w:color="auto" w:fill="auto"/>
          </w:tcPr>
          <w:p w14:paraId="63235FF2" w14:textId="77777777" w:rsidR="000C1E86" w:rsidRPr="00DE73DD" w:rsidRDefault="000C1E86" w:rsidP="000C1E86">
            <w:pPr>
              <w:pStyle w:val="aff7"/>
            </w:pPr>
          </w:p>
        </w:tc>
        <w:tc>
          <w:tcPr>
            <w:tcW w:w="0" w:type="auto"/>
            <w:shd w:val="clear" w:color="auto" w:fill="auto"/>
            <w:hideMark/>
          </w:tcPr>
          <w:p w14:paraId="5F24B8D7" w14:textId="77777777" w:rsidR="000C1E86" w:rsidRPr="00DE73DD" w:rsidRDefault="000C1E86" w:rsidP="000C1E86">
            <w:pPr>
              <w:pStyle w:val="aff7"/>
            </w:pPr>
            <w:r w:rsidRPr="00DE73DD">
              <w:t>50</w:t>
            </w:r>
          </w:p>
        </w:tc>
        <w:tc>
          <w:tcPr>
            <w:tcW w:w="0" w:type="auto"/>
            <w:shd w:val="clear" w:color="auto" w:fill="auto"/>
            <w:hideMark/>
          </w:tcPr>
          <w:p w14:paraId="1ED4043F" w14:textId="77777777" w:rsidR="000C1E86" w:rsidRPr="00DE73DD" w:rsidRDefault="000C1E86" w:rsidP="000C1E86">
            <w:pPr>
              <w:pStyle w:val="aff7"/>
            </w:pPr>
            <w:r w:rsidRPr="00DE73DD">
              <w:t>50</w:t>
            </w:r>
          </w:p>
        </w:tc>
        <w:tc>
          <w:tcPr>
            <w:tcW w:w="0" w:type="auto"/>
            <w:shd w:val="clear" w:color="auto" w:fill="auto"/>
            <w:hideMark/>
          </w:tcPr>
          <w:p w14:paraId="46B3AD31" w14:textId="77777777" w:rsidR="000C1E86" w:rsidRPr="00DE73DD" w:rsidRDefault="000C1E86" w:rsidP="000C1E86">
            <w:pPr>
              <w:pStyle w:val="aff7"/>
            </w:pPr>
            <w:r w:rsidRPr="00DE73DD">
              <w:t>5</w:t>
            </w:r>
          </w:p>
        </w:tc>
        <w:tc>
          <w:tcPr>
            <w:tcW w:w="0" w:type="auto"/>
            <w:shd w:val="clear" w:color="auto" w:fill="auto"/>
            <w:hideMark/>
          </w:tcPr>
          <w:p w14:paraId="76081580" w14:textId="77777777" w:rsidR="000C1E86" w:rsidRPr="00DE73DD" w:rsidRDefault="000C1E86" w:rsidP="000C1E86">
            <w:pPr>
              <w:pStyle w:val="aff7"/>
            </w:pPr>
            <w:r w:rsidRPr="00DE73DD">
              <w:t>Существующий</w:t>
            </w:r>
          </w:p>
        </w:tc>
      </w:tr>
      <w:tr w:rsidR="000C1E86" w:rsidRPr="00DE73DD" w14:paraId="4527F3FE" w14:textId="77777777" w:rsidTr="000C1E86">
        <w:trPr>
          <w:trHeight w:val="300"/>
        </w:trPr>
        <w:tc>
          <w:tcPr>
            <w:tcW w:w="0" w:type="auto"/>
            <w:shd w:val="clear" w:color="auto" w:fill="auto"/>
            <w:hideMark/>
          </w:tcPr>
          <w:p w14:paraId="0C3DF5DD" w14:textId="77777777" w:rsidR="000C1E86" w:rsidRPr="00DE73DD" w:rsidRDefault="000C1E86" w:rsidP="000C1E86">
            <w:pPr>
              <w:pStyle w:val="aff7"/>
            </w:pPr>
            <w:r w:rsidRPr="00DE73DD">
              <w:t>Водоток (река, ручей, канал)</w:t>
            </w:r>
          </w:p>
        </w:tc>
        <w:tc>
          <w:tcPr>
            <w:tcW w:w="0" w:type="auto"/>
            <w:shd w:val="clear" w:color="auto" w:fill="auto"/>
            <w:hideMark/>
          </w:tcPr>
          <w:p w14:paraId="400DDE13" w14:textId="77777777" w:rsidR="000C1E86" w:rsidRPr="00DE73DD" w:rsidRDefault="000C1E86" w:rsidP="000C1E86">
            <w:pPr>
              <w:pStyle w:val="aff7"/>
            </w:pPr>
            <w:r w:rsidRPr="00CB482A">
              <w:t>Река без названия</w:t>
            </w:r>
          </w:p>
        </w:tc>
        <w:tc>
          <w:tcPr>
            <w:tcW w:w="0" w:type="auto"/>
            <w:shd w:val="clear" w:color="auto" w:fill="auto"/>
            <w:hideMark/>
          </w:tcPr>
          <w:p w14:paraId="6F0D60FB" w14:textId="77777777" w:rsidR="000C1E86" w:rsidRPr="00DE73DD" w:rsidRDefault="000C1E86" w:rsidP="000C1E86">
            <w:pPr>
              <w:pStyle w:val="aff7"/>
            </w:pPr>
            <w:r w:rsidRPr="00DE73DD">
              <w:t>0,32</w:t>
            </w:r>
          </w:p>
        </w:tc>
        <w:tc>
          <w:tcPr>
            <w:tcW w:w="0" w:type="auto"/>
            <w:shd w:val="clear" w:color="auto" w:fill="auto"/>
          </w:tcPr>
          <w:p w14:paraId="6F4E7478" w14:textId="77777777" w:rsidR="000C1E86" w:rsidRPr="00DE73DD" w:rsidRDefault="000C1E86" w:rsidP="000C1E86">
            <w:pPr>
              <w:pStyle w:val="aff7"/>
            </w:pPr>
          </w:p>
        </w:tc>
        <w:tc>
          <w:tcPr>
            <w:tcW w:w="0" w:type="auto"/>
            <w:shd w:val="clear" w:color="auto" w:fill="auto"/>
            <w:hideMark/>
          </w:tcPr>
          <w:p w14:paraId="2FD70007" w14:textId="77777777" w:rsidR="000C1E86" w:rsidRPr="00DE73DD" w:rsidRDefault="000C1E86" w:rsidP="000C1E86">
            <w:pPr>
              <w:pStyle w:val="aff7"/>
            </w:pPr>
            <w:r w:rsidRPr="00DE73DD">
              <w:t>50</w:t>
            </w:r>
          </w:p>
        </w:tc>
        <w:tc>
          <w:tcPr>
            <w:tcW w:w="0" w:type="auto"/>
            <w:shd w:val="clear" w:color="auto" w:fill="auto"/>
            <w:hideMark/>
          </w:tcPr>
          <w:p w14:paraId="6628DDB0" w14:textId="77777777" w:rsidR="000C1E86" w:rsidRPr="00DE73DD" w:rsidRDefault="000C1E86" w:rsidP="000C1E86">
            <w:pPr>
              <w:pStyle w:val="aff7"/>
            </w:pPr>
            <w:r w:rsidRPr="00DE73DD">
              <w:t>50</w:t>
            </w:r>
          </w:p>
        </w:tc>
        <w:tc>
          <w:tcPr>
            <w:tcW w:w="0" w:type="auto"/>
            <w:shd w:val="clear" w:color="auto" w:fill="auto"/>
            <w:hideMark/>
          </w:tcPr>
          <w:p w14:paraId="48CD9E46" w14:textId="77777777" w:rsidR="000C1E86" w:rsidRPr="00DE73DD" w:rsidRDefault="000C1E86" w:rsidP="000C1E86">
            <w:pPr>
              <w:pStyle w:val="aff7"/>
            </w:pPr>
            <w:r w:rsidRPr="00DE73DD">
              <w:t>5</w:t>
            </w:r>
          </w:p>
        </w:tc>
        <w:tc>
          <w:tcPr>
            <w:tcW w:w="0" w:type="auto"/>
            <w:shd w:val="clear" w:color="auto" w:fill="auto"/>
            <w:hideMark/>
          </w:tcPr>
          <w:p w14:paraId="133DCE81" w14:textId="77777777" w:rsidR="000C1E86" w:rsidRPr="00DE73DD" w:rsidRDefault="000C1E86" w:rsidP="000C1E86">
            <w:pPr>
              <w:pStyle w:val="aff7"/>
            </w:pPr>
            <w:r w:rsidRPr="00DE73DD">
              <w:t>Существующий</w:t>
            </w:r>
          </w:p>
        </w:tc>
      </w:tr>
      <w:tr w:rsidR="000C1E86" w:rsidRPr="00DE73DD" w14:paraId="47B8628D" w14:textId="77777777" w:rsidTr="000C1E86">
        <w:trPr>
          <w:trHeight w:val="300"/>
        </w:trPr>
        <w:tc>
          <w:tcPr>
            <w:tcW w:w="0" w:type="auto"/>
            <w:shd w:val="clear" w:color="auto" w:fill="auto"/>
            <w:hideMark/>
          </w:tcPr>
          <w:p w14:paraId="28C83BE7" w14:textId="77777777" w:rsidR="000C1E86" w:rsidRPr="00DE73DD" w:rsidRDefault="000C1E86" w:rsidP="000C1E86">
            <w:pPr>
              <w:pStyle w:val="aff7"/>
            </w:pPr>
            <w:r w:rsidRPr="00DE73DD">
              <w:t>Водоток (река, ручей, канал)</w:t>
            </w:r>
          </w:p>
        </w:tc>
        <w:tc>
          <w:tcPr>
            <w:tcW w:w="0" w:type="auto"/>
            <w:shd w:val="clear" w:color="auto" w:fill="auto"/>
            <w:hideMark/>
          </w:tcPr>
          <w:p w14:paraId="24AEE496" w14:textId="77777777" w:rsidR="000C1E86" w:rsidRPr="00DE73DD" w:rsidRDefault="000C1E86" w:rsidP="000C1E86">
            <w:pPr>
              <w:pStyle w:val="aff7"/>
            </w:pPr>
            <w:r w:rsidRPr="00CB482A">
              <w:t>Река без названия</w:t>
            </w:r>
          </w:p>
        </w:tc>
        <w:tc>
          <w:tcPr>
            <w:tcW w:w="0" w:type="auto"/>
            <w:shd w:val="clear" w:color="auto" w:fill="auto"/>
            <w:hideMark/>
          </w:tcPr>
          <w:p w14:paraId="648415E6" w14:textId="77777777" w:rsidR="000C1E86" w:rsidRPr="00DE73DD" w:rsidRDefault="000C1E86" w:rsidP="000C1E86">
            <w:pPr>
              <w:pStyle w:val="aff7"/>
            </w:pPr>
            <w:r w:rsidRPr="00DE73DD">
              <w:t>2,3</w:t>
            </w:r>
          </w:p>
        </w:tc>
        <w:tc>
          <w:tcPr>
            <w:tcW w:w="0" w:type="auto"/>
            <w:shd w:val="clear" w:color="auto" w:fill="auto"/>
          </w:tcPr>
          <w:p w14:paraId="3A48F65E" w14:textId="77777777" w:rsidR="000C1E86" w:rsidRPr="00DE73DD" w:rsidRDefault="000C1E86" w:rsidP="000C1E86">
            <w:pPr>
              <w:pStyle w:val="aff7"/>
            </w:pPr>
          </w:p>
        </w:tc>
        <w:tc>
          <w:tcPr>
            <w:tcW w:w="0" w:type="auto"/>
            <w:shd w:val="clear" w:color="auto" w:fill="auto"/>
            <w:hideMark/>
          </w:tcPr>
          <w:p w14:paraId="1C203783" w14:textId="77777777" w:rsidR="000C1E86" w:rsidRPr="00DE73DD" w:rsidRDefault="000C1E86" w:rsidP="000C1E86">
            <w:pPr>
              <w:pStyle w:val="aff7"/>
            </w:pPr>
            <w:r w:rsidRPr="00DE73DD">
              <w:t>50</w:t>
            </w:r>
          </w:p>
        </w:tc>
        <w:tc>
          <w:tcPr>
            <w:tcW w:w="0" w:type="auto"/>
            <w:shd w:val="clear" w:color="auto" w:fill="auto"/>
            <w:hideMark/>
          </w:tcPr>
          <w:p w14:paraId="1AFE5B62" w14:textId="77777777" w:rsidR="000C1E86" w:rsidRPr="00DE73DD" w:rsidRDefault="000C1E86" w:rsidP="000C1E86">
            <w:pPr>
              <w:pStyle w:val="aff7"/>
            </w:pPr>
            <w:r w:rsidRPr="00DE73DD">
              <w:t>50</w:t>
            </w:r>
          </w:p>
        </w:tc>
        <w:tc>
          <w:tcPr>
            <w:tcW w:w="0" w:type="auto"/>
            <w:shd w:val="clear" w:color="auto" w:fill="auto"/>
            <w:hideMark/>
          </w:tcPr>
          <w:p w14:paraId="2B047A52" w14:textId="77777777" w:rsidR="000C1E86" w:rsidRPr="00DE73DD" w:rsidRDefault="000C1E86" w:rsidP="000C1E86">
            <w:pPr>
              <w:pStyle w:val="aff7"/>
            </w:pPr>
            <w:r w:rsidRPr="00DE73DD">
              <w:t>5</w:t>
            </w:r>
          </w:p>
        </w:tc>
        <w:tc>
          <w:tcPr>
            <w:tcW w:w="0" w:type="auto"/>
            <w:shd w:val="clear" w:color="auto" w:fill="auto"/>
            <w:hideMark/>
          </w:tcPr>
          <w:p w14:paraId="65D56CB6" w14:textId="77777777" w:rsidR="000C1E86" w:rsidRPr="00DE73DD" w:rsidRDefault="000C1E86" w:rsidP="000C1E86">
            <w:pPr>
              <w:pStyle w:val="aff7"/>
            </w:pPr>
            <w:r w:rsidRPr="00DE73DD">
              <w:t>Существующий</w:t>
            </w:r>
          </w:p>
        </w:tc>
      </w:tr>
      <w:tr w:rsidR="000C1E86" w:rsidRPr="00DE73DD" w14:paraId="7591FD23" w14:textId="77777777" w:rsidTr="000C1E86">
        <w:trPr>
          <w:trHeight w:val="300"/>
        </w:trPr>
        <w:tc>
          <w:tcPr>
            <w:tcW w:w="0" w:type="auto"/>
            <w:shd w:val="clear" w:color="auto" w:fill="auto"/>
            <w:hideMark/>
          </w:tcPr>
          <w:p w14:paraId="07A98C4D" w14:textId="77777777" w:rsidR="000C1E86" w:rsidRPr="00DE73DD" w:rsidRDefault="000C1E86" w:rsidP="000C1E86">
            <w:pPr>
              <w:pStyle w:val="aff7"/>
            </w:pPr>
            <w:r w:rsidRPr="00DE73DD">
              <w:t>Водоток (река, ручей, канал)</w:t>
            </w:r>
          </w:p>
        </w:tc>
        <w:tc>
          <w:tcPr>
            <w:tcW w:w="0" w:type="auto"/>
            <w:shd w:val="clear" w:color="auto" w:fill="auto"/>
            <w:hideMark/>
          </w:tcPr>
          <w:p w14:paraId="0E78079E" w14:textId="77777777" w:rsidR="000C1E86" w:rsidRPr="00DE73DD" w:rsidRDefault="000C1E86" w:rsidP="000C1E86">
            <w:pPr>
              <w:pStyle w:val="aff7"/>
            </w:pPr>
            <w:r w:rsidRPr="00CB482A">
              <w:t>Река без названия</w:t>
            </w:r>
          </w:p>
        </w:tc>
        <w:tc>
          <w:tcPr>
            <w:tcW w:w="0" w:type="auto"/>
            <w:shd w:val="clear" w:color="auto" w:fill="auto"/>
            <w:hideMark/>
          </w:tcPr>
          <w:p w14:paraId="2DC9013B" w14:textId="77777777" w:rsidR="000C1E86" w:rsidRPr="00DE73DD" w:rsidRDefault="000C1E86" w:rsidP="000C1E86">
            <w:pPr>
              <w:pStyle w:val="aff7"/>
            </w:pPr>
            <w:r w:rsidRPr="00DE73DD">
              <w:t>0,74</w:t>
            </w:r>
          </w:p>
        </w:tc>
        <w:tc>
          <w:tcPr>
            <w:tcW w:w="0" w:type="auto"/>
            <w:shd w:val="clear" w:color="auto" w:fill="auto"/>
          </w:tcPr>
          <w:p w14:paraId="1340FD31" w14:textId="77777777" w:rsidR="000C1E86" w:rsidRPr="00DE73DD" w:rsidRDefault="000C1E86" w:rsidP="000C1E86">
            <w:pPr>
              <w:pStyle w:val="aff7"/>
            </w:pPr>
          </w:p>
        </w:tc>
        <w:tc>
          <w:tcPr>
            <w:tcW w:w="0" w:type="auto"/>
            <w:shd w:val="clear" w:color="auto" w:fill="auto"/>
            <w:hideMark/>
          </w:tcPr>
          <w:p w14:paraId="3F3E0297" w14:textId="77777777" w:rsidR="000C1E86" w:rsidRPr="00DE73DD" w:rsidRDefault="000C1E86" w:rsidP="000C1E86">
            <w:pPr>
              <w:pStyle w:val="aff7"/>
            </w:pPr>
            <w:r w:rsidRPr="00DE73DD">
              <w:t>50</w:t>
            </w:r>
          </w:p>
        </w:tc>
        <w:tc>
          <w:tcPr>
            <w:tcW w:w="0" w:type="auto"/>
            <w:shd w:val="clear" w:color="auto" w:fill="auto"/>
            <w:hideMark/>
          </w:tcPr>
          <w:p w14:paraId="48F620C3" w14:textId="77777777" w:rsidR="000C1E86" w:rsidRPr="00DE73DD" w:rsidRDefault="000C1E86" w:rsidP="000C1E86">
            <w:pPr>
              <w:pStyle w:val="aff7"/>
            </w:pPr>
            <w:r w:rsidRPr="00DE73DD">
              <w:t>50</w:t>
            </w:r>
          </w:p>
        </w:tc>
        <w:tc>
          <w:tcPr>
            <w:tcW w:w="0" w:type="auto"/>
            <w:shd w:val="clear" w:color="auto" w:fill="auto"/>
            <w:hideMark/>
          </w:tcPr>
          <w:p w14:paraId="2553C4BD" w14:textId="77777777" w:rsidR="000C1E86" w:rsidRPr="00DE73DD" w:rsidRDefault="000C1E86" w:rsidP="000C1E86">
            <w:pPr>
              <w:pStyle w:val="aff7"/>
            </w:pPr>
            <w:r w:rsidRPr="00DE73DD">
              <w:t>5</w:t>
            </w:r>
          </w:p>
        </w:tc>
        <w:tc>
          <w:tcPr>
            <w:tcW w:w="0" w:type="auto"/>
            <w:shd w:val="clear" w:color="auto" w:fill="auto"/>
            <w:hideMark/>
          </w:tcPr>
          <w:p w14:paraId="19AF4FB8" w14:textId="77777777" w:rsidR="000C1E86" w:rsidRPr="00DE73DD" w:rsidRDefault="000C1E86" w:rsidP="000C1E86">
            <w:pPr>
              <w:pStyle w:val="aff7"/>
            </w:pPr>
            <w:r w:rsidRPr="00DE73DD">
              <w:t>Существующий</w:t>
            </w:r>
          </w:p>
        </w:tc>
      </w:tr>
      <w:tr w:rsidR="000C1E86" w:rsidRPr="00DE73DD" w14:paraId="1CD30E25" w14:textId="77777777" w:rsidTr="000C1E86">
        <w:trPr>
          <w:trHeight w:val="300"/>
        </w:trPr>
        <w:tc>
          <w:tcPr>
            <w:tcW w:w="0" w:type="auto"/>
            <w:shd w:val="clear" w:color="auto" w:fill="auto"/>
            <w:hideMark/>
          </w:tcPr>
          <w:p w14:paraId="7CA929DD" w14:textId="77777777" w:rsidR="000C1E86" w:rsidRPr="00DE73DD" w:rsidRDefault="000C1E86" w:rsidP="000C1E86">
            <w:pPr>
              <w:pStyle w:val="aff7"/>
            </w:pPr>
            <w:r w:rsidRPr="00DE73DD">
              <w:t>Водоток (река, ручей, канал)</w:t>
            </w:r>
          </w:p>
        </w:tc>
        <w:tc>
          <w:tcPr>
            <w:tcW w:w="0" w:type="auto"/>
            <w:shd w:val="clear" w:color="auto" w:fill="auto"/>
            <w:hideMark/>
          </w:tcPr>
          <w:p w14:paraId="00B7F0C2" w14:textId="77777777" w:rsidR="000C1E86" w:rsidRPr="00DE73DD" w:rsidRDefault="000C1E86" w:rsidP="000C1E86">
            <w:pPr>
              <w:pStyle w:val="aff7"/>
            </w:pPr>
            <w:r w:rsidRPr="00CB482A">
              <w:t>Река без названия</w:t>
            </w:r>
          </w:p>
        </w:tc>
        <w:tc>
          <w:tcPr>
            <w:tcW w:w="0" w:type="auto"/>
            <w:shd w:val="clear" w:color="auto" w:fill="auto"/>
            <w:hideMark/>
          </w:tcPr>
          <w:p w14:paraId="2B9C047D" w14:textId="77777777" w:rsidR="000C1E86" w:rsidRPr="00DE73DD" w:rsidRDefault="000C1E86" w:rsidP="000C1E86">
            <w:pPr>
              <w:pStyle w:val="aff7"/>
            </w:pPr>
            <w:r w:rsidRPr="00DE73DD">
              <w:t>0,56</w:t>
            </w:r>
          </w:p>
        </w:tc>
        <w:tc>
          <w:tcPr>
            <w:tcW w:w="0" w:type="auto"/>
            <w:shd w:val="clear" w:color="auto" w:fill="auto"/>
          </w:tcPr>
          <w:p w14:paraId="1B650A3A" w14:textId="77777777" w:rsidR="000C1E86" w:rsidRPr="00DE73DD" w:rsidRDefault="000C1E86" w:rsidP="000C1E86">
            <w:pPr>
              <w:pStyle w:val="aff7"/>
            </w:pPr>
          </w:p>
        </w:tc>
        <w:tc>
          <w:tcPr>
            <w:tcW w:w="0" w:type="auto"/>
            <w:shd w:val="clear" w:color="auto" w:fill="auto"/>
            <w:hideMark/>
          </w:tcPr>
          <w:p w14:paraId="0E4617BF" w14:textId="77777777" w:rsidR="000C1E86" w:rsidRPr="00DE73DD" w:rsidRDefault="000C1E86" w:rsidP="000C1E86">
            <w:pPr>
              <w:pStyle w:val="aff7"/>
            </w:pPr>
            <w:r w:rsidRPr="00DE73DD">
              <w:t>50</w:t>
            </w:r>
          </w:p>
        </w:tc>
        <w:tc>
          <w:tcPr>
            <w:tcW w:w="0" w:type="auto"/>
            <w:shd w:val="clear" w:color="auto" w:fill="auto"/>
            <w:hideMark/>
          </w:tcPr>
          <w:p w14:paraId="3209ACDA" w14:textId="77777777" w:rsidR="000C1E86" w:rsidRPr="00DE73DD" w:rsidRDefault="000C1E86" w:rsidP="000C1E86">
            <w:pPr>
              <w:pStyle w:val="aff7"/>
            </w:pPr>
            <w:r w:rsidRPr="00DE73DD">
              <w:t>50</w:t>
            </w:r>
          </w:p>
        </w:tc>
        <w:tc>
          <w:tcPr>
            <w:tcW w:w="0" w:type="auto"/>
            <w:shd w:val="clear" w:color="auto" w:fill="auto"/>
            <w:hideMark/>
          </w:tcPr>
          <w:p w14:paraId="3838FAB4" w14:textId="77777777" w:rsidR="000C1E86" w:rsidRPr="00DE73DD" w:rsidRDefault="000C1E86" w:rsidP="000C1E86">
            <w:pPr>
              <w:pStyle w:val="aff7"/>
            </w:pPr>
            <w:r w:rsidRPr="00DE73DD">
              <w:t>5</w:t>
            </w:r>
          </w:p>
        </w:tc>
        <w:tc>
          <w:tcPr>
            <w:tcW w:w="0" w:type="auto"/>
            <w:shd w:val="clear" w:color="auto" w:fill="auto"/>
            <w:hideMark/>
          </w:tcPr>
          <w:p w14:paraId="7CF6A2DE" w14:textId="77777777" w:rsidR="000C1E86" w:rsidRPr="00DE73DD" w:rsidRDefault="000C1E86" w:rsidP="000C1E86">
            <w:pPr>
              <w:pStyle w:val="aff7"/>
            </w:pPr>
            <w:r w:rsidRPr="00DE73DD">
              <w:t>Существующий</w:t>
            </w:r>
          </w:p>
        </w:tc>
      </w:tr>
      <w:tr w:rsidR="000C1E86" w:rsidRPr="00DE73DD" w14:paraId="5FECB71A" w14:textId="77777777" w:rsidTr="000C1E86">
        <w:trPr>
          <w:trHeight w:val="300"/>
        </w:trPr>
        <w:tc>
          <w:tcPr>
            <w:tcW w:w="0" w:type="auto"/>
            <w:shd w:val="clear" w:color="auto" w:fill="auto"/>
            <w:hideMark/>
          </w:tcPr>
          <w:p w14:paraId="67D25FB4" w14:textId="77777777" w:rsidR="000C1E86" w:rsidRPr="00DE73DD" w:rsidRDefault="000C1E86" w:rsidP="000C1E86">
            <w:pPr>
              <w:pStyle w:val="aff7"/>
            </w:pPr>
            <w:r w:rsidRPr="00DE73DD">
              <w:t>Водоток (река, ручей, канал)</w:t>
            </w:r>
          </w:p>
        </w:tc>
        <w:tc>
          <w:tcPr>
            <w:tcW w:w="0" w:type="auto"/>
            <w:shd w:val="clear" w:color="auto" w:fill="auto"/>
            <w:hideMark/>
          </w:tcPr>
          <w:p w14:paraId="0CAE7A6C" w14:textId="77777777" w:rsidR="000C1E86" w:rsidRPr="00DE73DD" w:rsidRDefault="000C1E86" w:rsidP="000C1E86">
            <w:pPr>
              <w:pStyle w:val="aff7"/>
            </w:pPr>
            <w:r w:rsidRPr="00CB482A">
              <w:t>Река без названия</w:t>
            </w:r>
          </w:p>
        </w:tc>
        <w:tc>
          <w:tcPr>
            <w:tcW w:w="0" w:type="auto"/>
            <w:shd w:val="clear" w:color="auto" w:fill="auto"/>
            <w:hideMark/>
          </w:tcPr>
          <w:p w14:paraId="1C9B48A5" w14:textId="77777777" w:rsidR="000C1E86" w:rsidRPr="00DE73DD" w:rsidRDefault="000C1E86" w:rsidP="000C1E86">
            <w:pPr>
              <w:pStyle w:val="aff7"/>
            </w:pPr>
            <w:r w:rsidRPr="00DE73DD">
              <w:t>0,17</w:t>
            </w:r>
          </w:p>
        </w:tc>
        <w:tc>
          <w:tcPr>
            <w:tcW w:w="0" w:type="auto"/>
            <w:shd w:val="clear" w:color="auto" w:fill="auto"/>
          </w:tcPr>
          <w:p w14:paraId="0C3E9964" w14:textId="77777777" w:rsidR="000C1E86" w:rsidRPr="00DE73DD" w:rsidRDefault="000C1E86" w:rsidP="000C1E86">
            <w:pPr>
              <w:pStyle w:val="aff7"/>
            </w:pPr>
          </w:p>
        </w:tc>
        <w:tc>
          <w:tcPr>
            <w:tcW w:w="0" w:type="auto"/>
            <w:shd w:val="clear" w:color="auto" w:fill="auto"/>
            <w:hideMark/>
          </w:tcPr>
          <w:p w14:paraId="588F54B0" w14:textId="77777777" w:rsidR="000C1E86" w:rsidRPr="00DE73DD" w:rsidRDefault="000C1E86" w:rsidP="000C1E86">
            <w:pPr>
              <w:pStyle w:val="aff7"/>
            </w:pPr>
            <w:r w:rsidRPr="00DE73DD">
              <w:t>50</w:t>
            </w:r>
          </w:p>
        </w:tc>
        <w:tc>
          <w:tcPr>
            <w:tcW w:w="0" w:type="auto"/>
            <w:shd w:val="clear" w:color="auto" w:fill="auto"/>
            <w:hideMark/>
          </w:tcPr>
          <w:p w14:paraId="0DB0C918" w14:textId="77777777" w:rsidR="000C1E86" w:rsidRPr="00DE73DD" w:rsidRDefault="000C1E86" w:rsidP="000C1E86">
            <w:pPr>
              <w:pStyle w:val="aff7"/>
            </w:pPr>
            <w:r w:rsidRPr="00DE73DD">
              <w:t>50</w:t>
            </w:r>
          </w:p>
        </w:tc>
        <w:tc>
          <w:tcPr>
            <w:tcW w:w="0" w:type="auto"/>
            <w:shd w:val="clear" w:color="auto" w:fill="auto"/>
            <w:hideMark/>
          </w:tcPr>
          <w:p w14:paraId="521F5970" w14:textId="77777777" w:rsidR="000C1E86" w:rsidRPr="00DE73DD" w:rsidRDefault="000C1E86" w:rsidP="000C1E86">
            <w:pPr>
              <w:pStyle w:val="aff7"/>
            </w:pPr>
            <w:r w:rsidRPr="00DE73DD">
              <w:t>5</w:t>
            </w:r>
          </w:p>
        </w:tc>
        <w:tc>
          <w:tcPr>
            <w:tcW w:w="0" w:type="auto"/>
            <w:shd w:val="clear" w:color="auto" w:fill="auto"/>
            <w:hideMark/>
          </w:tcPr>
          <w:p w14:paraId="17B6EE9D" w14:textId="77777777" w:rsidR="000C1E86" w:rsidRPr="00DE73DD" w:rsidRDefault="000C1E86" w:rsidP="000C1E86">
            <w:pPr>
              <w:pStyle w:val="aff7"/>
            </w:pPr>
            <w:r w:rsidRPr="00DE73DD">
              <w:t>Существующий</w:t>
            </w:r>
          </w:p>
        </w:tc>
      </w:tr>
      <w:tr w:rsidR="000C1E86" w:rsidRPr="00DE73DD" w14:paraId="03ED967B" w14:textId="77777777" w:rsidTr="000C1E86">
        <w:trPr>
          <w:trHeight w:val="300"/>
        </w:trPr>
        <w:tc>
          <w:tcPr>
            <w:tcW w:w="0" w:type="auto"/>
            <w:shd w:val="clear" w:color="auto" w:fill="auto"/>
            <w:hideMark/>
          </w:tcPr>
          <w:p w14:paraId="173957E2" w14:textId="77777777" w:rsidR="000C1E86" w:rsidRPr="00DE73DD" w:rsidRDefault="000C1E86" w:rsidP="000C1E86">
            <w:pPr>
              <w:pStyle w:val="aff7"/>
            </w:pPr>
            <w:r w:rsidRPr="00DE73DD">
              <w:t>Водоток (река, ручей, канал)</w:t>
            </w:r>
          </w:p>
        </w:tc>
        <w:tc>
          <w:tcPr>
            <w:tcW w:w="0" w:type="auto"/>
            <w:shd w:val="clear" w:color="auto" w:fill="auto"/>
            <w:hideMark/>
          </w:tcPr>
          <w:p w14:paraId="0DED411C" w14:textId="77777777" w:rsidR="000C1E86" w:rsidRPr="00DE73DD" w:rsidRDefault="000C1E86" w:rsidP="000C1E86">
            <w:pPr>
              <w:pStyle w:val="aff7"/>
            </w:pPr>
            <w:r w:rsidRPr="00DE73DD">
              <w:t>Шиде</w:t>
            </w:r>
          </w:p>
        </w:tc>
        <w:tc>
          <w:tcPr>
            <w:tcW w:w="0" w:type="auto"/>
            <w:shd w:val="clear" w:color="auto" w:fill="auto"/>
            <w:hideMark/>
          </w:tcPr>
          <w:p w14:paraId="61E79800" w14:textId="77777777" w:rsidR="000C1E86" w:rsidRPr="00DE73DD" w:rsidRDefault="000C1E86" w:rsidP="000C1E86">
            <w:pPr>
              <w:pStyle w:val="aff7"/>
            </w:pPr>
            <w:r w:rsidRPr="00DE73DD">
              <w:t>10,65</w:t>
            </w:r>
          </w:p>
        </w:tc>
        <w:tc>
          <w:tcPr>
            <w:tcW w:w="0" w:type="auto"/>
            <w:shd w:val="clear" w:color="auto" w:fill="auto"/>
          </w:tcPr>
          <w:p w14:paraId="0CBF271F" w14:textId="77777777" w:rsidR="000C1E86" w:rsidRPr="00DE73DD" w:rsidRDefault="000C1E86" w:rsidP="000C1E86">
            <w:pPr>
              <w:pStyle w:val="aff7"/>
            </w:pPr>
          </w:p>
        </w:tc>
        <w:tc>
          <w:tcPr>
            <w:tcW w:w="0" w:type="auto"/>
            <w:shd w:val="clear" w:color="auto" w:fill="auto"/>
            <w:hideMark/>
          </w:tcPr>
          <w:p w14:paraId="1C4C920D" w14:textId="77777777" w:rsidR="000C1E86" w:rsidRPr="00DE73DD" w:rsidRDefault="000C1E86" w:rsidP="000C1E86">
            <w:pPr>
              <w:pStyle w:val="aff7"/>
            </w:pPr>
            <w:r w:rsidRPr="00DE73DD">
              <w:t>50</w:t>
            </w:r>
          </w:p>
        </w:tc>
        <w:tc>
          <w:tcPr>
            <w:tcW w:w="0" w:type="auto"/>
            <w:shd w:val="clear" w:color="auto" w:fill="auto"/>
            <w:hideMark/>
          </w:tcPr>
          <w:p w14:paraId="408BC2A2" w14:textId="77777777" w:rsidR="000C1E86" w:rsidRPr="00DE73DD" w:rsidRDefault="000C1E86" w:rsidP="000C1E86">
            <w:pPr>
              <w:pStyle w:val="aff7"/>
            </w:pPr>
            <w:r w:rsidRPr="00DE73DD">
              <w:t>50</w:t>
            </w:r>
          </w:p>
        </w:tc>
        <w:tc>
          <w:tcPr>
            <w:tcW w:w="0" w:type="auto"/>
            <w:shd w:val="clear" w:color="auto" w:fill="auto"/>
            <w:hideMark/>
          </w:tcPr>
          <w:p w14:paraId="4CB68662" w14:textId="77777777" w:rsidR="000C1E86" w:rsidRPr="00DE73DD" w:rsidRDefault="000C1E86" w:rsidP="000C1E86">
            <w:pPr>
              <w:pStyle w:val="aff7"/>
            </w:pPr>
            <w:r w:rsidRPr="00DE73DD">
              <w:t>5</w:t>
            </w:r>
          </w:p>
        </w:tc>
        <w:tc>
          <w:tcPr>
            <w:tcW w:w="0" w:type="auto"/>
            <w:shd w:val="clear" w:color="auto" w:fill="auto"/>
            <w:hideMark/>
          </w:tcPr>
          <w:p w14:paraId="114E4D06" w14:textId="77777777" w:rsidR="000C1E86" w:rsidRPr="00DE73DD" w:rsidRDefault="000C1E86" w:rsidP="000C1E86">
            <w:pPr>
              <w:pStyle w:val="aff7"/>
            </w:pPr>
            <w:r w:rsidRPr="00DE73DD">
              <w:t>Существующий</w:t>
            </w:r>
          </w:p>
        </w:tc>
      </w:tr>
      <w:tr w:rsidR="000C1E86" w:rsidRPr="00DE73DD" w14:paraId="4F3B873A" w14:textId="77777777" w:rsidTr="000C1E86">
        <w:trPr>
          <w:trHeight w:val="300"/>
        </w:trPr>
        <w:tc>
          <w:tcPr>
            <w:tcW w:w="0" w:type="auto"/>
            <w:shd w:val="clear" w:color="auto" w:fill="auto"/>
            <w:hideMark/>
          </w:tcPr>
          <w:p w14:paraId="4CB2A21B" w14:textId="77777777" w:rsidR="000C1E86" w:rsidRPr="00DE73DD" w:rsidRDefault="000C1E86" w:rsidP="000C1E86">
            <w:pPr>
              <w:pStyle w:val="aff7"/>
            </w:pPr>
            <w:r w:rsidRPr="00DE73DD">
              <w:t>Водоток (река, ручей, канал)</w:t>
            </w:r>
          </w:p>
        </w:tc>
        <w:tc>
          <w:tcPr>
            <w:tcW w:w="0" w:type="auto"/>
            <w:shd w:val="clear" w:color="auto" w:fill="auto"/>
            <w:hideMark/>
          </w:tcPr>
          <w:p w14:paraId="7C01D333" w14:textId="77777777" w:rsidR="000C1E86" w:rsidRPr="00DE73DD" w:rsidRDefault="000C1E86" w:rsidP="000C1E86">
            <w:pPr>
              <w:pStyle w:val="aff7"/>
            </w:pPr>
            <w:r w:rsidRPr="00DE73DD">
              <w:t>Сухая Буенда</w:t>
            </w:r>
          </w:p>
        </w:tc>
        <w:tc>
          <w:tcPr>
            <w:tcW w:w="0" w:type="auto"/>
            <w:shd w:val="clear" w:color="auto" w:fill="auto"/>
            <w:hideMark/>
          </w:tcPr>
          <w:p w14:paraId="6D105338" w14:textId="77777777" w:rsidR="000C1E86" w:rsidRPr="00DE73DD" w:rsidRDefault="000C1E86" w:rsidP="000C1E86">
            <w:pPr>
              <w:pStyle w:val="aff7"/>
            </w:pPr>
            <w:r w:rsidRPr="00DE73DD">
              <w:t>13,77</w:t>
            </w:r>
          </w:p>
        </w:tc>
        <w:tc>
          <w:tcPr>
            <w:tcW w:w="0" w:type="auto"/>
            <w:shd w:val="clear" w:color="auto" w:fill="auto"/>
          </w:tcPr>
          <w:p w14:paraId="265589C0" w14:textId="77777777" w:rsidR="000C1E86" w:rsidRPr="00DE73DD" w:rsidRDefault="000C1E86" w:rsidP="000C1E86">
            <w:pPr>
              <w:pStyle w:val="aff7"/>
            </w:pPr>
          </w:p>
        </w:tc>
        <w:tc>
          <w:tcPr>
            <w:tcW w:w="0" w:type="auto"/>
            <w:shd w:val="clear" w:color="auto" w:fill="auto"/>
            <w:hideMark/>
          </w:tcPr>
          <w:p w14:paraId="3A924EB6" w14:textId="77777777" w:rsidR="000C1E86" w:rsidRPr="00DE73DD" w:rsidRDefault="000C1E86" w:rsidP="000C1E86">
            <w:pPr>
              <w:pStyle w:val="aff7"/>
            </w:pPr>
            <w:r w:rsidRPr="00DE73DD">
              <w:t>50</w:t>
            </w:r>
          </w:p>
        </w:tc>
        <w:tc>
          <w:tcPr>
            <w:tcW w:w="0" w:type="auto"/>
            <w:shd w:val="clear" w:color="auto" w:fill="auto"/>
            <w:hideMark/>
          </w:tcPr>
          <w:p w14:paraId="19E26C4B" w14:textId="77777777" w:rsidR="000C1E86" w:rsidRPr="00DE73DD" w:rsidRDefault="000C1E86" w:rsidP="000C1E86">
            <w:pPr>
              <w:pStyle w:val="aff7"/>
            </w:pPr>
            <w:r w:rsidRPr="00DE73DD">
              <w:t>50</w:t>
            </w:r>
          </w:p>
        </w:tc>
        <w:tc>
          <w:tcPr>
            <w:tcW w:w="0" w:type="auto"/>
            <w:shd w:val="clear" w:color="auto" w:fill="auto"/>
            <w:hideMark/>
          </w:tcPr>
          <w:p w14:paraId="1E613A5C" w14:textId="77777777" w:rsidR="000C1E86" w:rsidRPr="00DE73DD" w:rsidRDefault="000C1E86" w:rsidP="000C1E86">
            <w:pPr>
              <w:pStyle w:val="aff7"/>
            </w:pPr>
            <w:r w:rsidRPr="00DE73DD">
              <w:t>5</w:t>
            </w:r>
          </w:p>
        </w:tc>
        <w:tc>
          <w:tcPr>
            <w:tcW w:w="0" w:type="auto"/>
            <w:shd w:val="clear" w:color="auto" w:fill="auto"/>
            <w:hideMark/>
          </w:tcPr>
          <w:p w14:paraId="1308AF58" w14:textId="77777777" w:rsidR="000C1E86" w:rsidRPr="00DE73DD" w:rsidRDefault="000C1E86" w:rsidP="000C1E86">
            <w:pPr>
              <w:pStyle w:val="aff7"/>
            </w:pPr>
            <w:r w:rsidRPr="00DE73DD">
              <w:t>Существующий</w:t>
            </w:r>
          </w:p>
        </w:tc>
      </w:tr>
      <w:tr w:rsidR="000C1E86" w:rsidRPr="00DE73DD" w14:paraId="5B33C4D5" w14:textId="77777777" w:rsidTr="000C1E86">
        <w:trPr>
          <w:trHeight w:val="300"/>
        </w:trPr>
        <w:tc>
          <w:tcPr>
            <w:tcW w:w="0" w:type="auto"/>
            <w:shd w:val="clear" w:color="auto" w:fill="auto"/>
            <w:hideMark/>
          </w:tcPr>
          <w:p w14:paraId="39BFA81E" w14:textId="77777777" w:rsidR="000C1E86" w:rsidRPr="00DE73DD" w:rsidRDefault="000C1E86" w:rsidP="000C1E86">
            <w:pPr>
              <w:pStyle w:val="aff7"/>
            </w:pPr>
            <w:r w:rsidRPr="00DE73DD">
              <w:t>Водоем (озеро, пруд, обводненны</w:t>
            </w:r>
            <w:r w:rsidRPr="00DE73DD">
              <w:lastRenderedPageBreak/>
              <w:t>й карьер, водохранилище)</w:t>
            </w:r>
          </w:p>
        </w:tc>
        <w:tc>
          <w:tcPr>
            <w:tcW w:w="0" w:type="auto"/>
            <w:shd w:val="clear" w:color="auto" w:fill="auto"/>
            <w:hideMark/>
          </w:tcPr>
          <w:p w14:paraId="08A15DE5" w14:textId="77777777" w:rsidR="000C1E86" w:rsidRPr="00DE73DD" w:rsidRDefault="000C1E86" w:rsidP="000C1E86">
            <w:pPr>
              <w:pStyle w:val="aff7"/>
            </w:pPr>
            <w:r w:rsidRPr="00DE73DD">
              <w:lastRenderedPageBreak/>
              <w:t>Озеро</w:t>
            </w:r>
            <w:r>
              <w:t xml:space="preserve"> без названия</w:t>
            </w:r>
          </w:p>
        </w:tc>
        <w:tc>
          <w:tcPr>
            <w:tcW w:w="0" w:type="auto"/>
            <w:shd w:val="clear" w:color="auto" w:fill="auto"/>
          </w:tcPr>
          <w:p w14:paraId="319BC93F" w14:textId="77777777" w:rsidR="000C1E86" w:rsidRPr="00DE73DD" w:rsidRDefault="000C1E86" w:rsidP="000C1E86">
            <w:pPr>
              <w:pStyle w:val="aff7"/>
            </w:pPr>
          </w:p>
        </w:tc>
        <w:tc>
          <w:tcPr>
            <w:tcW w:w="0" w:type="auto"/>
            <w:shd w:val="clear" w:color="auto" w:fill="auto"/>
            <w:hideMark/>
          </w:tcPr>
          <w:p w14:paraId="4084526C" w14:textId="77777777" w:rsidR="000C1E86" w:rsidRPr="00BD132C" w:rsidRDefault="000C1E86" w:rsidP="000C1E86">
            <w:pPr>
              <w:pStyle w:val="aff7"/>
            </w:pPr>
            <w:r w:rsidRPr="00BD132C">
              <w:t>0,1</w:t>
            </w:r>
          </w:p>
        </w:tc>
        <w:tc>
          <w:tcPr>
            <w:tcW w:w="0" w:type="auto"/>
            <w:shd w:val="clear" w:color="auto" w:fill="auto"/>
          </w:tcPr>
          <w:p w14:paraId="2F5ADF96" w14:textId="77777777" w:rsidR="000C1E86" w:rsidRPr="005B4A0B" w:rsidRDefault="000C1E86" w:rsidP="000C1E86">
            <w:pPr>
              <w:pStyle w:val="aff7"/>
              <w:rPr>
                <w:lang w:val="en-US"/>
              </w:rPr>
            </w:pPr>
          </w:p>
        </w:tc>
        <w:tc>
          <w:tcPr>
            <w:tcW w:w="0" w:type="auto"/>
            <w:shd w:val="clear" w:color="auto" w:fill="auto"/>
          </w:tcPr>
          <w:p w14:paraId="4C405BFA" w14:textId="77777777" w:rsidR="000C1E86" w:rsidRPr="00DE73DD" w:rsidRDefault="000C1E86" w:rsidP="000C1E86">
            <w:pPr>
              <w:pStyle w:val="aff7"/>
            </w:pPr>
          </w:p>
        </w:tc>
        <w:tc>
          <w:tcPr>
            <w:tcW w:w="0" w:type="auto"/>
            <w:shd w:val="clear" w:color="auto" w:fill="auto"/>
            <w:hideMark/>
          </w:tcPr>
          <w:p w14:paraId="5C156188" w14:textId="77777777" w:rsidR="000C1E86" w:rsidRPr="00DE73DD" w:rsidRDefault="000C1E86" w:rsidP="000C1E86">
            <w:pPr>
              <w:pStyle w:val="aff7"/>
            </w:pPr>
            <w:r w:rsidRPr="00DE73DD">
              <w:t>5</w:t>
            </w:r>
          </w:p>
        </w:tc>
        <w:tc>
          <w:tcPr>
            <w:tcW w:w="0" w:type="auto"/>
            <w:shd w:val="clear" w:color="auto" w:fill="auto"/>
            <w:hideMark/>
          </w:tcPr>
          <w:p w14:paraId="3B4B84D5" w14:textId="77777777" w:rsidR="000C1E86" w:rsidRPr="00DE73DD" w:rsidRDefault="000C1E86" w:rsidP="000C1E86">
            <w:pPr>
              <w:pStyle w:val="aff7"/>
            </w:pPr>
            <w:r w:rsidRPr="00DE73DD">
              <w:t>Существующий</w:t>
            </w:r>
          </w:p>
        </w:tc>
      </w:tr>
      <w:tr w:rsidR="000C1E86" w:rsidRPr="00DE73DD" w14:paraId="7D2222E8" w14:textId="77777777" w:rsidTr="000C1E86">
        <w:trPr>
          <w:trHeight w:val="300"/>
        </w:trPr>
        <w:tc>
          <w:tcPr>
            <w:tcW w:w="0" w:type="auto"/>
            <w:shd w:val="clear" w:color="auto" w:fill="auto"/>
            <w:hideMark/>
          </w:tcPr>
          <w:p w14:paraId="6C12F6F8" w14:textId="77777777" w:rsidR="000C1E86" w:rsidRPr="00DE73DD" w:rsidRDefault="000C1E86" w:rsidP="000C1E86">
            <w:pPr>
              <w:pStyle w:val="aff7"/>
            </w:pPr>
            <w:r w:rsidRPr="00DE73DD">
              <w:t>Водоем (озеро, пруд, обводненный карьер, водохранилище)</w:t>
            </w:r>
          </w:p>
        </w:tc>
        <w:tc>
          <w:tcPr>
            <w:tcW w:w="0" w:type="auto"/>
            <w:shd w:val="clear" w:color="auto" w:fill="auto"/>
            <w:hideMark/>
          </w:tcPr>
          <w:p w14:paraId="2E996EE6" w14:textId="77777777" w:rsidR="000C1E86" w:rsidRPr="00DE73DD" w:rsidRDefault="000C1E86" w:rsidP="000C1E86">
            <w:pPr>
              <w:pStyle w:val="aff7"/>
            </w:pPr>
            <w:r w:rsidRPr="00CE249F">
              <w:t>Озеро без названия</w:t>
            </w:r>
          </w:p>
        </w:tc>
        <w:tc>
          <w:tcPr>
            <w:tcW w:w="0" w:type="auto"/>
            <w:shd w:val="clear" w:color="auto" w:fill="auto"/>
          </w:tcPr>
          <w:p w14:paraId="4F40291F" w14:textId="77777777" w:rsidR="000C1E86" w:rsidRPr="00DE73DD" w:rsidRDefault="000C1E86" w:rsidP="000C1E86">
            <w:pPr>
              <w:pStyle w:val="aff7"/>
            </w:pPr>
          </w:p>
        </w:tc>
        <w:tc>
          <w:tcPr>
            <w:tcW w:w="0" w:type="auto"/>
            <w:shd w:val="clear" w:color="auto" w:fill="auto"/>
            <w:hideMark/>
          </w:tcPr>
          <w:p w14:paraId="6B76739C" w14:textId="77777777" w:rsidR="000C1E86" w:rsidRPr="00BD132C" w:rsidRDefault="000C1E86" w:rsidP="000C1E86">
            <w:pPr>
              <w:pStyle w:val="aff7"/>
            </w:pPr>
            <w:r w:rsidRPr="00BD132C">
              <w:t>0,08</w:t>
            </w:r>
          </w:p>
        </w:tc>
        <w:tc>
          <w:tcPr>
            <w:tcW w:w="0" w:type="auto"/>
            <w:shd w:val="clear" w:color="auto" w:fill="auto"/>
          </w:tcPr>
          <w:p w14:paraId="3A3E1059" w14:textId="77777777" w:rsidR="000C1E86" w:rsidRPr="00DE73DD" w:rsidRDefault="000C1E86" w:rsidP="000C1E86">
            <w:pPr>
              <w:pStyle w:val="aff7"/>
            </w:pPr>
          </w:p>
        </w:tc>
        <w:tc>
          <w:tcPr>
            <w:tcW w:w="0" w:type="auto"/>
            <w:shd w:val="clear" w:color="auto" w:fill="auto"/>
          </w:tcPr>
          <w:p w14:paraId="7A05F6BA" w14:textId="77777777" w:rsidR="000C1E86" w:rsidRPr="00DE73DD" w:rsidRDefault="000C1E86" w:rsidP="000C1E86">
            <w:pPr>
              <w:pStyle w:val="aff7"/>
            </w:pPr>
          </w:p>
        </w:tc>
        <w:tc>
          <w:tcPr>
            <w:tcW w:w="0" w:type="auto"/>
            <w:shd w:val="clear" w:color="auto" w:fill="auto"/>
            <w:hideMark/>
          </w:tcPr>
          <w:p w14:paraId="51D739F3" w14:textId="77777777" w:rsidR="000C1E86" w:rsidRPr="00DE73DD" w:rsidRDefault="000C1E86" w:rsidP="000C1E86">
            <w:pPr>
              <w:pStyle w:val="aff7"/>
            </w:pPr>
            <w:r w:rsidRPr="00DE73DD">
              <w:t>5</w:t>
            </w:r>
          </w:p>
        </w:tc>
        <w:tc>
          <w:tcPr>
            <w:tcW w:w="0" w:type="auto"/>
            <w:shd w:val="clear" w:color="auto" w:fill="auto"/>
            <w:hideMark/>
          </w:tcPr>
          <w:p w14:paraId="48D70D32" w14:textId="77777777" w:rsidR="000C1E86" w:rsidRPr="00DE73DD" w:rsidRDefault="000C1E86" w:rsidP="000C1E86">
            <w:pPr>
              <w:pStyle w:val="aff7"/>
            </w:pPr>
            <w:r w:rsidRPr="00DE73DD">
              <w:t>Существующий</w:t>
            </w:r>
          </w:p>
        </w:tc>
      </w:tr>
      <w:tr w:rsidR="000C1E86" w:rsidRPr="00DE73DD" w14:paraId="7BE7CCB5" w14:textId="77777777" w:rsidTr="000C1E86">
        <w:trPr>
          <w:trHeight w:val="300"/>
        </w:trPr>
        <w:tc>
          <w:tcPr>
            <w:tcW w:w="0" w:type="auto"/>
            <w:shd w:val="clear" w:color="auto" w:fill="auto"/>
            <w:hideMark/>
          </w:tcPr>
          <w:p w14:paraId="21A22621" w14:textId="77777777" w:rsidR="000C1E86" w:rsidRPr="00DE73DD" w:rsidRDefault="000C1E86" w:rsidP="000C1E86">
            <w:pPr>
              <w:pStyle w:val="aff7"/>
            </w:pPr>
            <w:r w:rsidRPr="00DE73DD">
              <w:t>Водоем (озеро, пруд, обводненный карьер, водохранилище)</w:t>
            </w:r>
          </w:p>
        </w:tc>
        <w:tc>
          <w:tcPr>
            <w:tcW w:w="0" w:type="auto"/>
            <w:shd w:val="clear" w:color="auto" w:fill="auto"/>
            <w:hideMark/>
          </w:tcPr>
          <w:p w14:paraId="649D7F9A" w14:textId="77777777" w:rsidR="000C1E86" w:rsidRPr="00DE73DD" w:rsidRDefault="000C1E86" w:rsidP="000C1E86">
            <w:pPr>
              <w:pStyle w:val="aff7"/>
            </w:pPr>
            <w:r w:rsidRPr="00CE249F">
              <w:t>Озеро без названия</w:t>
            </w:r>
          </w:p>
        </w:tc>
        <w:tc>
          <w:tcPr>
            <w:tcW w:w="0" w:type="auto"/>
            <w:shd w:val="clear" w:color="auto" w:fill="auto"/>
          </w:tcPr>
          <w:p w14:paraId="093518F5" w14:textId="77777777" w:rsidR="000C1E86" w:rsidRPr="00DE73DD" w:rsidRDefault="000C1E86" w:rsidP="000C1E86">
            <w:pPr>
              <w:pStyle w:val="aff7"/>
            </w:pPr>
          </w:p>
        </w:tc>
        <w:tc>
          <w:tcPr>
            <w:tcW w:w="0" w:type="auto"/>
            <w:shd w:val="clear" w:color="auto" w:fill="auto"/>
            <w:hideMark/>
          </w:tcPr>
          <w:p w14:paraId="550B1298" w14:textId="77777777" w:rsidR="000C1E86" w:rsidRPr="00BD132C" w:rsidRDefault="000C1E86" w:rsidP="000C1E86">
            <w:pPr>
              <w:pStyle w:val="aff7"/>
            </w:pPr>
            <w:r w:rsidRPr="00BD132C">
              <w:t>0,54</w:t>
            </w:r>
          </w:p>
        </w:tc>
        <w:tc>
          <w:tcPr>
            <w:tcW w:w="0" w:type="auto"/>
            <w:shd w:val="clear" w:color="auto" w:fill="auto"/>
          </w:tcPr>
          <w:p w14:paraId="24D535C6" w14:textId="77777777" w:rsidR="000C1E86" w:rsidRPr="00DE73DD" w:rsidRDefault="000C1E86" w:rsidP="000C1E86">
            <w:pPr>
              <w:pStyle w:val="aff7"/>
            </w:pPr>
          </w:p>
        </w:tc>
        <w:tc>
          <w:tcPr>
            <w:tcW w:w="0" w:type="auto"/>
            <w:shd w:val="clear" w:color="auto" w:fill="auto"/>
          </w:tcPr>
          <w:p w14:paraId="227CBDA1" w14:textId="77777777" w:rsidR="000C1E86" w:rsidRPr="00DE73DD" w:rsidRDefault="000C1E86" w:rsidP="000C1E86">
            <w:pPr>
              <w:pStyle w:val="aff7"/>
            </w:pPr>
          </w:p>
        </w:tc>
        <w:tc>
          <w:tcPr>
            <w:tcW w:w="0" w:type="auto"/>
            <w:shd w:val="clear" w:color="auto" w:fill="auto"/>
            <w:hideMark/>
          </w:tcPr>
          <w:p w14:paraId="26839505" w14:textId="77777777" w:rsidR="000C1E86" w:rsidRPr="00DE73DD" w:rsidRDefault="000C1E86" w:rsidP="000C1E86">
            <w:pPr>
              <w:pStyle w:val="aff7"/>
            </w:pPr>
            <w:r w:rsidRPr="00DE73DD">
              <w:t>5</w:t>
            </w:r>
          </w:p>
        </w:tc>
        <w:tc>
          <w:tcPr>
            <w:tcW w:w="0" w:type="auto"/>
            <w:shd w:val="clear" w:color="auto" w:fill="auto"/>
            <w:hideMark/>
          </w:tcPr>
          <w:p w14:paraId="20F897E4" w14:textId="77777777" w:rsidR="000C1E86" w:rsidRPr="00DE73DD" w:rsidRDefault="000C1E86" w:rsidP="000C1E86">
            <w:pPr>
              <w:pStyle w:val="aff7"/>
            </w:pPr>
            <w:r w:rsidRPr="00DE73DD">
              <w:t>Существующий</w:t>
            </w:r>
          </w:p>
        </w:tc>
      </w:tr>
      <w:tr w:rsidR="000C1E86" w:rsidRPr="00DE73DD" w14:paraId="2593ABD1" w14:textId="77777777" w:rsidTr="000C1E86">
        <w:trPr>
          <w:trHeight w:val="300"/>
        </w:trPr>
        <w:tc>
          <w:tcPr>
            <w:tcW w:w="0" w:type="auto"/>
            <w:shd w:val="clear" w:color="auto" w:fill="auto"/>
            <w:hideMark/>
          </w:tcPr>
          <w:p w14:paraId="06A53584" w14:textId="77777777" w:rsidR="000C1E86" w:rsidRPr="00DE73DD" w:rsidRDefault="000C1E86" w:rsidP="000C1E86">
            <w:pPr>
              <w:pStyle w:val="aff7"/>
            </w:pPr>
            <w:r w:rsidRPr="00DE73DD">
              <w:t>Водоем (озеро, пруд, обводненный карьер, водохранилище)</w:t>
            </w:r>
          </w:p>
        </w:tc>
        <w:tc>
          <w:tcPr>
            <w:tcW w:w="0" w:type="auto"/>
            <w:shd w:val="clear" w:color="auto" w:fill="auto"/>
            <w:hideMark/>
          </w:tcPr>
          <w:p w14:paraId="0B02C2E0" w14:textId="77777777" w:rsidR="000C1E86" w:rsidRPr="00DE73DD" w:rsidRDefault="000C1E86" w:rsidP="000C1E86">
            <w:pPr>
              <w:pStyle w:val="aff7"/>
            </w:pPr>
            <w:r w:rsidRPr="00CE249F">
              <w:t>Озеро без названия</w:t>
            </w:r>
          </w:p>
        </w:tc>
        <w:tc>
          <w:tcPr>
            <w:tcW w:w="0" w:type="auto"/>
            <w:shd w:val="clear" w:color="auto" w:fill="auto"/>
          </w:tcPr>
          <w:p w14:paraId="03FACE84" w14:textId="77777777" w:rsidR="000C1E86" w:rsidRPr="00DE73DD" w:rsidRDefault="000C1E86" w:rsidP="000C1E86">
            <w:pPr>
              <w:pStyle w:val="aff7"/>
            </w:pPr>
          </w:p>
        </w:tc>
        <w:tc>
          <w:tcPr>
            <w:tcW w:w="0" w:type="auto"/>
            <w:shd w:val="clear" w:color="auto" w:fill="auto"/>
            <w:hideMark/>
          </w:tcPr>
          <w:p w14:paraId="47D147D7" w14:textId="77777777" w:rsidR="000C1E86" w:rsidRPr="00BD132C" w:rsidRDefault="000C1E86" w:rsidP="000C1E86">
            <w:pPr>
              <w:pStyle w:val="aff7"/>
            </w:pPr>
            <w:r w:rsidRPr="00BD132C">
              <w:t>0,14</w:t>
            </w:r>
          </w:p>
        </w:tc>
        <w:tc>
          <w:tcPr>
            <w:tcW w:w="0" w:type="auto"/>
            <w:shd w:val="clear" w:color="auto" w:fill="auto"/>
          </w:tcPr>
          <w:p w14:paraId="42BDCB30" w14:textId="77777777" w:rsidR="000C1E86" w:rsidRPr="00DE73DD" w:rsidRDefault="000C1E86" w:rsidP="000C1E86">
            <w:pPr>
              <w:pStyle w:val="aff7"/>
            </w:pPr>
          </w:p>
        </w:tc>
        <w:tc>
          <w:tcPr>
            <w:tcW w:w="0" w:type="auto"/>
            <w:shd w:val="clear" w:color="auto" w:fill="auto"/>
          </w:tcPr>
          <w:p w14:paraId="0628C03D" w14:textId="77777777" w:rsidR="000C1E86" w:rsidRPr="00DE73DD" w:rsidRDefault="000C1E86" w:rsidP="000C1E86">
            <w:pPr>
              <w:pStyle w:val="aff7"/>
            </w:pPr>
          </w:p>
        </w:tc>
        <w:tc>
          <w:tcPr>
            <w:tcW w:w="0" w:type="auto"/>
            <w:shd w:val="clear" w:color="auto" w:fill="auto"/>
            <w:hideMark/>
          </w:tcPr>
          <w:p w14:paraId="6463A8CB" w14:textId="77777777" w:rsidR="000C1E86" w:rsidRPr="00DE73DD" w:rsidRDefault="000C1E86" w:rsidP="000C1E86">
            <w:pPr>
              <w:pStyle w:val="aff7"/>
            </w:pPr>
            <w:r w:rsidRPr="00DE73DD">
              <w:t>5</w:t>
            </w:r>
          </w:p>
        </w:tc>
        <w:tc>
          <w:tcPr>
            <w:tcW w:w="0" w:type="auto"/>
            <w:shd w:val="clear" w:color="auto" w:fill="auto"/>
            <w:hideMark/>
          </w:tcPr>
          <w:p w14:paraId="5E4F5C45" w14:textId="77777777" w:rsidR="000C1E86" w:rsidRPr="00DE73DD" w:rsidRDefault="000C1E86" w:rsidP="000C1E86">
            <w:pPr>
              <w:pStyle w:val="aff7"/>
            </w:pPr>
            <w:r w:rsidRPr="00DE73DD">
              <w:t>Существующий</w:t>
            </w:r>
          </w:p>
        </w:tc>
      </w:tr>
      <w:tr w:rsidR="000C1E86" w:rsidRPr="00DE73DD" w14:paraId="202FA4B7" w14:textId="77777777" w:rsidTr="000C1E86">
        <w:trPr>
          <w:trHeight w:val="300"/>
        </w:trPr>
        <w:tc>
          <w:tcPr>
            <w:tcW w:w="0" w:type="auto"/>
            <w:shd w:val="clear" w:color="auto" w:fill="auto"/>
            <w:hideMark/>
          </w:tcPr>
          <w:p w14:paraId="2D334838" w14:textId="77777777" w:rsidR="000C1E86" w:rsidRPr="00DE73DD" w:rsidRDefault="000C1E86" w:rsidP="000C1E86">
            <w:pPr>
              <w:pStyle w:val="aff7"/>
            </w:pPr>
            <w:r w:rsidRPr="00DE73DD">
              <w:t>Водоем (озеро, пруд, обводненный карьер, водохранилище)</w:t>
            </w:r>
          </w:p>
        </w:tc>
        <w:tc>
          <w:tcPr>
            <w:tcW w:w="0" w:type="auto"/>
            <w:shd w:val="clear" w:color="auto" w:fill="auto"/>
            <w:hideMark/>
          </w:tcPr>
          <w:p w14:paraId="23665746" w14:textId="77777777" w:rsidR="000C1E86" w:rsidRPr="00DE73DD" w:rsidRDefault="000C1E86" w:rsidP="000C1E86">
            <w:pPr>
              <w:pStyle w:val="aff7"/>
            </w:pPr>
            <w:r w:rsidRPr="00CE249F">
              <w:t>Озеро без названия</w:t>
            </w:r>
          </w:p>
        </w:tc>
        <w:tc>
          <w:tcPr>
            <w:tcW w:w="0" w:type="auto"/>
            <w:shd w:val="clear" w:color="auto" w:fill="auto"/>
          </w:tcPr>
          <w:p w14:paraId="282EE47C" w14:textId="77777777" w:rsidR="000C1E86" w:rsidRPr="00DE73DD" w:rsidRDefault="000C1E86" w:rsidP="000C1E86">
            <w:pPr>
              <w:pStyle w:val="aff7"/>
            </w:pPr>
          </w:p>
        </w:tc>
        <w:tc>
          <w:tcPr>
            <w:tcW w:w="0" w:type="auto"/>
            <w:shd w:val="clear" w:color="auto" w:fill="auto"/>
            <w:hideMark/>
          </w:tcPr>
          <w:p w14:paraId="2A002A89" w14:textId="77777777" w:rsidR="000C1E86" w:rsidRPr="00BD132C" w:rsidRDefault="000C1E86" w:rsidP="000C1E86">
            <w:pPr>
              <w:pStyle w:val="aff7"/>
            </w:pPr>
            <w:r w:rsidRPr="00BD132C">
              <w:t>0,05</w:t>
            </w:r>
          </w:p>
        </w:tc>
        <w:tc>
          <w:tcPr>
            <w:tcW w:w="0" w:type="auto"/>
            <w:shd w:val="clear" w:color="auto" w:fill="auto"/>
          </w:tcPr>
          <w:p w14:paraId="636C9A2A" w14:textId="77777777" w:rsidR="000C1E86" w:rsidRPr="00DE73DD" w:rsidRDefault="000C1E86" w:rsidP="000C1E86">
            <w:pPr>
              <w:pStyle w:val="aff7"/>
            </w:pPr>
          </w:p>
        </w:tc>
        <w:tc>
          <w:tcPr>
            <w:tcW w:w="0" w:type="auto"/>
            <w:shd w:val="clear" w:color="auto" w:fill="auto"/>
          </w:tcPr>
          <w:p w14:paraId="586339A3" w14:textId="77777777" w:rsidR="000C1E86" w:rsidRPr="00DE73DD" w:rsidRDefault="000C1E86" w:rsidP="000C1E86">
            <w:pPr>
              <w:pStyle w:val="aff7"/>
            </w:pPr>
          </w:p>
        </w:tc>
        <w:tc>
          <w:tcPr>
            <w:tcW w:w="0" w:type="auto"/>
            <w:shd w:val="clear" w:color="auto" w:fill="auto"/>
            <w:hideMark/>
          </w:tcPr>
          <w:p w14:paraId="71A71022" w14:textId="77777777" w:rsidR="000C1E86" w:rsidRPr="00DE73DD" w:rsidRDefault="000C1E86" w:rsidP="000C1E86">
            <w:pPr>
              <w:pStyle w:val="aff7"/>
            </w:pPr>
            <w:r w:rsidRPr="00DE73DD">
              <w:t>5</w:t>
            </w:r>
          </w:p>
        </w:tc>
        <w:tc>
          <w:tcPr>
            <w:tcW w:w="0" w:type="auto"/>
            <w:shd w:val="clear" w:color="auto" w:fill="auto"/>
            <w:hideMark/>
          </w:tcPr>
          <w:p w14:paraId="3122D41A" w14:textId="77777777" w:rsidR="000C1E86" w:rsidRPr="00DE73DD" w:rsidRDefault="000C1E86" w:rsidP="000C1E86">
            <w:pPr>
              <w:pStyle w:val="aff7"/>
            </w:pPr>
            <w:r w:rsidRPr="00DE73DD">
              <w:t>Существующий</w:t>
            </w:r>
          </w:p>
        </w:tc>
      </w:tr>
      <w:tr w:rsidR="000C1E86" w:rsidRPr="00DE73DD" w14:paraId="3D91C5D5" w14:textId="77777777" w:rsidTr="000C1E86">
        <w:trPr>
          <w:trHeight w:val="300"/>
        </w:trPr>
        <w:tc>
          <w:tcPr>
            <w:tcW w:w="0" w:type="auto"/>
            <w:shd w:val="clear" w:color="auto" w:fill="auto"/>
            <w:hideMark/>
          </w:tcPr>
          <w:p w14:paraId="5ECECDF4" w14:textId="77777777" w:rsidR="000C1E86" w:rsidRPr="00DE73DD" w:rsidRDefault="000C1E86" w:rsidP="000C1E86">
            <w:pPr>
              <w:pStyle w:val="aff7"/>
            </w:pPr>
            <w:r w:rsidRPr="00DE73DD">
              <w:t>Водоем (озеро, пруд, обводненный карьер, водохранилище)</w:t>
            </w:r>
          </w:p>
        </w:tc>
        <w:tc>
          <w:tcPr>
            <w:tcW w:w="0" w:type="auto"/>
            <w:shd w:val="clear" w:color="auto" w:fill="auto"/>
            <w:hideMark/>
          </w:tcPr>
          <w:p w14:paraId="3EC002CD" w14:textId="77777777" w:rsidR="000C1E86" w:rsidRPr="00DE73DD" w:rsidRDefault="000C1E86" w:rsidP="000C1E86">
            <w:pPr>
              <w:pStyle w:val="aff7"/>
            </w:pPr>
            <w:r w:rsidRPr="00CE249F">
              <w:t>Озеро без названия</w:t>
            </w:r>
          </w:p>
        </w:tc>
        <w:tc>
          <w:tcPr>
            <w:tcW w:w="0" w:type="auto"/>
            <w:shd w:val="clear" w:color="auto" w:fill="auto"/>
          </w:tcPr>
          <w:p w14:paraId="6738414C" w14:textId="77777777" w:rsidR="000C1E86" w:rsidRPr="00DE73DD" w:rsidRDefault="000C1E86" w:rsidP="000C1E86">
            <w:pPr>
              <w:pStyle w:val="aff7"/>
            </w:pPr>
          </w:p>
        </w:tc>
        <w:tc>
          <w:tcPr>
            <w:tcW w:w="0" w:type="auto"/>
            <w:shd w:val="clear" w:color="auto" w:fill="auto"/>
            <w:hideMark/>
          </w:tcPr>
          <w:p w14:paraId="742DDDBE" w14:textId="77777777" w:rsidR="000C1E86" w:rsidRPr="00BD132C" w:rsidRDefault="000C1E86" w:rsidP="000C1E86">
            <w:pPr>
              <w:pStyle w:val="aff7"/>
            </w:pPr>
            <w:r w:rsidRPr="00BD132C">
              <w:t>0,15</w:t>
            </w:r>
          </w:p>
        </w:tc>
        <w:tc>
          <w:tcPr>
            <w:tcW w:w="0" w:type="auto"/>
            <w:shd w:val="clear" w:color="auto" w:fill="auto"/>
          </w:tcPr>
          <w:p w14:paraId="1EA0B9C3" w14:textId="77777777" w:rsidR="000C1E86" w:rsidRPr="00DE73DD" w:rsidRDefault="000C1E86" w:rsidP="000C1E86">
            <w:pPr>
              <w:pStyle w:val="aff7"/>
            </w:pPr>
          </w:p>
        </w:tc>
        <w:tc>
          <w:tcPr>
            <w:tcW w:w="0" w:type="auto"/>
            <w:shd w:val="clear" w:color="auto" w:fill="auto"/>
          </w:tcPr>
          <w:p w14:paraId="17032B82" w14:textId="77777777" w:rsidR="000C1E86" w:rsidRPr="00DE73DD" w:rsidRDefault="000C1E86" w:rsidP="000C1E86">
            <w:pPr>
              <w:pStyle w:val="aff7"/>
            </w:pPr>
          </w:p>
        </w:tc>
        <w:tc>
          <w:tcPr>
            <w:tcW w:w="0" w:type="auto"/>
            <w:shd w:val="clear" w:color="auto" w:fill="auto"/>
            <w:hideMark/>
          </w:tcPr>
          <w:p w14:paraId="6FA8E082" w14:textId="77777777" w:rsidR="000C1E86" w:rsidRPr="00DE73DD" w:rsidRDefault="000C1E86" w:rsidP="000C1E86">
            <w:pPr>
              <w:pStyle w:val="aff7"/>
            </w:pPr>
            <w:r w:rsidRPr="00DE73DD">
              <w:t>5</w:t>
            </w:r>
          </w:p>
        </w:tc>
        <w:tc>
          <w:tcPr>
            <w:tcW w:w="0" w:type="auto"/>
            <w:shd w:val="clear" w:color="auto" w:fill="auto"/>
            <w:hideMark/>
          </w:tcPr>
          <w:p w14:paraId="3CB9C39A" w14:textId="77777777" w:rsidR="000C1E86" w:rsidRPr="00DE73DD" w:rsidRDefault="000C1E86" w:rsidP="000C1E86">
            <w:pPr>
              <w:pStyle w:val="aff7"/>
            </w:pPr>
            <w:r w:rsidRPr="00DE73DD">
              <w:t>Существующий</w:t>
            </w:r>
          </w:p>
        </w:tc>
      </w:tr>
      <w:tr w:rsidR="000C1E86" w:rsidRPr="00DE73DD" w14:paraId="0D8AF17B" w14:textId="77777777" w:rsidTr="000C1E86">
        <w:trPr>
          <w:trHeight w:val="300"/>
        </w:trPr>
        <w:tc>
          <w:tcPr>
            <w:tcW w:w="0" w:type="auto"/>
            <w:shd w:val="clear" w:color="auto" w:fill="auto"/>
            <w:hideMark/>
          </w:tcPr>
          <w:p w14:paraId="1C5F62E2" w14:textId="77777777" w:rsidR="000C1E86" w:rsidRPr="00DE73DD" w:rsidRDefault="000C1E86" w:rsidP="000C1E86">
            <w:pPr>
              <w:pStyle w:val="aff7"/>
            </w:pPr>
            <w:r w:rsidRPr="00DE73DD">
              <w:t>Водоем (озеро, пруд, обводненный карьер, водохранилище)</w:t>
            </w:r>
          </w:p>
        </w:tc>
        <w:tc>
          <w:tcPr>
            <w:tcW w:w="0" w:type="auto"/>
            <w:shd w:val="clear" w:color="auto" w:fill="auto"/>
            <w:hideMark/>
          </w:tcPr>
          <w:p w14:paraId="12613E2A" w14:textId="77777777" w:rsidR="000C1E86" w:rsidRPr="00DE73DD" w:rsidRDefault="000C1E86" w:rsidP="000C1E86">
            <w:pPr>
              <w:pStyle w:val="aff7"/>
            </w:pPr>
            <w:r w:rsidRPr="00CE249F">
              <w:t>Озеро без названия</w:t>
            </w:r>
          </w:p>
        </w:tc>
        <w:tc>
          <w:tcPr>
            <w:tcW w:w="0" w:type="auto"/>
            <w:shd w:val="clear" w:color="auto" w:fill="auto"/>
          </w:tcPr>
          <w:p w14:paraId="379A7E5E" w14:textId="77777777" w:rsidR="000C1E86" w:rsidRPr="00DE73DD" w:rsidRDefault="000C1E86" w:rsidP="000C1E86">
            <w:pPr>
              <w:pStyle w:val="aff7"/>
            </w:pPr>
          </w:p>
        </w:tc>
        <w:tc>
          <w:tcPr>
            <w:tcW w:w="0" w:type="auto"/>
            <w:shd w:val="clear" w:color="auto" w:fill="auto"/>
            <w:hideMark/>
          </w:tcPr>
          <w:p w14:paraId="3CEE9CF6" w14:textId="77777777" w:rsidR="000C1E86" w:rsidRPr="00BD132C" w:rsidRDefault="000C1E86" w:rsidP="000C1E86">
            <w:pPr>
              <w:pStyle w:val="aff7"/>
            </w:pPr>
            <w:r w:rsidRPr="00BD132C">
              <w:t>0,19</w:t>
            </w:r>
          </w:p>
        </w:tc>
        <w:tc>
          <w:tcPr>
            <w:tcW w:w="0" w:type="auto"/>
            <w:shd w:val="clear" w:color="auto" w:fill="auto"/>
          </w:tcPr>
          <w:p w14:paraId="290867C7" w14:textId="77777777" w:rsidR="000C1E86" w:rsidRPr="00DE73DD" w:rsidRDefault="000C1E86" w:rsidP="000C1E86">
            <w:pPr>
              <w:pStyle w:val="aff7"/>
            </w:pPr>
          </w:p>
        </w:tc>
        <w:tc>
          <w:tcPr>
            <w:tcW w:w="0" w:type="auto"/>
            <w:shd w:val="clear" w:color="auto" w:fill="auto"/>
          </w:tcPr>
          <w:p w14:paraId="42821209" w14:textId="77777777" w:rsidR="000C1E86" w:rsidRPr="00DE73DD" w:rsidRDefault="000C1E86" w:rsidP="000C1E86">
            <w:pPr>
              <w:pStyle w:val="aff7"/>
            </w:pPr>
          </w:p>
        </w:tc>
        <w:tc>
          <w:tcPr>
            <w:tcW w:w="0" w:type="auto"/>
            <w:shd w:val="clear" w:color="auto" w:fill="auto"/>
            <w:hideMark/>
          </w:tcPr>
          <w:p w14:paraId="12FACDD2" w14:textId="77777777" w:rsidR="000C1E86" w:rsidRPr="00DE73DD" w:rsidRDefault="000C1E86" w:rsidP="000C1E86">
            <w:pPr>
              <w:pStyle w:val="aff7"/>
            </w:pPr>
            <w:r w:rsidRPr="00DE73DD">
              <w:t>5</w:t>
            </w:r>
          </w:p>
        </w:tc>
        <w:tc>
          <w:tcPr>
            <w:tcW w:w="0" w:type="auto"/>
            <w:shd w:val="clear" w:color="auto" w:fill="auto"/>
            <w:hideMark/>
          </w:tcPr>
          <w:p w14:paraId="3AB6B001" w14:textId="77777777" w:rsidR="000C1E86" w:rsidRPr="00DE73DD" w:rsidRDefault="000C1E86" w:rsidP="000C1E86">
            <w:pPr>
              <w:pStyle w:val="aff7"/>
            </w:pPr>
            <w:r w:rsidRPr="00DE73DD">
              <w:t>Существующий</w:t>
            </w:r>
          </w:p>
        </w:tc>
      </w:tr>
      <w:tr w:rsidR="000C1E86" w:rsidRPr="00DE73DD" w14:paraId="38691226" w14:textId="77777777" w:rsidTr="000C1E86">
        <w:trPr>
          <w:trHeight w:val="300"/>
        </w:trPr>
        <w:tc>
          <w:tcPr>
            <w:tcW w:w="0" w:type="auto"/>
            <w:shd w:val="clear" w:color="auto" w:fill="auto"/>
            <w:hideMark/>
          </w:tcPr>
          <w:p w14:paraId="265EAA5E" w14:textId="77777777" w:rsidR="000C1E86" w:rsidRPr="00DE73DD" w:rsidRDefault="000C1E86" w:rsidP="000C1E86">
            <w:pPr>
              <w:pStyle w:val="aff7"/>
            </w:pPr>
            <w:r w:rsidRPr="00DE73DD">
              <w:t>Водоем (озеро, пруд, обводненный карьер, водохранилище)</w:t>
            </w:r>
          </w:p>
        </w:tc>
        <w:tc>
          <w:tcPr>
            <w:tcW w:w="0" w:type="auto"/>
            <w:shd w:val="clear" w:color="auto" w:fill="auto"/>
            <w:hideMark/>
          </w:tcPr>
          <w:p w14:paraId="18BA91D9" w14:textId="77777777" w:rsidR="000C1E86" w:rsidRPr="00DE73DD" w:rsidRDefault="000C1E86" w:rsidP="000C1E86">
            <w:pPr>
              <w:pStyle w:val="aff7"/>
            </w:pPr>
            <w:r w:rsidRPr="00CE249F">
              <w:t>Озеро без названия</w:t>
            </w:r>
          </w:p>
        </w:tc>
        <w:tc>
          <w:tcPr>
            <w:tcW w:w="0" w:type="auto"/>
            <w:shd w:val="clear" w:color="auto" w:fill="auto"/>
          </w:tcPr>
          <w:p w14:paraId="4879E010" w14:textId="77777777" w:rsidR="000C1E86" w:rsidRPr="00DE73DD" w:rsidRDefault="000C1E86" w:rsidP="000C1E86">
            <w:pPr>
              <w:pStyle w:val="aff7"/>
            </w:pPr>
          </w:p>
        </w:tc>
        <w:tc>
          <w:tcPr>
            <w:tcW w:w="0" w:type="auto"/>
            <w:shd w:val="clear" w:color="auto" w:fill="auto"/>
            <w:hideMark/>
          </w:tcPr>
          <w:p w14:paraId="0695A26D" w14:textId="77777777" w:rsidR="000C1E86" w:rsidRPr="00BD132C" w:rsidRDefault="000C1E86" w:rsidP="000C1E86">
            <w:pPr>
              <w:pStyle w:val="aff7"/>
            </w:pPr>
            <w:r w:rsidRPr="00BD132C">
              <w:t>0,03</w:t>
            </w:r>
          </w:p>
        </w:tc>
        <w:tc>
          <w:tcPr>
            <w:tcW w:w="0" w:type="auto"/>
            <w:shd w:val="clear" w:color="auto" w:fill="auto"/>
          </w:tcPr>
          <w:p w14:paraId="3584F68E" w14:textId="77777777" w:rsidR="000C1E86" w:rsidRPr="00DE73DD" w:rsidRDefault="000C1E86" w:rsidP="000C1E86">
            <w:pPr>
              <w:pStyle w:val="aff7"/>
            </w:pPr>
          </w:p>
        </w:tc>
        <w:tc>
          <w:tcPr>
            <w:tcW w:w="0" w:type="auto"/>
            <w:shd w:val="clear" w:color="auto" w:fill="auto"/>
          </w:tcPr>
          <w:p w14:paraId="48F37FF3" w14:textId="77777777" w:rsidR="000C1E86" w:rsidRPr="00DE73DD" w:rsidRDefault="000C1E86" w:rsidP="000C1E86">
            <w:pPr>
              <w:pStyle w:val="aff7"/>
            </w:pPr>
          </w:p>
        </w:tc>
        <w:tc>
          <w:tcPr>
            <w:tcW w:w="0" w:type="auto"/>
            <w:shd w:val="clear" w:color="auto" w:fill="auto"/>
            <w:hideMark/>
          </w:tcPr>
          <w:p w14:paraId="4080695D" w14:textId="77777777" w:rsidR="000C1E86" w:rsidRPr="00DE73DD" w:rsidRDefault="000C1E86" w:rsidP="000C1E86">
            <w:pPr>
              <w:pStyle w:val="aff7"/>
            </w:pPr>
            <w:r w:rsidRPr="00DE73DD">
              <w:t>5</w:t>
            </w:r>
          </w:p>
        </w:tc>
        <w:tc>
          <w:tcPr>
            <w:tcW w:w="0" w:type="auto"/>
            <w:shd w:val="clear" w:color="auto" w:fill="auto"/>
            <w:hideMark/>
          </w:tcPr>
          <w:p w14:paraId="1956F7B1" w14:textId="77777777" w:rsidR="000C1E86" w:rsidRPr="00DE73DD" w:rsidRDefault="000C1E86" w:rsidP="000C1E86">
            <w:pPr>
              <w:pStyle w:val="aff7"/>
            </w:pPr>
            <w:r w:rsidRPr="00DE73DD">
              <w:t>Существующий</w:t>
            </w:r>
          </w:p>
        </w:tc>
      </w:tr>
      <w:tr w:rsidR="000C1E86" w:rsidRPr="00DE73DD" w14:paraId="4A588618" w14:textId="77777777" w:rsidTr="000C1E86">
        <w:trPr>
          <w:trHeight w:val="300"/>
        </w:trPr>
        <w:tc>
          <w:tcPr>
            <w:tcW w:w="0" w:type="auto"/>
            <w:shd w:val="clear" w:color="auto" w:fill="auto"/>
            <w:hideMark/>
          </w:tcPr>
          <w:p w14:paraId="31EA1545" w14:textId="77777777" w:rsidR="000C1E86" w:rsidRPr="00DE73DD" w:rsidRDefault="000C1E86" w:rsidP="000C1E86">
            <w:pPr>
              <w:pStyle w:val="aff7"/>
            </w:pPr>
            <w:r w:rsidRPr="00DE73DD">
              <w:t>Водоем (озеро, пруд, обводненный карьер, водохранилище)</w:t>
            </w:r>
          </w:p>
        </w:tc>
        <w:tc>
          <w:tcPr>
            <w:tcW w:w="0" w:type="auto"/>
            <w:shd w:val="clear" w:color="auto" w:fill="auto"/>
            <w:hideMark/>
          </w:tcPr>
          <w:p w14:paraId="7C3ECD42" w14:textId="77777777" w:rsidR="000C1E86" w:rsidRPr="00DE73DD" w:rsidRDefault="000C1E86" w:rsidP="000C1E86">
            <w:pPr>
              <w:pStyle w:val="aff7"/>
            </w:pPr>
            <w:r w:rsidRPr="00CE249F">
              <w:t>Озеро без названия</w:t>
            </w:r>
          </w:p>
        </w:tc>
        <w:tc>
          <w:tcPr>
            <w:tcW w:w="0" w:type="auto"/>
            <w:shd w:val="clear" w:color="auto" w:fill="auto"/>
          </w:tcPr>
          <w:p w14:paraId="10554AF9" w14:textId="77777777" w:rsidR="000C1E86" w:rsidRPr="00DE73DD" w:rsidRDefault="000C1E86" w:rsidP="000C1E86">
            <w:pPr>
              <w:pStyle w:val="aff7"/>
            </w:pPr>
          </w:p>
        </w:tc>
        <w:tc>
          <w:tcPr>
            <w:tcW w:w="0" w:type="auto"/>
            <w:shd w:val="clear" w:color="auto" w:fill="auto"/>
            <w:hideMark/>
          </w:tcPr>
          <w:p w14:paraId="3329FECF" w14:textId="77777777" w:rsidR="000C1E86" w:rsidRPr="00BD132C" w:rsidRDefault="000C1E86" w:rsidP="000C1E86">
            <w:pPr>
              <w:pStyle w:val="aff7"/>
            </w:pPr>
            <w:r w:rsidRPr="00BD132C">
              <w:t>0,04</w:t>
            </w:r>
          </w:p>
        </w:tc>
        <w:tc>
          <w:tcPr>
            <w:tcW w:w="0" w:type="auto"/>
            <w:shd w:val="clear" w:color="auto" w:fill="auto"/>
          </w:tcPr>
          <w:p w14:paraId="6D21288F" w14:textId="77777777" w:rsidR="000C1E86" w:rsidRPr="00DE73DD" w:rsidRDefault="000C1E86" w:rsidP="000C1E86">
            <w:pPr>
              <w:pStyle w:val="aff7"/>
            </w:pPr>
          </w:p>
        </w:tc>
        <w:tc>
          <w:tcPr>
            <w:tcW w:w="0" w:type="auto"/>
            <w:shd w:val="clear" w:color="auto" w:fill="auto"/>
          </w:tcPr>
          <w:p w14:paraId="2C1DDC3A" w14:textId="77777777" w:rsidR="000C1E86" w:rsidRPr="00DE73DD" w:rsidRDefault="000C1E86" w:rsidP="000C1E86">
            <w:pPr>
              <w:pStyle w:val="aff7"/>
            </w:pPr>
          </w:p>
        </w:tc>
        <w:tc>
          <w:tcPr>
            <w:tcW w:w="0" w:type="auto"/>
            <w:shd w:val="clear" w:color="auto" w:fill="auto"/>
            <w:hideMark/>
          </w:tcPr>
          <w:p w14:paraId="109674AA" w14:textId="77777777" w:rsidR="000C1E86" w:rsidRPr="00DE73DD" w:rsidRDefault="000C1E86" w:rsidP="000C1E86">
            <w:pPr>
              <w:pStyle w:val="aff7"/>
            </w:pPr>
            <w:r w:rsidRPr="00DE73DD">
              <w:t>5</w:t>
            </w:r>
          </w:p>
        </w:tc>
        <w:tc>
          <w:tcPr>
            <w:tcW w:w="0" w:type="auto"/>
            <w:shd w:val="clear" w:color="auto" w:fill="auto"/>
            <w:hideMark/>
          </w:tcPr>
          <w:p w14:paraId="77065E31" w14:textId="77777777" w:rsidR="000C1E86" w:rsidRPr="00DE73DD" w:rsidRDefault="000C1E86" w:rsidP="000C1E86">
            <w:pPr>
              <w:pStyle w:val="aff7"/>
            </w:pPr>
            <w:r w:rsidRPr="00DE73DD">
              <w:t>Существующий</w:t>
            </w:r>
          </w:p>
        </w:tc>
      </w:tr>
      <w:tr w:rsidR="000C1E86" w:rsidRPr="00DE73DD" w14:paraId="63069C4E" w14:textId="77777777" w:rsidTr="000C1E86">
        <w:trPr>
          <w:trHeight w:val="300"/>
        </w:trPr>
        <w:tc>
          <w:tcPr>
            <w:tcW w:w="0" w:type="auto"/>
            <w:shd w:val="clear" w:color="auto" w:fill="auto"/>
            <w:hideMark/>
          </w:tcPr>
          <w:p w14:paraId="411D3025" w14:textId="77777777" w:rsidR="000C1E86" w:rsidRPr="00DE73DD" w:rsidRDefault="000C1E86" w:rsidP="000C1E86">
            <w:pPr>
              <w:pStyle w:val="aff7"/>
            </w:pPr>
            <w:r w:rsidRPr="00DE73DD">
              <w:t>Водоем (озеро, пруд, обводненны</w:t>
            </w:r>
            <w:r w:rsidRPr="00DE73DD">
              <w:lastRenderedPageBreak/>
              <w:t>й карьер, водохранилище)</w:t>
            </w:r>
          </w:p>
        </w:tc>
        <w:tc>
          <w:tcPr>
            <w:tcW w:w="0" w:type="auto"/>
            <w:shd w:val="clear" w:color="auto" w:fill="auto"/>
            <w:hideMark/>
          </w:tcPr>
          <w:p w14:paraId="17CCC4B9" w14:textId="77777777" w:rsidR="000C1E86" w:rsidRPr="00DE73DD" w:rsidRDefault="000C1E86" w:rsidP="000C1E86">
            <w:pPr>
              <w:pStyle w:val="aff7"/>
            </w:pPr>
            <w:r w:rsidRPr="00CE249F">
              <w:lastRenderedPageBreak/>
              <w:t>Озеро без названия</w:t>
            </w:r>
          </w:p>
        </w:tc>
        <w:tc>
          <w:tcPr>
            <w:tcW w:w="0" w:type="auto"/>
            <w:shd w:val="clear" w:color="auto" w:fill="auto"/>
          </w:tcPr>
          <w:p w14:paraId="25A3B969" w14:textId="77777777" w:rsidR="000C1E86" w:rsidRPr="00DE73DD" w:rsidRDefault="000C1E86" w:rsidP="000C1E86">
            <w:pPr>
              <w:pStyle w:val="aff7"/>
            </w:pPr>
          </w:p>
        </w:tc>
        <w:tc>
          <w:tcPr>
            <w:tcW w:w="0" w:type="auto"/>
            <w:shd w:val="clear" w:color="auto" w:fill="auto"/>
            <w:hideMark/>
          </w:tcPr>
          <w:p w14:paraId="150CC092" w14:textId="77777777" w:rsidR="000C1E86" w:rsidRPr="00BD132C" w:rsidRDefault="000C1E86" w:rsidP="000C1E86">
            <w:pPr>
              <w:pStyle w:val="aff7"/>
            </w:pPr>
            <w:r w:rsidRPr="00BD132C">
              <w:t>0,03</w:t>
            </w:r>
          </w:p>
        </w:tc>
        <w:tc>
          <w:tcPr>
            <w:tcW w:w="0" w:type="auto"/>
            <w:shd w:val="clear" w:color="auto" w:fill="auto"/>
          </w:tcPr>
          <w:p w14:paraId="25446932" w14:textId="77777777" w:rsidR="000C1E86" w:rsidRPr="00DE73DD" w:rsidRDefault="000C1E86" w:rsidP="000C1E86">
            <w:pPr>
              <w:pStyle w:val="aff7"/>
            </w:pPr>
          </w:p>
        </w:tc>
        <w:tc>
          <w:tcPr>
            <w:tcW w:w="0" w:type="auto"/>
            <w:shd w:val="clear" w:color="auto" w:fill="auto"/>
          </w:tcPr>
          <w:p w14:paraId="4C8479EE" w14:textId="77777777" w:rsidR="000C1E86" w:rsidRPr="00DE73DD" w:rsidRDefault="000C1E86" w:rsidP="000C1E86">
            <w:pPr>
              <w:pStyle w:val="aff7"/>
            </w:pPr>
          </w:p>
        </w:tc>
        <w:tc>
          <w:tcPr>
            <w:tcW w:w="0" w:type="auto"/>
            <w:shd w:val="clear" w:color="auto" w:fill="auto"/>
            <w:hideMark/>
          </w:tcPr>
          <w:p w14:paraId="11468657" w14:textId="77777777" w:rsidR="000C1E86" w:rsidRPr="00DE73DD" w:rsidRDefault="000C1E86" w:rsidP="000C1E86">
            <w:pPr>
              <w:pStyle w:val="aff7"/>
            </w:pPr>
            <w:r w:rsidRPr="00DE73DD">
              <w:t>5</w:t>
            </w:r>
          </w:p>
        </w:tc>
        <w:tc>
          <w:tcPr>
            <w:tcW w:w="0" w:type="auto"/>
            <w:shd w:val="clear" w:color="auto" w:fill="auto"/>
            <w:hideMark/>
          </w:tcPr>
          <w:p w14:paraId="599C7A24" w14:textId="77777777" w:rsidR="000C1E86" w:rsidRPr="00DE73DD" w:rsidRDefault="000C1E86" w:rsidP="000C1E86">
            <w:pPr>
              <w:pStyle w:val="aff7"/>
            </w:pPr>
            <w:r w:rsidRPr="00DE73DD">
              <w:t>Существующий</w:t>
            </w:r>
          </w:p>
        </w:tc>
      </w:tr>
      <w:tr w:rsidR="000C1E86" w:rsidRPr="00DE73DD" w14:paraId="763907AE" w14:textId="77777777" w:rsidTr="000C1E86">
        <w:trPr>
          <w:trHeight w:val="300"/>
        </w:trPr>
        <w:tc>
          <w:tcPr>
            <w:tcW w:w="0" w:type="auto"/>
            <w:shd w:val="clear" w:color="auto" w:fill="auto"/>
            <w:hideMark/>
          </w:tcPr>
          <w:p w14:paraId="0FA74564" w14:textId="77777777" w:rsidR="000C1E86" w:rsidRPr="00DE73DD" w:rsidRDefault="000C1E86" w:rsidP="000C1E86">
            <w:pPr>
              <w:pStyle w:val="aff7"/>
            </w:pPr>
            <w:r w:rsidRPr="00DE73DD">
              <w:t>Водоем (озеро, пруд, обводненный карьер, водохранилище)</w:t>
            </w:r>
          </w:p>
        </w:tc>
        <w:tc>
          <w:tcPr>
            <w:tcW w:w="0" w:type="auto"/>
            <w:shd w:val="clear" w:color="auto" w:fill="auto"/>
            <w:hideMark/>
          </w:tcPr>
          <w:p w14:paraId="1F1DB3C5" w14:textId="77777777" w:rsidR="000C1E86" w:rsidRPr="00DE73DD" w:rsidRDefault="000C1E86" w:rsidP="000C1E86">
            <w:pPr>
              <w:pStyle w:val="aff7"/>
            </w:pPr>
            <w:r w:rsidRPr="00CE249F">
              <w:t>Озеро без названия</w:t>
            </w:r>
          </w:p>
        </w:tc>
        <w:tc>
          <w:tcPr>
            <w:tcW w:w="0" w:type="auto"/>
            <w:shd w:val="clear" w:color="auto" w:fill="auto"/>
          </w:tcPr>
          <w:p w14:paraId="51864702" w14:textId="77777777" w:rsidR="000C1E86" w:rsidRPr="00DE73DD" w:rsidRDefault="000C1E86" w:rsidP="000C1E86">
            <w:pPr>
              <w:pStyle w:val="aff7"/>
            </w:pPr>
          </w:p>
        </w:tc>
        <w:tc>
          <w:tcPr>
            <w:tcW w:w="0" w:type="auto"/>
            <w:shd w:val="clear" w:color="auto" w:fill="auto"/>
            <w:hideMark/>
          </w:tcPr>
          <w:p w14:paraId="275F0BA4" w14:textId="77777777" w:rsidR="000C1E86" w:rsidRPr="00BD132C" w:rsidRDefault="000C1E86" w:rsidP="000C1E86">
            <w:pPr>
              <w:pStyle w:val="aff7"/>
            </w:pPr>
            <w:r w:rsidRPr="00BD132C">
              <w:t>0,16</w:t>
            </w:r>
          </w:p>
        </w:tc>
        <w:tc>
          <w:tcPr>
            <w:tcW w:w="0" w:type="auto"/>
            <w:shd w:val="clear" w:color="auto" w:fill="auto"/>
          </w:tcPr>
          <w:p w14:paraId="044E6C59" w14:textId="77777777" w:rsidR="000C1E86" w:rsidRPr="00DE73DD" w:rsidRDefault="000C1E86" w:rsidP="000C1E86">
            <w:pPr>
              <w:pStyle w:val="aff7"/>
            </w:pPr>
          </w:p>
        </w:tc>
        <w:tc>
          <w:tcPr>
            <w:tcW w:w="0" w:type="auto"/>
            <w:shd w:val="clear" w:color="auto" w:fill="auto"/>
          </w:tcPr>
          <w:p w14:paraId="4F9F36AC" w14:textId="77777777" w:rsidR="000C1E86" w:rsidRPr="00DE73DD" w:rsidRDefault="000C1E86" w:rsidP="000C1E86">
            <w:pPr>
              <w:pStyle w:val="aff7"/>
            </w:pPr>
          </w:p>
        </w:tc>
        <w:tc>
          <w:tcPr>
            <w:tcW w:w="0" w:type="auto"/>
            <w:shd w:val="clear" w:color="auto" w:fill="auto"/>
            <w:hideMark/>
          </w:tcPr>
          <w:p w14:paraId="2A0141FF" w14:textId="77777777" w:rsidR="000C1E86" w:rsidRPr="00DE73DD" w:rsidRDefault="000C1E86" w:rsidP="000C1E86">
            <w:pPr>
              <w:pStyle w:val="aff7"/>
            </w:pPr>
            <w:r w:rsidRPr="00DE73DD">
              <w:t>5</w:t>
            </w:r>
          </w:p>
        </w:tc>
        <w:tc>
          <w:tcPr>
            <w:tcW w:w="0" w:type="auto"/>
            <w:shd w:val="clear" w:color="auto" w:fill="auto"/>
            <w:hideMark/>
          </w:tcPr>
          <w:p w14:paraId="0D4DA17E" w14:textId="77777777" w:rsidR="000C1E86" w:rsidRPr="00DE73DD" w:rsidRDefault="000C1E86" w:rsidP="000C1E86">
            <w:pPr>
              <w:pStyle w:val="aff7"/>
            </w:pPr>
            <w:r w:rsidRPr="00DE73DD">
              <w:t>Существующий</w:t>
            </w:r>
          </w:p>
        </w:tc>
      </w:tr>
      <w:tr w:rsidR="000C1E86" w:rsidRPr="00DE73DD" w14:paraId="15332330" w14:textId="77777777" w:rsidTr="000C1E86">
        <w:trPr>
          <w:trHeight w:val="300"/>
        </w:trPr>
        <w:tc>
          <w:tcPr>
            <w:tcW w:w="0" w:type="auto"/>
            <w:shd w:val="clear" w:color="auto" w:fill="auto"/>
            <w:hideMark/>
          </w:tcPr>
          <w:p w14:paraId="04E8A529" w14:textId="77777777" w:rsidR="000C1E86" w:rsidRPr="00DE73DD" w:rsidRDefault="000C1E86" w:rsidP="000C1E86">
            <w:pPr>
              <w:pStyle w:val="aff7"/>
            </w:pPr>
            <w:r w:rsidRPr="00DE73DD">
              <w:t>Водоем (озеро, пруд, обводненный карьер, водохранилище)</w:t>
            </w:r>
          </w:p>
        </w:tc>
        <w:tc>
          <w:tcPr>
            <w:tcW w:w="0" w:type="auto"/>
            <w:shd w:val="clear" w:color="auto" w:fill="auto"/>
            <w:hideMark/>
          </w:tcPr>
          <w:p w14:paraId="6C14CE9D" w14:textId="77777777" w:rsidR="000C1E86" w:rsidRPr="00DE73DD" w:rsidRDefault="000C1E86" w:rsidP="000C1E86">
            <w:pPr>
              <w:pStyle w:val="aff7"/>
            </w:pPr>
            <w:r w:rsidRPr="00CE249F">
              <w:t>Озеро без названия</w:t>
            </w:r>
          </w:p>
        </w:tc>
        <w:tc>
          <w:tcPr>
            <w:tcW w:w="0" w:type="auto"/>
            <w:shd w:val="clear" w:color="auto" w:fill="auto"/>
          </w:tcPr>
          <w:p w14:paraId="75474A21" w14:textId="77777777" w:rsidR="000C1E86" w:rsidRPr="00DE73DD" w:rsidRDefault="000C1E86" w:rsidP="000C1E86">
            <w:pPr>
              <w:pStyle w:val="aff7"/>
            </w:pPr>
          </w:p>
        </w:tc>
        <w:tc>
          <w:tcPr>
            <w:tcW w:w="0" w:type="auto"/>
            <w:shd w:val="clear" w:color="auto" w:fill="auto"/>
            <w:hideMark/>
          </w:tcPr>
          <w:p w14:paraId="4AF3BFCF" w14:textId="77777777" w:rsidR="000C1E86" w:rsidRPr="00BD132C" w:rsidRDefault="000C1E86" w:rsidP="000C1E86">
            <w:pPr>
              <w:pStyle w:val="aff7"/>
            </w:pPr>
            <w:r w:rsidRPr="00BD132C">
              <w:t>0,05</w:t>
            </w:r>
          </w:p>
        </w:tc>
        <w:tc>
          <w:tcPr>
            <w:tcW w:w="0" w:type="auto"/>
            <w:shd w:val="clear" w:color="auto" w:fill="auto"/>
          </w:tcPr>
          <w:p w14:paraId="041250BA" w14:textId="77777777" w:rsidR="000C1E86" w:rsidRPr="00DE73DD" w:rsidRDefault="000C1E86" w:rsidP="000C1E86">
            <w:pPr>
              <w:pStyle w:val="aff7"/>
            </w:pPr>
          </w:p>
        </w:tc>
        <w:tc>
          <w:tcPr>
            <w:tcW w:w="0" w:type="auto"/>
            <w:shd w:val="clear" w:color="auto" w:fill="auto"/>
          </w:tcPr>
          <w:p w14:paraId="4DAFB1F5" w14:textId="77777777" w:rsidR="000C1E86" w:rsidRPr="00DE73DD" w:rsidRDefault="000C1E86" w:rsidP="000C1E86">
            <w:pPr>
              <w:pStyle w:val="aff7"/>
            </w:pPr>
          </w:p>
        </w:tc>
        <w:tc>
          <w:tcPr>
            <w:tcW w:w="0" w:type="auto"/>
            <w:shd w:val="clear" w:color="auto" w:fill="auto"/>
            <w:hideMark/>
          </w:tcPr>
          <w:p w14:paraId="684ADB4B" w14:textId="77777777" w:rsidR="000C1E86" w:rsidRPr="00DE73DD" w:rsidRDefault="000C1E86" w:rsidP="000C1E86">
            <w:pPr>
              <w:pStyle w:val="aff7"/>
            </w:pPr>
            <w:r w:rsidRPr="00DE73DD">
              <w:t>5</w:t>
            </w:r>
          </w:p>
        </w:tc>
        <w:tc>
          <w:tcPr>
            <w:tcW w:w="0" w:type="auto"/>
            <w:shd w:val="clear" w:color="auto" w:fill="auto"/>
            <w:hideMark/>
          </w:tcPr>
          <w:p w14:paraId="1ACBBD8A" w14:textId="77777777" w:rsidR="000C1E86" w:rsidRPr="00DE73DD" w:rsidRDefault="000C1E86" w:rsidP="000C1E86">
            <w:pPr>
              <w:pStyle w:val="aff7"/>
            </w:pPr>
            <w:r w:rsidRPr="00DE73DD">
              <w:t>Существующий</w:t>
            </w:r>
          </w:p>
        </w:tc>
      </w:tr>
      <w:tr w:rsidR="000C1E86" w:rsidRPr="00DE73DD" w14:paraId="6DA91EC8" w14:textId="77777777" w:rsidTr="000C1E86">
        <w:trPr>
          <w:trHeight w:val="300"/>
        </w:trPr>
        <w:tc>
          <w:tcPr>
            <w:tcW w:w="0" w:type="auto"/>
            <w:shd w:val="clear" w:color="auto" w:fill="auto"/>
            <w:hideMark/>
          </w:tcPr>
          <w:p w14:paraId="65D9A9EC" w14:textId="77777777" w:rsidR="000C1E86" w:rsidRPr="00DE73DD" w:rsidRDefault="000C1E86" w:rsidP="000C1E86">
            <w:pPr>
              <w:pStyle w:val="aff7"/>
            </w:pPr>
            <w:r w:rsidRPr="00DE73DD">
              <w:t>Водоем (озеро, пруд, обводненный карьер, водохранилище)</w:t>
            </w:r>
          </w:p>
        </w:tc>
        <w:tc>
          <w:tcPr>
            <w:tcW w:w="0" w:type="auto"/>
            <w:shd w:val="clear" w:color="auto" w:fill="auto"/>
            <w:hideMark/>
          </w:tcPr>
          <w:p w14:paraId="6A58B97E" w14:textId="77777777" w:rsidR="000C1E86" w:rsidRPr="00DE73DD" w:rsidRDefault="000C1E86" w:rsidP="000C1E86">
            <w:pPr>
              <w:pStyle w:val="aff7"/>
            </w:pPr>
            <w:r w:rsidRPr="00CE249F">
              <w:t>Озеро без названия</w:t>
            </w:r>
          </w:p>
        </w:tc>
        <w:tc>
          <w:tcPr>
            <w:tcW w:w="0" w:type="auto"/>
            <w:shd w:val="clear" w:color="auto" w:fill="auto"/>
          </w:tcPr>
          <w:p w14:paraId="68D11327" w14:textId="77777777" w:rsidR="000C1E86" w:rsidRPr="00DE73DD" w:rsidRDefault="000C1E86" w:rsidP="000C1E86">
            <w:pPr>
              <w:pStyle w:val="aff7"/>
            </w:pPr>
          </w:p>
        </w:tc>
        <w:tc>
          <w:tcPr>
            <w:tcW w:w="0" w:type="auto"/>
            <w:shd w:val="clear" w:color="auto" w:fill="auto"/>
            <w:hideMark/>
          </w:tcPr>
          <w:p w14:paraId="37D8AD17" w14:textId="77777777" w:rsidR="000C1E86" w:rsidRPr="00BD132C" w:rsidRDefault="000C1E86" w:rsidP="000C1E86">
            <w:pPr>
              <w:pStyle w:val="aff7"/>
            </w:pPr>
            <w:r w:rsidRPr="00BD132C">
              <w:t>0,09</w:t>
            </w:r>
          </w:p>
        </w:tc>
        <w:tc>
          <w:tcPr>
            <w:tcW w:w="0" w:type="auto"/>
            <w:shd w:val="clear" w:color="auto" w:fill="auto"/>
          </w:tcPr>
          <w:p w14:paraId="0E7510BE" w14:textId="77777777" w:rsidR="000C1E86" w:rsidRPr="00DE73DD" w:rsidRDefault="000C1E86" w:rsidP="000C1E86">
            <w:pPr>
              <w:pStyle w:val="aff7"/>
            </w:pPr>
          </w:p>
        </w:tc>
        <w:tc>
          <w:tcPr>
            <w:tcW w:w="0" w:type="auto"/>
            <w:shd w:val="clear" w:color="auto" w:fill="auto"/>
          </w:tcPr>
          <w:p w14:paraId="3C100424" w14:textId="77777777" w:rsidR="000C1E86" w:rsidRPr="00DE73DD" w:rsidRDefault="000C1E86" w:rsidP="000C1E86">
            <w:pPr>
              <w:pStyle w:val="aff7"/>
            </w:pPr>
          </w:p>
        </w:tc>
        <w:tc>
          <w:tcPr>
            <w:tcW w:w="0" w:type="auto"/>
            <w:shd w:val="clear" w:color="auto" w:fill="auto"/>
            <w:hideMark/>
          </w:tcPr>
          <w:p w14:paraId="4D7BBEFB" w14:textId="77777777" w:rsidR="000C1E86" w:rsidRPr="00DE73DD" w:rsidRDefault="000C1E86" w:rsidP="000C1E86">
            <w:pPr>
              <w:pStyle w:val="aff7"/>
            </w:pPr>
            <w:r w:rsidRPr="00DE73DD">
              <w:t>5</w:t>
            </w:r>
          </w:p>
        </w:tc>
        <w:tc>
          <w:tcPr>
            <w:tcW w:w="0" w:type="auto"/>
            <w:shd w:val="clear" w:color="auto" w:fill="auto"/>
            <w:hideMark/>
          </w:tcPr>
          <w:p w14:paraId="1F5A7E39" w14:textId="77777777" w:rsidR="000C1E86" w:rsidRPr="00DE73DD" w:rsidRDefault="000C1E86" w:rsidP="000C1E86">
            <w:pPr>
              <w:pStyle w:val="aff7"/>
            </w:pPr>
            <w:r w:rsidRPr="00DE73DD">
              <w:t>Существующий</w:t>
            </w:r>
          </w:p>
        </w:tc>
      </w:tr>
      <w:tr w:rsidR="000C1E86" w:rsidRPr="00DE73DD" w14:paraId="61428164" w14:textId="77777777" w:rsidTr="000C1E86">
        <w:trPr>
          <w:trHeight w:val="300"/>
        </w:trPr>
        <w:tc>
          <w:tcPr>
            <w:tcW w:w="0" w:type="auto"/>
            <w:shd w:val="clear" w:color="auto" w:fill="auto"/>
            <w:hideMark/>
          </w:tcPr>
          <w:p w14:paraId="0C0EC2D7" w14:textId="77777777" w:rsidR="000C1E86" w:rsidRPr="00DE73DD" w:rsidRDefault="000C1E86" w:rsidP="000C1E86">
            <w:pPr>
              <w:pStyle w:val="aff7"/>
            </w:pPr>
            <w:r w:rsidRPr="00DE73DD">
              <w:t>Водоем (озеро, пруд, обводненный карьер, водохранилище)</w:t>
            </w:r>
          </w:p>
        </w:tc>
        <w:tc>
          <w:tcPr>
            <w:tcW w:w="0" w:type="auto"/>
            <w:shd w:val="clear" w:color="auto" w:fill="auto"/>
            <w:hideMark/>
          </w:tcPr>
          <w:p w14:paraId="2D55600A" w14:textId="77777777" w:rsidR="000C1E86" w:rsidRPr="00DE73DD" w:rsidRDefault="000C1E86" w:rsidP="000C1E86">
            <w:pPr>
              <w:pStyle w:val="aff7"/>
            </w:pPr>
            <w:r w:rsidRPr="00CE249F">
              <w:t>Озеро без названия</w:t>
            </w:r>
          </w:p>
        </w:tc>
        <w:tc>
          <w:tcPr>
            <w:tcW w:w="0" w:type="auto"/>
            <w:shd w:val="clear" w:color="auto" w:fill="auto"/>
          </w:tcPr>
          <w:p w14:paraId="3F52205F" w14:textId="77777777" w:rsidR="000C1E86" w:rsidRPr="00DE73DD" w:rsidRDefault="000C1E86" w:rsidP="000C1E86">
            <w:pPr>
              <w:pStyle w:val="aff7"/>
            </w:pPr>
          </w:p>
        </w:tc>
        <w:tc>
          <w:tcPr>
            <w:tcW w:w="0" w:type="auto"/>
            <w:shd w:val="clear" w:color="auto" w:fill="auto"/>
            <w:hideMark/>
          </w:tcPr>
          <w:p w14:paraId="4CB0B3F4" w14:textId="77777777" w:rsidR="000C1E86" w:rsidRPr="00BD132C" w:rsidRDefault="000C1E86" w:rsidP="000C1E86">
            <w:pPr>
              <w:pStyle w:val="aff7"/>
            </w:pPr>
            <w:r w:rsidRPr="00BD132C">
              <w:t>0,22</w:t>
            </w:r>
          </w:p>
        </w:tc>
        <w:tc>
          <w:tcPr>
            <w:tcW w:w="0" w:type="auto"/>
            <w:shd w:val="clear" w:color="auto" w:fill="auto"/>
          </w:tcPr>
          <w:p w14:paraId="31F47082" w14:textId="77777777" w:rsidR="000C1E86" w:rsidRPr="00DE73DD" w:rsidRDefault="000C1E86" w:rsidP="000C1E86">
            <w:pPr>
              <w:pStyle w:val="aff7"/>
            </w:pPr>
          </w:p>
        </w:tc>
        <w:tc>
          <w:tcPr>
            <w:tcW w:w="0" w:type="auto"/>
            <w:shd w:val="clear" w:color="auto" w:fill="auto"/>
          </w:tcPr>
          <w:p w14:paraId="098CEF0A" w14:textId="77777777" w:rsidR="000C1E86" w:rsidRPr="00DE73DD" w:rsidRDefault="000C1E86" w:rsidP="000C1E86">
            <w:pPr>
              <w:pStyle w:val="aff7"/>
            </w:pPr>
          </w:p>
        </w:tc>
        <w:tc>
          <w:tcPr>
            <w:tcW w:w="0" w:type="auto"/>
            <w:shd w:val="clear" w:color="auto" w:fill="auto"/>
            <w:hideMark/>
          </w:tcPr>
          <w:p w14:paraId="7EBB14DE" w14:textId="77777777" w:rsidR="000C1E86" w:rsidRPr="00DE73DD" w:rsidRDefault="000C1E86" w:rsidP="000C1E86">
            <w:pPr>
              <w:pStyle w:val="aff7"/>
            </w:pPr>
            <w:r w:rsidRPr="00DE73DD">
              <w:t>5</w:t>
            </w:r>
          </w:p>
        </w:tc>
        <w:tc>
          <w:tcPr>
            <w:tcW w:w="0" w:type="auto"/>
            <w:shd w:val="clear" w:color="auto" w:fill="auto"/>
            <w:hideMark/>
          </w:tcPr>
          <w:p w14:paraId="6A1C785D" w14:textId="77777777" w:rsidR="000C1E86" w:rsidRPr="00DE73DD" w:rsidRDefault="000C1E86" w:rsidP="000C1E86">
            <w:pPr>
              <w:pStyle w:val="aff7"/>
            </w:pPr>
            <w:r w:rsidRPr="00DE73DD">
              <w:t>Существующий</w:t>
            </w:r>
          </w:p>
        </w:tc>
      </w:tr>
      <w:tr w:rsidR="000C1E86" w:rsidRPr="00DE73DD" w14:paraId="0369A961" w14:textId="77777777" w:rsidTr="000C1E86">
        <w:trPr>
          <w:trHeight w:val="300"/>
        </w:trPr>
        <w:tc>
          <w:tcPr>
            <w:tcW w:w="0" w:type="auto"/>
            <w:shd w:val="clear" w:color="auto" w:fill="auto"/>
            <w:hideMark/>
          </w:tcPr>
          <w:p w14:paraId="4F6AD1F6" w14:textId="77777777" w:rsidR="000C1E86" w:rsidRPr="00DE73DD" w:rsidRDefault="000C1E86" w:rsidP="000C1E86">
            <w:pPr>
              <w:pStyle w:val="aff7"/>
            </w:pPr>
            <w:r w:rsidRPr="00DE73DD">
              <w:t>Водоем (озеро, пруд, обводненный карьер, водохранилище)</w:t>
            </w:r>
          </w:p>
        </w:tc>
        <w:tc>
          <w:tcPr>
            <w:tcW w:w="0" w:type="auto"/>
            <w:shd w:val="clear" w:color="auto" w:fill="auto"/>
            <w:hideMark/>
          </w:tcPr>
          <w:p w14:paraId="5005B524" w14:textId="77777777" w:rsidR="000C1E86" w:rsidRPr="00DE73DD" w:rsidRDefault="000C1E86" w:rsidP="000C1E86">
            <w:pPr>
              <w:pStyle w:val="aff7"/>
            </w:pPr>
            <w:r w:rsidRPr="00CE249F">
              <w:t>Озеро без названия</w:t>
            </w:r>
          </w:p>
        </w:tc>
        <w:tc>
          <w:tcPr>
            <w:tcW w:w="0" w:type="auto"/>
            <w:shd w:val="clear" w:color="auto" w:fill="auto"/>
          </w:tcPr>
          <w:p w14:paraId="0602F9B4" w14:textId="77777777" w:rsidR="000C1E86" w:rsidRPr="00DE73DD" w:rsidRDefault="000C1E86" w:rsidP="000C1E86">
            <w:pPr>
              <w:pStyle w:val="aff7"/>
            </w:pPr>
          </w:p>
        </w:tc>
        <w:tc>
          <w:tcPr>
            <w:tcW w:w="0" w:type="auto"/>
            <w:shd w:val="clear" w:color="auto" w:fill="auto"/>
            <w:hideMark/>
          </w:tcPr>
          <w:p w14:paraId="3B3216C7" w14:textId="77777777" w:rsidR="000C1E86" w:rsidRPr="00BD132C" w:rsidRDefault="000C1E86" w:rsidP="000C1E86">
            <w:pPr>
              <w:pStyle w:val="aff7"/>
            </w:pPr>
            <w:r w:rsidRPr="00BD132C">
              <w:t>0,03</w:t>
            </w:r>
          </w:p>
        </w:tc>
        <w:tc>
          <w:tcPr>
            <w:tcW w:w="0" w:type="auto"/>
            <w:shd w:val="clear" w:color="auto" w:fill="auto"/>
          </w:tcPr>
          <w:p w14:paraId="0BA0A677" w14:textId="77777777" w:rsidR="000C1E86" w:rsidRPr="00DE73DD" w:rsidRDefault="000C1E86" w:rsidP="000C1E86">
            <w:pPr>
              <w:pStyle w:val="aff7"/>
            </w:pPr>
          </w:p>
        </w:tc>
        <w:tc>
          <w:tcPr>
            <w:tcW w:w="0" w:type="auto"/>
            <w:shd w:val="clear" w:color="auto" w:fill="auto"/>
          </w:tcPr>
          <w:p w14:paraId="2D1ED25D" w14:textId="77777777" w:rsidR="000C1E86" w:rsidRPr="00DE73DD" w:rsidRDefault="000C1E86" w:rsidP="000C1E86">
            <w:pPr>
              <w:pStyle w:val="aff7"/>
            </w:pPr>
          </w:p>
        </w:tc>
        <w:tc>
          <w:tcPr>
            <w:tcW w:w="0" w:type="auto"/>
            <w:shd w:val="clear" w:color="auto" w:fill="auto"/>
            <w:hideMark/>
          </w:tcPr>
          <w:p w14:paraId="1278F6EE" w14:textId="77777777" w:rsidR="000C1E86" w:rsidRPr="00DE73DD" w:rsidRDefault="000C1E86" w:rsidP="000C1E86">
            <w:pPr>
              <w:pStyle w:val="aff7"/>
            </w:pPr>
            <w:r w:rsidRPr="00DE73DD">
              <w:t>5</w:t>
            </w:r>
          </w:p>
        </w:tc>
        <w:tc>
          <w:tcPr>
            <w:tcW w:w="0" w:type="auto"/>
            <w:shd w:val="clear" w:color="auto" w:fill="auto"/>
            <w:hideMark/>
          </w:tcPr>
          <w:p w14:paraId="45A5C454" w14:textId="77777777" w:rsidR="000C1E86" w:rsidRPr="00DE73DD" w:rsidRDefault="000C1E86" w:rsidP="000C1E86">
            <w:pPr>
              <w:pStyle w:val="aff7"/>
            </w:pPr>
            <w:r w:rsidRPr="00DE73DD">
              <w:t>Существующий</w:t>
            </w:r>
          </w:p>
        </w:tc>
      </w:tr>
      <w:tr w:rsidR="000C1E86" w:rsidRPr="00DE73DD" w14:paraId="0BFC00D6" w14:textId="77777777" w:rsidTr="000C1E86">
        <w:trPr>
          <w:trHeight w:val="300"/>
        </w:trPr>
        <w:tc>
          <w:tcPr>
            <w:tcW w:w="0" w:type="auto"/>
            <w:shd w:val="clear" w:color="auto" w:fill="auto"/>
            <w:hideMark/>
          </w:tcPr>
          <w:p w14:paraId="0793A012" w14:textId="77777777" w:rsidR="000C1E86" w:rsidRPr="00DE73DD" w:rsidRDefault="000C1E86" w:rsidP="000C1E86">
            <w:pPr>
              <w:pStyle w:val="aff7"/>
            </w:pPr>
            <w:r w:rsidRPr="00DE73DD">
              <w:t>Водоем (озеро, пруд, обводненный карьер, водохранилище)</w:t>
            </w:r>
          </w:p>
        </w:tc>
        <w:tc>
          <w:tcPr>
            <w:tcW w:w="0" w:type="auto"/>
            <w:shd w:val="clear" w:color="auto" w:fill="auto"/>
            <w:hideMark/>
          </w:tcPr>
          <w:p w14:paraId="45707DFF" w14:textId="77777777" w:rsidR="000C1E86" w:rsidRPr="00DE73DD" w:rsidRDefault="000C1E86" w:rsidP="000C1E86">
            <w:pPr>
              <w:pStyle w:val="aff7"/>
            </w:pPr>
            <w:r w:rsidRPr="00CE249F">
              <w:t>Озеро без названия</w:t>
            </w:r>
          </w:p>
        </w:tc>
        <w:tc>
          <w:tcPr>
            <w:tcW w:w="0" w:type="auto"/>
            <w:shd w:val="clear" w:color="auto" w:fill="auto"/>
          </w:tcPr>
          <w:p w14:paraId="079E86F7" w14:textId="77777777" w:rsidR="000C1E86" w:rsidRPr="00DE73DD" w:rsidRDefault="000C1E86" w:rsidP="000C1E86">
            <w:pPr>
              <w:pStyle w:val="aff7"/>
            </w:pPr>
          </w:p>
        </w:tc>
        <w:tc>
          <w:tcPr>
            <w:tcW w:w="0" w:type="auto"/>
            <w:shd w:val="clear" w:color="auto" w:fill="auto"/>
            <w:hideMark/>
          </w:tcPr>
          <w:p w14:paraId="67AC77B6" w14:textId="77777777" w:rsidR="000C1E86" w:rsidRPr="00BD132C" w:rsidRDefault="000C1E86" w:rsidP="000C1E86">
            <w:pPr>
              <w:pStyle w:val="aff7"/>
            </w:pPr>
            <w:r w:rsidRPr="00BD132C">
              <w:t>0,09</w:t>
            </w:r>
          </w:p>
        </w:tc>
        <w:tc>
          <w:tcPr>
            <w:tcW w:w="0" w:type="auto"/>
            <w:shd w:val="clear" w:color="auto" w:fill="auto"/>
          </w:tcPr>
          <w:p w14:paraId="5E7973FB" w14:textId="77777777" w:rsidR="000C1E86" w:rsidRPr="00DE73DD" w:rsidRDefault="000C1E86" w:rsidP="000C1E86">
            <w:pPr>
              <w:pStyle w:val="aff7"/>
            </w:pPr>
          </w:p>
        </w:tc>
        <w:tc>
          <w:tcPr>
            <w:tcW w:w="0" w:type="auto"/>
            <w:shd w:val="clear" w:color="auto" w:fill="auto"/>
          </w:tcPr>
          <w:p w14:paraId="74634F7A" w14:textId="77777777" w:rsidR="000C1E86" w:rsidRPr="00DE73DD" w:rsidRDefault="000C1E86" w:rsidP="000C1E86">
            <w:pPr>
              <w:pStyle w:val="aff7"/>
            </w:pPr>
          </w:p>
        </w:tc>
        <w:tc>
          <w:tcPr>
            <w:tcW w:w="0" w:type="auto"/>
            <w:shd w:val="clear" w:color="auto" w:fill="auto"/>
            <w:hideMark/>
          </w:tcPr>
          <w:p w14:paraId="20ECFFB9" w14:textId="77777777" w:rsidR="000C1E86" w:rsidRPr="00DE73DD" w:rsidRDefault="000C1E86" w:rsidP="000C1E86">
            <w:pPr>
              <w:pStyle w:val="aff7"/>
            </w:pPr>
            <w:r w:rsidRPr="00DE73DD">
              <w:t>5</w:t>
            </w:r>
          </w:p>
        </w:tc>
        <w:tc>
          <w:tcPr>
            <w:tcW w:w="0" w:type="auto"/>
            <w:shd w:val="clear" w:color="auto" w:fill="auto"/>
            <w:hideMark/>
          </w:tcPr>
          <w:p w14:paraId="3F1B0E2F" w14:textId="77777777" w:rsidR="000C1E86" w:rsidRPr="00DE73DD" w:rsidRDefault="000C1E86" w:rsidP="000C1E86">
            <w:pPr>
              <w:pStyle w:val="aff7"/>
            </w:pPr>
            <w:r w:rsidRPr="00DE73DD">
              <w:t>Существующий</w:t>
            </w:r>
          </w:p>
        </w:tc>
      </w:tr>
      <w:tr w:rsidR="000C1E86" w:rsidRPr="00DE73DD" w14:paraId="4784E27E" w14:textId="77777777" w:rsidTr="000C1E86">
        <w:trPr>
          <w:trHeight w:val="300"/>
        </w:trPr>
        <w:tc>
          <w:tcPr>
            <w:tcW w:w="0" w:type="auto"/>
            <w:shd w:val="clear" w:color="auto" w:fill="auto"/>
            <w:hideMark/>
          </w:tcPr>
          <w:p w14:paraId="5DB8CA76" w14:textId="77777777" w:rsidR="000C1E86" w:rsidRPr="00DE73DD" w:rsidRDefault="000C1E86" w:rsidP="000C1E86">
            <w:pPr>
              <w:pStyle w:val="aff7"/>
            </w:pPr>
            <w:r w:rsidRPr="00DE73DD">
              <w:t>Водоем (озеро, пруд, обводненный карьер, водохранилище)</w:t>
            </w:r>
          </w:p>
        </w:tc>
        <w:tc>
          <w:tcPr>
            <w:tcW w:w="0" w:type="auto"/>
            <w:shd w:val="clear" w:color="auto" w:fill="auto"/>
            <w:hideMark/>
          </w:tcPr>
          <w:p w14:paraId="153BFDF7" w14:textId="77777777" w:rsidR="000C1E86" w:rsidRPr="00DE73DD" w:rsidRDefault="000C1E86" w:rsidP="000C1E86">
            <w:pPr>
              <w:pStyle w:val="aff7"/>
            </w:pPr>
            <w:r w:rsidRPr="00CE249F">
              <w:t>Озеро без названия</w:t>
            </w:r>
          </w:p>
        </w:tc>
        <w:tc>
          <w:tcPr>
            <w:tcW w:w="0" w:type="auto"/>
            <w:shd w:val="clear" w:color="auto" w:fill="auto"/>
          </w:tcPr>
          <w:p w14:paraId="398AB231" w14:textId="77777777" w:rsidR="000C1E86" w:rsidRPr="00DE73DD" w:rsidRDefault="000C1E86" w:rsidP="000C1E86">
            <w:pPr>
              <w:pStyle w:val="aff7"/>
            </w:pPr>
          </w:p>
        </w:tc>
        <w:tc>
          <w:tcPr>
            <w:tcW w:w="0" w:type="auto"/>
            <w:shd w:val="clear" w:color="auto" w:fill="auto"/>
            <w:hideMark/>
          </w:tcPr>
          <w:p w14:paraId="18E2C3E4" w14:textId="77777777" w:rsidR="000C1E86" w:rsidRPr="00BD132C" w:rsidRDefault="000C1E86" w:rsidP="000C1E86">
            <w:pPr>
              <w:pStyle w:val="aff7"/>
            </w:pPr>
            <w:r w:rsidRPr="00BD132C">
              <w:t>0,09</w:t>
            </w:r>
          </w:p>
        </w:tc>
        <w:tc>
          <w:tcPr>
            <w:tcW w:w="0" w:type="auto"/>
            <w:shd w:val="clear" w:color="auto" w:fill="auto"/>
          </w:tcPr>
          <w:p w14:paraId="4E81BD3F" w14:textId="77777777" w:rsidR="000C1E86" w:rsidRPr="00DE73DD" w:rsidRDefault="000C1E86" w:rsidP="000C1E86">
            <w:pPr>
              <w:pStyle w:val="aff7"/>
            </w:pPr>
          </w:p>
        </w:tc>
        <w:tc>
          <w:tcPr>
            <w:tcW w:w="0" w:type="auto"/>
            <w:shd w:val="clear" w:color="auto" w:fill="auto"/>
          </w:tcPr>
          <w:p w14:paraId="6245F54C" w14:textId="77777777" w:rsidR="000C1E86" w:rsidRPr="00DE73DD" w:rsidRDefault="000C1E86" w:rsidP="000C1E86">
            <w:pPr>
              <w:pStyle w:val="aff7"/>
            </w:pPr>
          </w:p>
        </w:tc>
        <w:tc>
          <w:tcPr>
            <w:tcW w:w="0" w:type="auto"/>
            <w:shd w:val="clear" w:color="auto" w:fill="auto"/>
            <w:hideMark/>
          </w:tcPr>
          <w:p w14:paraId="30E05587" w14:textId="77777777" w:rsidR="000C1E86" w:rsidRPr="00DE73DD" w:rsidRDefault="000C1E86" w:rsidP="000C1E86">
            <w:pPr>
              <w:pStyle w:val="aff7"/>
            </w:pPr>
            <w:r w:rsidRPr="00DE73DD">
              <w:t>5</w:t>
            </w:r>
          </w:p>
        </w:tc>
        <w:tc>
          <w:tcPr>
            <w:tcW w:w="0" w:type="auto"/>
            <w:shd w:val="clear" w:color="auto" w:fill="auto"/>
            <w:hideMark/>
          </w:tcPr>
          <w:p w14:paraId="293DEB9E" w14:textId="77777777" w:rsidR="000C1E86" w:rsidRPr="00DE73DD" w:rsidRDefault="000C1E86" w:rsidP="000C1E86">
            <w:pPr>
              <w:pStyle w:val="aff7"/>
            </w:pPr>
            <w:r w:rsidRPr="00DE73DD">
              <w:t>Существующий</w:t>
            </w:r>
          </w:p>
        </w:tc>
      </w:tr>
      <w:tr w:rsidR="000C1E86" w:rsidRPr="00DE73DD" w14:paraId="2C9A80FD" w14:textId="77777777" w:rsidTr="000C1E86">
        <w:trPr>
          <w:trHeight w:val="300"/>
        </w:trPr>
        <w:tc>
          <w:tcPr>
            <w:tcW w:w="0" w:type="auto"/>
            <w:shd w:val="clear" w:color="auto" w:fill="auto"/>
            <w:hideMark/>
          </w:tcPr>
          <w:p w14:paraId="4FF1CA4C" w14:textId="77777777" w:rsidR="000C1E86" w:rsidRPr="00DE73DD" w:rsidRDefault="000C1E86" w:rsidP="000C1E86">
            <w:pPr>
              <w:pStyle w:val="aff7"/>
            </w:pPr>
            <w:r w:rsidRPr="00DE73DD">
              <w:t>Водоем (озеро, пруд, обводненный карьер, водохранилище)</w:t>
            </w:r>
          </w:p>
        </w:tc>
        <w:tc>
          <w:tcPr>
            <w:tcW w:w="0" w:type="auto"/>
            <w:shd w:val="clear" w:color="auto" w:fill="auto"/>
            <w:hideMark/>
          </w:tcPr>
          <w:p w14:paraId="09EAAD3D" w14:textId="77777777" w:rsidR="000C1E86" w:rsidRPr="00DE73DD" w:rsidRDefault="000C1E86" w:rsidP="000C1E86">
            <w:pPr>
              <w:pStyle w:val="aff7"/>
            </w:pPr>
            <w:r w:rsidRPr="00CE249F">
              <w:t>Озеро без названия</w:t>
            </w:r>
          </w:p>
        </w:tc>
        <w:tc>
          <w:tcPr>
            <w:tcW w:w="0" w:type="auto"/>
            <w:shd w:val="clear" w:color="auto" w:fill="auto"/>
          </w:tcPr>
          <w:p w14:paraId="0B04B8A8" w14:textId="77777777" w:rsidR="000C1E86" w:rsidRPr="00DE73DD" w:rsidRDefault="000C1E86" w:rsidP="000C1E86">
            <w:pPr>
              <w:pStyle w:val="aff7"/>
            </w:pPr>
          </w:p>
        </w:tc>
        <w:tc>
          <w:tcPr>
            <w:tcW w:w="0" w:type="auto"/>
            <w:shd w:val="clear" w:color="auto" w:fill="auto"/>
            <w:hideMark/>
          </w:tcPr>
          <w:p w14:paraId="4F2CC10C" w14:textId="77777777" w:rsidR="000C1E86" w:rsidRPr="00BD132C" w:rsidRDefault="000C1E86" w:rsidP="000C1E86">
            <w:pPr>
              <w:pStyle w:val="aff7"/>
            </w:pPr>
            <w:r w:rsidRPr="00BD132C">
              <w:t>0,17</w:t>
            </w:r>
          </w:p>
        </w:tc>
        <w:tc>
          <w:tcPr>
            <w:tcW w:w="0" w:type="auto"/>
            <w:shd w:val="clear" w:color="auto" w:fill="auto"/>
          </w:tcPr>
          <w:p w14:paraId="02F6D629" w14:textId="77777777" w:rsidR="000C1E86" w:rsidRPr="00DE73DD" w:rsidRDefault="000C1E86" w:rsidP="000C1E86">
            <w:pPr>
              <w:pStyle w:val="aff7"/>
            </w:pPr>
          </w:p>
        </w:tc>
        <w:tc>
          <w:tcPr>
            <w:tcW w:w="0" w:type="auto"/>
            <w:shd w:val="clear" w:color="auto" w:fill="auto"/>
          </w:tcPr>
          <w:p w14:paraId="52828C7B" w14:textId="77777777" w:rsidR="000C1E86" w:rsidRPr="00DE73DD" w:rsidRDefault="000C1E86" w:rsidP="000C1E86">
            <w:pPr>
              <w:pStyle w:val="aff7"/>
            </w:pPr>
          </w:p>
        </w:tc>
        <w:tc>
          <w:tcPr>
            <w:tcW w:w="0" w:type="auto"/>
            <w:shd w:val="clear" w:color="auto" w:fill="auto"/>
            <w:hideMark/>
          </w:tcPr>
          <w:p w14:paraId="75541D41" w14:textId="77777777" w:rsidR="000C1E86" w:rsidRPr="00DE73DD" w:rsidRDefault="000C1E86" w:rsidP="000C1E86">
            <w:pPr>
              <w:pStyle w:val="aff7"/>
            </w:pPr>
            <w:r w:rsidRPr="00DE73DD">
              <w:t>5</w:t>
            </w:r>
          </w:p>
        </w:tc>
        <w:tc>
          <w:tcPr>
            <w:tcW w:w="0" w:type="auto"/>
            <w:shd w:val="clear" w:color="auto" w:fill="auto"/>
            <w:hideMark/>
          </w:tcPr>
          <w:p w14:paraId="36F33DE6" w14:textId="77777777" w:rsidR="000C1E86" w:rsidRPr="00DE73DD" w:rsidRDefault="000C1E86" w:rsidP="000C1E86">
            <w:pPr>
              <w:pStyle w:val="aff7"/>
            </w:pPr>
            <w:r w:rsidRPr="00DE73DD">
              <w:t>Существующий</w:t>
            </w:r>
          </w:p>
        </w:tc>
      </w:tr>
      <w:tr w:rsidR="000C1E86" w:rsidRPr="00DE73DD" w14:paraId="137BB9FA" w14:textId="77777777" w:rsidTr="000C1E86">
        <w:trPr>
          <w:trHeight w:val="300"/>
        </w:trPr>
        <w:tc>
          <w:tcPr>
            <w:tcW w:w="0" w:type="auto"/>
            <w:shd w:val="clear" w:color="auto" w:fill="auto"/>
            <w:hideMark/>
          </w:tcPr>
          <w:p w14:paraId="3E533AFC" w14:textId="77777777" w:rsidR="000C1E86" w:rsidRPr="00DE73DD" w:rsidRDefault="000C1E86" w:rsidP="000C1E86">
            <w:pPr>
              <w:pStyle w:val="aff7"/>
            </w:pPr>
            <w:r w:rsidRPr="00DE73DD">
              <w:t>Водоем (озеро, пруд, обводненны</w:t>
            </w:r>
            <w:r w:rsidRPr="00DE73DD">
              <w:lastRenderedPageBreak/>
              <w:t>й карьер, водохранилище)</w:t>
            </w:r>
          </w:p>
        </w:tc>
        <w:tc>
          <w:tcPr>
            <w:tcW w:w="0" w:type="auto"/>
            <w:shd w:val="clear" w:color="auto" w:fill="auto"/>
            <w:hideMark/>
          </w:tcPr>
          <w:p w14:paraId="1A0A9D8E" w14:textId="77777777" w:rsidR="000C1E86" w:rsidRPr="00DE73DD" w:rsidRDefault="000C1E86" w:rsidP="000C1E86">
            <w:pPr>
              <w:pStyle w:val="aff7"/>
            </w:pPr>
            <w:r w:rsidRPr="00CE249F">
              <w:lastRenderedPageBreak/>
              <w:t>Озеро без названия</w:t>
            </w:r>
          </w:p>
        </w:tc>
        <w:tc>
          <w:tcPr>
            <w:tcW w:w="0" w:type="auto"/>
            <w:shd w:val="clear" w:color="auto" w:fill="auto"/>
          </w:tcPr>
          <w:p w14:paraId="244B196B" w14:textId="77777777" w:rsidR="000C1E86" w:rsidRPr="00DE73DD" w:rsidRDefault="000C1E86" w:rsidP="000C1E86">
            <w:pPr>
              <w:pStyle w:val="aff7"/>
            </w:pPr>
          </w:p>
        </w:tc>
        <w:tc>
          <w:tcPr>
            <w:tcW w:w="0" w:type="auto"/>
            <w:shd w:val="clear" w:color="auto" w:fill="auto"/>
            <w:hideMark/>
          </w:tcPr>
          <w:p w14:paraId="701AE6A0" w14:textId="77777777" w:rsidR="000C1E86" w:rsidRPr="00BD132C" w:rsidRDefault="000C1E86" w:rsidP="000C1E86">
            <w:pPr>
              <w:pStyle w:val="aff7"/>
            </w:pPr>
            <w:r w:rsidRPr="00BD132C">
              <w:t>0,06</w:t>
            </w:r>
          </w:p>
        </w:tc>
        <w:tc>
          <w:tcPr>
            <w:tcW w:w="0" w:type="auto"/>
            <w:shd w:val="clear" w:color="auto" w:fill="auto"/>
          </w:tcPr>
          <w:p w14:paraId="530E7046" w14:textId="77777777" w:rsidR="000C1E86" w:rsidRPr="00DE73DD" w:rsidRDefault="000C1E86" w:rsidP="000C1E86">
            <w:pPr>
              <w:pStyle w:val="aff7"/>
            </w:pPr>
          </w:p>
        </w:tc>
        <w:tc>
          <w:tcPr>
            <w:tcW w:w="0" w:type="auto"/>
            <w:shd w:val="clear" w:color="auto" w:fill="auto"/>
          </w:tcPr>
          <w:p w14:paraId="6BF619D9" w14:textId="77777777" w:rsidR="000C1E86" w:rsidRPr="00DE73DD" w:rsidRDefault="000C1E86" w:rsidP="000C1E86">
            <w:pPr>
              <w:pStyle w:val="aff7"/>
            </w:pPr>
          </w:p>
        </w:tc>
        <w:tc>
          <w:tcPr>
            <w:tcW w:w="0" w:type="auto"/>
            <w:shd w:val="clear" w:color="auto" w:fill="auto"/>
            <w:hideMark/>
          </w:tcPr>
          <w:p w14:paraId="5B4A93AA" w14:textId="77777777" w:rsidR="000C1E86" w:rsidRPr="00DE73DD" w:rsidRDefault="000C1E86" w:rsidP="000C1E86">
            <w:pPr>
              <w:pStyle w:val="aff7"/>
            </w:pPr>
            <w:r w:rsidRPr="00DE73DD">
              <w:t>5</w:t>
            </w:r>
          </w:p>
        </w:tc>
        <w:tc>
          <w:tcPr>
            <w:tcW w:w="0" w:type="auto"/>
            <w:shd w:val="clear" w:color="auto" w:fill="auto"/>
            <w:hideMark/>
          </w:tcPr>
          <w:p w14:paraId="570FC815" w14:textId="77777777" w:rsidR="000C1E86" w:rsidRPr="00DE73DD" w:rsidRDefault="000C1E86" w:rsidP="000C1E86">
            <w:pPr>
              <w:pStyle w:val="aff7"/>
            </w:pPr>
            <w:r w:rsidRPr="00DE73DD">
              <w:t>Существующий</w:t>
            </w:r>
          </w:p>
        </w:tc>
      </w:tr>
      <w:tr w:rsidR="000C1E86" w:rsidRPr="00DE73DD" w14:paraId="3A2B83A4" w14:textId="77777777" w:rsidTr="000C1E86">
        <w:trPr>
          <w:trHeight w:val="300"/>
        </w:trPr>
        <w:tc>
          <w:tcPr>
            <w:tcW w:w="0" w:type="auto"/>
            <w:shd w:val="clear" w:color="auto" w:fill="auto"/>
            <w:hideMark/>
          </w:tcPr>
          <w:p w14:paraId="0C9A7853" w14:textId="77777777" w:rsidR="000C1E86" w:rsidRPr="00DE73DD" w:rsidRDefault="000C1E86" w:rsidP="000C1E86">
            <w:pPr>
              <w:pStyle w:val="aff7"/>
            </w:pPr>
            <w:r w:rsidRPr="00DE73DD">
              <w:t>Водоем (озеро, пруд, обводненный карьер, водохранилище)</w:t>
            </w:r>
          </w:p>
        </w:tc>
        <w:tc>
          <w:tcPr>
            <w:tcW w:w="0" w:type="auto"/>
            <w:shd w:val="clear" w:color="auto" w:fill="auto"/>
            <w:hideMark/>
          </w:tcPr>
          <w:p w14:paraId="1D06CD17" w14:textId="77777777" w:rsidR="000C1E86" w:rsidRPr="00DE73DD" w:rsidRDefault="000C1E86" w:rsidP="000C1E86">
            <w:pPr>
              <w:pStyle w:val="aff7"/>
            </w:pPr>
            <w:r w:rsidRPr="00CE249F">
              <w:t>Озеро без названия</w:t>
            </w:r>
          </w:p>
        </w:tc>
        <w:tc>
          <w:tcPr>
            <w:tcW w:w="0" w:type="auto"/>
            <w:shd w:val="clear" w:color="auto" w:fill="auto"/>
          </w:tcPr>
          <w:p w14:paraId="28F6A307" w14:textId="77777777" w:rsidR="000C1E86" w:rsidRPr="00DE73DD" w:rsidRDefault="000C1E86" w:rsidP="000C1E86">
            <w:pPr>
              <w:pStyle w:val="aff7"/>
            </w:pPr>
          </w:p>
        </w:tc>
        <w:tc>
          <w:tcPr>
            <w:tcW w:w="0" w:type="auto"/>
            <w:shd w:val="clear" w:color="auto" w:fill="auto"/>
            <w:hideMark/>
          </w:tcPr>
          <w:p w14:paraId="18D91BD0" w14:textId="77777777" w:rsidR="000C1E86" w:rsidRPr="00BD132C" w:rsidRDefault="000C1E86" w:rsidP="000C1E86">
            <w:pPr>
              <w:pStyle w:val="aff7"/>
            </w:pPr>
            <w:r w:rsidRPr="00BD132C">
              <w:t>0,03</w:t>
            </w:r>
          </w:p>
        </w:tc>
        <w:tc>
          <w:tcPr>
            <w:tcW w:w="0" w:type="auto"/>
            <w:shd w:val="clear" w:color="auto" w:fill="auto"/>
          </w:tcPr>
          <w:p w14:paraId="5C0CACFD" w14:textId="77777777" w:rsidR="000C1E86" w:rsidRPr="00DE73DD" w:rsidRDefault="000C1E86" w:rsidP="000C1E86">
            <w:pPr>
              <w:pStyle w:val="aff7"/>
            </w:pPr>
          </w:p>
        </w:tc>
        <w:tc>
          <w:tcPr>
            <w:tcW w:w="0" w:type="auto"/>
            <w:shd w:val="clear" w:color="auto" w:fill="auto"/>
          </w:tcPr>
          <w:p w14:paraId="6D55491D" w14:textId="77777777" w:rsidR="000C1E86" w:rsidRPr="00DE73DD" w:rsidRDefault="000C1E86" w:rsidP="000C1E86">
            <w:pPr>
              <w:pStyle w:val="aff7"/>
            </w:pPr>
          </w:p>
        </w:tc>
        <w:tc>
          <w:tcPr>
            <w:tcW w:w="0" w:type="auto"/>
            <w:shd w:val="clear" w:color="auto" w:fill="auto"/>
            <w:hideMark/>
          </w:tcPr>
          <w:p w14:paraId="7BE2CA41" w14:textId="77777777" w:rsidR="000C1E86" w:rsidRPr="00DE73DD" w:rsidRDefault="000C1E86" w:rsidP="000C1E86">
            <w:pPr>
              <w:pStyle w:val="aff7"/>
            </w:pPr>
            <w:r w:rsidRPr="00DE73DD">
              <w:t>5</w:t>
            </w:r>
          </w:p>
        </w:tc>
        <w:tc>
          <w:tcPr>
            <w:tcW w:w="0" w:type="auto"/>
            <w:shd w:val="clear" w:color="auto" w:fill="auto"/>
            <w:hideMark/>
          </w:tcPr>
          <w:p w14:paraId="46760F08" w14:textId="77777777" w:rsidR="000C1E86" w:rsidRPr="00DE73DD" w:rsidRDefault="000C1E86" w:rsidP="000C1E86">
            <w:pPr>
              <w:pStyle w:val="aff7"/>
            </w:pPr>
            <w:r w:rsidRPr="00DE73DD">
              <w:t>Существующий</w:t>
            </w:r>
          </w:p>
        </w:tc>
      </w:tr>
      <w:tr w:rsidR="000C1E86" w:rsidRPr="00DE73DD" w14:paraId="054FA5AA" w14:textId="77777777" w:rsidTr="000C1E86">
        <w:trPr>
          <w:trHeight w:val="300"/>
        </w:trPr>
        <w:tc>
          <w:tcPr>
            <w:tcW w:w="0" w:type="auto"/>
            <w:shd w:val="clear" w:color="auto" w:fill="auto"/>
            <w:hideMark/>
          </w:tcPr>
          <w:p w14:paraId="32660D56" w14:textId="77777777" w:rsidR="000C1E86" w:rsidRPr="00DE73DD" w:rsidRDefault="000C1E86" w:rsidP="000C1E86">
            <w:pPr>
              <w:pStyle w:val="aff7"/>
            </w:pPr>
            <w:r w:rsidRPr="00DE73DD">
              <w:t>Водоем (озеро, пруд, обводненный карьер, водохранилище)</w:t>
            </w:r>
          </w:p>
        </w:tc>
        <w:tc>
          <w:tcPr>
            <w:tcW w:w="0" w:type="auto"/>
            <w:shd w:val="clear" w:color="auto" w:fill="auto"/>
            <w:hideMark/>
          </w:tcPr>
          <w:p w14:paraId="101A5F28" w14:textId="77777777" w:rsidR="000C1E86" w:rsidRPr="00DE73DD" w:rsidRDefault="000C1E86" w:rsidP="000C1E86">
            <w:pPr>
              <w:pStyle w:val="aff7"/>
            </w:pPr>
            <w:r w:rsidRPr="00CE249F">
              <w:t>Озеро без названия</w:t>
            </w:r>
          </w:p>
        </w:tc>
        <w:tc>
          <w:tcPr>
            <w:tcW w:w="0" w:type="auto"/>
            <w:shd w:val="clear" w:color="auto" w:fill="auto"/>
          </w:tcPr>
          <w:p w14:paraId="5EC13CDF" w14:textId="77777777" w:rsidR="000C1E86" w:rsidRPr="00DE73DD" w:rsidRDefault="000C1E86" w:rsidP="000C1E86">
            <w:pPr>
              <w:pStyle w:val="aff7"/>
            </w:pPr>
          </w:p>
        </w:tc>
        <w:tc>
          <w:tcPr>
            <w:tcW w:w="0" w:type="auto"/>
            <w:shd w:val="clear" w:color="auto" w:fill="auto"/>
            <w:hideMark/>
          </w:tcPr>
          <w:p w14:paraId="364931D2" w14:textId="77777777" w:rsidR="000C1E86" w:rsidRPr="00BD132C" w:rsidRDefault="000C1E86" w:rsidP="000C1E86">
            <w:pPr>
              <w:pStyle w:val="aff7"/>
            </w:pPr>
            <w:r w:rsidRPr="00BD132C">
              <w:t>0,01</w:t>
            </w:r>
          </w:p>
        </w:tc>
        <w:tc>
          <w:tcPr>
            <w:tcW w:w="0" w:type="auto"/>
            <w:shd w:val="clear" w:color="auto" w:fill="auto"/>
          </w:tcPr>
          <w:p w14:paraId="310913F7" w14:textId="77777777" w:rsidR="000C1E86" w:rsidRPr="00DE73DD" w:rsidRDefault="000C1E86" w:rsidP="000C1E86">
            <w:pPr>
              <w:pStyle w:val="aff7"/>
            </w:pPr>
          </w:p>
        </w:tc>
        <w:tc>
          <w:tcPr>
            <w:tcW w:w="0" w:type="auto"/>
            <w:shd w:val="clear" w:color="auto" w:fill="auto"/>
          </w:tcPr>
          <w:p w14:paraId="444FB9EE" w14:textId="77777777" w:rsidR="000C1E86" w:rsidRPr="00DE73DD" w:rsidRDefault="000C1E86" w:rsidP="000C1E86">
            <w:pPr>
              <w:pStyle w:val="aff7"/>
            </w:pPr>
          </w:p>
        </w:tc>
        <w:tc>
          <w:tcPr>
            <w:tcW w:w="0" w:type="auto"/>
            <w:shd w:val="clear" w:color="auto" w:fill="auto"/>
            <w:hideMark/>
          </w:tcPr>
          <w:p w14:paraId="419CB913" w14:textId="77777777" w:rsidR="000C1E86" w:rsidRPr="00DE73DD" w:rsidRDefault="000C1E86" w:rsidP="000C1E86">
            <w:pPr>
              <w:pStyle w:val="aff7"/>
            </w:pPr>
            <w:r w:rsidRPr="00DE73DD">
              <w:t>5</w:t>
            </w:r>
          </w:p>
        </w:tc>
        <w:tc>
          <w:tcPr>
            <w:tcW w:w="0" w:type="auto"/>
            <w:shd w:val="clear" w:color="auto" w:fill="auto"/>
            <w:hideMark/>
          </w:tcPr>
          <w:p w14:paraId="3474F109" w14:textId="77777777" w:rsidR="000C1E86" w:rsidRPr="00DE73DD" w:rsidRDefault="000C1E86" w:rsidP="000C1E86">
            <w:pPr>
              <w:pStyle w:val="aff7"/>
            </w:pPr>
            <w:r w:rsidRPr="00DE73DD">
              <w:t>Существующий</w:t>
            </w:r>
          </w:p>
        </w:tc>
      </w:tr>
      <w:tr w:rsidR="000C1E86" w:rsidRPr="00DE73DD" w14:paraId="403ECEAE" w14:textId="77777777" w:rsidTr="000C1E86">
        <w:trPr>
          <w:trHeight w:val="300"/>
        </w:trPr>
        <w:tc>
          <w:tcPr>
            <w:tcW w:w="0" w:type="auto"/>
            <w:shd w:val="clear" w:color="auto" w:fill="auto"/>
            <w:hideMark/>
          </w:tcPr>
          <w:p w14:paraId="5B93117F" w14:textId="77777777" w:rsidR="000C1E86" w:rsidRPr="00DE73DD" w:rsidRDefault="000C1E86" w:rsidP="000C1E86">
            <w:pPr>
              <w:pStyle w:val="aff7"/>
            </w:pPr>
            <w:r w:rsidRPr="00DE73DD">
              <w:t>Водоем (озеро, пруд, обводненный карьер, водохранилище)</w:t>
            </w:r>
          </w:p>
        </w:tc>
        <w:tc>
          <w:tcPr>
            <w:tcW w:w="0" w:type="auto"/>
            <w:shd w:val="clear" w:color="auto" w:fill="auto"/>
            <w:hideMark/>
          </w:tcPr>
          <w:p w14:paraId="34130B75" w14:textId="77777777" w:rsidR="000C1E86" w:rsidRPr="00DE73DD" w:rsidRDefault="000C1E86" w:rsidP="000C1E86">
            <w:pPr>
              <w:pStyle w:val="aff7"/>
            </w:pPr>
            <w:r w:rsidRPr="00CE249F">
              <w:t>Озеро без названия</w:t>
            </w:r>
          </w:p>
        </w:tc>
        <w:tc>
          <w:tcPr>
            <w:tcW w:w="0" w:type="auto"/>
            <w:shd w:val="clear" w:color="auto" w:fill="auto"/>
          </w:tcPr>
          <w:p w14:paraId="59AB4492" w14:textId="77777777" w:rsidR="000C1E86" w:rsidRPr="00DE73DD" w:rsidRDefault="000C1E86" w:rsidP="000C1E86">
            <w:pPr>
              <w:pStyle w:val="aff7"/>
            </w:pPr>
          </w:p>
        </w:tc>
        <w:tc>
          <w:tcPr>
            <w:tcW w:w="0" w:type="auto"/>
            <w:shd w:val="clear" w:color="auto" w:fill="auto"/>
            <w:hideMark/>
          </w:tcPr>
          <w:p w14:paraId="1A72704E" w14:textId="77777777" w:rsidR="000C1E86" w:rsidRPr="00BD132C" w:rsidRDefault="000C1E86" w:rsidP="000C1E86">
            <w:pPr>
              <w:pStyle w:val="aff7"/>
            </w:pPr>
            <w:r w:rsidRPr="00BD132C">
              <w:t>0,01</w:t>
            </w:r>
          </w:p>
        </w:tc>
        <w:tc>
          <w:tcPr>
            <w:tcW w:w="0" w:type="auto"/>
            <w:shd w:val="clear" w:color="auto" w:fill="auto"/>
          </w:tcPr>
          <w:p w14:paraId="334B1CF4" w14:textId="77777777" w:rsidR="000C1E86" w:rsidRPr="00DE73DD" w:rsidRDefault="000C1E86" w:rsidP="000C1E86">
            <w:pPr>
              <w:pStyle w:val="aff7"/>
            </w:pPr>
          </w:p>
        </w:tc>
        <w:tc>
          <w:tcPr>
            <w:tcW w:w="0" w:type="auto"/>
            <w:shd w:val="clear" w:color="auto" w:fill="auto"/>
          </w:tcPr>
          <w:p w14:paraId="63A29474" w14:textId="77777777" w:rsidR="000C1E86" w:rsidRPr="00DE73DD" w:rsidRDefault="000C1E86" w:rsidP="000C1E86">
            <w:pPr>
              <w:pStyle w:val="aff7"/>
            </w:pPr>
          </w:p>
        </w:tc>
        <w:tc>
          <w:tcPr>
            <w:tcW w:w="0" w:type="auto"/>
            <w:shd w:val="clear" w:color="auto" w:fill="auto"/>
            <w:hideMark/>
          </w:tcPr>
          <w:p w14:paraId="6F2621D8" w14:textId="77777777" w:rsidR="000C1E86" w:rsidRPr="00DE73DD" w:rsidRDefault="000C1E86" w:rsidP="000C1E86">
            <w:pPr>
              <w:pStyle w:val="aff7"/>
            </w:pPr>
            <w:r w:rsidRPr="00DE73DD">
              <w:t>5</w:t>
            </w:r>
          </w:p>
        </w:tc>
        <w:tc>
          <w:tcPr>
            <w:tcW w:w="0" w:type="auto"/>
            <w:shd w:val="clear" w:color="auto" w:fill="auto"/>
            <w:hideMark/>
          </w:tcPr>
          <w:p w14:paraId="24ED5767" w14:textId="77777777" w:rsidR="000C1E86" w:rsidRPr="00DE73DD" w:rsidRDefault="000C1E86" w:rsidP="000C1E86">
            <w:pPr>
              <w:pStyle w:val="aff7"/>
            </w:pPr>
            <w:r w:rsidRPr="00DE73DD">
              <w:t>Существующий</w:t>
            </w:r>
          </w:p>
        </w:tc>
      </w:tr>
      <w:tr w:rsidR="000C1E86" w:rsidRPr="00DE73DD" w14:paraId="2DB159E0" w14:textId="77777777" w:rsidTr="000C1E86">
        <w:trPr>
          <w:trHeight w:val="300"/>
        </w:trPr>
        <w:tc>
          <w:tcPr>
            <w:tcW w:w="0" w:type="auto"/>
            <w:shd w:val="clear" w:color="auto" w:fill="auto"/>
            <w:hideMark/>
          </w:tcPr>
          <w:p w14:paraId="448BAEE5" w14:textId="77777777" w:rsidR="000C1E86" w:rsidRPr="00DE73DD" w:rsidRDefault="000C1E86" w:rsidP="000C1E86">
            <w:pPr>
              <w:pStyle w:val="aff7"/>
            </w:pPr>
            <w:r w:rsidRPr="00DE73DD">
              <w:t>Водоем (озеро, пруд, обводненный карьер, водохранилище)</w:t>
            </w:r>
          </w:p>
        </w:tc>
        <w:tc>
          <w:tcPr>
            <w:tcW w:w="0" w:type="auto"/>
            <w:shd w:val="clear" w:color="auto" w:fill="auto"/>
            <w:hideMark/>
          </w:tcPr>
          <w:p w14:paraId="3DC15E2F" w14:textId="77777777" w:rsidR="000C1E86" w:rsidRPr="00DE73DD" w:rsidRDefault="000C1E86" w:rsidP="000C1E86">
            <w:pPr>
              <w:pStyle w:val="aff7"/>
            </w:pPr>
            <w:r w:rsidRPr="00CE249F">
              <w:t>Озеро без названия</w:t>
            </w:r>
          </w:p>
        </w:tc>
        <w:tc>
          <w:tcPr>
            <w:tcW w:w="0" w:type="auto"/>
            <w:shd w:val="clear" w:color="auto" w:fill="auto"/>
          </w:tcPr>
          <w:p w14:paraId="3E47067E" w14:textId="77777777" w:rsidR="000C1E86" w:rsidRPr="00DE73DD" w:rsidRDefault="000C1E86" w:rsidP="000C1E86">
            <w:pPr>
              <w:pStyle w:val="aff7"/>
            </w:pPr>
          </w:p>
        </w:tc>
        <w:tc>
          <w:tcPr>
            <w:tcW w:w="0" w:type="auto"/>
            <w:shd w:val="clear" w:color="auto" w:fill="auto"/>
            <w:hideMark/>
          </w:tcPr>
          <w:p w14:paraId="45D0EC4F" w14:textId="77777777" w:rsidR="000C1E86" w:rsidRPr="00BD132C" w:rsidRDefault="000C1E86" w:rsidP="000C1E86">
            <w:pPr>
              <w:pStyle w:val="aff7"/>
            </w:pPr>
            <w:r w:rsidRPr="00BD132C">
              <w:t>0,02</w:t>
            </w:r>
          </w:p>
        </w:tc>
        <w:tc>
          <w:tcPr>
            <w:tcW w:w="0" w:type="auto"/>
            <w:shd w:val="clear" w:color="auto" w:fill="auto"/>
          </w:tcPr>
          <w:p w14:paraId="7B06790C" w14:textId="77777777" w:rsidR="000C1E86" w:rsidRPr="00DE73DD" w:rsidRDefault="000C1E86" w:rsidP="000C1E86">
            <w:pPr>
              <w:pStyle w:val="aff7"/>
            </w:pPr>
          </w:p>
        </w:tc>
        <w:tc>
          <w:tcPr>
            <w:tcW w:w="0" w:type="auto"/>
            <w:shd w:val="clear" w:color="auto" w:fill="auto"/>
          </w:tcPr>
          <w:p w14:paraId="425EC635" w14:textId="77777777" w:rsidR="000C1E86" w:rsidRPr="00DE73DD" w:rsidRDefault="000C1E86" w:rsidP="000C1E86">
            <w:pPr>
              <w:pStyle w:val="aff7"/>
            </w:pPr>
          </w:p>
        </w:tc>
        <w:tc>
          <w:tcPr>
            <w:tcW w:w="0" w:type="auto"/>
            <w:shd w:val="clear" w:color="auto" w:fill="auto"/>
            <w:hideMark/>
          </w:tcPr>
          <w:p w14:paraId="48E6BB0A" w14:textId="77777777" w:rsidR="000C1E86" w:rsidRPr="00DE73DD" w:rsidRDefault="000C1E86" w:rsidP="000C1E86">
            <w:pPr>
              <w:pStyle w:val="aff7"/>
            </w:pPr>
            <w:r w:rsidRPr="00DE73DD">
              <w:t>5</w:t>
            </w:r>
          </w:p>
        </w:tc>
        <w:tc>
          <w:tcPr>
            <w:tcW w:w="0" w:type="auto"/>
            <w:shd w:val="clear" w:color="auto" w:fill="auto"/>
            <w:hideMark/>
          </w:tcPr>
          <w:p w14:paraId="56A25C07" w14:textId="77777777" w:rsidR="000C1E86" w:rsidRPr="00DE73DD" w:rsidRDefault="000C1E86" w:rsidP="000C1E86">
            <w:pPr>
              <w:pStyle w:val="aff7"/>
            </w:pPr>
            <w:r w:rsidRPr="00DE73DD">
              <w:t>Существующий</w:t>
            </w:r>
          </w:p>
        </w:tc>
      </w:tr>
      <w:tr w:rsidR="000C1E86" w:rsidRPr="00DE73DD" w14:paraId="6E2F9E11" w14:textId="77777777" w:rsidTr="000C1E86">
        <w:trPr>
          <w:trHeight w:val="300"/>
        </w:trPr>
        <w:tc>
          <w:tcPr>
            <w:tcW w:w="0" w:type="auto"/>
            <w:shd w:val="clear" w:color="auto" w:fill="auto"/>
            <w:hideMark/>
          </w:tcPr>
          <w:p w14:paraId="07D1BE58" w14:textId="77777777" w:rsidR="000C1E86" w:rsidRPr="00DE73DD" w:rsidRDefault="000C1E86" w:rsidP="000C1E86">
            <w:pPr>
              <w:pStyle w:val="aff7"/>
            </w:pPr>
            <w:r w:rsidRPr="00DE73DD">
              <w:t>Водоем (озеро, пруд, обводненный карьер, водохранилище)</w:t>
            </w:r>
          </w:p>
        </w:tc>
        <w:tc>
          <w:tcPr>
            <w:tcW w:w="0" w:type="auto"/>
            <w:shd w:val="clear" w:color="auto" w:fill="auto"/>
            <w:hideMark/>
          </w:tcPr>
          <w:p w14:paraId="147FF2E3" w14:textId="77777777" w:rsidR="000C1E86" w:rsidRPr="00DE73DD" w:rsidRDefault="000C1E86" w:rsidP="000C1E86">
            <w:pPr>
              <w:pStyle w:val="aff7"/>
            </w:pPr>
            <w:r w:rsidRPr="00CE249F">
              <w:t>Озеро без названия</w:t>
            </w:r>
          </w:p>
        </w:tc>
        <w:tc>
          <w:tcPr>
            <w:tcW w:w="0" w:type="auto"/>
            <w:shd w:val="clear" w:color="auto" w:fill="auto"/>
          </w:tcPr>
          <w:p w14:paraId="0B95BBCB" w14:textId="77777777" w:rsidR="000C1E86" w:rsidRPr="00DE73DD" w:rsidRDefault="000C1E86" w:rsidP="000C1E86">
            <w:pPr>
              <w:pStyle w:val="aff7"/>
            </w:pPr>
          </w:p>
        </w:tc>
        <w:tc>
          <w:tcPr>
            <w:tcW w:w="0" w:type="auto"/>
            <w:shd w:val="clear" w:color="auto" w:fill="auto"/>
            <w:hideMark/>
          </w:tcPr>
          <w:p w14:paraId="0A521F9C" w14:textId="77777777" w:rsidR="000C1E86" w:rsidRPr="00BD132C" w:rsidRDefault="000C1E86" w:rsidP="000C1E86">
            <w:pPr>
              <w:pStyle w:val="aff7"/>
            </w:pPr>
            <w:r w:rsidRPr="00BD132C">
              <w:t>0,31</w:t>
            </w:r>
          </w:p>
        </w:tc>
        <w:tc>
          <w:tcPr>
            <w:tcW w:w="0" w:type="auto"/>
            <w:shd w:val="clear" w:color="auto" w:fill="auto"/>
          </w:tcPr>
          <w:p w14:paraId="0B935461" w14:textId="77777777" w:rsidR="000C1E86" w:rsidRPr="00DE73DD" w:rsidRDefault="000C1E86" w:rsidP="000C1E86">
            <w:pPr>
              <w:pStyle w:val="aff7"/>
            </w:pPr>
          </w:p>
        </w:tc>
        <w:tc>
          <w:tcPr>
            <w:tcW w:w="0" w:type="auto"/>
            <w:shd w:val="clear" w:color="auto" w:fill="auto"/>
          </w:tcPr>
          <w:p w14:paraId="2E18C343" w14:textId="77777777" w:rsidR="000C1E86" w:rsidRPr="00DE73DD" w:rsidRDefault="000C1E86" w:rsidP="000C1E86">
            <w:pPr>
              <w:pStyle w:val="aff7"/>
            </w:pPr>
          </w:p>
        </w:tc>
        <w:tc>
          <w:tcPr>
            <w:tcW w:w="0" w:type="auto"/>
            <w:shd w:val="clear" w:color="auto" w:fill="auto"/>
            <w:hideMark/>
          </w:tcPr>
          <w:p w14:paraId="0707B9C2" w14:textId="77777777" w:rsidR="000C1E86" w:rsidRPr="00DE73DD" w:rsidRDefault="000C1E86" w:rsidP="000C1E86">
            <w:pPr>
              <w:pStyle w:val="aff7"/>
            </w:pPr>
            <w:r w:rsidRPr="00DE73DD">
              <w:t>5</w:t>
            </w:r>
          </w:p>
        </w:tc>
        <w:tc>
          <w:tcPr>
            <w:tcW w:w="0" w:type="auto"/>
            <w:shd w:val="clear" w:color="auto" w:fill="auto"/>
            <w:hideMark/>
          </w:tcPr>
          <w:p w14:paraId="4E6E07D7" w14:textId="77777777" w:rsidR="000C1E86" w:rsidRPr="00DE73DD" w:rsidRDefault="000C1E86" w:rsidP="000C1E86">
            <w:pPr>
              <w:pStyle w:val="aff7"/>
            </w:pPr>
            <w:r w:rsidRPr="00DE73DD">
              <w:t>Существующий</w:t>
            </w:r>
          </w:p>
        </w:tc>
      </w:tr>
      <w:tr w:rsidR="000C1E86" w:rsidRPr="00DE73DD" w14:paraId="7B644EF7" w14:textId="77777777" w:rsidTr="000C1E86">
        <w:trPr>
          <w:trHeight w:val="300"/>
        </w:trPr>
        <w:tc>
          <w:tcPr>
            <w:tcW w:w="0" w:type="auto"/>
            <w:shd w:val="clear" w:color="auto" w:fill="auto"/>
            <w:hideMark/>
          </w:tcPr>
          <w:p w14:paraId="33CFDFA6" w14:textId="77777777" w:rsidR="000C1E86" w:rsidRPr="00DE73DD" w:rsidRDefault="000C1E86" w:rsidP="000C1E86">
            <w:pPr>
              <w:pStyle w:val="aff7"/>
            </w:pPr>
            <w:r w:rsidRPr="00DE73DD">
              <w:t>Водоем (озеро, пруд, обводненный карьер, водохранилище)</w:t>
            </w:r>
          </w:p>
        </w:tc>
        <w:tc>
          <w:tcPr>
            <w:tcW w:w="0" w:type="auto"/>
            <w:shd w:val="clear" w:color="auto" w:fill="auto"/>
            <w:hideMark/>
          </w:tcPr>
          <w:p w14:paraId="48C3A551" w14:textId="77777777" w:rsidR="000C1E86" w:rsidRPr="00DE73DD" w:rsidRDefault="000C1E86" w:rsidP="000C1E86">
            <w:pPr>
              <w:pStyle w:val="aff7"/>
            </w:pPr>
            <w:r w:rsidRPr="00CE249F">
              <w:t>Озеро без названия</w:t>
            </w:r>
          </w:p>
        </w:tc>
        <w:tc>
          <w:tcPr>
            <w:tcW w:w="0" w:type="auto"/>
            <w:shd w:val="clear" w:color="auto" w:fill="auto"/>
          </w:tcPr>
          <w:p w14:paraId="14A9EF3E" w14:textId="77777777" w:rsidR="000C1E86" w:rsidRPr="00DE73DD" w:rsidRDefault="000C1E86" w:rsidP="000C1E86">
            <w:pPr>
              <w:pStyle w:val="aff7"/>
            </w:pPr>
          </w:p>
        </w:tc>
        <w:tc>
          <w:tcPr>
            <w:tcW w:w="0" w:type="auto"/>
            <w:shd w:val="clear" w:color="auto" w:fill="auto"/>
            <w:hideMark/>
          </w:tcPr>
          <w:p w14:paraId="564BD6B1" w14:textId="77777777" w:rsidR="000C1E86" w:rsidRPr="00BD132C" w:rsidRDefault="000C1E86" w:rsidP="000C1E86">
            <w:pPr>
              <w:pStyle w:val="aff7"/>
            </w:pPr>
            <w:r w:rsidRPr="00BD132C">
              <w:t>0,18</w:t>
            </w:r>
          </w:p>
        </w:tc>
        <w:tc>
          <w:tcPr>
            <w:tcW w:w="0" w:type="auto"/>
            <w:shd w:val="clear" w:color="auto" w:fill="auto"/>
          </w:tcPr>
          <w:p w14:paraId="367834D8" w14:textId="77777777" w:rsidR="000C1E86" w:rsidRPr="00DE73DD" w:rsidRDefault="000C1E86" w:rsidP="000C1E86">
            <w:pPr>
              <w:pStyle w:val="aff7"/>
            </w:pPr>
          </w:p>
        </w:tc>
        <w:tc>
          <w:tcPr>
            <w:tcW w:w="0" w:type="auto"/>
            <w:shd w:val="clear" w:color="auto" w:fill="auto"/>
          </w:tcPr>
          <w:p w14:paraId="3C901591" w14:textId="77777777" w:rsidR="000C1E86" w:rsidRPr="00DE73DD" w:rsidRDefault="000C1E86" w:rsidP="000C1E86">
            <w:pPr>
              <w:pStyle w:val="aff7"/>
            </w:pPr>
          </w:p>
        </w:tc>
        <w:tc>
          <w:tcPr>
            <w:tcW w:w="0" w:type="auto"/>
            <w:shd w:val="clear" w:color="auto" w:fill="auto"/>
            <w:hideMark/>
          </w:tcPr>
          <w:p w14:paraId="7E982002" w14:textId="77777777" w:rsidR="000C1E86" w:rsidRPr="00DE73DD" w:rsidRDefault="000C1E86" w:rsidP="000C1E86">
            <w:pPr>
              <w:pStyle w:val="aff7"/>
            </w:pPr>
            <w:r w:rsidRPr="00DE73DD">
              <w:t>5</w:t>
            </w:r>
          </w:p>
        </w:tc>
        <w:tc>
          <w:tcPr>
            <w:tcW w:w="0" w:type="auto"/>
            <w:shd w:val="clear" w:color="auto" w:fill="auto"/>
            <w:hideMark/>
          </w:tcPr>
          <w:p w14:paraId="2D10DFBE" w14:textId="77777777" w:rsidR="000C1E86" w:rsidRPr="00DE73DD" w:rsidRDefault="000C1E86" w:rsidP="000C1E86">
            <w:pPr>
              <w:pStyle w:val="aff7"/>
            </w:pPr>
            <w:r w:rsidRPr="00DE73DD">
              <w:t>Существующий</w:t>
            </w:r>
          </w:p>
        </w:tc>
      </w:tr>
      <w:tr w:rsidR="000C1E86" w:rsidRPr="00DE73DD" w14:paraId="7F7857B1" w14:textId="77777777" w:rsidTr="000C1E86">
        <w:trPr>
          <w:trHeight w:val="300"/>
        </w:trPr>
        <w:tc>
          <w:tcPr>
            <w:tcW w:w="0" w:type="auto"/>
            <w:shd w:val="clear" w:color="auto" w:fill="auto"/>
            <w:hideMark/>
          </w:tcPr>
          <w:p w14:paraId="52365CDB" w14:textId="77777777" w:rsidR="000C1E86" w:rsidRPr="00DE73DD" w:rsidRDefault="000C1E86" w:rsidP="000C1E86">
            <w:pPr>
              <w:pStyle w:val="aff7"/>
            </w:pPr>
            <w:r w:rsidRPr="00DE73DD">
              <w:t>Водоем (озеро, пруд, обводненный карьер, водохранилище)</w:t>
            </w:r>
          </w:p>
        </w:tc>
        <w:tc>
          <w:tcPr>
            <w:tcW w:w="0" w:type="auto"/>
            <w:shd w:val="clear" w:color="auto" w:fill="auto"/>
            <w:hideMark/>
          </w:tcPr>
          <w:p w14:paraId="0A95129B" w14:textId="77777777" w:rsidR="000C1E86" w:rsidRPr="00DE73DD" w:rsidRDefault="000C1E86" w:rsidP="000C1E86">
            <w:pPr>
              <w:pStyle w:val="aff7"/>
            </w:pPr>
            <w:r w:rsidRPr="00CE249F">
              <w:t>Озеро без названия</w:t>
            </w:r>
          </w:p>
        </w:tc>
        <w:tc>
          <w:tcPr>
            <w:tcW w:w="0" w:type="auto"/>
            <w:shd w:val="clear" w:color="auto" w:fill="auto"/>
          </w:tcPr>
          <w:p w14:paraId="13F77E02" w14:textId="77777777" w:rsidR="000C1E86" w:rsidRPr="00DE73DD" w:rsidRDefault="000C1E86" w:rsidP="000C1E86">
            <w:pPr>
              <w:pStyle w:val="aff7"/>
            </w:pPr>
          </w:p>
        </w:tc>
        <w:tc>
          <w:tcPr>
            <w:tcW w:w="0" w:type="auto"/>
            <w:shd w:val="clear" w:color="auto" w:fill="auto"/>
            <w:hideMark/>
          </w:tcPr>
          <w:p w14:paraId="18A9C0F6" w14:textId="77777777" w:rsidR="000C1E86" w:rsidRPr="00BD132C" w:rsidRDefault="000C1E86" w:rsidP="000C1E86">
            <w:pPr>
              <w:pStyle w:val="aff7"/>
            </w:pPr>
            <w:r w:rsidRPr="00BD132C">
              <w:t>0,21</w:t>
            </w:r>
          </w:p>
        </w:tc>
        <w:tc>
          <w:tcPr>
            <w:tcW w:w="0" w:type="auto"/>
            <w:shd w:val="clear" w:color="auto" w:fill="auto"/>
          </w:tcPr>
          <w:p w14:paraId="435C539E" w14:textId="77777777" w:rsidR="000C1E86" w:rsidRPr="00DE73DD" w:rsidRDefault="000C1E86" w:rsidP="000C1E86">
            <w:pPr>
              <w:pStyle w:val="aff7"/>
            </w:pPr>
          </w:p>
        </w:tc>
        <w:tc>
          <w:tcPr>
            <w:tcW w:w="0" w:type="auto"/>
            <w:shd w:val="clear" w:color="auto" w:fill="auto"/>
          </w:tcPr>
          <w:p w14:paraId="48009B5B" w14:textId="77777777" w:rsidR="000C1E86" w:rsidRPr="00DE73DD" w:rsidRDefault="000C1E86" w:rsidP="000C1E86">
            <w:pPr>
              <w:pStyle w:val="aff7"/>
            </w:pPr>
          </w:p>
        </w:tc>
        <w:tc>
          <w:tcPr>
            <w:tcW w:w="0" w:type="auto"/>
            <w:shd w:val="clear" w:color="auto" w:fill="auto"/>
            <w:hideMark/>
          </w:tcPr>
          <w:p w14:paraId="5A54CC6C" w14:textId="77777777" w:rsidR="000C1E86" w:rsidRPr="00DE73DD" w:rsidRDefault="000C1E86" w:rsidP="000C1E86">
            <w:pPr>
              <w:pStyle w:val="aff7"/>
            </w:pPr>
            <w:r w:rsidRPr="00DE73DD">
              <w:t>5</w:t>
            </w:r>
          </w:p>
        </w:tc>
        <w:tc>
          <w:tcPr>
            <w:tcW w:w="0" w:type="auto"/>
            <w:shd w:val="clear" w:color="auto" w:fill="auto"/>
            <w:hideMark/>
          </w:tcPr>
          <w:p w14:paraId="02332753" w14:textId="77777777" w:rsidR="000C1E86" w:rsidRPr="00DE73DD" w:rsidRDefault="000C1E86" w:rsidP="000C1E86">
            <w:pPr>
              <w:pStyle w:val="aff7"/>
            </w:pPr>
            <w:r w:rsidRPr="00DE73DD">
              <w:t>Существующий</w:t>
            </w:r>
          </w:p>
        </w:tc>
      </w:tr>
      <w:tr w:rsidR="000C1E86" w:rsidRPr="00DE73DD" w14:paraId="03E75636" w14:textId="77777777" w:rsidTr="000C1E86">
        <w:trPr>
          <w:trHeight w:val="300"/>
        </w:trPr>
        <w:tc>
          <w:tcPr>
            <w:tcW w:w="0" w:type="auto"/>
            <w:shd w:val="clear" w:color="auto" w:fill="auto"/>
            <w:hideMark/>
          </w:tcPr>
          <w:p w14:paraId="46C91884" w14:textId="77777777" w:rsidR="000C1E86" w:rsidRPr="00DE73DD" w:rsidRDefault="000C1E86" w:rsidP="000C1E86">
            <w:pPr>
              <w:pStyle w:val="aff7"/>
            </w:pPr>
            <w:r w:rsidRPr="00DE73DD">
              <w:t>Водоем (озеро, пруд, обводненный карьер, водохранилище)</w:t>
            </w:r>
          </w:p>
        </w:tc>
        <w:tc>
          <w:tcPr>
            <w:tcW w:w="0" w:type="auto"/>
            <w:shd w:val="clear" w:color="auto" w:fill="auto"/>
            <w:hideMark/>
          </w:tcPr>
          <w:p w14:paraId="2BBE4A0F" w14:textId="77777777" w:rsidR="000C1E86" w:rsidRPr="00DE73DD" w:rsidRDefault="000C1E86" w:rsidP="000C1E86">
            <w:pPr>
              <w:pStyle w:val="aff7"/>
            </w:pPr>
            <w:r w:rsidRPr="00CE249F">
              <w:t>Озеро без названия</w:t>
            </w:r>
          </w:p>
        </w:tc>
        <w:tc>
          <w:tcPr>
            <w:tcW w:w="0" w:type="auto"/>
            <w:shd w:val="clear" w:color="auto" w:fill="auto"/>
          </w:tcPr>
          <w:p w14:paraId="3E2BED94" w14:textId="77777777" w:rsidR="000C1E86" w:rsidRPr="00DE73DD" w:rsidRDefault="000C1E86" w:rsidP="000C1E86">
            <w:pPr>
              <w:pStyle w:val="aff7"/>
            </w:pPr>
          </w:p>
        </w:tc>
        <w:tc>
          <w:tcPr>
            <w:tcW w:w="0" w:type="auto"/>
            <w:shd w:val="clear" w:color="auto" w:fill="auto"/>
            <w:hideMark/>
          </w:tcPr>
          <w:p w14:paraId="36460F39" w14:textId="77777777" w:rsidR="000C1E86" w:rsidRPr="00BD132C" w:rsidRDefault="000C1E86" w:rsidP="000C1E86">
            <w:pPr>
              <w:pStyle w:val="aff7"/>
            </w:pPr>
            <w:r w:rsidRPr="00BD132C">
              <w:t>0,35</w:t>
            </w:r>
          </w:p>
        </w:tc>
        <w:tc>
          <w:tcPr>
            <w:tcW w:w="0" w:type="auto"/>
            <w:shd w:val="clear" w:color="auto" w:fill="auto"/>
          </w:tcPr>
          <w:p w14:paraId="38C2C9FC" w14:textId="77777777" w:rsidR="000C1E86" w:rsidRPr="00DE73DD" w:rsidRDefault="000C1E86" w:rsidP="000C1E86">
            <w:pPr>
              <w:pStyle w:val="aff7"/>
            </w:pPr>
          </w:p>
        </w:tc>
        <w:tc>
          <w:tcPr>
            <w:tcW w:w="0" w:type="auto"/>
            <w:shd w:val="clear" w:color="auto" w:fill="auto"/>
          </w:tcPr>
          <w:p w14:paraId="23CB9EF1" w14:textId="77777777" w:rsidR="000C1E86" w:rsidRPr="00DE73DD" w:rsidRDefault="000C1E86" w:rsidP="000C1E86">
            <w:pPr>
              <w:pStyle w:val="aff7"/>
            </w:pPr>
          </w:p>
        </w:tc>
        <w:tc>
          <w:tcPr>
            <w:tcW w:w="0" w:type="auto"/>
            <w:shd w:val="clear" w:color="auto" w:fill="auto"/>
            <w:hideMark/>
          </w:tcPr>
          <w:p w14:paraId="559D4796" w14:textId="77777777" w:rsidR="000C1E86" w:rsidRPr="00DE73DD" w:rsidRDefault="000C1E86" w:rsidP="000C1E86">
            <w:pPr>
              <w:pStyle w:val="aff7"/>
            </w:pPr>
            <w:r w:rsidRPr="00DE73DD">
              <w:t>5</w:t>
            </w:r>
          </w:p>
        </w:tc>
        <w:tc>
          <w:tcPr>
            <w:tcW w:w="0" w:type="auto"/>
            <w:shd w:val="clear" w:color="auto" w:fill="auto"/>
            <w:hideMark/>
          </w:tcPr>
          <w:p w14:paraId="0DD01CA3" w14:textId="77777777" w:rsidR="000C1E86" w:rsidRPr="00DE73DD" w:rsidRDefault="000C1E86" w:rsidP="000C1E86">
            <w:pPr>
              <w:pStyle w:val="aff7"/>
            </w:pPr>
            <w:r w:rsidRPr="00DE73DD">
              <w:t>Существующий</w:t>
            </w:r>
          </w:p>
        </w:tc>
      </w:tr>
      <w:tr w:rsidR="000C1E86" w:rsidRPr="00DE73DD" w14:paraId="6F002F6C" w14:textId="77777777" w:rsidTr="000C1E86">
        <w:trPr>
          <w:trHeight w:val="300"/>
        </w:trPr>
        <w:tc>
          <w:tcPr>
            <w:tcW w:w="0" w:type="auto"/>
            <w:shd w:val="clear" w:color="auto" w:fill="auto"/>
            <w:hideMark/>
          </w:tcPr>
          <w:p w14:paraId="5CE3038C" w14:textId="77777777" w:rsidR="000C1E86" w:rsidRPr="00DE73DD" w:rsidRDefault="000C1E86" w:rsidP="000C1E86">
            <w:pPr>
              <w:pStyle w:val="aff7"/>
            </w:pPr>
            <w:r w:rsidRPr="00DE73DD">
              <w:t>Водоем (озеро, пруд, обводненны</w:t>
            </w:r>
            <w:r w:rsidRPr="00DE73DD">
              <w:lastRenderedPageBreak/>
              <w:t>й карьер, водохранилище)</w:t>
            </w:r>
          </w:p>
        </w:tc>
        <w:tc>
          <w:tcPr>
            <w:tcW w:w="0" w:type="auto"/>
            <w:shd w:val="clear" w:color="auto" w:fill="auto"/>
            <w:hideMark/>
          </w:tcPr>
          <w:p w14:paraId="0C0BF8F7" w14:textId="77777777" w:rsidR="000C1E86" w:rsidRPr="00DE73DD" w:rsidRDefault="000C1E86" w:rsidP="000C1E86">
            <w:pPr>
              <w:pStyle w:val="aff7"/>
            </w:pPr>
            <w:r w:rsidRPr="00CE249F">
              <w:lastRenderedPageBreak/>
              <w:t>Озеро без названия</w:t>
            </w:r>
          </w:p>
        </w:tc>
        <w:tc>
          <w:tcPr>
            <w:tcW w:w="0" w:type="auto"/>
            <w:shd w:val="clear" w:color="auto" w:fill="auto"/>
          </w:tcPr>
          <w:p w14:paraId="425ACCCF" w14:textId="77777777" w:rsidR="000C1E86" w:rsidRPr="00DE73DD" w:rsidRDefault="000C1E86" w:rsidP="000C1E86">
            <w:pPr>
              <w:pStyle w:val="aff7"/>
            </w:pPr>
          </w:p>
        </w:tc>
        <w:tc>
          <w:tcPr>
            <w:tcW w:w="0" w:type="auto"/>
            <w:shd w:val="clear" w:color="auto" w:fill="auto"/>
            <w:hideMark/>
          </w:tcPr>
          <w:p w14:paraId="306FFA11" w14:textId="77777777" w:rsidR="000C1E86" w:rsidRPr="00BD132C" w:rsidRDefault="000C1E86" w:rsidP="000C1E86">
            <w:pPr>
              <w:pStyle w:val="aff7"/>
            </w:pPr>
            <w:r w:rsidRPr="00BD132C">
              <w:t>0,19</w:t>
            </w:r>
          </w:p>
        </w:tc>
        <w:tc>
          <w:tcPr>
            <w:tcW w:w="0" w:type="auto"/>
            <w:shd w:val="clear" w:color="auto" w:fill="auto"/>
          </w:tcPr>
          <w:p w14:paraId="52D921FC" w14:textId="77777777" w:rsidR="000C1E86" w:rsidRPr="00DE73DD" w:rsidRDefault="000C1E86" w:rsidP="000C1E86">
            <w:pPr>
              <w:pStyle w:val="aff7"/>
            </w:pPr>
          </w:p>
        </w:tc>
        <w:tc>
          <w:tcPr>
            <w:tcW w:w="0" w:type="auto"/>
            <w:shd w:val="clear" w:color="auto" w:fill="auto"/>
          </w:tcPr>
          <w:p w14:paraId="6EF9A925" w14:textId="77777777" w:rsidR="000C1E86" w:rsidRPr="00DE73DD" w:rsidRDefault="000C1E86" w:rsidP="000C1E86">
            <w:pPr>
              <w:pStyle w:val="aff7"/>
            </w:pPr>
          </w:p>
        </w:tc>
        <w:tc>
          <w:tcPr>
            <w:tcW w:w="0" w:type="auto"/>
            <w:shd w:val="clear" w:color="auto" w:fill="auto"/>
            <w:hideMark/>
          </w:tcPr>
          <w:p w14:paraId="7ADAE028" w14:textId="77777777" w:rsidR="000C1E86" w:rsidRPr="00DE73DD" w:rsidRDefault="000C1E86" w:rsidP="000C1E86">
            <w:pPr>
              <w:pStyle w:val="aff7"/>
            </w:pPr>
            <w:r w:rsidRPr="00DE73DD">
              <w:t>5</w:t>
            </w:r>
          </w:p>
        </w:tc>
        <w:tc>
          <w:tcPr>
            <w:tcW w:w="0" w:type="auto"/>
            <w:shd w:val="clear" w:color="auto" w:fill="auto"/>
            <w:hideMark/>
          </w:tcPr>
          <w:p w14:paraId="39D65824" w14:textId="77777777" w:rsidR="000C1E86" w:rsidRPr="00DE73DD" w:rsidRDefault="000C1E86" w:rsidP="000C1E86">
            <w:pPr>
              <w:pStyle w:val="aff7"/>
            </w:pPr>
            <w:r w:rsidRPr="00DE73DD">
              <w:t>Существующий</w:t>
            </w:r>
          </w:p>
        </w:tc>
      </w:tr>
      <w:tr w:rsidR="000C1E86" w:rsidRPr="00DE73DD" w14:paraId="621B81D8" w14:textId="77777777" w:rsidTr="000C1E86">
        <w:trPr>
          <w:trHeight w:val="300"/>
        </w:trPr>
        <w:tc>
          <w:tcPr>
            <w:tcW w:w="0" w:type="auto"/>
            <w:shd w:val="clear" w:color="auto" w:fill="auto"/>
            <w:hideMark/>
          </w:tcPr>
          <w:p w14:paraId="752833F9" w14:textId="77777777" w:rsidR="000C1E86" w:rsidRPr="00DE73DD" w:rsidRDefault="000C1E86" w:rsidP="000C1E86">
            <w:pPr>
              <w:pStyle w:val="aff7"/>
            </w:pPr>
            <w:r w:rsidRPr="00DE73DD">
              <w:t>Водоем (озеро, пруд, обводненный карьер, водохранилище)</w:t>
            </w:r>
          </w:p>
        </w:tc>
        <w:tc>
          <w:tcPr>
            <w:tcW w:w="0" w:type="auto"/>
            <w:shd w:val="clear" w:color="auto" w:fill="auto"/>
            <w:hideMark/>
          </w:tcPr>
          <w:p w14:paraId="225ECD79" w14:textId="77777777" w:rsidR="000C1E86" w:rsidRPr="00DE73DD" w:rsidRDefault="000C1E86" w:rsidP="000C1E86">
            <w:pPr>
              <w:pStyle w:val="aff7"/>
            </w:pPr>
            <w:r w:rsidRPr="00CE249F">
              <w:t>Озеро без названия</w:t>
            </w:r>
          </w:p>
        </w:tc>
        <w:tc>
          <w:tcPr>
            <w:tcW w:w="0" w:type="auto"/>
            <w:shd w:val="clear" w:color="auto" w:fill="auto"/>
          </w:tcPr>
          <w:p w14:paraId="29FD51BB" w14:textId="77777777" w:rsidR="000C1E86" w:rsidRPr="00DE73DD" w:rsidRDefault="000C1E86" w:rsidP="000C1E86">
            <w:pPr>
              <w:pStyle w:val="aff7"/>
            </w:pPr>
          </w:p>
        </w:tc>
        <w:tc>
          <w:tcPr>
            <w:tcW w:w="0" w:type="auto"/>
            <w:shd w:val="clear" w:color="auto" w:fill="auto"/>
            <w:hideMark/>
          </w:tcPr>
          <w:p w14:paraId="7635444E" w14:textId="77777777" w:rsidR="000C1E86" w:rsidRPr="00BD132C" w:rsidRDefault="000C1E86" w:rsidP="000C1E86">
            <w:pPr>
              <w:pStyle w:val="aff7"/>
            </w:pPr>
            <w:r w:rsidRPr="00BD132C">
              <w:t>0,18</w:t>
            </w:r>
          </w:p>
        </w:tc>
        <w:tc>
          <w:tcPr>
            <w:tcW w:w="0" w:type="auto"/>
            <w:shd w:val="clear" w:color="auto" w:fill="auto"/>
          </w:tcPr>
          <w:p w14:paraId="748A4836" w14:textId="77777777" w:rsidR="000C1E86" w:rsidRPr="00DE73DD" w:rsidRDefault="000C1E86" w:rsidP="000C1E86">
            <w:pPr>
              <w:pStyle w:val="aff7"/>
            </w:pPr>
          </w:p>
        </w:tc>
        <w:tc>
          <w:tcPr>
            <w:tcW w:w="0" w:type="auto"/>
            <w:shd w:val="clear" w:color="auto" w:fill="auto"/>
          </w:tcPr>
          <w:p w14:paraId="780144C3" w14:textId="77777777" w:rsidR="000C1E86" w:rsidRPr="00DE73DD" w:rsidRDefault="000C1E86" w:rsidP="000C1E86">
            <w:pPr>
              <w:pStyle w:val="aff7"/>
            </w:pPr>
          </w:p>
        </w:tc>
        <w:tc>
          <w:tcPr>
            <w:tcW w:w="0" w:type="auto"/>
            <w:shd w:val="clear" w:color="auto" w:fill="auto"/>
            <w:hideMark/>
          </w:tcPr>
          <w:p w14:paraId="63B7E480" w14:textId="77777777" w:rsidR="000C1E86" w:rsidRPr="00DE73DD" w:rsidRDefault="000C1E86" w:rsidP="000C1E86">
            <w:pPr>
              <w:pStyle w:val="aff7"/>
            </w:pPr>
            <w:r w:rsidRPr="00DE73DD">
              <w:t>5</w:t>
            </w:r>
          </w:p>
        </w:tc>
        <w:tc>
          <w:tcPr>
            <w:tcW w:w="0" w:type="auto"/>
            <w:shd w:val="clear" w:color="auto" w:fill="auto"/>
            <w:hideMark/>
          </w:tcPr>
          <w:p w14:paraId="20C5DF7D" w14:textId="77777777" w:rsidR="000C1E86" w:rsidRPr="00DE73DD" w:rsidRDefault="000C1E86" w:rsidP="000C1E86">
            <w:pPr>
              <w:pStyle w:val="aff7"/>
            </w:pPr>
            <w:r w:rsidRPr="00DE73DD">
              <w:t>Существующий</w:t>
            </w:r>
          </w:p>
        </w:tc>
      </w:tr>
      <w:tr w:rsidR="000C1E86" w:rsidRPr="00DE73DD" w14:paraId="1105D9C8" w14:textId="77777777" w:rsidTr="000C1E86">
        <w:trPr>
          <w:trHeight w:val="300"/>
        </w:trPr>
        <w:tc>
          <w:tcPr>
            <w:tcW w:w="0" w:type="auto"/>
            <w:shd w:val="clear" w:color="auto" w:fill="auto"/>
            <w:hideMark/>
          </w:tcPr>
          <w:p w14:paraId="54512797" w14:textId="77777777" w:rsidR="000C1E86" w:rsidRPr="00DE73DD" w:rsidRDefault="000C1E86" w:rsidP="000C1E86">
            <w:pPr>
              <w:pStyle w:val="aff7"/>
            </w:pPr>
            <w:r w:rsidRPr="00DE73DD">
              <w:t>Водоем (озеро, пруд, обводненный карьер, водохранилище)</w:t>
            </w:r>
          </w:p>
        </w:tc>
        <w:tc>
          <w:tcPr>
            <w:tcW w:w="0" w:type="auto"/>
            <w:shd w:val="clear" w:color="auto" w:fill="auto"/>
            <w:hideMark/>
          </w:tcPr>
          <w:p w14:paraId="4868A9D1" w14:textId="77777777" w:rsidR="000C1E86" w:rsidRPr="00DE73DD" w:rsidRDefault="000C1E86" w:rsidP="000C1E86">
            <w:pPr>
              <w:pStyle w:val="aff7"/>
            </w:pPr>
            <w:r w:rsidRPr="00CE249F">
              <w:t>Озеро без названия</w:t>
            </w:r>
          </w:p>
        </w:tc>
        <w:tc>
          <w:tcPr>
            <w:tcW w:w="0" w:type="auto"/>
            <w:shd w:val="clear" w:color="auto" w:fill="auto"/>
          </w:tcPr>
          <w:p w14:paraId="72478838" w14:textId="77777777" w:rsidR="000C1E86" w:rsidRPr="00DE73DD" w:rsidRDefault="000C1E86" w:rsidP="000C1E86">
            <w:pPr>
              <w:pStyle w:val="aff7"/>
            </w:pPr>
          </w:p>
        </w:tc>
        <w:tc>
          <w:tcPr>
            <w:tcW w:w="0" w:type="auto"/>
            <w:shd w:val="clear" w:color="auto" w:fill="auto"/>
            <w:hideMark/>
          </w:tcPr>
          <w:p w14:paraId="3D41CF9E" w14:textId="77777777" w:rsidR="000C1E86" w:rsidRPr="00BD132C" w:rsidRDefault="000C1E86" w:rsidP="000C1E86">
            <w:pPr>
              <w:pStyle w:val="aff7"/>
            </w:pPr>
            <w:r w:rsidRPr="00BD132C">
              <w:t>0,83</w:t>
            </w:r>
          </w:p>
        </w:tc>
        <w:tc>
          <w:tcPr>
            <w:tcW w:w="0" w:type="auto"/>
            <w:shd w:val="clear" w:color="auto" w:fill="auto"/>
          </w:tcPr>
          <w:p w14:paraId="20C6C33B" w14:textId="77777777" w:rsidR="000C1E86" w:rsidRPr="00DE73DD" w:rsidRDefault="000C1E86" w:rsidP="000C1E86">
            <w:pPr>
              <w:pStyle w:val="aff7"/>
            </w:pPr>
          </w:p>
        </w:tc>
        <w:tc>
          <w:tcPr>
            <w:tcW w:w="0" w:type="auto"/>
            <w:shd w:val="clear" w:color="auto" w:fill="auto"/>
          </w:tcPr>
          <w:p w14:paraId="043C7851" w14:textId="77777777" w:rsidR="000C1E86" w:rsidRPr="00DE73DD" w:rsidRDefault="000C1E86" w:rsidP="000C1E86">
            <w:pPr>
              <w:pStyle w:val="aff7"/>
            </w:pPr>
          </w:p>
        </w:tc>
        <w:tc>
          <w:tcPr>
            <w:tcW w:w="0" w:type="auto"/>
            <w:shd w:val="clear" w:color="auto" w:fill="auto"/>
            <w:hideMark/>
          </w:tcPr>
          <w:p w14:paraId="1EE072A6" w14:textId="77777777" w:rsidR="000C1E86" w:rsidRPr="00DE73DD" w:rsidRDefault="000C1E86" w:rsidP="000C1E86">
            <w:pPr>
              <w:pStyle w:val="aff7"/>
            </w:pPr>
            <w:r w:rsidRPr="00DE73DD">
              <w:t>5</w:t>
            </w:r>
          </w:p>
        </w:tc>
        <w:tc>
          <w:tcPr>
            <w:tcW w:w="0" w:type="auto"/>
            <w:shd w:val="clear" w:color="auto" w:fill="auto"/>
            <w:hideMark/>
          </w:tcPr>
          <w:p w14:paraId="239B1F20" w14:textId="77777777" w:rsidR="000C1E86" w:rsidRPr="00DE73DD" w:rsidRDefault="000C1E86" w:rsidP="000C1E86">
            <w:pPr>
              <w:pStyle w:val="aff7"/>
            </w:pPr>
            <w:r w:rsidRPr="00DE73DD">
              <w:t>Существующий</w:t>
            </w:r>
          </w:p>
        </w:tc>
      </w:tr>
      <w:tr w:rsidR="000C1E86" w:rsidRPr="00DE73DD" w14:paraId="67BCD75B" w14:textId="77777777" w:rsidTr="000C1E86">
        <w:trPr>
          <w:trHeight w:val="300"/>
        </w:trPr>
        <w:tc>
          <w:tcPr>
            <w:tcW w:w="0" w:type="auto"/>
            <w:shd w:val="clear" w:color="auto" w:fill="auto"/>
            <w:hideMark/>
          </w:tcPr>
          <w:p w14:paraId="28808840" w14:textId="77777777" w:rsidR="000C1E86" w:rsidRPr="00DE73DD" w:rsidRDefault="000C1E86" w:rsidP="000C1E86">
            <w:pPr>
              <w:pStyle w:val="aff7"/>
            </w:pPr>
            <w:r w:rsidRPr="00DE73DD">
              <w:t>Водоем (озеро, пруд, обводненный карьер, водохранилище)</w:t>
            </w:r>
          </w:p>
        </w:tc>
        <w:tc>
          <w:tcPr>
            <w:tcW w:w="0" w:type="auto"/>
            <w:shd w:val="clear" w:color="auto" w:fill="auto"/>
            <w:hideMark/>
          </w:tcPr>
          <w:p w14:paraId="65F7DABC" w14:textId="77777777" w:rsidR="000C1E86" w:rsidRPr="00DE73DD" w:rsidRDefault="000C1E86" w:rsidP="000C1E86">
            <w:pPr>
              <w:pStyle w:val="aff7"/>
            </w:pPr>
            <w:r w:rsidRPr="00CE249F">
              <w:t>Озеро без названия</w:t>
            </w:r>
          </w:p>
        </w:tc>
        <w:tc>
          <w:tcPr>
            <w:tcW w:w="0" w:type="auto"/>
            <w:shd w:val="clear" w:color="auto" w:fill="auto"/>
          </w:tcPr>
          <w:p w14:paraId="708F562E" w14:textId="77777777" w:rsidR="000C1E86" w:rsidRPr="00DE73DD" w:rsidRDefault="000C1E86" w:rsidP="000C1E86">
            <w:pPr>
              <w:pStyle w:val="aff7"/>
            </w:pPr>
          </w:p>
        </w:tc>
        <w:tc>
          <w:tcPr>
            <w:tcW w:w="0" w:type="auto"/>
            <w:shd w:val="clear" w:color="auto" w:fill="auto"/>
            <w:hideMark/>
          </w:tcPr>
          <w:p w14:paraId="45EA1487" w14:textId="77777777" w:rsidR="000C1E86" w:rsidRPr="00BD132C" w:rsidRDefault="000C1E86" w:rsidP="000C1E86">
            <w:pPr>
              <w:pStyle w:val="aff7"/>
            </w:pPr>
            <w:r w:rsidRPr="00BD132C">
              <w:t>0,29</w:t>
            </w:r>
          </w:p>
        </w:tc>
        <w:tc>
          <w:tcPr>
            <w:tcW w:w="0" w:type="auto"/>
            <w:shd w:val="clear" w:color="auto" w:fill="auto"/>
          </w:tcPr>
          <w:p w14:paraId="40225596" w14:textId="77777777" w:rsidR="000C1E86" w:rsidRPr="00DE73DD" w:rsidRDefault="000C1E86" w:rsidP="000C1E86">
            <w:pPr>
              <w:pStyle w:val="aff7"/>
            </w:pPr>
          </w:p>
        </w:tc>
        <w:tc>
          <w:tcPr>
            <w:tcW w:w="0" w:type="auto"/>
            <w:shd w:val="clear" w:color="auto" w:fill="auto"/>
          </w:tcPr>
          <w:p w14:paraId="003A2D78" w14:textId="77777777" w:rsidR="000C1E86" w:rsidRPr="00DE73DD" w:rsidRDefault="000C1E86" w:rsidP="000C1E86">
            <w:pPr>
              <w:pStyle w:val="aff7"/>
            </w:pPr>
          </w:p>
        </w:tc>
        <w:tc>
          <w:tcPr>
            <w:tcW w:w="0" w:type="auto"/>
            <w:shd w:val="clear" w:color="auto" w:fill="auto"/>
            <w:hideMark/>
          </w:tcPr>
          <w:p w14:paraId="52EEFD21" w14:textId="77777777" w:rsidR="000C1E86" w:rsidRPr="00DE73DD" w:rsidRDefault="000C1E86" w:rsidP="000C1E86">
            <w:pPr>
              <w:pStyle w:val="aff7"/>
            </w:pPr>
            <w:r w:rsidRPr="00DE73DD">
              <w:t>5</w:t>
            </w:r>
          </w:p>
        </w:tc>
        <w:tc>
          <w:tcPr>
            <w:tcW w:w="0" w:type="auto"/>
            <w:shd w:val="clear" w:color="auto" w:fill="auto"/>
            <w:hideMark/>
          </w:tcPr>
          <w:p w14:paraId="3571BF18" w14:textId="77777777" w:rsidR="000C1E86" w:rsidRPr="00DE73DD" w:rsidRDefault="000C1E86" w:rsidP="000C1E86">
            <w:pPr>
              <w:pStyle w:val="aff7"/>
            </w:pPr>
            <w:r w:rsidRPr="00DE73DD">
              <w:t>Существующий</w:t>
            </w:r>
          </w:p>
        </w:tc>
      </w:tr>
      <w:tr w:rsidR="000C1E86" w:rsidRPr="00DE73DD" w14:paraId="06C08648" w14:textId="77777777" w:rsidTr="000C1E86">
        <w:trPr>
          <w:trHeight w:val="300"/>
        </w:trPr>
        <w:tc>
          <w:tcPr>
            <w:tcW w:w="0" w:type="auto"/>
            <w:shd w:val="clear" w:color="auto" w:fill="auto"/>
            <w:hideMark/>
          </w:tcPr>
          <w:p w14:paraId="529E9D84" w14:textId="77777777" w:rsidR="000C1E86" w:rsidRPr="00DE73DD" w:rsidRDefault="000C1E86" w:rsidP="000C1E86">
            <w:pPr>
              <w:pStyle w:val="aff7"/>
            </w:pPr>
            <w:r w:rsidRPr="00DE73DD">
              <w:t>Водоем (озеро, пруд, обводненный карьер, водохранилище)</w:t>
            </w:r>
          </w:p>
        </w:tc>
        <w:tc>
          <w:tcPr>
            <w:tcW w:w="0" w:type="auto"/>
            <w:shd w:val="clear" w:color="auto" w:fill="auto"/>
            <w:hideMark/>
          </w:tcPr>
          <w:p w14:paraId="2A0DBA87" w14:textId="77777777" w:rsidR="000C1E86" w:rsidRPr="00DE73DD" w:rsidRDefault="000C1E86" w:rsidP="000C1E86">
            <w:pPr>
              <w:pStyle w:val="aff7"/>
            </w:pPr>
            <w:r w:rsidRPr="00CE249F">
              <w:t>Озеро без названия</w:t>
            </w:r>
          </w:p>
        </w:tc>
        <w:tc>
          <w:tcPr>
            <w:tcW w:w="0" w:type="auto"/>
            <w:shd w:val="clear" w:color="auto" w:fill="auto"/>
          </w:tcPr>
          <w:p w14:paraId="6BB9A442" w14:textId="77777777" w:rsidR="000C1E86" w:rsidRPr="00DE73DD" w:rsidRDefault="000C1E86" w:rsidP="000C1E86">
            <w:pPr>
              <w:pStyle w:val="aff7"/>
            </w:pPr>
          </w:p>
        </w:tc>
        <w:tc>
          <w:tcPr>
            <w:tcW w:w="0" w:type="auto"/>
            <w:shd w:val="clear" w:color="auto" w:fill="auto"/>
            <w:hideMark/>
          </w:tcPr>
          <w:p w14:paraId="4BDF624D" w14:textId="77777777" w:rsidR="000C1E86" w:rsidRPr="00BD132C" w:rsidRDefault="000C1E86" w:rsidP="000C1E86">
            <w:pPr>
              <w:pStyle w:val="aff7"/>
            </w:pPr>
            <w:r w:rsidRPr="00BD132C">
              <w:t>0,86</w:t>
            </w:r>
          </w:p>
        </w:tc>
        <w:tc>
          <w:tcPr>
            <w:tcW w:w="0" w:type="auto"/>
            <w:shd w:val="clear" w:color="auto" w:fill="auto"/>
          </w:tcPr>
          <w:p w14:paraId="53CAF438" w14:textId="77777777" w:rsidR="000C1E86" w:rsidRPr="00DE73DD" w:rsidRDefault="000C1E86" w:rsidP="000C1E86">
            <w:pPr>
              <w:pStyle w:val="aff7"/>
            </w:pPr>
          </w:p>
        </w:tc>
        <w:tc>
          <w:tcPr>
            <w:tcW w:w="0" w:type="auto"/>
            <w:shd w:val="clear" w:color="auto" w:fill="auto"/>
          </w:tcPr>
          <w:p w14:paraId="2C07F6CA" w14:textId="77777777" w:rsidR="000C1E86" w:rsidRPr="00DE73DD" w:rsidRDefault="000C1E86" w:rsidP="000C1E86">
            <w:pPr>
              <w:pStyle w:val="aff7"/>
            </w:pPr>
          </w:p>
        </w:tc>
        <w:tc>
          <w:tcPr>
            <w:tcW w:w="0" w:type="auto"/>
            <w:shd w:val="clear" w:color="auto" w:fill="auto"/>
            <w:hideMark/>
          </w:tcPr>
          <w:p w14:paraId="4893732E" w14:textId="77777777" w:rsidR="000C1E86" w:rsidRPr="00DE73DD" w:rsidRDefault="000C1E86" w:rsidP="000C1E86">
            <w:pPr>
              <w:pStyle w:val="aff7"/>
            </w:pPr>
            <w:r w:rsidRPr="00DE73DD">
              <w:t>5</w:t>
            </w:r>
          </w:p>
        </w:tc>
        <w:tc>
          <w:tcPr>
            <w:tcW w:w="0" w:type="auto"/>
            <w:shd w:val="clear" w:color="auto" w:fill="auto"/>
            <w:hideMark/>
          </w:tcPr>
          <w:p w14:paraId="5BB696B5" w14:textId="77777777" w:rsidR="000C1E86" w:rsidRPr="00DE73DD" w:rsidRDefault="000C1E86" w:rsidP="000C1E86">
            <w:pPr>
              <w:pStyle w:val="aff7"/>
            </w:pPr>
            <w:r w:rsidRPr="00DE73DD">
              <w:t>Существующий</w:t>
            </w:r>
          </w:p>
        </w:tc>
      </w:tr>
      <w:tr w:rsidR="000C1E86" w:rsidRPr="00DE73DD" w14:paraId="62EB8713" w14:textId="77777777" w:rsidTr="000C1E86">
        <w:trPr>
          <w:trHeight w:val="300"/>
        </w:trPr>
        <w:tc>
          <w:tcPr>
            <w:tcW w:w="0" w:type="auto"/>
            <w:shd w:val="clear" w:color="auto" w:fill="auto"/>
            <w:hideMark/>
          </w:tcPr>
          <w:p w14:paraId="22EC3A8B" w14:textId="77777777" w:rsidR="000C1E86" w:rsidRPr="00DE73DD" w:rsidRDefault="000C1E86" w:rsidP="000C1E86">
            <w:pPr>
              <w:pStyle w:val="aff7"/>
            </w:pPr>
            <w:r w:rsidRPr="00DE73DD">
              <w:t>Водоем (озеро, пруд, обводненный карьер, водохранилище)</w:t>
            </w:r>
          </w:p>
        </w:tc>
        <w:tc>
          <w:tcPr>
            <w:tcW w:w="0" w:type="auto"/>
            <w:shd w:val="clear" w:color="auto" w:fill="auto"/>
            <w:hideMark/>
          </w:tcPr>
          <w:p w14:paraId="5B8EBDC9" w14:textId="77777777" w:rsidR="000C1E86" w:rsidRPr="00DE73DD" w:rsidRDefault="000C1E86" w:rsidP="000C1E86">
            <w:pPr>
              <w:pStyle w:val="aff7"/>
            </w:pPr>
            <w:r w:rsidRPr="00CE249F">
              <w:t>Озеро без названия</w:t>
            </w:r>
          </w:p>
        </w:tc>
        <w:tc>
          <w:tcPr>
            <w:tcW w:w="0" w:type="auto"/>
            <w:shd w:val="clear" w:color="auto" w:fill="auto"/>
          </w:tcPr>
          <w:p w14:paraId="0E13B951" w14:textId="77777777" w:rsidR="000C1E86" w:rsidRPr="00DE73DD" w:rsidRDefault="000C1E86" w:rsidP="000C1E86">
            <w:pPr>
              <w:pStyle w:val="aff7"/>
            </w:pPr>
          </w:p>
        </w:tc>
        <w:tc>
          <w:tcPr>
            <w:tcW w:w="0" w:type="auto"/>
            <w:shd w:val="clear" w:color="auto" w:fill="auto"/>
            <w:hideMark/>
          </w:tcPr>
          <w:p w14:paraId="25B8FE1E" w14:textId="77777777" w:rsidR="000C1E86" w:rsidRPr="00BD132C" w:rsidRDefault="000C1E86" w:rsidP="000C1E86">
            <w:pPr>
              <w:pStyle w:val="aff7"/>
            </w:pPr>
            <w:r w:rsidRPr="00BD132C">
              <w:t>0,27</w:t>
            </w:r>
          </w:p>
        </w:tc>
        <w:tc>
          <w:tcPr>
            <w:tcW w:w="0" w:type="auto"/>
            <w:shd w:val="clear" w:color="auto" w:fill="auto"/>
          </w:tcPr>
          <w:p w14:paraId="44F98663" w14:textId="77777777" w:rsidR="000C1E86" w:rsidRPr="00DE73DD" w:rsidRDefault="000C1E86" w:rsidP="000C1E86">
            <w:pPr>
              <w:pStyle w:val="aff7"/>
            </w:pPr>
          </w:p>
        </w:tc>
        <w:tc>
          <w:tcPr>
            <w:tcW w:w="0" w:type="auto"/>
            <w:shd w:val="clear" w:color="auto" w:fill="auto"/>
          </w:tcPr>
          <w:p w14:paraId="33A5545D" w14:textId="77777777" w:rsidR="000C1E86" w:rsidRPr="00DE73DD" w:rsidRDefault="000C1E86" w:rsidP="000C1E86">
            <w:pPr>
              <w:pStyle w:val="aff7"/>
            </w:pPr>
          </w:p>
        </w:tc>
        <w:tc>
          <w:tcPr>
            <w:tcW w:w="0" w:type="auto"/>
            <w:shd w:val="clear" w:color="auto" w:fill="auto"/>
            <w:hideMark/>
          </w:tcPr>
          <w:p w14:paraId="68A249CD" w14:textId="77777777" w:rsidR="000C1E86" w:rsidRPr="00DE73DD" w:rsidRDefault="000C1E86" w:rsidP="000C1E86">
            <w:pPr>
              <w:pStyle w:val="aff7"/>
            </w:pPr>
            <w:r w:rsidRPr="00DE73DD">
              <w:t>5</w:t>
            </w:r>
          </w:p>
        </w:tc>
        <w:tc>
          <w:tcPr>
            <w:tcW w:w="0" w:type="auto"/>
            <w:shd w:val="clear" w:color="auto" w:fill="auto"/>
            <w:hideMark/>
          </w:tcPr>
          <w:p w14:paraId="34F62B65" w14:textId="77777777" w:rsidR="000C1E86" w:rsidRPr="00DE73DD" w:rsidRDefault="000C1E86" w:rsidP="000C1E86">
            <w:pPr>
              <w:pStyle w:val="aff7"/>
            </w:pPr>
            <w:r w:rsidRPr="00DE73DD">
              <w:t>Существующий</w:t>
            </w:r>
          </w:p>
        </w:tc>
      </w:tr>
      <w:tr w:rsidR="000C1E86" w:rsidRPr="00DE73DD" w14:paraId="2868230C" w14:textId="77777777" w:rsidTr="000C1E86">
        <w:trPr>
          <w:trHeight w:val="300"/>
        </w:trPr>
        <w:tc>
          <w:tcPr>
            <w:tcW w:w="0" w:type="auto"/>
            <w:shd w:val="clear" w:color="auto" w:fill="auto"/>
            <w:hideMark/>
          </w:tcPr>
          <w:p w14:paraId="00A9C563" w14:textId="77777777" w:rsidR="000C1E86" w:rsidRPr="00DE73DD" w:rsidRDefault="000C1E86" w:rsidP="000C1E86">
            <w:pPr>
              <w:pStyle w:val="aff7"/>
            </w:pPr>
            <w:r w:rsidRPr="00DE73DD">
              <w:t>Водоем (озеро, пруд, обводненный карьер, водохранилище)</w:t>
            </w:r>
          </w:p>
        </w:tc>
        <w:tc>
          <w:tcPr>
            <w:tcW w:w="0" w:type="auto"/>
            <w:shd w:val="clear" w:color="auto" w:fill="auto"/>
            <w:hideMark/>
          </w:tcPr>
          <w:p w14:paraId="0C062682" w14:textId="77777777" w:rsidR="000C1E86" w:rsidRPr="00DE73DD" w:rsidRDefault="000C1E86" w:rsidP="000C1E86">
            <w:pPr>
              <w:pStyle w:val="aff7"/>
            </w:pPr>
            <w:r w:rsidRPr="00CE249F">
              <w:t>Озеро без названия</w:t>
            </w:r>
          </w:p>
        </w:tc>
        <w:tc>
          <w:tcPr>
            <w:tcW w:w="0" w:type="auto"/>
            <w:shd w:val="clear" w:color="auto" w:fill="auto"/>
          </w:tcPr>
          <w:p w14:paraId="62FFFDE7" w14:textId="77777777" w:rsidR="000C1E86" w:rsidRPr="00DE73DD" w:rsidRDefault="000C1E86" w:rsidP="000C1E86">
            <w:pPr>
              <w:pStyle w:val="aff7"/>
            </w:pPr>
          </w:p>
        </w:tc>
        <w:tc>
          <w:tcPr>
            <w:tcW w:w="0" w:type="auto"/>
            <w:shd w:val="clear" w:color="auto" w:fill="auto"/>
            <w:hideMark/>
          </w:tcPr>
          <w:p w14:paraId="11BC607F" w14:textId="77777777" w:rsidR="000C1E86" w:rsidRPr="00BD132C" w:rsidRDefault="000C1E86" w:rsidP="000C1E86">
            <w:pPr>
              <w:pStyle w:val="aff7"/>
            </w:pPr>
            <w:r w:rsidRPr="00BD132C">
              <w:t>0,18</w:t>
            </w:r>
          </w:p>
        </w:tc>
        <w:tc>
          <w:tcPr>
            <w:tcW w:w="0" w:type="auto"/>
            <w:shd w:val="clear" w:color="auto" w:fill="auto"/>
          </w:tcPr>
          <w:p w14:paraId="02CEB491" w14:textId="77777777" w:rsidR="000C1E86" w:rsidRPr="00DE73DD" w:rsidRDefault="000C1E86" w:rsidP="000C1E86">
            <w:pPr>
              <w:pStyle w:val="aff7"/>
            </w:pPr>
          </w:p>
        </w:tc>
        <w:tc>
          <w:tcPr>
            <w:tcW w:w="0" w:type="auto"/>
            <w:shd w:val="clear" w:color="auto" w:fill="auto"/>
          </w:tcPr>
          <w:p w14:paraId="4EF1DCA4" w14:textId="77777777" w:rsidR="000C1E86" w:rsidRPr="00DE73DD" w:rsidRDefault="000C1E86" w:rsidP="000C1E86">
            <w:pPr>
              <w:pStyle w:val="aff7"/>
            </w:pPr>
          </w:p>
        </w:tc>
        <w:tc>
          <w:tcPr>
            <w:tcW w:w="0" w:type="auto"/>
            <w:shd w:val="clear" w:color="auto" w:fill="auto"/>
            <w:hideMark/>
          </w:tcPr>
          <w:p w14:paraId="2FAA61BD" w14:textId="77777777" w:rsidR="000C1E86" w:rsidRPr="00DE73DD" w:rsidRDefault="000C1E86" w:rsidP="000C1E86">
            <w:pPr>
              <w:pStyle w:val="aff7"/>
            </w:pPr>
            <w:r w:rsidRPr="00DE73DD">
              <w:t>5</w:t>
            </w:r>
          </w:p>
        </w:tc>
        <w:tc>
          <w:tcPr>
            <w:tcW w:w="0" w:type="auto"/>
            <w:shd w:val="clear" w:color="auto" w:fill="auto"/>
            <w:hideMark/>
          </w:tcPr>
          <w:p w14:paraId="36745831" w14:textId="77777777" w:rsidR="000C1E86" w:rsidRPr="00DE73DD" w:rsidRDefault="000C1E86" w:rsidP="000C1E86">
            <w:pPr>
              <w:pStyle w:val="aff7"/>
            </w:pPr>
            <w:r w:rsidRPr="00DE73DD">
              <w:t>Существующий</w:t>
            </w:r>
          </w:p>
        </w:tc>
      </w:tr>
      <w:tr w:rsidR="000C1E86" w:rsidRPr="00DE73DD" w14:paraId="7731BFEA" w14:textId="77777777" w:rsidTr="000C1E86">
        <w:trPr>
          <w:trHeight w:val="300"/>
        </w:trPr>
        <w:tc>
          <w:tcPr>
            <w:tcW w:w="0" w:type="auto"/>
            <w:shd w:val="clear" w:color="auto" w:fill="auto"/>
            <w:hideMark/>
          </w:tcPr>
          <w:p w14:paraId="3E1555A2" w14:textId="77777777" w:rsidR="000C1E86" w:rsidRPr="00DE73DD" w:rsidRDefault="000C1E86" w:rsidP="000C1E86">
            <w:pPr>
              <w:pStyle w:val="aff7"/>
            </w:pPr>
            <w:r w:rsidRPr="00DE73DD">
              <w:t>Водоем (озеро, пруд, обводненный карьер, водохранилище)</w:t>
            </w:r>
          </w:p>
        </w:tc>
        <w:tc>
          <w:tcPr>
            <w:tcW w:w="0" w:type="auto"/>
            <w:shd w:val="clear" w:color="auto" w:fill="auto"/>
            <w:hideMark/>
          </w:tcPr>
          <w:p w14:paraId="5382EC43" w14:textId="77777777" w:rsidR="000C1E86" w:rsidRPr="00DE73DD" w:rsidRDefault="000C1E86" w:rsidP="000C1E86">
            <w:pPr>
              <w:pStyle w:val="aff7"/>
            </w:pPr>
            <w:r w:rsidRPr="00CE249F">
              <w:t>Озеро без названия</w:t>
            </w:r>
          </w:p>
        </w:tc>
        <w:tc>
          <w:tcPr>
            <w:tcW w:w="0" w:type="auto"/>
            <w:shd w:val="clear" w:color="auto" w:fill="auto"/>
          </w:tcPr>
          <w:p w14:paraId="60AE99F5" w14:textId="77777777" w:rsidR="000C1E86" w:rsidRPr="00DE73DD" w:rsidRDefault="000C1E86" w:rsidP="000C1E86">
            <w:pPr>
              <w:pStyle w:val="aff7"/>
            </w:pPr>
          </w:p>
        </w:tc>
        <w:tc>
          <w:tcPr>
            <w:tcW w:w="0" w:type="auto"/>
            <w:shd w:val="clear" w:color="auto" w:fill="auto"/>
            <w:hideMark/>
          </w:tcPr>
          <w:p w14:paraId="2555411E" w14:textId="77777777" w:rsidR="000C1E86" w:rsidRPr="00BD132C" w:rsidRDefault="000C1E86" w:rsidP="000C1E86">
            <w:pPr>
              <w:pStyle w:val="aff7"/>
            </w:pPr>
            <w:r w:rsidRPr="00BD132C">
              <w:t>0,19</w:t>
            </w:r>
          </w:p>
        </w:tc>
        <w:tc>
          <w:tcPr>
            <w:tcW w:w="0" w:type="auto"/>
            <w:shd w:val="clear" w:color="auto" w:fill="auto"/>
          </w:tcPr>
          <w:p w14:paraId="52AFF211" w14:textId="77777777" w:rsidR="000C1E86" w:rsidRPr="00DE73DD" w:rsidRDefault="000C1E86" w:rsidP="000C1E86">
            <w:pPr>
              <w:pStyle w:val="aff7"/>
            </w:pPr>
          </w:p>
        </w:tc>
        <w:tc>
          <w:tcPr>
            <w:tcW w:w="0" w:type="auto"/>
            <w:shd w:val="clear" w:color="auto" w:fill="auto"/>
          </w:tcPr>
          <w:p w14:paraId="42E64BAB" w14:textId="77777777" w:rsidR="000C1E86" w:rsidRPr="00DE73DD" w:rsidRDefault="000C1E86" w:rsidP="000C1E86">
            <w:pPr>
              <w:pStyle w:val="aff7"/>
            </w:pPr>
          </w:p>
        </w:tc>
        <w:tc>
          <w:tcPr>
            <w:tcW w:w="0" w:type="auto"/>
            <w:shd w:val="clear" w:color="auto" w:fill="auto"/>
            <w:hideMark/>
          </w:tcPr>
          <w:p w14:paraId="17F1C2A1" w14:textId="77777777" w:rsidR="000C1E86" w:rsidRPr="00DE73DD" w:rsidRDefault="000C1E86" w:rsidP="000C1E86">
            <w:pPr>
              <w:pStyle w:val="aff7"/>
            </w:pPr>
            <w:r w:rsidRPr="00DE73DD">
              <w:t>5</w:t>
            </w:r>
          </w:p>
        </w:tc>
        <w:tc>
          <w:tcPr>
            <w:tcW w:w="0" w:type="auto"/>
            <w:shd w:val="clear" w:color="auto" w:fill="auto"/>
            <w:hideMark/>
          </w:tcPr>
          <w:p w14:paraId="30C4565B" w14:textId="77777777" w:rsidR="000C1E86" w:rsidRPr="00DE73DD" w:rsidRDefault="000C1E86" w:rsidP="000C1E86">
            <w:pPr>
              <w:pStyle w:val="aff7"/>
            </w:pPr>
            <w:r w:rsidRPr="00DE73DD">
              <w:t>Существующий</w:t>
            </w:r>
          </w:p>
        </w:tc>
      </w:tr>
      <w:tr w:rsidR="000C1E86" w:rsidRPr="00DE73DD" w14:paraId="06EFF82A" w14:textId="77777777" w:rsidTr="000C1E86">
        <w:trPr>
          <w:trHeight w:val="300"/>
        </w:trPr>
        <w:tc>
          <w:tcPr>
            <w:tcW w:w="0" w:type="auto"/>
            <w:shd w:val="clear" w:color="auto" w:fill="auto"/>
            <w:hideMark/>
          </w:tcPr>
          <w:p w14:paraId="4A9C7290" w14:textId="77777777" w:rsidR="000C1E86" w:rsidRPr="00DE73DD" w:rsidRDefault="000C1E86" w:rsidP="000C1E86">
            <w:pPr>
              <w:pStyle w:val="aff7"/>
            </w:pPr>
            <w:r w:rsidRPr="00DE73DD">
              <w:t>Водоем (озеро, пруд, обводненный карьер, водохранилище)</w:t>
            </w:r>
          </w:p>
        </w:tc>
        <w:tc>
          <w:tcPr>
            <w:tcW w:w="0" w:type="auto"/>
            <w:shd w:val="clear" w:color="auto" w:fill="auto"/>
            <w:hideMark/>
          </w:tcPr>
          <w:p w14:paraId="6EE3D035" w14:textId="77777777" w:rsidR="000C1E86" w:rsidRPr="00DE73DD" w:rsidRDefault="000C1E86" w:rsidP="000C1E86">
            <w:pPr>
              <w:pStyle w:val="aff7"/>
            </w:pPr>
            <w:r w:rsidRPr="00CE249F">
              <w:t>Озеро без названия</w:t>
            </w:r>
          </w:p>
        </w:tc>
        <w:tc>
          <w:tcPr>
            <w:tcW w:w="0" w:type="auto"/>
            <w:shd w:val="clear" w:color="auto" w:fill="auto"/>
          </w:tcPr>
          <w:p w14:paraId="34B76F8D" w14:textId="77777777" w:rsidR="000C1E86" w:rsidRPr="00DE73DD" w:rsidRDefault="000C1E86" w:rsidP="000C1E86">
            <w:pPr>
              <w:pStyle w:val="aff7"/>
            </w:pPr>
          </w:p>
        </w:tc>
        <w:tc>
          <w:tcPr>
            <w:tcW w:w="0" w:type="auto"/>
            <w:shd w:val="clear" w:color="auto" w:fill="auto"/>
            <w:hideMark/>
          </w:tcPr>
          <w:p w14:paraId="7C3F3615" w14:textId="77777777" w:rsidR="000C1E86" w:rsidRPr="00BD132C" w:rsidRDefault="000C1E86" w:rsidP="000C1E86">
            <w:pPr>
              <w:pStyle w:val="aff7"/>
            </w:pPr>
            <w:r w:rsidRPr="00BD132C">
              <w:t>0,08</w:t>
            </w:r>
          </w:p>
        </w:tc>
        <w:tc>
          <w:tcPr>
            <w:tcW w:w="0" w:type="auto"/>
            <w:shd w:val="clear" w:color="auto" w:fill="auto"/>
          </w:tcPr>
          <w:p w14:paraId="200AB6DF" w14:textId="77777777" w:rsidR="000C1E86" w:rsidRPr="00DE73DD" w:rsidRDefault="000C1E86" w:rsidP="000C1E86">
            <w:pPr>
              <w:pStyle w:val="aff7"/>
            </w:pPr>
          </w:p>
        </w:tc>
        <w:tc>
          <w:tcPr>
            <w:tcW w:w="0" w:type="auto"/>
            <w:shd w:val="clear" w:color="auto" w:fill="auto"/>
          </w:tcPr>
          <w:p w14:paraId="56164A93" w14:textId="77777777" w:rsidR="000C1E86" w:rsidRPr="00DE73DD" w:rsidRDefault="000C1E86" w:rsidP="000C1E86">
            <w:pPr>
              <w:pStyle w:val="aff7"/>
            </w:pPr>
          </w:p>
        </w:tc>
        <w:tc>
          <w:tcPr>
            <w:tcW w:w="0" w:type="auto"/>
            <w:shd w:val="clear" w:color="auto" w:fill="auto"/>
            <w:hideMark/>
          </w:tcPr>
          <w:p w14:paraId="3037C0C5" w14:textId="77777777" w:rsidR="000C1E86" w:rsidRPr="00DE73DD" w:rsidRDefault="000C1E86" w:rsidP="000C1E86">
            <w:pPr>
              <w:pStyle w:val="aff7"/>
            </w:pPr>
            <w:r w:rsidRPr="00DE73DD">
              <w:t>5</w:t>
            </w:r>
          </w:p>
        </w:tc>
        <w:tc>
          <w:tcPr>
            <w:tcW w:w="0" w:type="auto"/>
            <w:shd w:val="clear" w:color="auto" w:fill="auto"/>
            <w:hideMark/>
          </w:tcPr>
          <w:p w14:paraId="65EB1776" w14:textId="77777777" w:rsidR="000C1E86" w:rsidRPr="00DE73DD" w:rsidRDefault="000C1E86" w:rsidP="000C1E86">
            <w:pPr>
              <w:pStyle w:val="aff7"/>
            </w:pPr>
            <w:r w:rsidRPr="00DE73DD">
              <w:t>Существующий</w:t>
            </w:r>
          </w:p>
        </w:tc>
      </w:tr>
      <w:tr w:rsidR="000C1E86" w:rsidRPr="00DE73DD" w14:paraId="1B6009D8" w14:textId="77777777" w:rsidTr="000C1E86">
        <w:trPr>
          <w:trHeight w:val="300"/>
        </w:trPr>
        <w:tc>
          <w:tcPr>
            <w:tcW w:w="0" w:type="auto"/>
            <w:shd w:val="clear" w:color="auto" w:fill="auto"/>
            <w:hideMark/>
          </w:tcPr>
          <w:p w14:paraId="3F10251F" w14:textId="77777777" w:rsidR="000C1E86" w:rsidRPr="00DE73DD" w:rsidRDefault="000C1E86" w:rsidP="000C1E86">
            <w:pPr>
              <w:pStyle w:val="aff7"/>
            </w:pPr>
            <w:r w:rsidRPr="00DE73DD">
              <w:t>Водоем (озеро, пруд, обводненны</w:t>
            </w:r>
            <w:r w:rsidRPr="00DE73DD">
              <w:lastRenderedPageBreak/>
              <w:t>й карьер, водохранилище)</w:t>
            </w:r>
          </w:p>
        </w:tc>
        <w:tc>
          <w:tcPr>
            <w:tcW w:w="0" w:type="auto"/>
            <w:shd w:val="clear" w:color="auto" w:fill="auto"/>
            <w:hideMark/>
          </w:tcPr>
          <w:p w14:paraId="696CE323" w14:textId="77777777" w:rsidR="000C1E86" w:rsidRPr="00DE73DD" w:rsidRDefault="000C1E86" w:rsidP="000C1E86">
            <w:pPr>
              <w:pStyle w:val="aff7"/>
            </w:pPr>
            <w:r w:rsidRPr="00CE249F">
              <w:lastRenderedPageBreak/>
              <w:t>Озеро без названия</w:t>
            </w:r>
          </w:p>
        </w:tc>
        <w:tc>
          <w:tcPr>
            <w:tcW w:w="0" w:type="auto"/>
            <w:shd w:val="clear" w:color="auto" w:fill="auto"/>
          </w:tcPr>
          <w:p w14:paraId="11529D7E" w14:textId="77777777" w:rsidR="000C1E86" w:rsidRPr="00DE73DD" w:rsidRDefault="000C1E86" w:rsidP="000C1E86">
            <w:pPr>
              <w:pStyle w:val="aff7"/>
            </w:pPr>
          </w:p>
        </w:tc>
        <w:tc>
          <w:tcPr>
            <w:tcW w:w="0" w:type="auto"/>
            <w:shd w:val="clear" w:color="auto" w:fill="auto"/>
            <w:hideMark/>
          </w:tcPr>
          <w:p w14:paraId="2970B434" w14:textId="77777777" w:rsidR="000C1E86" w:rsidRPr="00BD132C" w:rsidRDefault="000C1E86" w:rsidP="000C1E86">
            <w:pPr>
              <w:pStyle w:val="aff7"/>
            </w:pPr>
            <w:r w:rsidRPr="00BD132C">
              <w:t>0,33</w:t>
            </w:r>
          </w:p>
        </w:tc>
        <w:tc>
          <w:tcPr>
            <w:tcW w:w="0" w:type="auto"/>
            <w:shd w:val="clear" w:color="auto" w:fill="auto"/>
          </w:tcPr>
          <w:p w14:paraId="63BE0907" w14:textId="77777777" w:rsidR="000C1E86" w:rsidRPr="00DE73DD" w:rsidRDefault="000C1E86" w:rsidP="000C1E86">
            <w:pPr>
              <w:pStyle w:val="aff7"/>
            </w:pPr>
          </w:p>
        </w:tc>
        <w:tc>
          <w:tcPr>
            <w:tcW w:w="0" w:type="auto"/>
            <w:shd w:val="clear" w:color="auto" w:fill="auto"/>
          </w:tcPr>
          <w:p w14:paraId="0C6D3F17" w14:textId="77777777" w:rsidR="000C1E86" w:rsidRPr="00DE73DD" w:rsidRDefault="000C1E86" w:rsidP="000C1E86">
            <w:pPr>
              <w:pStyle w:val="aff7"/>
            </w:pPr>
          </w:p>
        </w:tc>
        <w:tc>
          <w:tcPr>
            <w:tcW w:w="0" w:type="auto"/>
            <w:shd w:val="clear" w:color="auto" w:fill="auto"/>
            <w:hideMark/>
          </w:tcPr>
          <w:p w14:paraId="561A1E42" w14:textId="77777777" w:rsidR="000C1E86" w:rsidRPr="00DE73DD" w:rsidRDefault="000C1E86" w:rsidP="000C1E86">
            <w:pPr>
              <w:pStyle w:val="aff7"/>
            </w:pPr>
            <w:r w:rsidRPr="00DE73DD">
              <w:t>5</w:t>
            </w:r>
          </w:p>
        </w:tc>
        <w:tc>
          <w:tcPr>
            <w:tcW w:w="0" w:type="auto"/>
            <w:shd w:val="clear" w:color="auto" w:fill="auto"/>
            <w:hideMark/>
          </w:tcPr>
          <w:p w14:paraId="4307C010" w14:textId="77777777" w:rsidR="000C1E86" w:rsidRPr="00DE73DD" w:rsidRDefault="000C1E86" w:rsidP="000C1E86">
            <w:pPr>
              <w:pStyle w:val="aff7"/>
            </w:pPr>
            <w:r w:rsidRPr="00DE73DD">
              <w:t>Существующий</w:t>
            </w:r>
          </w:p>
        </w:tc>
      </w:tr>
      <w:tr w:rsidR="000C1E86" w:rsidRPr="00DE73DD" w14:paraId="00FAF1E1" w14:textId="77777777" w:rsidTr="000C1E86">
        <w:trPr>
          <w:trHeight w:val="300"/>
        </w:trPr>
        <w:tc>
          <w:tcPr>
            <w:tcW w:w="0" w:type="auto"/>
            <w:shd w:val="clear" w:color="auto" w:fill="auto"/>
            <w:hideMark/>
          </w:tcPr>
          <w:p w14:paraId="4E6669C0" w14:textId="77777777" w:rsidR="000C1E86" w:rsidRPr="00DE73DD" w:rsidRDefault="000C1E86" w:rsidP="000C1E86">
            <w:pPr>
              <w:pStyle w:val="aff7"/>
            </w:pPr>
            <w:r w:rsidRPr="00DE73DD">
              <w:t>Водоем (озеро, пруд, обводненный карьер, водохранилище)</w:t>
            </w:r>
          </w:p>
        </w:tc>
        <w:tc>
          <w:tcPr>
            <w:tcW w:w="0" w:type="auto"/>
            <w:shd w:val="clear" w:color="auto" w:fill="auto"/>
            <w:hideMark/>
          </w:tcPr>
          <w:p w14:paraId="49F3D320" w14:textId="77777777" w:rsidR="000C1E86" w:rsidRPr="00DE73DD" w:rsidRDefault="000C1E86" w:rsidP="000C1E86">
            <w:pPr>
              <w:pStyle w:val="aff7"/>
            </w:pPr>
            <w:r w:rsidRPr="00CE249F">
              <w:t>Озеро без названия</w:t>
            </w:r>
          </w:p>
        </w:tc>
        <w:tc>
          <w:tcPr>
            <w:tcW w:w="0" w:type="auto"/>
            <w:shd w:val="clear" w:color="auto" w:fill="auto"/>
          </w:tcPr>
          <w:p w14:paraId="29F74D71" w14:textId="77777777" w:rsidR="000C1E86" w:rsidRPr="00DE73DD" w:rsidRDefault="000C1E86" w:rsidP="000C1E86">
            <w:pPr>
              <w:pStyle w:val="aff7"/>
            </w:pPr>
          </w:p>
        </w:tc>
        <w:tc>
          <w:tcPr>
            <w:tcW w:w="0" w:type="auto"/>
            <w:shd w:val="clear" w:color="auto" w:fill="auto"/>
            <w:hideMark/>
          </w:tcPr>
          <w:p w14:paraId="0F62A139" w14:textId="77777777" w:rsidR="000C1E86" w:rsidRPr="00BD132C" w:rsidRDefault="000C1E86" w:rsidP="000C1E86">
            <w:pPr>
              <w:pStyle w:val="aff7"/>
            </w:pPr>
            <w:r w:rsidRPr="00BD132C">
              <w:t>0,13</w:t>
            </w:r>
          </w:p>
        </w:tc>
        <w:tc>
          <w:tcPr>
            <w:tcW w:w="0" w:type="auto"/>
            <w:shd w:val="clear" w:color="auto" w:fill="auto"/>
          </w:tcPr>
          <w:p w14:paraId="55CFD1E3" w14:textId="77777777" w:rsidR="000C1E86" w:rsidRPr="00DE73DD" w:rsidRDefault="000C1E86" w:rsidP="000C1E86">
            <w:pPr>
              <w:pStyle w:val="aff7"/>
            </w:pPr>
          </w:p>
        </w:tc>
        <w:tc>
          <w:tcPr>
            <w:tcW w:w="0" w:type="auto"/>
            <w:shd w:val="clear" w:color="auto" w:fill="auto"/>
          </w:tcPr>
          <w:p w14:paraId="20B3C490" w14:textId="77777777" w:rsidR="000C1E86" w:rsidRPr="00DE73DD" w:rsidRDefault="000C1E86" w:rsidP="000C1E86">
            <w:pPr>
              <w:pStyle w:val="aff7"/>
            </w:pPr>
          </w:p>
        </w:tc>
        <w:tc>
          <w:tcPr>
            <w:tcW w:w="0" w:type="auto"/>
            <w:shd w:val="clear" w:color="auto" w:fill="auto"/>
            <w:hideMark/>
          </w:tcPr>
          <w:p w14:paraId="2B888CA6" w14:textId="77777777" w:rsidR="000C1E86" w:rsidRPr="00DE73DD" w:rsidRDefault="000C1E86" w:rsidP="000C1E86">
            <w:pPr>
              <w:pStyle w:val="aff7"/>
            </w:pPr>
            <w:r w:rsidRPr="00DE73DD">
              <w:t>5</w:t>
            </w:r>
          </w:p>
        </w:tc>
        <w:tc>
          <w:tcPr>
            <w:tcW w:w="0" w:type="auto"/>
            <w:shd w:val="clear" w:color="auto" w:fill="auto"/>
            <w:hideMark/>
          </w:tcPr>
          <w:p w14:paraId="308888F5" w14:textId="77777777" w:rsidR="000C1E86" w:rsidRPr="00DE73DD" w:rsidRDefault="000C1E86" w:rsidP="000C1E86">
            <w:pPr>
              <w:pStyle w:val="aff7"/>
            </w:pPr>
            <w:r w:rsidRPr="00DE73DD">
              <w:t>Существующий</w:t>
            </w:r>
          </w:p>
        </w:tc>
      </w:tr>
      <w:tr w:rsidR="000C1E86" w:rsidRPr="00DE73DD" w14:paraId="26E07CEF" w14:textId="77777777" w:rsidTr="000C1E86">
        <w:trPr>
          <w:trHeight w:val="300"/>
        </w:trPr>
        <w:tc>
          <w:tcPr>
            <w:tcW w:w="0" w:type="auto"/>
            <w:shd w:val="clear" w:color="auto" w:fill="auto"/>
            <w:hideMark/>
          </w:tcPr>
          <w:p w14:paraId="361DF42B" w14:textId="77777777" w:rsidR="000C1E86" w:rsidRPr="00DE73DD" w:rsidRDefault="000C1E86" w:rsidP="000C1E86">
            <w:pPr>
              <w:pStyle w:val="aff7"/>
            </w:pPr>
            <w:r w:rsidRPr="00DE73DD">
              <w:t>Водоем (озеро, пруд, обводненный карьер, водохранилище)</w:t>
            </w:r>
          </w:p>
        </w:tc>
        <w:tc>
          <w:tcPr>
            <w:tcW w:w="0" w:type="auto"/>
            <w:shd w:val="clear" w:color="auto" w:fill="auto"/>
            <w:hideMark/>
          </w:tcPr>
          <w:p w14:paraId="362CEEA3" w14:textId="77777777" w:rsidR="000C1E86" w:rsidRPr="00DE73DD" w:rsidRDefault="000C1E86" w:rsidP="000C1E86">
            <w:pPr>
              <w:pStyle w:val="aff7"/>
            </w:pPr>
            <w:r w:rsidRPr="00CE249F">
              <w:t>Озеро без названия</w:t>
            </w:r>
          </w:p>
        </w:tc>
        <w:tc>
          <w:tcPr>
            <w:tcW w:w="0" w:type="auto"/>
            <w:shd w:val="clear" w:color="auto" w:fill="auto"/>
          </w:tcPr>
          <w:p w14:paraId="74CBC06C" w14:textId="77777777" w:rsidR="000C1E86" w:rsidRPr="00DE73DD" w:rsidRDefault="000C1E86" w:rsidP="000C1E86">
            <w:pPr>
              <w:pStyle w:val="aff7"/>
            </w:pPr>
          </w:p>
        </w:tc>
        <w:tc>
          <w:tcPr>
            <w:tcW w:w="0" w:type="auto"/>
            <w:shd w:val="clear" w:color="auto" w:fill="auto"/>
            <w:hideMark/>
          </w:tcPr>
          <w:p w14:paraId="47A1EDF0" w14:textId="77777777" w:rsidR="000C1E86" w:rsidRPr="00BD132C" w:rsidRDefault="000C1E86" w:rsidP="000C1E86">
            <w:pPr>
              <w:pStyle w:val="aff7"/>
            </w:pPr>
            <w:r w:rsidRPr="00BD132C">
              <w:t>0,14</w:t>
            </w:r>
          </w:p>
        </w:tc>
        <w:tc>
          <w:tcPr>
            <w:tcW w:w="0" w:type="auto"/>
            <w:shd w:val="clear" w:color="auto" w:fill="auto"/>
          </w:tcPr>
          <w:p w14:paraId="2A31F006" w14:textId="77777777" w:rsidR="000C1E86" w:rsidRPr="00DE73DD" w:rsidRDefault="000C1E86" w:rsidP="000C1E86">
            <w:pPr>
              <w:pStyle w:val="aff7"/>
            </w:pPr>
          </w:p>
        </w:tc>
        <w:tc>
          <w:tcPr>
            <w:tcW w:w="0" w:type="auto"/>
            <w:shd w:val="clear" w:color="auto" w:fill="auto"/>
          </w:tcPr>
          <w:p w14:paraId="58D1D5DE" w14:textId="77777777" w:rsidR="000C1E86" w:rsidRPr="00DE73DD" w:rsidRDefault="000C1E86" w:rsidP="000C1E86">
            <w:pPr>
              <w:pStyle w:val="aff7"/>
            </w:pPr>
          </w:p>
        </w:tc>
        <w:tc>
          <w:tcPr>
            <w:tcW w:w="0" w:type="auto"/>
            <w:shd w:val="clear" w:color="auto" w:fill="auto"/>
            <w:hideMark/>
          </w:tcPr>
          <w:p w14:paraId="05068EA0" w14:textId="77777777" w:rsidR="000C1E86" w:rsidRPr="00DE73DD" w:rsidRDefault="000C1E86" w:rsidP="000C1E86">
            <w:pPr>
              <w:pStyle w:val="aff7"/>
            </w:pPr>
            <w:r w:rsidRPr="00DE73DD">
              <w:t>5</w:t>
            </w:r>
          </w:p>
        </w:tc>
        <w:tc>
          <w:tcPr>
            <w:tcW w:w="0" w:type="auto"/>
            <w:shd w:val="clear" w:color="auto" w:fill="auto"/>
            <w:hideMark/>
          </w:tcPr>
          <w:p w14:paraId="679A55F5" w14:textId="77777777" w:rsidR="000C1E86" w:rsidRPr="00DE73DD" w:rsidRDefault="000C1E86" w:rsidP="000C1E86">
            <w:pPr>
              <w:pStyle w:val="aff7"/>
            </w:pPr>
            <w:r w:rsidRPr="00DE73DD">
              <w:t>Существующий</w:t>
            </w:r>
          </w:p>
        </w:tc>
      </w:tr>
      <w:tr w:rsidR="000C1E86" w:rsidRPr="00DE73DD" w14:paraId="06A86182" w14:textId="77777777" w:rsidTr="000C1E86">
        <w:trPr>
          <w:trHeight w:val="300"/>
        </w:trPr>
        <w:tc>
          <w:tcPr>
            <w:tcW w:w="0" w:type="auto"/>
            <w:shd w:val="clear" w:color="auto" w:fill="auto"/>
            <w:hideMark/>
          </w:tcPr>
          <w:p w14:paraId="0D25AA01" w14:textId="77777777" w:rsidR="000C1E86" w:rsidRPr="00DE73DD" w:rsidRDefault="000C1E86" w:rsidP="000C1E86">
            <w:pPr>
              <w:pStyle w:val="aff7"/>
            </w:pPr>
            <w:r w:rsidRPr="00DE73DD">
              <w:t>Водоем (озеро, пруд, обводненный карьер, водохранилище)</w:t>
            </w:r>
          </w:p>
        </w:tc>
        <w:tc>
          <w:tcPr>
            <w:tcW w:w="0" w:type="auto"/>
            <w:shd w:val="clear" w:color="auto" w:fill="auto"/>
            <w:hideMark/>
          </w:tcPr>
          <w:p w14:paraId="78F79F48" w14:textId="77777777" w:rsidR="000C1E86" w:rsidRPr="00DE73DD" w:rsidRDefault="000C1E86" w:rsidP="000C1E86">
            <w:pPr>
              <w:pStyle w:val="aff7"/>
            </w:pPr>
            <w:r w:rsidRPr="00CE249F">
              <w:t>Озеро без названия</w:t>
            </w:r>
          </w:p>
        </w:tc>
        <w:tc>
          <w:tcPr>
            <w:tcW w:w="0" w:type="auto"/>
            <w:shd w:val="clear" w:color="auto" w:fill="auto"/>
          </w:tcPr>
          <w:p w14:paraId="4EA692D4" w14:textId="77777777" w:rsidR="000C1E86" w:rsidRPr="00DE73DD" w:rsidRDefault="000C1E86" w:rsidP="000C1E86">
            <w:pPr>
              <w:pStyle w:val="aff7"/>
            </w:pPr>
          </w:p>
        </w:tc>
        <w:tc>
          <w:tcPr>
            <w:tcW w:w="0" w:type="auto"/>
            <w:shd w:val="clear" w:color="auto" w:fill="auto"/>
            <w:hideMark/>
          </w:tcPr>
          <w:p w14:paraId="675BAAA7" w14:textId="77777777" w:rsidR="000C1E86" w:rsidRPr="00BD132C" w:rsidRDefault="000C1E86" w:rsidP="000C1E86">
            <w:pPr>
              <w:pStyle w:val="aff7"/>
            </w:pPr>
            <w:r w:rsidRPr="00BD132C">
              <w:t>0,15</w:t>
            </w:r>
          </w:p>
        </w:tc>
        <w:tc>
          <w:tcPr>
            <w:tcW w:w="0" w:type="auto"/>
            <w:shd w:val="clear" w:color="auto" w:fill="auto"/>
          </w:tcPr>
          <w:p w14:paraId="42AEA820" w14:textId="77777777" w:rsidR="000C1E86" w:rsidRPr="00DE73DD" w:rsidRDefault="000C1E86" w:rsidP="000C1E86">
            <w:pPr>
              <w:pStyle w:val="aff7"/>
            </w:pPr>
          </w:p>
        </w:tc>
        <w:tc>
          <w:tcPr>
            <w:tcW w:w="0" w:type="auto"/>
            <w:shd w:val="clear" w:color="auto" w:fill="auto"/>
          </w:tcPr>
          <w:p w14:paraId="4174BD33" w14:textId="77777777" w:rsidR="000C1E86" w:rsidRPr="00DE73DD" w:rsidRDefault="000C1E86" w:rsidP="000C1E86">
            <w:pPr>
              <w:pStyle w:val="aff7"/>
            </w:pPr>
          </w:p>
        </w:tc>
        <w:tc>
          <w:tcPr>
            <w:tcW w:w="0" w:type="auto"/>
            <w:shd w:val="clear" w:color="auto" w:fill="auto"/>
            <w:hideMark/>
          </w:tcPr>
          <w:p w14:paraId="368B24BF" w14:textId="77777777" w:rsidR="000C1E86" w:rsidRPr="00DE73DD" w:rsidRDefault="000C1E86" w:rsidP="000C1E86">
            <w:pPr>
              <w:pStyle w:val="aff7"/>
            </w:pPr>
            <w:r w:rsidRPr="00DE73DD">
              <w:t>5</w:t>
            </w:r>
          </w:p>
        </w:tc>
        <w:tc>
          <w:tcPr>
            <w:tcW w:w="0" w:type="auto"/>
            <w:shd w:val="clear" w:color="auto" w:fill="auto"/>
            <w:hideMark/>
          </w:tcPr>
          <w:p w14:paraId="130D775A" w14:textId="77777777" w:rsidR="000C1E86" w:rsidRPr="00DE73DD" w:rsidRDefault="000C1E86" w:rsidP="000C1E86">
            <w:pPr>
              <w:pStyle w:val="aff7"/>
            </w:pPr>
            <w:r w:rsidRPr="00DE73DD">
              <w:t>Существующий</w:t>
            </w:r>
          </w:p>
        </w:tc>
      </w:tr>
      <w:tr w:rsidR="000C1E86" w:rsidRPr="00DE73DD" w14:paraId="241EBFD6" w14:textId="77777777" w:rsidTr="000C1E86">
        <w:trPr>
          <w:trHeight w:val="300"/>
        </w:trPr>
        <w:tc>
          <w:tcPr>
            <w:tcW w:w="0" w:type="auto"/>
            <w:shd w:val="clear" w:color="auto" w:fill="auto"/>
            <w:hideMark/>
          </w:tcPr>
          <w:p w14:paraId="04B17958" w14:textId="77777777" w:rsidR="000C1E86" w:rsidRPr="00DE73DD" w:rsidRDefault="000C1E86" w:rsidP="000C1E86">
            <w:pPr>
              <w:pStyle w:val="aff7"/>
            </w:pPr>
            <w:r w:rsidRPr="00DE73DD">
              <w:t>Водоем (озеро, пруд, обводненный карьер, водохранилище)</w:t>
            </w:r>
          </w:p>
        </w:tc>
        <w:tc>
          <w:tcPr>
            <w:tcW w:w="0" w:type="auto"/>
            <w:shd w:val="clear" w:color="auto" w:fill="auto"/>
            <w:hideMark/>
          </w:tcPr>
          <w:p w14:paraId="2788D287" w14:textId="77777777" w:rsidR="000C1E86" w:rsidRPr="00DE73DD" w:rsidRDefault="000C1E86" w:rsidP="000C1E86">
            <w:pPr>
              <w:pStyle w:val="aff7"/>
            </w:pPr>
            <w:r w:rsidRPr="00CE249F">
              <w:t>Озеро без названия</w:t>
            </w:r>
          </w:p>
        </w:tc>
        <w:tc>
          <w:tcPr>
            <w:tcW w:w="0" w:type="auto"/>
            <w:shd w:val="clear" w:color="auto" w:fill="auto"/>
          </w:tcPr>
          <w:p w14:paraId="4701494D" w14:textId="77777777" w:rsidR="000C1E86" w:rsidRPr="00DE73DD" w:rsidRDefault="000C1E86" w:rsidP="000C1E86">
            <w:pPr>
              <w:pStyle w:val="aff7"/>
            </w:pPr>
          </w:p>
        </w:tc>
        <w:tc>
          <w:tcPr>
            <w:tcW w:w="0" w:type="auto"/>
            <w:shd w:val="clear" w:color="auto" w:fill="auto"/>
            <w:hideMark/>
          </w:tcPr>
          <w:p w14:paraId="1765FB06" w14:textId="77777777" w:rsidR="000C1E86" w:rsidRPr="00BD132C" w:rsidRDefault="000C1E86" w:rsidP="000C1E86">
            <w:pPr>
              <w:pStyle w:val="aff7"/>
            </w:pPr>
            <w:r w:rsidRPr="00BD132C">
              <w:t>0,29</w:t>
            </w:r>
          </w:p>
        </w:tc>
        <w:tc>
          <w:tcPr>
            <w:tcW w:w="0" w:type="auto"/>
            <w:shd w:val="clear" w:color="auto" w:fill="auto"/>
          </w:tcPr>
          <w:p w14:paraId="3E5BC5CF" w14:textId="77777777" w:rsidR="000C1E86" w:rsidRPr="00DE73DD" w:rsidRDefault="000C1E86" w:rsidP="000C1E86">
            <w:pPr>
              <w:pStyle w:val="aff7"/>
            </w:pPr>
          </w:p>
        </w:tc>
        <w:tc>
          <w:tcPr>
            <w:tcW w:w="0" w:type="auto"/>
            <w:shd w:val="clear" w:color="auto" w:fill="auto"/>
          </w:tcPr>
          <w:p w14:paraId="61C06B9E" w14:textId="77777777" w:rsidR="000C1E86" w:rsidRPr="00DE73DD" w:rsidRDefault="000C1E86" w:rsidP="000C1E86">
            <w:pPr>
              <w:pStyle w:val="aff7"/>
            </w:pPr>
          </w:p>
        </w:tc>
        <w:tc>
          <w:tcPr>
            <w:tcW w:w="0" w:type="auto"/>
            <w:shd w:val="clear" w:color="auto" w:fill="auto"/>
            <w:hideMark/>
          </w:tcPr>
          <w:p w14:paraId="2DED68F0" w14:textId="77777777" w:rsidR="000C1E86" w:rsidRPr="00DE73DD" w:rsidRDefault="000C1E86" w:rsidP="000C1E86">
            <w:pPr>
              <w:pStyle w:val="aff7"/>
            </w:pPr>
            <w:r w:rsidRPr="00DE73DD">
              <w:t>5</w:t>
            </w:r>
          </w:p>
        </w:tc>
        <w:tc>
          <w:tcPr>
            <w:tcW w:w="0" w:type="auto"/>
            <w:shd w:val="clear" w:color="auto" w:fill="auto"/>
            <w:hideMark/>
          </w:tcPr>
          <w:p w14:paraId="07DF7F2E" w14:textId="77777777" w:rsidR="000C1E86" w:rsidRPr="00DE73DD" w:rsidRDefault="000C1E86" w:rsidP="000C1E86">
            <w:pPr>
              <w:pStyle w:val="aff7"/>
            </w:pPr>
            <w:r w:rsidRPr="00DE73DD">
              <w:t>Существующий</w:t>
            </w:r>
          </w:p>
        </w:tc>
      </w:tr>
      <w:tr w:rsidR="000C1E86" w:rsidRPr="00DE73DD" w14:paraId="5E958054" w14:textId="77777777" w:rsidTr="000C1E86">
        <w:trPr>
          <w:trHeight w:val="300"/>
        </w:trPr>
        <w:tc>
          <w:tcPr>
            <w:tcW w:w="0" w:type="auto"/>
            <w:shd w:val="clear" w:color="auto" w:fill="auto"/>
            <w:hideMark/>
          </w:tcPr>
          <w:p w14:paraId="4AB22A17" w14:textId="77777777" w:rsidR="000C1E86" w:rsidRPr="00DE73DD" w:rsidRDefault="000C1E86" w:rsidP="000C1E86">
            <w:pPr>
              <w:pStyle w:val="aff7"/>
            </w:pPr>
            <w:r w:rsidRPr="00DE73DD">
              <w:t>Водоем (озеро, пруд, обводненный карьер, водохранилище)</w:t>
            </w:r>
          </w:p>
        </w:tc>
        <w:tc>
          <w:tcPr>
            <w:tcW w:w="0" w:type="auto"/>
            <w:shd w:val="clear" w:color="auto" w:fill="auto"/>
            <w:hideMark/>
          </w:tcPr>
          <w:p w14:paraId="30059AC9" w14:textId="77777777" w:rsidR="000C1E86" w:rsidRPr="00DE73DD" w:rsidRDefault="000C1E86" w:rsidP="000C1E86">
            <w:pPr>
              <w:pStyle w:val="aff7"/>
            </w:pPr>
            <w:r w:rsidRPr="00CE249F">
              <w:t>Озеро без названия</w:t>
            </w:r>
          </w:p>
        </w:tc>
        <w:tc>
          <w:tcPr>
            <w:tcW w:w="0" w:type="auto"/>
            <w:shd w:val="clear" w:color="auto" w:fill="auto"/>
          </w:tcPr>
          <w:p w14:paraId="620FD01B" w14:textId="77777777" w:rsidR="000C1E86" w:rsidRPr="00DE73DD" w:rsidRDefault="000C1E86" w:rsidP="000C1E86">
            <w:pPr>
              <w:pStyle w:val="aff7"/>
            </w:pPr>
          </w:p>
        </w:tc>
        <w:tc>
          <w:tcPr>
            <w:tcW w:w="0" w:type="auto"/>
            <w:shd w:val="clear" w:color="auto" w:fill="auto"/>
            <w:hideMark/>
          </w:tcPr>
          <w:p w14:paraId="13AF99C4" w14:textId="77777777" w:rsidR="000C1E86" w:rsidRPr="00BD132C" w:rsidRDefault="000C1E86" w:rsidP="000C1E86">
            <w:pPr>
              <w:pStyle w:val="aff7"/>
            </w:pPr>
            <w:r w:rsidRPr="00BD132C">
              <w:t>0,41</w:t>
            </w:r>
          </w:p>
        </w:tc>
        <w:tc>
          <w:tcPr>
            <w:tcW w:w="0" w:type="auto"/>
            <w:shd w:val="clear" w:color="auto" w:fill="auto"/>
          </w:tcPr>
          <w:p w14:paraId="52AAB4A4" w14:textId="77777777" w:rsidR="000C1E86" w:rsidRPr="00DE73DD" w:rsidRDefault="000C1E86" w:rsidP="000C1E86">
            <w:pPr>
              <w:pStyle w:val="aff7"/>
            </w:pPr>
          </w:p>
        </w:tc>
        <w:tc>
          <w:tcPr>
            <w:tcW w:w="0" w:type="auto"/>
            <w:shd w:val="clear" w:color="auto" w:fill="auto"/>
          </w:tcPr>
          <w:p w14:paraId="79E0D982" w14:textId="77777777" w:rsidR="000C1E86" w:rsidRPr="00DE73DD" w:rsidRDefault="000C1E86" w:rsidP="000C1E86">
            <w:pPr>
              <w:pStyle w:val="aff7"/>
            </w:pPr>
          </w:p>
        </w:tc>
        <w:tc>
          <w:tcPr>
            <w:tcW w:w="0" w:type="auto"/>
            <w:shd w:val="clear" w:color="auto" w:fill="auto"/>
            <w:hideMark/>
          </w:tcPr>
          <w:p w14:paraId="42053993" w14:textId="77777777" w:rsidR="000C1E86" w:rsidRPr="00DE73DD" w:rsidRDefault="000C1E86" w:rsidP="000C1E86">
            <w:pPr>
              <w:pStyle w:val="aff7"/>
            </w:pPr>
            <w:r w:rsidRPr="00DE73DD">
              <w:t>5</w:t>
            </w:r>
          </w:p>
        </w:tc>
        <w:tc>
          <w:tcPr>
            <w:tcW w:w="0" w:type="auto"/>
            <w:shd w:val="clear" w:color="auto" w:fill="auto"/>
            <w:hideMark/>
          </w:tcPr>
          <w:p w14:paraId="5D7EA53A" w14:textId="77777777" w:rsidR="000C1E86" w:rsidRPr="00DE73DD" w:rsidRDefault="000C1E86" w:rsidP="000C1E86">
            <w:pPr>
              <w:pStyle w:val="aff7"/>
            </w:pPr>
            <w:r w:rsidRPr="00DE73DD">
              <w:t>Существующий</w:t>
            </w:r>
          </w:p>
        </w:tc>
      </w:tr>
      <w:tr w:rsidR="000C1E86" w:rsidRPr="00DE73DD" w14:paraId="05194D80" w14:textId="77777777" w:rsidTr="000C1E86">
        <w:trPr>
          <w:trHeight w:val="300"/>
        </w:trPr>
        <w:tc>
          <w:tcPr>
            <w:tcW w:w="0" w:type="auto"/>
            <w:shd w:val="clear" w:color="auto" w:fill="auto"/>
            <w:hideMark/>
          </w:tcPr>
          <w:p w14:paraId="286903B0" w14:textId="77777777" w:rsidR="000C1E86" w:rsidRPr="00DE73DD" w:rsidRDefault="000C1E86" w:rsidP="000C1E86">
            <w:pPr>
              <w:pStyle w:val="aff7"/>
            </w:pPr>
            <w:r w:rsidRPr="00DE73DD">
              <w:t>Водоем (озеро, пруд, обводненный карьер, водохранилище)</w:t>
            </w:r>
          </w:p>
        </w:tc>
        <w:tc>
          <w:tcPr>
            <w:tcW w:w="0" w:type="auto"/>
            <w:shd w:val="clear" w:color="auto" w:fill="auto"/>
            <w:hideMark/>
          </w:tcPr>
          <w:p w14:paraId="5FBF435D" w14:textId="77777777" w:rsidR="000C1E86" w:rsidRPr="00DE73DD" w:rsidRDefault="000C1E86" w:rsidP="000C1E86">
            <w:pPr>
              <w:pStyle w:val="aff7"/>
            </w:pPr>
            <w:r w:rsidRPr="00CE249F">
              <w:t>Озеро без названия</w:t>
            </w:r>
          </w:p>
        </w:tc>
        <w:tc>
          <w:tcPr>
            <w:tcW w:w="0" w:type="auto"/>
            <w:shd w:val="clear" w:color="auto" w:fill="auto"/>
          </w:tcPr>
          <w:p w14:paraId="47882B1D" w14:textId="77777777" w:rsidR="000C1E86" w:rsidRPr="00DE73DD" w:rsidRDefault="000C1E86" w:rsidP="000C1E86">
            <w:pPr>
              <w:pStyle w:val="aff7"/>
            </w:pPr>
          </w:p>
        </w:tc>
        <w:tc>
          <w:tcPr>
            <w:tcW w:w="0" w:type="auto"/>
            <w:shd w:val="clear" w:color="auto" w:fill="auto"/>
            <w:hideMark/>
          </w:tcPr>
          <w:p w14:paraId="4DEAD9B1" w14:textId="77777777" w:rsidR="000C1E86" w:rsidRPr="00BD132C" w:rsidRDefault="000C1E86" w:rsidP="000C1E86">
            <w:pPr>
              <w:pStyle w:val="aff7"/>
            </w:pPr>
            <w:r w:rsidRPr="00BD132C">
              <w:t>0,11</w:t>
            </w:r>
          </w:p>
        </w:tc>
        <w:tc>
          <w:tcPr>
            <w:tcW w:w="0" w:type="auto"/>
            <w:shd w:val="clear" w:color="auto" w:fill="auto"/>
          </w:tcPr>
          <w:p w14:paraId="45AE3331" w14:textId="77777777" w:rsidR="000C1E86" w:rsidRPr="00DE73DD" w:rsidRDefault="000C1E86" w:rsidP="000C1E86">
            <w:pPr>
              <w:pStyle w:val="aff7"/>
            </w:pPr>
          </w:p>
        </w:tc>
        <w:tc>
          <w:tcPr>
            <w:tcW w:w="0" w:type="auto"/>
            <w:shd w:val="clear" w:color="auto" w:fill="auto"/>
          </w:tcPr>
          <w:p w14:paraId="46EEBB1D" w14:textId="77777777" w:rsidR="000C1E86" w:rsidRPr="00DE73DD" w:rsidRDefault="000C1E86" w:rsidP="000C1E86">
            <w:pPr>
              <w:pStyle w:val="aff7"/>
            </w:pPr>
          </w:p>
        </w:tc>
        <w:tc>
          <w:tcPr>
            <w:tcW w:w="0" w:type="auto"/>
            <w:shd w:val="clear" w:color="auto" w:fill="auto"/>
            <w:hideMark/>
          </w:tcPr>
          <w:p w14:paraId="4F8D18FB" w14:textId="77777777" w:rsidR="000C1E86" w:rsidRPr="00DE73DD" w:rsidRDefault="000C1E86" w:rsidP="000C1E86">
            <w:pPr>
              <w:pStyle w:val="aff7"/>
            </w:pPr>
            <w:r w:rsidRPr="00DE73DD">
              <w:t>5</w:t>
            </w:r>
          </w:p>
        </w:tc>
        <w:tc>
          <w:tcPr>
            <w:tcW w:w="0" w:type="auto"/>
            <w:shd w:val="clear" w:color="auto" w:fill="auto"/>
            <w:hideMark/>
          </w:tcPr>
          <w:p w14:paraId="73044007" w14:textId="77777777" w:rsidR="000C1E86" w:rsidRPr="00DE73DD" w:rsidRDefault="000C1E86" w:rsidP="000C1E86">
            <w:pPr>
              <w:pStyle w:val="aff7"/>
            </w:pPr>
            <w:r w:rsidRPr="00DE73DD">
              <w:t>Существующий</w:t>
            </w:r>
          </w:p>
        </w:tc>
      </w:tr>
      <w:tr w:rsidR="000C1E86" w:rsidRPr="00DE73DD" w14:paraId="1FB3C73B" w14:textId="77777777" w:rsidTr="000C1E86">
        <w:trPr>
          <w:trHeight w:val="300"/>
        </w:trPr>
        <w:tc>
          <w:tcPr>
            <w:tcW w:w="0" w:type="auto"/>
            <w:shd w:val="clear" w:color="auto" w:fill="auto"/>
            <w:hideMark/>
          </w:tcPr>
          <w:p w14:paraId="36BECBD7" w14:textId="77777777" w:rsidR="000C1E86" w:rsidRPr="00DE73DD" w:rsidRDefault="000C1E86" w:rsidP="000C1E86">
            <w:pPr>
              <w:pStyle w:val="aff7"/>
            </w:pPr>
            <w:r w:rsidRPr="00DE73DD">
              <w:t>Водоем (озеро, пруд, обводненный карьер, водохранилище)</w:t>
            </w:r>
          </w:p>
        </w:tc>
        <w:tc>
          <w:tcPr>
            <w:tcW w:w="0" w:type="auto"/>
            <w:shd w:val="clear" w:color="auto" w:fill="auto"/>
            <w:hideMark/>
          </w:tcPr>
          <w:p w14:paraId="509ED49E" w14:textId="77777777" w:rsidR="000C1E86" w:rsidRPr="00DE73DD" w:rsidRDefault="000C1E86" w:rsidP="000C1E86">
            <w:pPr>
              <w:pStyle w:val="aff7"/>
            </w:pPr>
            <w:r w:rsidRPr="00CE249F">
              <w:t>Озеро без названия</w:t>
            </w:r>
          </w:p>
        </w:tc>
        <w:tc>
          <w:tcPr>
            <w:tcW w:w="0" w:type="auto"/>
            <w:shd w:val="clear" w:color="auto" w:fill="auto"/>
          </w:tcPr>
          <w:p w14:paraId="784F7F3F" w14:textId="77777777" w:rsidR="000C1E86" w:rsidRPr="00DE73DD" w:rsidRDefault="000C1E86" w:rsidP="000C1E86">
            <w:pPr>
              <w:pStyle w:val="aff7"/>
            </w:pPr>
          </w:p>
        </w:tc>
        <w:tc>
          <w:tcPr>
            <w:tcW w:w="0" w:type="auto"/>
            <w:shd w:val="clear" w:color="auto" w:fill="auto"/>
            <w:hideMark/>
          </w:tcPr>
          <w:p w14:paraId="1CD18987" w14:textId="77777777" w:rsidR="000C1E86" w:rsidRPr="00BD132C" w:rsidRDefault="000C1E86" w:rsidP="000C1E86">
            <w:pPr>
              <w:pStyle w:val="aff7"/>
            </w:pPr>
            <w:r w:rsidRPr="00BD132C">
              <w:t>0,06</w:t>
            </w:r>
          </w:p>
        </w:tc>
        <w:tc>
          <w:tcPr>
            <w:tcW w:w="0" w:type="auto"/>
            <w:shd w:val="clear" w:color="auto" w:fill="auto"/>
          </w:tcPr>
          <w:p w14:paraId="2D95BA6A" w14:textId="77777777" w:rsidR="000C1E86" w:rsidRPr="00DE73DD" w:rsidRDefault="000C1E86" w:rsidP="000C1E86">
            <w:pPr>
              <w:pStyle w:val="aff7"/>
            </w:pPr>
          </w:p>
        </w:tc>
        <w:tc>
          <w:tcPr>
            <w:tcW w:w="0" w:type="auto"/>
            <w:shd w:val="clear" w:color="auto" w:fill="auto"/>
          </w:tcPr>
          <w:p w14:paraId="641D3B17" w14:textId="77777777" w:rsidR="000C1E86" w:rsidRPr="00DE73DD" w:rsidRDefault="000C1E86" w:rsidP="000C1E86">
            <w:pPr>
              <w:pStyle w:val="aff7"/>
            </w:pPr>
          </w:p>
        </w:tc>
        <w:tc>
          <w:tcPr>
            <w:tcW w:w="0" w:type="auto"/>
            <w:shd w:val="clear" w:color="auto" w:fill="auto"/>
            <w:hideMark/>
          </w:tcPr>
          <w:p w14:paraId="5070BF3D" w14:textId="77777777" w:rsidR="000C1E86" w:rsidRPr="00DE73DD" w:rsidRDefault="000C1E86" w:rsidP="000C1E86">
            <w:pPr>
              <w:pStyle w:val="aff7"/>
            </w:pPr>
            <w:r w:rsidRPr="00DE73DD">
              <w:t>5</w:t>
            </w:r>
          </w:p>
        </w:tc>
        <w:tc>
          <w:tcPr>
            <w:tcW w:w="0" w:type="auto"/>
            <w:shd w:val="clear" w:color="auto" w:fill="auto"/>
            <w:hideMark/>
          </w:tcPr>
          <w:p w14:paraId="106577DB" w14:textId="77777777" w:rsidR="000C1E86" w:rsidRPr="00DE73DD" w:rsidRDefault="000C1E86" w:rsidP="000C1E86">
            <w:pPr>
              <w:pStyle w:val="aff7"/>
            </w:pPr>
            <w:r w:rsidRPr="00DE73DD">
              <w:t>Существующий</w:t>
            </w:r>
          </w:p>
        </w:tc>
      </w:tr>
      <w:tr w:rsidR="000C1E86" w:rsidRPr="00DE73DD" w14:paraId="1D781EB6" w14:textId="77777777" w:rsidTr="000C1E86">
        <w:trPr>
          <w:trHeight w:val="300"/>
        </w:trPr>
        <w:tc>
          <w:tcPr>
            <w:tcW w:w="0" w:type="auto"/>
            <w:shd w:val="clear" w:color="auto" w:fill="auto"/>
            <w:hideMark/>
          </w:tcPr>
          <w:p w14:paraId="4EEEDE87" w14:textId="77777777" w:rsidR="000C1E86" w:rsidRPr="00DE73DD" w:rsidRDefault="000C1E86" w:rsidP="000C1E86">
            <w:pPr>
              <w:pStyle w:val="aff7"/>
            </w:pPr>
            <w:r w:rsidRPr="00DE73DD">
              <w:t>Водоем (озеро, пруд, обводненный карьер, водохранилище)</w:t>
            </w:r>
          </w:p>
        </w:tc>
        <w:tc>
          <w:tcPr>
            <w:tcW w:w="0" w:type="auto"/>
            <w:shd w:val="clear" w:color="auto" w:fill="auto"/>
            <w:hideMark/>
          </w:tcPr>
          <w:p w14:paraId="3CDBAE72" w14:textId="77777777" w:rsidR="000C1E86" w:rsidRPr="00DE73DD" w:rsidRDefault="000C1E86" w:rsidP="000C1E86">
            <w:pPr>
              <w:pStyle w:val="aff7"/>
            </w:pPr>
            <w:r w:rsidRPr="00CE249F">
              <w:t>Озеро без названия</w:t>
            </w:r>
          </w:p>
        </w:tc>
        <w:tc>
          <w:tcPr>
            <w:tcW w:w="0" w:type="auto"/>
            <w:shd w:val="clear" w:color="auto" w:fill="auto"/>
          </w:tcPr>
          <w:p w14:paraId="52C0173E" w14:textId="77777777" w:rsidR="000C1E86" w:rsidRPr="00DE73DD" w:rsidRDefault="000C1E86" w:rsidP="000C1E86">
            <w:pPr>
              <w:pStyle w:val="aff7"/>
            </w:pPr>
          </w:p>
        </w:tc>
        <w:tc>
          <w:tcPr>
            <w:tcW w:w="0" w:type="auto"/>
            <w:shd w:val="clear" w:color="auto" w:fill="auto"/>
            <w:hideMark/>
          </w:tcPr>
          <w:p w14:paraId="2E487878" w14:textId="77777777" w:rsidR="000C1E86" w:rsidRPr="00BD132C" w:rsidRDefault="000C1E86" w:rsidP="000C1E86">
            <w:pPr>
              <w:pStyle w:val="aff7"/>
            </w:pPr>
            <w:r w:rsidRPr="00BD132C">
              <w:t>0,31</w:t>
            </w:r>
          </w:p>
        </w:tc>
        <w:tc>
          <w:tcPr>
            <w:tcW w:w="0" w:type="auto"/>
            <w:shd w:val="clear" w:color="auto" w:fill="auto"/>
          </w:tcPr>
          <w:p w14:paraId="2D42705B" w14:textId="77777777" w:rsidR="000C1E86" w:rsidRPr="00DE73DD" w:rsidRDefault="000C1E86" w:rsidP="000C1E86">
            <w:pPr>
              <w:pStyle w:val="aff7"/>
            </w:pPr>
          </w:p>
        </w:tc>
        <w:tc>
          <w:tcPr>
            <w:tcW w:w="0" w:type="auto"/>
            <w:shd w:val="clear" w:color="auto" w:fill="auto"/>
          </w:tcPr>
          <w:p w14:paraId="68DD27F3" w14:textId="77777777" w:rsidR="000C1E86" w:rsidRPr="00DE73DD" w:rsidRDefault="000C1E86" w:rsidP="000C1E86">
            <w:pPr>
              <w:pStyle w:val="aff7"/>
            </w:pPr>
          </w:p>
        </w:tc>
        <w:tc>
          <w:tcPr>
            <w:tcW w:w="0" w:type="auto"/>
            <w:shd w:val="clear" w:color="auto" w:fill="auto"/>
            <w:hideMark/>
          </w:tcPr>
          <w:p w14:paraId="07528DC4" w14:textId="77777777" w:rsidR="000C1E86" w:rsidRPr="00DE73DD" w:rsidRDefault="000C1E86" w:rsidP="000C1E86">
            <w:pPr>
              <w:pStyle w:val="aff7"/>
            </w:pPr>
            <w:r w:rsidRPr="00DE73DD">
              <w:t>5</w:t>
            </w:r>
          </w:p>
        </w:tc>
        <w:tc>
          <w:tcPr>
            <w:tcW w:w="0" w:type="auto"/>
            <w:shd w:val="clear" w:color="auto" w:fill="auto"/>
            <w:hideMark/>
          </w:tcPr>
          <w:p w14:paraId="05154EAE" w14:textId="77777777" w:rsidR="000C1E86" w:rsidRPr="00DE73DD" w:rsidRDefault="000C1E86" w:rsidP="000C1E86">
            <w:pPr>
              <w:pStyle w:val="aff7"/>
            </w:pPr>
            <w:r w:rsidRPr="00DE73DD">
              <w:t>Существующий</w:t>
            </w:r>
          </w:p>
        </w:tc>
      </w:tr>
      <w:tr w:rsidR="000C1E86" w:rsidRPr="00DE73DD" w14:paraId="27CD1630" w14:textId="77777777" w:rsidTr="000C1E86">
        <w:trPr>
          <w:trHeight w:val="300"/>
        </w:trPr>
        <w:tc>
          <w:tcPr>
            <w:tcW w:w="0" w:type="auto"/>
            <w:shd w:val="clear" w:color="auto" w:fill="auto"/>
            <w:hideMark/>
          </w:tcPr>
          <w:p w14:paraId="243EFA1F" w14:textId="77777777" w:rsidR="000C1E86" w:rsidRPr="00DE73DD" w:rsidRDefault="000C1E86" w:rsidP="000C1E86">
            <w:pPr>
              <w:pStyle w:val="aff7"/>
            </w:pPr>
            <w:r w:rsidRPr="00DE73DD">
              <w:t>Водоем (озеро, пруд, обводненны</w:t>
            </w:r>
            <w:r w:rsidRPr="00DE73DD">
              <w:lastRenderedPageBreak/>
              <w:t>й карьер, водохранилище)</w:t>
            </w:r>
          </w:p>
        </w:tc>
        <w:tc>
          <w:tcPr>
            <w:tcW w:w="0" w:type="auto"/>
            <w:shd w:val="clear" w:color="auto" w:fill="auto"/>
            <w:hideMark/>
          </w:tcPr>
          <w:p w14:paraId="1F0E2E1D" w14:textId="77777777" w:rsidR="000C1E86" w:rsidRPr="00DE73DD" w:rsidRDefault="000C1E86" w:rsidP="000C1E86">
            <w:pPr>
              <w:pStyle w:val="aff7"/>
            </w:pPr>
            <w:r w:rsidRPr="00CE249F">
              <w:lastRenderedPageBreak/>
              <w:t>Озеро без названия</w:t>
            </w:r>
          </w:p>
        </w:tc>
        <w:tc>
          <w:tcPr>
            <w:tcW w:w="0" w:type="auto"/>
            <w:shd w:val="clear" w:color="auto" w:fill="auto"/>
          </w:tcPr>
          <w:p w14:paraId="7E0BC082" w14:textId="77777777" w:rsidR="000C1E86" w:rsidRPr="00DE73DD" w:rsidRDefault="000C1E86" w:rsidP="000C1E86">
            <w:pPr>
              <w:pStyle w:val="aff7"/>
            </w:pPr>
          </w:p>
        </w:tc>
        <w:tc>
          <w:tcPr>
            <w:tcW w:w="0" w:type="auto"/>
            <w:shd w:val="clear" w:color="auto" w:fill="auto"/>
            <w:hideMark/>
          </w:tcPr>
          <w:p w14:paraId="23E5415A" w14:textId="77777777" w:rsidR="000C1E86" w:rsidRPr="00BD132C" w:rsidRDefault="000C1E86" w:rsidP="000C1E86">
            <w:pPr>
              <w:pStyle w:val="aff7"/>
            </w:pPr>
            <w:r w:rsidRPr="00BD132C">
              <w:t>0,17</w:t>
            </w:r>
          </w:p>
        </w:tc>
        <w:tc>
          <w:tcPr>
            <w:tcW w:w="0" w:type="auto"/>
            <w:shd w:val="clear" w:color="auto" w:fill="auto"/>
          </w:tcPr>
          <w:p w14:paraId="2D08D291" w14:textId="77777777" w:rsidR="000C1E86" w:rsidRPr="00DE73DD" w:rsidRDefault="000C1E86" w:rsidP="000C1E86">
            <w:pPr>
              <w:pStyle w:val="aff7"/>
            </w:pPr>
          </w:p>
        </w:tc>
        <w:tc>
          <w:tcPr>
            <w:tcW w:w="0" w:type="auto"/>
            <w:shd w:val="clear" w:color="auto" w:fill="auto"/>
          </w:tcPr>
          <w:p w14:paraId="4682D958" w14:textId="77777777" w:rsidR="000C1E86" w:rsidRPr="00DE73DD" w:rsidRDefault="000C1E86" w:rsidP="000C1E86">
            <w:pPr>
              <w:pStyle w:val="aff7"/>
            </w:pPr>
          </w:p>
        </w:tc>
        <w:tc>
          <w:tcPr>
            <w:tcW w:w="0" w:type="auto"/>
            <w:shd w:val="clear" w:color="auto" w:fill="auto"/>
            <w:hideMark/>
          </w:tcPr>
          <w:p w14:paraId="24D8E88D" w14:textId="77777777" w:rsidR="000C1E86" w:rsidRPr="00DE73DD" w:rsidRDefault="000C1E86" w:rsidP="000C1E86">
            <w:pPr>
              <w:pStyle w:val="aff7"/>
            </w:pPr>
            <w:r w:rsidRPr="00DE73DD">
              <w:t>5</w:t>
            </w:r>
          </w:p>
        </w:tc>
        <w:tc>
          <w:tcPr>
            <w:tcW w:w="0" w:type="auto"/>
            <w:shd w:val="clear" w:color="auto" w:fill="auto"/>
            <w:hideMark/>
          </w:tcPr>
          <w:p w14:paraId="305E2C0F" w14:textId="77777777" w:rsidR="000C1E86" w:rsidRPr="00DE73DD" w:rsidRDefault="000C1E86" w:rsidP="000C1E86">
            <w:pPr>
              <w:pStyle w:val="aff7"/>
            </w:pPr>
            <w:r w:rsidRPr="00DE73DD">
              <w:t>Существующий</w:t>
            </w:r>
          </w:p>
        </w:tc>
      </w:tr>
      <w:tr w:rsidR="000C1E86" w:rsidRPr="00DE73DD" w14:paraId="669574A8" w14:textId="77777777" w:rsidTr="000C1E86">
        <w:trPr>
          <w:trHeight w:val="300"/>
        </w:trPr>
        <w:tc>
          <w:tcPr>
            <w:tcW w:w="0" w:type="auto"/>
            <w:shd w:val="clear" w:color="auto" w:fill="auto"/>
            <w:hideMark/>
          </w:tcPr>
          <w:p w14:paraId="01D90802" w14:textId="77777777" w:rsidR="000C1E86" w:rsidRPr="00DE73DD" w:rsidRDefault="000C1E86" w:rsidP="000C1E86">
            <w:pPr>
              <w:pStyle w:val="aff7"/>
            </w:pPr>
            <w:r w:rsidRPr="00DE73DD">
              <w:t>Водоем (озеро, пруд, обводненный карьер, водохранилище)</w:t>
            </w:r>
          </w:p>
        </w:tc>
        <w:tc>
          <w:tcPr>
            <w:tcW w:w="0" w:type="auto"/>
            <w:shd w:val="clear" w:color="auto" w:fill="auto"/>
            <w:hideMark/>
          </w:tcPr>
          <w:p w14:paraId="7E14DCA9" w14:textId="77777777" w:rsidR="000C1E86" w:rsidRPr="00DE73DD" w:rsidRDefault="000C1E86" w:rsidP="000C1E86">
            <w:pPr>
              <w:pStyle w:val="aff7"/>
            </w:pPr>
            <w:r w:rsidRPr="00CE249F">
              <w:t>Озеро без названия</w:t>
            </w:r>
          </w:p>
        </w:tc>
        <w:tc>
          <w:tcPr>
            <w:tcW w:w="0" w:type="auto"/>
            <w:shd w:val="clear" w:color="auto" w:fill="auto"/>
          </w:tcPr>
          <w:p w14:paraId="0162387C" w14:textId="77777777" w:rsidR="000C1E86" w:rsidRPr="00DE73DD" w:rsidRDefault="000C1E86" w:rsidP="000C1E86">
            <w:pPr>
              <w:pStyle w:val="aff7"/>
            </w:pPr>
          </w:p>
        </w:tc>
        <w:tc>
          <w:tcPr>
            <w:tcW w:w="0" w:type="auto"/>
            <w:shd w:val="clear" w:color="auto" w:fill="auto"/>
            <w:hideMark/>
          </w:tcPr>
          <w:p w14:paraId="301DA59E" w14:textId="77777777" w:rsidR="000C1E86" w:rsidRPr="00BD132C" w:rsidRDefault="000C1E86" w:rsidP="000C1E86">
            <w:pPr>
              <w:pStyle w:val="aff7"/>
            </w:pPr>
            <w:r w:rsidRPr="00BD132C">
              <w:t>0,28</w:t>
            </w:r>
          </w:p>
        </w:tc>
        <w:tc>
          <w:tcPr>
            <w:tcW w:w="0" w:type="auto"/>
            <w:shd w:val="clear" w:color="auto" w:fill="auto"/>
          </w:tcPr>
          <w:p w14:paraId="7C677D8E" w14:textId="77777777" w:rsidR="000C1E86" w:rsidRPr="00DE73DD" w:rsidRDefault="000C1E86" w:rsidP="000C1E86">
            <w:pPr>
              <w:pStyle w:val="aff7"/>
            </w:pPr>
          </w:p>
        </w:tc>
        <w:tc>
          <w:tcPr>
            <w:tcW w:w="0" w:type="auto"/>
            <w:shd w:val="clear" w:color="auto" w:fill="auto"/>
          </w:tcPr>
          <w:p w14:paraId="2948B027" w14:textId="77777777" w:rsidR="000C1E86" w:rsidRPr="00DE73DD" w:rsidRDefault="000C1E86" w:rsidP="000C1E86">
            <w:pPr>
              <w:pStyle w:val="aff7"/>
            </w:pPr>
          </w:p>
        </w:tc>
        <w:tc>
          <w:tcPr>
            <w:tcW w:w="0" w:type="auto"/>
            <w:shd w:val="clear" w:color="auto" w:fill="auto"/>
            <w:hideMark/>
          </w:tcPr>
          <w:p w14:paraId="649A9844" w14:textId="77777777" w:rsidR="000C1E86" w:rsidRPr="00DE73DD" w:rsidRDefault="000C1E86" w:rsidP="000C1E86">
            <w:pPr>
              <w:pStyle w:val="aff7"/>
            </w:pPr>
            <w:r w:rsidRPr="00DE73DD">
              <w:t>5</w:t>
            </w:r>
          </w:p>
        </w:tc>
        <w:tc>
          <w:tcPr>
            <w:tcW w:w="0" w:type="auto"/>
            <w:shd w:val="clear" w:color="auto" w:fill="auto"/>
            <w:hideMark/>
          </w:tcPr>
          <w:p w14:paraId="19D04937" w14:textId="77777777" w:rsidR="000C1E86" w:rsidRPr="00DE73DD" w:rsidRDefault="000C1E86" w:rsidP="000C1E86">
            <w:pPr>
              <w:pStyle w:val="aff7"/>
            </w:pPr>
            <w:r w:rsidRPr="00DE73DD">
              <w:t>Существующий</w:t>
            </w:r>
          </w:p>
        </w:tc>
      </w:tr>
      <w:tr w:rsidR="000C1E86" w:rsidRPr="00DE73DD" w14:paraId="293B4FC4" w14:textId="77777777" w:rsidTr="000C1E86">
        <w:trPr>
          <w:trHeight w:val="300"/>
        </w:trPr>
        <w:tc>
          <w:tcPr>
            <w:tcW w:w="0" w:type="auto"/>
            <w:shd w:val="clear" w:color="auto" w:fill="auto"/>
            <w:hideMark/>
          </w:tcPr>
          <w:p w14:paraId="0EA93B48" w14:textId="77777777" w:rsidR="000C1E86" w:rsidRPr="00DE73DD" w:rsidRDefault="000C1E86" w:rsidP="000C1E86">
            <w:pPr>
              <w:pStyle w:val="aff7"/>
            </w:pPr>
            <w:r w:rsidRPr="00DE73DD">
              <w:t>Водоем (озеро, пруд, обводненный карьер, водохранилище)</w:t>
            </w:r>
          </w:p>
        </w:tc>
        <w:tc>
          <w:tcPr>
            <w:tcW w:w="0" w:type="auto"/>
            <w:shd w:val="clear" w:color="auto" w:fill="auto"/>
            <w:hideMark/>
          </w:tcPr>
          <w:p w14:paraId="0D54025D" w14:textId="77777777" w:rsidR="000C1E86" w:rsidRPr="00DE73DD" w:rsidRDefault="000C1E86" w:rsidP="000C1E86">
            <w:pPr>
              <w:pStyle w:val="aff7"/>
            </w:pPr>
            <w:r w:rsidRPr="00CE249F">
              <w:t>Озеро без названия</w:t>
            </w:r>
          </w:p>
        </w:tc>
        <w:tc>
          <w:tcPr>
            <w:tcW w:w="0" w:type="auto"/>
            <w:shd w:val="clear" w:color="auto" w:fill="auto"/>
          </w:tcPr>
          <w:p w14:paraId="6AEB6F04" w14:textId="77777777" w:rsidR="000C1E86" w:rsidRPr="00DE73DD" w:rsidRDefault="000C1E86" w:rsidP="000C1E86">
            <w:pPr>
              <w:pStyle w:val="aff7"/>
            </w:pPr>
          </w:p>
        </w:tc>
        <w:tc>
          <w:tcPr>
            <w:tcW w:w="0" w:type="auto"/>
            <w:shd w:val="clear" w:color="auto" w:fill="auto"/>
            <w:hideMark/>
          </w:tcPr>
          <w:p w14:paraId="650EE65C" w14:textId="77777777" w:rsidR="000C1E86" w:rsidRPr="00BD132C" w:rsidRDefault="000C1E86" w:rsidP="000C1E86">
            <w:pPr>
              <w:pStyle w:val="aff7"/>
            </w:pPr>
            <w:r w:rsidRPr="00BD132C">
              <w:t>0,2</w:t>
            </w:r>
          </w:p>
        </w:tc>
        <w:tc>
          <w:tcPr>
            <w:tcW w:w="0" w:type="auto"/>
            <w:shd w:val="clear" w:color="auto" w:fill="auto"/>
          </w:tcPr>
          <w:p w14:paraId="07A845A5" w14:textId="77777777" w:rsidR="000C1E86" w:rsidRPr="00DE73DD" w:rsidRDefault="000C1E86" w:rsidP="000C1E86">
            <w:pPr>
              <w:pStyle w:val="aff7"/>
            </w:pPr>
          </w:p>
        </w:tc>
        <w:tc>
          <w:tcPr>
            <w:tcW w:w="0" w:type="auto"/>
            <w:shd w:val="clear" w:color="auto" w:fill="auto"/>
          </w:tcPr>
          <w:p w14:paraId="5D8485D5" w14:textId="77777777" w:rsidR="000C1E86" w:rsidRPr="00DE73DD" w:rsidRDefault="000C1E86" w:rsidP="000C1E86">
            <w:pPr>
              <w:pStyle w:val="aff7"/>
            </w:pPr>
          </w:p>
        </w:tc>
        <w:tc>
          <w:tcPr>
            <w:tcW w:w="0" w:type="auto"/>
            <w:shd w:val="clear" w:color="auto" w:fill="auto"/>
            <w:hideMark/>
          </w:tcPr>
          <w:p w14:paraId="400F33BD" w14:textId="77777777" w:rsidR="000C1E86" w:rsidRPr="00DE73DD" w:rsidRDefault="000C1E86" w:rsidP="000C1E86">
            <w:pPr>
              <w:pStyle w:val="aff7"/>
            </w:pPr>
            <w:r w:rsidRPr="00DE73DD">
              <w:t>5</w:t>
            </w:r>
          </w:p>
        </w:tc>
        <w:tc>
          <w:tcPr>
            <w:tcW w:w="0" w:type="auto"/>
            <w:shd w:val="clear" w:color="auto" w:fill="auto"/>
            <w:hideMark/>
          </w:tcPr>
          <w:p w14:paraId="2240C110" w14:textId="77777777" w:rsidR="000C1E86" w:rsidRPr="00DE73DD" w:rsidRDefault="000C1E86" w:rsidP="000C1E86">
            <w:pPr>
              <w:pStyle w:val="aff7"/>
            </w:pPr>
            <w:r w:rsidRPr="00DE73DD">
              <w:t>Существующий</w:t>
            </w:r>
          </w:p>
        </w:tc>
      </w:tr>
      <w:tr w:rsidR="000C1E86" w:rsidRPr="00DE73DD" w14:paraId="25810FB1" w14:textId="77777777" w:rsidTr="000C1E86">
        <w:trPr>
          <w:trHeight w:val="300"/>
        </w:trPr>
        <w:tc>
          <w:tcPr>
            <w:tcW w:w="0" w:type="auto"/>
            <w:shd w:val="clear" w:color="auto" w:fill="auto"/>
            <w:hideMark/>
          </w:tcPr>
          <w:p w14:paraId="636FDA95" w14:textId="77777777" w:rsidR="000C1E86" w:rsidRPr="00DE73DD" w:rsidRDefault="000C1E86" w:rsidP="000C1E86">
            <w:pPr>
              <w:pStyle w:val="aff7"/>
            </w:pPr>
            <w:r w:rsidRPr="00DE73DD">
              <w:t>Водоем (озеро, пруд, обводненный карьер, водохранилище)</w:t>
            </w:r>
          </w:p>
        </w:tc>
        <w:tc>
          <w:tcPr>
            <w:tcW w:w="0" w:type="auto"/>
            <w:shd w:val="clear" w:color="auto" w:fill="auto"/>
            <w:hideMark/>
          </w:tcPr>
          <w:p w14:paraId="552171CD" w14:textId="77777777" w:rsidR="000C1E86" w:rsidRPr="00DE73DD" w:rsidRDefault="000C1E86" w:rsidP="000C1E86">
            <w:pPr>
              <w:pStyle w:val="aff7"/>
            </w:pPr>
            <w:r w:rsidRPr="00CE249F">
              <w:t>Озеро без названия</w:t>
            </w:r>
          </w:p>
        </w:tc>
        <w:tc>
          <w:tcPr>
            <w:tcW w:w="0" w:type="auto"/>
            <w:shd w:val="clear" w:color="auto" w:fill="auto"/>
          </w:tcPr>
          <w:p w14:paraId="7F179FFC" w14:textId="77777777" w:rsidR="000C1E86" w:rsidRPr="00DE73DD" w:rsidRDefault="000C1E86" w:rsidP="000C1E86">
            <w:pPr>
              <w:pStyle w:val="aff7"/>
            </w:pPr>
          </w:p>
        </w:tc>
        <w:tc>
          <w:tcPr>
            <w:tcW w:w="0" w:type="auto"/>
            <w:shd w:val="clear" w:color="auto" w:fill="auto"/>
            <w:hideMark/>
          </w:tcPr>
          <w:p w14:paraId="48617092" w14:textId="77777777" w:rsidR="000C1E86" w:rsidRPr="00BD132C" w:rsidRDefault="000C1E86" w:rsidP="000C1E86">
            <w:pPr>
              <w:pStyle w:val="aff7"/>
            </w:pPr>
            <w:r w:rsidRPr="00BD132C">
              <w:t>0,06</w:t>
            </w:r>
          </w:p>
        </w:tc>
        <w:tc>
          <w:tcPr>
            <w:tcW w:w="0" w:type="auto"/>
            <w:shd w:val="clear" w:color="auto" w:fill="auto"/>
          </w:tcPr>
          <w:p w14:paraId="5D286BC7" w14:textId="77777777" w:rsidR="000C1E86" w:rsidRPr="00DE73DD" w:rsidRDefault="000C1E86" w:rsidP="000C1E86">
            <w:pPr>
              <w:pStyle w:val="aff7"/>
            </w:pPr>
          </w:p>
        </w:tc>
        <w:tc>
          <w:tcPr>
            <w:tcW w:w="0" w:type="auto"/>
            <w:shd w:val="clear" w:color="auto" w:fill="auto"/>
          </w:tcPr>
          <w:p w14:paraId="72BB89DB" w14:textId="77777777" w:rsidR="000C1E86" w:rsidRPr="00DE73DD" w:rsidRDefault="000C1E86" w:rsidP="000C1E86">
            <w:pPr>
              <w:pStyle w:val="aff7"/>
            </w:pPr>
          </w:p>
        </w:tc>
        <w:tc>
          <w:tcPr>
            <w:tcW w:w="0" w:type="auto"/>
            <w:shd w:val="clear" w:color="auto" w:fill="auto"/>
            <w:hideMark/>
          </w:tcPr>
          <w:p w14:paraId="1FA48B39" w14:textId="77777777" w:rsidR="000C1E86" w:rsidRPr="00DE73DD" w:rsidRDefault="000C1E86" w:rsidP="000C1E86">
            <w:pPr>
              <w:pStyle w:val="aff7"/>
            </w:pPr>
            <w:r w:rsidRPr="00DE73DD">
              <w:t>5</w:t>
            </w:r>
          </w:p>
        </w:tc>
        <w:tc>
          <w:tcPr>
            <w:tcW w:w="0" w:type="auto"/>
            <w:shd w:val="clear" w:color="auto" w:fill="auto"/>
            <w:hideMark/>
          </w:tcPr>
          <w:p w14:paraId="067DDC82" w14:textId="77777777" w:rsidR="000C1E86" w:rsidRPr="00DE73DD" w:rsidRDefault="000C1E86" w:rsidP="000C1E86">
            <w:pPr>
              <w:pStyle w:val="aff7"/>
            </w:pPr>
            <w:r w:rsidRPr="00DE73DD">
              <w:t>Существующий</w:t>
            </w:r>
          </w:p>
        </w:tc>
      </w:tr>
      <w:tr w:rsidR="000C1E86" w:rsidRPr="00DE73DD" w14:paraId="52D524E2" w14:textId="77777777" w:rsidTr="000C1E86">
        <w:trPr>
          <w:trHeight w:val="300"/>
        </w:trPr>
        <w:tc>
          <w:tcPr>
            <w:tcW w:w="0" w:type="auto"/>
            <w:shd w:val="clear" w:color="auto" w:fill="auto"/>
            <w:hideMark/>
          </w:tcPr>
          <w:p w14:paraId="6343B012" w14:textId="77777777" w:rsidR="000C1E86" w:rsidRPr="00DE73DD" w:rsidRDefault="000C1E86" w:rsidP="000C1E86">
            <w:pPr>
              <w:pStyle w:val="aff7"/>
            </w:pPr>
            <w:r w:rsidRPr="00DE73DD">
              <w:t>Водоем (озеро, пруд, обводненный карьер, водохранилище)</w:t>
            </w:r>
          </w:p>
        </w:tc>
        <w:tc>
          <w:tcPr>
            <w:tcW w:w="0" w:type="auto"/>
            <w:shd w:val="clear" w:color="auto" w:fill="auto"/>
            <w:hideMark/>
          </w:tcPr>
          <w:p w14:paraId="36C69A46" w14:textId="77777777" w:rsidR="000C1E86" w:rsidRPr="00DE73DD" w:rsidRDefault="000C1E86" w:rsidP="000C1E86">
            <w:pPr>
              <w:pStyle w:val="aff7"/>
            </w:pPr>
            <w:r w:rsidRPr="00CE249F">
              <w:t>Озеро без названия</w:t>
            </w:r>
          </w:p>
        </w:tc>
        <w:tc>
          <w:tcPr>
            <w:tcW w:w="0" w:type="auto"/>
            <w:shd w:val="clear" w:color="auto" w:fill="auto"/>
          </w:tcPr>
          <w:p w14:paraId="7C19534E" w14:textId="77777777" w:rsidR="000C1E86" w:rsidRPr="00DE73DD" w:rsidRDefault="000C1E86" w:rsidP="000C1E86">
            <w:pPr>
              <w:pStyle w:val="aff7"/>
            </w:pPr>
          </w:p>
        </w:tc>
        <w:tc>
          <w:tcPr>
            <w:tcW w:w="0" w:type="auto"/>
            <w:shd w:val="clear" w:color="auto" w:fill="auto"/>
            <w:hideMark/>
          </w:tcPr>
          <w:p w14:paraId="729DDC68" w14:textId="77777777" w:rsidR="000C1E86" w:rsidRPr="00BD132C" w:rsidRDefault="000C1E86" w:rsidP="000C1E86">
            <w:pPr>
              <w:pStyle w:val="aff7"/>
            </w:pPr>
            <w:r w:rsidRPr="00BD132C">
              <w:t>0,15</w:t>
            </w:r>
          </w:p>
        </w:tc>
        <w:tc>
          <w:tcPr>
            <w:tcW w:w="0" w:type="auto"/>
            <w:shd w:val="clear" w:color="auto" w:fill="auto"/>
          </w:tcPr>
          <w:p w14:paraId="2D1D7266" w14:textId="77777777" w:rsidR="000C1E86" w:rsidRPr="00DE73DD" w:rsidRDefault="000C1E86" w:rsidP="000C1E86">
            <w:pPr>
              <w:pStyle w:val="aff7"/>
            </w:pPr>
          </w:p>
        </w:tc>
        <w:tc>
          <w:tcPr>
            <w:tcW w:w="0" w:type="auto"/>
            <w:shd w:val="clear" w:color="auto" w:fill="auto"/>
          </w:tcPr>
          <w:p w14:paraId="5DBA8D31" w14:textId="77777777" w:rsidR="000C1E86" w:rsidRPr="00DE73DD" w:rsidRDefault="000C1E86" w:rsidP="000C1E86">
            <w:pPr>
              <w:pStyle w:val="aff7"/>
            </w:pPr>
          </w:p>
        </w:tc>
        <w:tc>
          <w:tcPr>
            <w:tcW w:w="0" w:type="auto"/>
            <w:shd w:val="clear" w:color="auto" w:fill="auto"/>
            <w:hideMark/>
          </w:tcPr>
          <w:p w14:paraId="58C77E58" w14:textId="77777777" w:rsidR="000C1E86" w:rsidRPr="00DE73DD" w:rsidRDefault="000C1E86" w:rsidP="000C1E86">
            <w:pPr>
              <w:pStyle w:val="aff7"/>
            </w:pPr>
            <w:r w:rsidRPr="00DE73DD">
              <w:t>5</w:t>
            </w:r>
          </w:p>
        </w:tc>
        <w:tc>
          <w:tcPr>
            <w:tcW w:w="0" w:type="auto"/>
            <w:shd w:val="clear" w:color="auto" w:fill="auto"/>
            <w:hideMark/>
          </w:tcPr>
          <w:p w14:paraId="7846E53C" w14:textId="77777777" w:rsidR="000C1E86" w:rsidRPr="00DE73DD" w:rsidRDefault="000C1E86" w:rsidP="000C1E86">
            <w:pPr>
              <w:pStyle w:val="aff7"/>
            </w:pPr>
            <w:r w:rsidRPr="00DE73DD">
              <w:t>Существующий</w:t>
            </w:r>
          </w:p>
        </w:tc>
      </w:tr>
      <w:tr w:rsidR="000C1E86" w:rsidRPr="00DE73DD" w14:paraId="08D72244" w14:textId="77777777" w:rsidTr="000C1E86">
        <w:trPr>
          <w:trHeight w:val="300"/>
        </w:trPr>
        <w:tc>
          <w:tcPr>
            <w:tcW w:w="0" w:type="auto"/>
            <w:shd w:val="clear" w:color="auto" w:fill="auto"/>
            <w:hideMark/>
          </w:tcPr>
          <w:p w14:paraId="55F4D621" w14:textId="77777777" w:rsidR="000C1E86" w:rsidRPr="00DE73DD" w:rsidRDefault="000C1E86" w:rsidP="000C1E86">
            <w:pPr>
              <w:pStyle w:val="aff7"/>
            </w:pPr>
            <w:r w:rsidRPr="00DE73DD">
              <w:t>Водоем (озеро, пруд, обводненный карьер, водохранилище)</w:t>
            </w:r>
          </w:p>
        </w:tc>
        <w:tc>
          <w:tcPr>
            <w:tcW w:w="0" w:type="auto"/>
            <w:shd w:val="clear" w:color="auto" w:fill="auto"/>
            <w:hideMark/>
          </w:tcPr>
          <w:p w14:paraId="2CC79CA3" w14:textId="77777777" w:rsidR="000C1E86" w:rsidRPr="00DE73DD" w:rsidRDefault="000C1E86" w:rsidP="000C1E86">
            <w:pPr>
              <w:pStyle w:val="aff7"/>
            </w:pPr>
            <w:r w:rsidRPr="00CE249F">
              <w:t>Озеро без названия</w:t>
            </w:r>
          </w:p>
        </w:tc>
        <w:tc>
          <w:tcPr>
            <w:tcW w:w="0" w:type="auto"/>
            <w:shd w:val="clear" w:color="auto" w:fill="auto"/>
          </w:tcPr>
          <w:p w14:paraId="00D0DB3B" w14:textId="77777777" w:rsidR="000C1E86" w:rsidRPr="00DE73DD" w:rsidRDefault="000C1E86" w:rsidP="000C1E86">
            <w:pPr>
              <w:pStyle w:val="aff7"/>
            </w:pPr>
          </w:p>
        </w:tc>
        <w:tc>
          <w:tcPr>
            <w:tcW w:w="0" w:type="auto"/>
            <w:shd w:val="clear" w:color="auto" w:fill="auto"/>
            <w:hideMark/>
          </w:tcPr>
          <w:p w14:paraId="67771AE2" w14:textId="77777777" w:rsidR="000C1E86" w:rsidRPr="00BD132C" w:rsidRDefault="000C1E86" w:rsidP="000C1E86">
            <w:pPr>
              <w:pStyle w:val="aff7"/>
            </w:pPr>
            <w:r w:rsidRPr="00BD132C">
              <w:t>2,04</w:t>
            </w:r>
          </w:p>
        </w:tc>
        <w:tc>
          <w:tcPr>
            <w:tcW w:w="0" w:type="auto"/>
            <w:shd w:val="clear" w:color="auto" w:fill="auto"/>
          </w:tcPr>
          <w:p w14:paraId="5F4F2FA2" w14:textId="77777777" w:rsidR="000C1E86" w:rsidRPr="00DE73DD" w:rsidRDefault="000C1E86" w:rsidP="000C1E86">
            <w:pPr>
              <w:pStyle w:val="aff7"/>
            </w:pPr>
          </w:p>
        </w:tc>
        <w:tc>
          <w:tcPr>
            <w:tcW w:w="0" w:type="auto"/>
            <w:shd w:val="clear" w:color="auto" w:fill="auto"/>
          </w:tcPr>
          <w:p w14:paraId="7BE355DB" w14:textId="77777777" w:rsidR="000C1E86" w:rsidRPr="00DE73DD" w:rsidRDefault="000C1E86" w:rsidP="000C1E86">
            <w:pPr>
              <w:pStyle w:val="aff7"/>
            </w:pPr>
          </w:p>
        </w:tc>
        <w:tc>
          <w:tcPr>
            <w:tcW w:w="0" w:type="auto"/>
            <w:shd w:val="clear" w:color="auto" w:fill="auto"/>
            <w:hideMark/>
          </w:tcPr>
          <w:p w14:paraId="5B61A400" w14:textId="77777777" w:rsidR="000C1E86" w:rsidRPr="00DE73DD" w:rsidRDefault="000C1E86" w:rsidP="000C1E86">
            <w:pPr>
              <w:pStyle w:val="aff7"/>
            </w:pPr>
            <w:r w:rsidRPr="00DE73DD">
              <w:t>5</w:t>
            </w:r>
          </w:p>
        </w:tc>
        <w:tc>
          <w:tcPr>
            <w:tcW w:w="0" w:type="auto"/>
            <w:shd w:val="clear" w:color="auto" w:fill="auto"/>
            <w:hideMark/>
          </w:tcPr>
          <w:p w14:paraId="4BDD6E23" w14:textId="77777777" w:rsidR="000C1E86" w:rsidRPr="00DE73DD" w:rsidRDefault="000C1E86" w:rsidP="000C1E86">
            <w:pPr>
              <w:pStyle w:val="aff7"/>
            </w:pPr>
            <w:r w:rsidRPr="00DE73DD">
              <w:t>Существующий</w:t>
            </w:r>
          </w:p>
        </w:tc>
      </w:tr>
      <w:tr w:rsidR="000C1E86" w:rsidRPr="00DE73DD" w14:paraId="779413F3" w14:textId="77777777" w:rsidTr="000C1E86">
        <w:trPr>
          <w:trHeight w:val="300"/>
        </w:trPr>
        <w:tc>
          <w:tcPr>
            <w:tcW w:w="0" w:type="auto"/>
            <w:shd w:val="clear" w:color="auto" w:fill="auto"/>
            <w:hideMark/>
          </w:tcPr>
          <w:p w14:paraId="404A2D3F" w14:textId="77777777" w:rsidR="000C1E86" w:rsidRPr="00DE73DD" w:rsidRDefault="000C1E86" w:rsidP="000C1E86">
            <w:pPr>
              <w:pStyle w:val="aff7"/>
            </w:pPr>
            <w:r w:rsidRPr="00DE73DD">
              <w:t>Водоем (озеро, пруд, обводненный карьер, водохранилище)</w:t>
            </w:r>
          </w:p>
        </w:tc>
        <w:tc>
          <w:tcPr>
            <w:tcW w:w="0" w:type="auto"/>
            <w:shd w:val="clear" w:color="auto" w:fill="auto"/>
            <w:hideMark/>
          </w:tcPr>
          <w:p w14:paraId="78B6999B" w14:textId="77777777" w:rsidR="000C1E86" w:rsidRPr="00DE73DD" w:rsidRDefault="000C1E86" w:rsidP="000C1E86">
            <w:pPr>
              <w:pStyle w:val="aff7"/>
            </w:pPr>
            <w:r w:rsidRPr="00CE249F">
              <w:t>Озеро без названия</w:t>
            </w:r>
          </w:p>
        </w:tc>
        <w:tc>
          <w:tcPr>
            <w:tcW w:w="0" w:type="auto"/>
            <w:shd w:val="clear" w:color="auto" w:fill="auto"/>
          </w:tcPr>
          <w:p w14:paraId="102FD9B4" w14:textId="77777777" w:rsidR="000C1E86" w:rsidRPr="00DE73DD" w:rsidRDefault="000C1E86" w:rsidP="000C1E86">
            <w:pPr>
              <w:pStyle w:val="aff7"/>
            </w:pPr>
          </w:p>
        </w:tc>
        <w:tc>
          <w:tcPr>
            <w:tcW w:w="0" w:type="auto"/>
            <w:shd w:val="clear" w:color="auto" w:fill="auto"/>
            <w:hideMark/>
          </w:tcPr>
          <w:p w14:paraId="16BF94C0" w14:textId="77777777" w:rsidR="000C1E86" w:rsidRPr="00BD132C" w:rsidRDefault="000C1E86" w:rsidP="000C1E86">
            <w:pPr>
              <w:pStyle w:val="aff7"/>
            </w:pPr>
            <w:r w:rsidRPr="00BD132C">
              <w:t>1,39</w:t>
            </w:r>
          </w:p>
        </w:tc>
        <w:tc>
          <w:tcPr>
            <w:tcW w:w="0" w:type="auto"/>
            <w:shd w:val="clear" w:color="auto" w:fill="auto"/>
          </w:tcPr>
          <w:p w14:paraId="4EBA52BB" w14:textId="77777777" w:rsidR="000C1E86" w:rsidRPr="00DE73DD" w:rsidRDefault="000C1E86" w:rsidP="000C1E86">
            <w:pPr>
              <w:pStyle w:val="aff7"/>
            </w:pPr>
          </w:p>
        </w:tc>
        <w:tc>
          <w:tcPr>
            <w:tcW w:w="0" w:type="auto"/>
            <w:shd w:val="clear" w:color="auto" w:fill="auto"/>
          </w:tcPr>
          <w:p w14:paraId="5D04A6A0" w14:textId="77777777" w:rsidR="000C1E86" w:rsidRPr="00DE73DD" w:rsidRDefault="000C1E86" w:rsidP="000C1E86">
            <w:pPr>
              <w:pStyle w:val="aff7"/>
            </w:pPr>
          </w:p>
        </w:tc>
        <w:tc>
          <w:tcPr>
            <w:tcW w:w="0" w:type="auto"/>
            <w:shd w:val="clear" w:color="auto" w:fill="auto"/>
            <w:hideMark/>
          </w:tcPr>
          <w:p w14:paraId="16792809" w14:textId="77777777" w:rsidR="000C1E86" w:rsidRPr="00DE73DD" w:rsidRDefault="000C1E86" w:rsidP="000C1E86">
            <w:pPr>
              <w:pStyle w:val="aff7"/>
            </w:pPr>
            <w:r w:rsidRPr="00DE73DD">
              <w:t>5</w:t>
            </w:r>
          </w:p>
        </w:tc>
        <w:tc>
          <w:tcPr>
            <w:tcW w:w="0" w:type="auto"/>
            <w:shd w:val="clear" w:color="auto" w:fill="auto"/>
            <w:hideMark/>
          </w:tcPr>
          <w:p w14:paraId="4101A7ED" w14:textId="77777777" w:rsidR="000C1E86" w:rsidRPr="00DE73DD" w:rsidRDefault="000C1E86" w:rsidP="000C1E86">
            <w:pPr>
              <w:pStyle w:val="aff7"/>
            </w:pPr>
            <w:r w:rsidRPr="00DE73DD">
              <w:t>Существующий</w:t>
            </w:r>
          </w:p>
        </w:tc>
      </w:tr>
      <w:tr w:rsidR="000C1E86" w:rsidRPr="00DE73DD" w14:paraId="5F4B48AC" w14:textId="77777777" w:rsidTr="000C1E86">
        <w:trPr>
          <w:trHeight w:val="300"/>
        </w:trPr>
        <w:tc>
          <w:tcPr>
            <w:tcW w:w="0" w:type="auto"/>
            <w:shd w:val="clear" w:color="auto" w:fill="auto"/>
            <w:hideMark/>
          </w:tcPr>
          <w:p w14:paraId="06CE3DDA" w14:textId="77777777" w:rsidR="000C1E86" w:rsidRPr="00DE73DD" w:rsidRDefault="000C1E86" w:rsidP="000C1E86">
            <w:pPr>
              <w:pStyle w:val="aff7"/>
            </w:pPr>
            <w:r w:rsidRPr="00DE73DD">
              <w:t>Водоем (озеро, пруд, обводненный карьер, водохранилище)</w:t>
            </w:r>
          </w:p>
        </w:tc>
        <w:tc>
          <w:tcPr>
            <w:tcW w:w="0" w:type="auto"/>
            <w:shd w:val="clear" w:color="auto" w:fill="auto"/>
            <w:hideMark/>
          </w:tcPr>
          <w:p w14:paraId="31278F51" w14:textId="77777777" w:rsidR="000C1E86" w:rsidRPr="00DE73DD" w:rsidRDefault="000C1E86" w:rsidP="000C1E86">
            <w:pPr>
              <w:pStyle w:val="aff7"/>
            </w:pPr>
            <w:r w:rsidRPr="00CE249F">
              <w:t>Озеро без названия</w:t>
            </w:r>
          </w:p>
        </w:tc>
        <w:tc>
          <w:tcPr>
            <w:tcW w:w="0" w:type="auto"/>
            <w:shd w:val="clear" w:color="auto" w:fill="auto"/>
          </w:tcPr>
          <w:p w14:paraId="55B1D5F7" w14:textId="77777777" w:rsidR="000C1E86" w:rsidRPr="00DE73DD" w:rsidRDefault="000C1E86" w:rsidP="000C1E86">
            <w:pPr>
              <w:pStyle w:val="aff7"/>
            </w:pPr>
          </w:p>
        </w:tc>
        <w:tc>
          <w:tcPr>
            <w:tcW w:w="0" w:type="auto"/>
            <w:shd w:val="clear" w:color="auto" w:fill="auto"/>
            <w:hideMark/>
          </w:tcPr>
          <w:p w14:paraId="226A3FC5" w14:textId="77777777" w:rsidR="000C1E86" w:rsidRPr="00BD132C" w:rsidRDefault="000C1E86" w:rsidP="000C1E86">
            <w:pPr>
              <w:pStyle w:val="aff7"/>
            </w:pPr>
            <w:r w:rsidRPr="00BD132C">
              <w:t>0,58</w:t>
            </w:r>
          </w:p>
        </w:tc>
        <w:tc>
          <w:tcPr>
            <w:tcW w:w="0" w:type="auto"/>
            <w:shd w:val="clear" w:color="auto" w:fill="auto"/>
          </w:tcPr>
          <w:p w14:paraId="611D36A4" w14:textId="77777777" w:rsidR="000C1E86" w:rsidRPr="00DE73DD" w:rsidRDefault="000C1E86" w:rsidP="000C1E86">
            <w:pPr>
              <w:pStyle w:val="aff7"/>
            </w:pPr>
          </w:p>
        </w:tc>
        <w:tc>
          <w:tcPr>
            <w:tcW w:w="0" w:type="auto"/>
            <w:shd w:val="clear" w:color="auto" w:fill="auto"/>
          </w:tcPr>
          <w:p w14:paraId="38C615C2" w14:textId="77777777" w:rsidR="000C1E86" w:rsidRPr="00DE73DD" w:rsidRDefault="000C1E86" w:rsidP="000C1E86">
            <w:pPr>
              <w:pStyle w:val="aff7"/>
            </w:pPr>
          </w:p>
        </w:tc>
        <w:tc>
          <w:tcPr>
            <w:tcW w:w="0" w:type="auto"/>
            <w:shd w:val="clear" w:color="auto" w:fill="auto"/>
            <w:hideMark/>
          </w:tcPr>
          <w:p w14:paraId="223D87B3" w14:textId="77777777" w:rsidR="000C1E86" w:rsidRPr="00DE73DD" w:rsidRDefault="000C1E86" w:rsidP="000C1E86">
            <w:pPr>
              <w:pStyle w:val="aff7"/>
            </w:pPr>
            <w:r w:rsidRPr="00DE73DD">
              <w:t>5</w:t>
            </w:r>
          </w:p>
        </w:tc>
        <w:tc>
          <w:tcPr>
            <w:tcW w:w="0" w:type="auto"/>
            <w:shd w:val="clear" w:color="auto" w:fill="auto"/>
            <w:hideMark/>
          </w:tcPr>
          <w:p w14:paraId="2D8B97CC" w14:textId="77777777" w:rsidR="000C1E86" w:rsidRPr="00DE73DD" w:rsidRDefault="000C1E86" w:rsidP="000C1E86">
            <w:pPr>
              <w:pStyle w:val="aff7"/>
            </w:pPr>
            <w:r w:rsidRPr="00DE73DD">
              <w:t>Существующий</w:t>
            </w:r>
          </w:p>
        </w:tc>
      </w:tr>
      <w:tr w:rsidR="000C1E86" w:rsidRPr="00DE73DD" w14:paraId="01BCF078" w14:textId="77777777" w:rsidTr="000C1E86">
        <w:trPr>
          <w:trHeight w:val="300"/>
        </w:trPr>
        <w:tc>
          <w:tcPr>
            <w:tcW w:w="0" w:type="auto"/>
            <w:shd w:val="clear" w:color="auto" w:fill="auto"/>
            <w:hideMark/>
          </w:tcPr>
          <w:p w14:paraId="662FC6F9" w14:textId="77777777" w:rsidR="000C1E86" w:rsidRPr="00DE73DD" w:rsidRDefault="000C1E86" w:rsidP="000C1E86">
            <w:pPr>
              <w:pStyle w:val="aff7"/>
            </w:pPr>
            <w:r w:rsidRPr="00DE73DD">
              <w:t>Водоем (озеро, пруд, обводненный карьер, водохранилище)</w:t>
            </w:r>
          </w:p>
        </w:tc>
        <w:tc>
          <w:tcPr>
            <w:tcW w:w="0" w:type="auto"/>
            <w:shd w:val="clear" w:color="auto" w:fill="auto"/>
            <w:hideMark/>
          </w:tcPr>
          <w:p w14:paraId="51F12C27" w14:textId="77777777" w:rsidR="000C1E86" w:rsidRPr="00DE73DD" w:rsidRDefault="000C1E86" w:rsidP="000C1E86">
            <w:pPr>
              <w:pStyle w:val="aff7"/>
            </w:pPr>
            <w:r w:rsidRPr="00CE249F">
              <w:t>Озеро без названия</w:t>
            </w:r>
          </w:p>
        </w:tc>
        <w:tc>
          <w:tcPr>
            <w:tcW w:w="0" w:type="auto"/>
            <w:shd w:val="clear" w:color="auto" w:fill="auto"/>
          </w:tcPr>
          <w:p w14:paraId="2C37AB03" w14:textId="77777777" w:rsidR="000C1E86" w:rsidRPr="00DE73DD" w:rsidRDefault="000C1E86" w:rsidP="000C1E86">
            <w:pPr>
              <w:pStyle w:val="aff7"/>
            </w:pPr>
          </w:p>
        </w:tc>
        <w:tc>
          <w:tcPr>
            <w:tcW w:w="0" w:type="auto"/>
            <w:shd w:val="clear" w:color="auto" w:fill="auto"/>
            <w:hideMark/>
          </w:tcPr>
          <w:p w14:paraId="6EA85992" w14:textId="77777777" w:rsidR="000C1E86" w:rsidRPr="00BD132C" w:rsidRDefault="000C1E86" w:rsidP="000C1E86">
            <w:pPr>
              <w:pStyle w:val="aff7"/>
            </w:pPr>
            <w:r w:rsidRPr="00BD132C">
              <w:t>0,25</w:t>
            </w:r>
          </w:p>
        </w:tc>
        <w:tc>
          <w:tcPr>
            <w:tcW w:w="0" w:type="auto"/>
            <w:shd w:val="clear" w:color="auto" w:fill="auto"/>
          </w:tcPr>
          <w:p w14:paraId="4B811AD1" w14:textId="77777777" w:rsidR="000C1E86" w:rsidRPr="00DE73DD" w:rsidRDefault="000C1E86" w:rsidP="000C1E86">
            <w:pPr>
              <w:pStyle w:val="aff7"/>
            </w:pPr>
          </w:p>
        </w:tc>
        <w:tc>
          <w:tcPr>
            <w:tcW w:w="0" w:type="auto"/>
            <w:shd w:val="clear" w:color="auto" w:fill="auto"/>
          </w:tcPr>
          <w:p w14:paraId="32EEA99B" w14:textId="77777777" w:rsidR="000C1E86" w:rsidRPr="00DE73DD" w:rsidRDefault="000C1E86" w:rsidP="000C1E86">
            <w:pPr>
              <w:pStyle w:val="aff7"/>
            </w:pPr>
          </w:p>
        </w:tc>
        <w:tc>
          <w:tcPr>
            <w:tcW w:w="0" w:type="auto"/>
            <w:shd w:val="clear" w:color="auto" w:fill="auto"/>
            <w:hideMark/>
          </w:tcPr>
          <w:p w14:paraId="08ED6572" w14:textId="77777777" w:rsidR="000C1E86" w:rsidRPr="00DE73DD" w:rsidRDefault="000C1E86" w:rsidP="000C1E86">
            <w:pPr>
              <w:pStyle w:val="aff7"/>
            </w:pPr>
            <w:r w:rsidRPr="00DE73DD">
              <w:t>5</w:t>
            </w:r>
          </w:p>
        </w:tc>
        <w:tc>
          <w:tcPr>
            <w:tcW w:w="0" w:type="auto"/>
            <w:shd w:val="clear" w:color="auto" w:fill="auto"/>
            <w:hideMark/>
          </w:tcPr>
          <w:p w14:paraId="16597A7E" w14:textId="77777777" w:rsidR="000C1E86" w:rsidRPr="00DE73DD" w:rsidRDefault="000C1E86" w:rsidP="000C1E86">
            <w:pPr>
              <w:pStyle w:val="aff7"/>
            </w:pPr>
            <w:r w:rsidRPr="00DE73DD">
              <w:t>Существующий</w:t>
            </w:r>
          </w:p>
        </w:tc>
      </w:tr>
      <w:tr w:rsidR="000C1E86" w:rsidRPr="00DE73DD" w14:paraId="35B372A2" w14:textId="77777777" w:rsidTr="000C1E86">
        <w:trPr>
          <w:trHeight w:val="300"/>
        </w:trPr>
        <w:tc>
          <w:tcPr>
            <w:tcW w:w="0" w:type="auto"/>
            <w:shd w:val="clear" w:color="auto" w:fill="auto"/>
            <w:hideMark/>
          </w:tcPr>
          <w:p w14:paraId="4861E404" w14:textId="77777777" w:rsidR="000C1E86" w:rsidRPr="00DE73DD" w:rsidRDefault="000C1E86" w:rsidP="000C1E86">
            <w:pPr>
              <w:pStyle w:val="aff7"/>
            </w:pPr>
            <w:r w:rsidRPr="00DE73DD">
              <w:t>Водоем (озеро, пруд, обводненны</w:t>
            </w:r>
            <w:r w:rsidRPr="00DE73DD">
              <w:lastRenderedPageBreak/>
              <w:t>й карьер, водохранилище)</w:t>
            </w:r>
          </w:p>
        </w:tc>
        <w:tc>
          <w:tcPr>
            <w:tcW w:w="0" w:type="auto"/>
            <w:shd w:val="clear" w:color="auto" w:fill="auto"/>
            <w:hideMark/>
          </w:tcPr>
          <w:p w14:paraId="6E753EAD" w14:textId="77777777" w:rsidR="000C1E86" w:rsidRPr="00DE73DD" w:rsidRDefault="000C1E86" w:rsidP="000C1E86">
            <w:pPr>
              <w:pStyle w:val="aff7"/>
            </w:pPr>
            <w:r w:rsidRPr="00CE249F">
              <w:lastRenderedPageBreak/>
              <w:t>Озеро без названия</w:t>
            </w:r>
          </w:p>
        </w:tc>
        <w:tc>
          <w:tcPr>
            <w:tcW w:w="0" w:type="auto"/>
            <w:shd w:val="clear" w:color="auto" w:fill="auto"/>
          </w:tcPr>
          <w:p w14:paraId="22F25FCC" w14:textId="77777777" w:rsidR="000C1E86" w:rsidRPr="00DE73DD" w:rsidRDefault="000C1E86" w:rsidP="000C1E86">
            <w:pPr>
              <w:pStyle w:val="aff7"/>
            </w:pPr>
          </w:p>
        </w:tc>
        <w:tc>
          <w:tcPr>
            <w:tcW w:w="0" w:type="auto"/>
            <w:shd w:val="clear" w:color="auto" w:fill="auto"/>
            <w:hideMark/>
          </w:tcPr>
          <w:p w14:paraId="4751CCC8" w14:textId="77777777" w:rsidR="000C1E86" w:rsidRPr="00BD132C" w:rsidRDefault="000C1E86" w:rsidP="000C1E86">
            <w:pPr>
              <w:pStyle w:val="aff7"/>
            </w:pPr>
            <w:r w:rsidRPr="00BD132C">
              <w:t>0,24</w:t>
            </w:r>
          </w:p>
        </w:tc>
        <w:tc>
          <w:tcPr>
            <w:tcW w:w="0" w:type="auto"/>
            <w:shd w:val="clear" w:color="auto" w:fill="auto"/>
          </w:tcPr>
          <w:p w14:paraId="2829ECEC" w14:textId="77777777" w:rsidR="000C1E86" w:rsidRPr="00DE73DD" w:rsidRDefault="000C1E86" w:rsidP="000C1E86">
            <w:pPr>
              <w:pStyle w:val="aff7"/>
            </w:pPr>
          </w:p>
        </w:tc>
        <w:tc>
          <w:tcPr>
            <w:tcW w:w="0" w:type="auto"/>
            <w:shd w:val="clear" w:color="auto" w:fill="auto"/>
          </w:tcPr>
          <w:p w14:paraId="6B72F286" w14:textId="77777777" w:rsidR="000C1E86" w:rsidRPr="00DE73DD" w:rsidRDefault="000C1E86" w:rsidP="000C1E86">
            <w:pPr>
              <w:pStyle w:val="aff7"/>
            </w:pPr>
          </w:p>
        </w:tc>
        <w:tc>
          <w:tcPr>
            <w:tcW w:w="0" w:type="auto"/>
            <w:shd w:val="clear" w:color="auto" w:fill="auto"/>
            <w:hideMark/>
          </w:tcPr>
          <w:p w14:paraId="33CEE1E3" w14:textId="77777777" w:rsidR="000C1E86" w:rsidRPr="00DE73DD" w:rsidRDefault="000C1E86" w:rsidP="000C1E86">
            <w:pPr>
              <w:pStyle w:val="aff7"/>
            </w:pPr>
            <w:r w:rsidRPr="00DE73DD">
              <w:t>5</w:t>
            </w:r>
          </w:p>
        </w:tc>
        <w:tc>
          <w:tcPr>
            <w:tcW w:w="0" w:type="auto"/>
            <w:shd w:val="clear" w:color="auto" w:fill="auto"/>
            <w:hideMark/>
          </w:tcPr>
          <w:p w14:paraId="22BC87D3" w14:textId="77777777" w:rsidR="000C1E86" w:rsidRPr="00DE73DD" w:rsidRDefault="000C1E86" w:rsidP="000C1E86">
            <w:pPr>
              <w:pStyle w:val="aff7"/>
            </w:pPr>
            <w:r w:rsidRPr="00DE73DD">
              <w:t>Существующий</w:t>
            </w:r>
          </w:p>
        </w:tc>
      </w:tr>
      <w:tr w:rsidR="000C1E86" w:rsidRPr="00DE73DD" w14:paraId="4B93A23B" w14:textId="77777777" w:rsidTr="000C1E86">
        <w:trPr>
          <w:trHeight w:val="300"/>
        </w:trPr>
        <w:tc>
          <w:tcPr>
            <w:tcW w:w="0" w:type="auto"/>
            <w:shd w:val="clear" w:color="auto" w:fill="auto"/>
            <w:hideMark/>
          </w:tcPr>
          <w:p w14:paraId="4041878B" w14:textId="77777777" w:rsidR="000C1E86" w:rsidRPr="00DE73DD" w:rsidRDefault="000C1E86" w:rsidP="000C1E86">
            <w:pPr>
              <w:pStyle w:val="aff7"/>
            </w:pPr>
            <w:r w:rsidRPr="00DE73DD">
              <w:t>Водоем (озеро, пруд, обводненный карьер, водохранилище)</w:t>
            </w:r>
          </w:p>
        </w:tc>
        <w:tc>
          <w:tcPr>
            <w:tcW w:w="0" w:type="auto"/>
            <w:shd w:val="clear" w:color="auto" w:fill="auto"/>
            <w:hideMark/>
          </w:tcPr>
          <w:p w14:paraId="2CF9BF68" w14:textId="77777777" w:rsidR="000C1E86" w:rsidRPr="00DE73DD" w:rsidRDefault="000C1E86" w:rsidP="000C1E86">
            <w:pPr>
              <w:pStyle w:val="aff7"/>
            </w:pPr>
            <w:r w:rsidRPr="00CE249F">
              <w:t>Озеро без названия</w:t>
            </w:r>
          </w:p>
        </w:tc>
        <w:tc>
          <w:tcPr>
            <w:tcW w:w="0" w:type="auto"/>
            <w:shd w:val="clear" w:color="auto" w:fill="auto"/>
          </w:tcPr>
          <w:p w14:paraId="0430BF71" w14:textId="77777777" w:rsidR="000C1E86" w:rsidRPr="00DE73DD" w:rsidRDefault="000C1E86" w:rsidP="000C1E86">
            <w:pPr>
              <w:pStyle w:val="aff7"/>
            </w:pPr>
          </w:p>
        </w:tc>
        <w:tc>
          <w:tcPr>
            <w:tcW w:w="0" w:type="auto"/>
            <w:shd w:val="clear" w:color="auto" w:fill="auto"/>
            <w:hideMark/>
          </w:tcPr>
          <w:p w14:paraId="5D2D108A" w14:textId="77777777" w:rsidR="000C1E86" w:rsidRPr="00BD132C" w:rsidRDefault="000C1E86" w:rsidP="000C1E86">
            <w:pPr>
              <w:pStyle w:val="aff7"/>
            </w:pPr>
            <w:r w:rsidRPr="00BD132C">
              <w:t>0,41</w:t>
            </w:r>
          </w:p>
        </w:tc>
        <w:tc>
          <w:tcPr>
            <w:tcW w:w="0" w:type="auto"/>
            <w:shd w:val="clear" w:color="auto" w:fill="auto"/>
          </w:tcPr>
          <w:p w14:paraId="24E06AB5" w14:textId="77777777" w:rsidR="000C1E86" w:rsidRPr="00DE73DD" w:rsidRDefault="000C1E86" w:rsidP="000C1E86">
            <w:pPr>
              <w:pStyle w:val="aff7"/>
            </w:pPr>
          </w:p>
        </w:tc>
        <w:tc>
          <w:tcPr>
            <w:tcW w:w="0" w:type="auto"/>
            <w:shd w:val="clear" w:color="auto" w:fill="auto"/>
          </w:tcPr>
          <w:p w14:paraId="506A5CCC" w14:textId="77777777" w:rsidR="000C1E86" w:rsidRPr="00DE73DD" w:rsidRDefault="000C1E86" w:rsidP="000C1E86">
            <w:pPr>
              <w:pStyle w:val="aff7"/>
            </w:pPr>
          </w:p>
        </w:tc>
        <w:tc>
          <w:tcPr>
            <w:tcW w:w="0" w:type="auto"/>
            <w:shd w:val="clear" w:color="auto" w:fill="auto"/>
            <w:hideMark/>
          </w:tcPr>
          <w:p w14:paraId="1B76DD0C" w14:textId="77777777" w:rsidR="000C1E86" w:rsidRPr="00DE73DD" w:rsidRDefault="000C1E86" w:rsidP="000C1E86">
            <w:pPr>
              <w:pStyle w:val="aff7"/>
            </w:pPr>
            <w:r w:rsidRPr="00DE73DD">
              <w:t>5</w:t>
            </w:r>
          </w:p>
        </w:tc>
        <w:tc>
          <w:tcPr>
            <w:tcW w:w="0" w:type="auto"/>
            <w:shd w:val="clear" w:color="auto" w:fill="auto"/>
            <w:hideMark/>
          </w:tcPr>
          <w:p w14:paraId="3A0ACE28" w14:textId="77777777" w:rsidR="000C1E86" w:rsidRPr="00DE73DD" w:rsidRDefault="000C1E86" w:rsidP="000C1E86">
            <w:pPr>
              <w:pStyle w:val="aff7"/>
            </w:pPr>
            <w:r w:rsidRPr="00DE73DD">
              <w:t>Существующий</w:t>
            </w:r>
          </w:p>
        </w:tc>
      </w:tr>
      <w:tr w:rsidR="000C1E86" w:rsidRPr="00DE73DD" w14:paraId="7E618C66" w14:textId="77777777" w:rsidTr="000C1E86">
        <w:trPr>
          <w:trHeight w:val="300"/>
        </w:trPr>
        <w:tc>
          <w:tcPr>
            <w:tcW w:w="0" w:type="auto"/>
            <w:shd w:val="clear" w:color="auto" w:fill="auto"/>
            <w:hideMark/>
          </w:tcPr>
          <w:p w14:paraId="79C39922" w14:textId="77777777" w:rsidR="000C1E86" w:rsidRPr="00DE73DD" w:rsidRDefault="000C1E86" w:rsidP="000C1E86">
            <w:pPr>
              <w:pStyle w:val="aff7"/>
            </w:pPr>
            <w:r w:rsidRPr="00DE73DD">
              <w:t>Водоем (озеро, пруд, обводненный карьер, водохранилище)</w:t>
            </w:r>
          </w:p>
        </w:tc>
        <w:tc>
          <w:tcPr>
            <w:tcW w:w="0" w:type="auto"/>
            <w:shd w:val="clear" w:color="auto" w:fill="auto"/>
            <w:hideMark/>
          </w:tcPr>
          <w:p w14:paraId="5FD6962D" w14:textId="77777777" w:rsidR="000C1E86" w:rsidRPr="00DE73DD" w:rsidRDefault="000C1E86" w:rsidP="000C1E86">
            <w:pPr>
              <w:pStyle w:val="aff7"/>
            </w:pPr>
            <w:r w:rsidRPr="00CE249F">
              <w:t>Озеро без названия</w:t>
            </w:r>
          </w:p>
        </w:tc>
        <w:tc>
          <w:tcPr>
            <w:tcW w:w="0" w:type="auto"/>
            <w:shd w:val="clear" w:color="auto" w:fill="auto"/>
          </w:tcPr>
          <w:p w14:paraId="464C1AAF" w14:textId="77777777" w:rsidR="000C1E86" w:rsidRPr="00DE73DD" w:rsidRDefault="000C1E86" w:rsidP="000C1E86">
            <w:pPr>
              <w:pStyle w:val="aff7"/>
            </w:pPr>
          </w:p>
        </w:tc>
        <w:tc>
          <w:tcPr>
            <w:tcW w:w="0" w:type="auto"/>
            <w:shd w:val="clear" w:color="auto" w:fill="auto"/>
            <w:hideMark/>
          </w:tcPr>
          <w:p w14:paraId="70A87959" w14:textId="77777777" w:rsidR="000C1E86" w:rsidRPr="00BD132C" w:rsidRDefault="000C1E86" w:rsidP="000C1E86">
            <w:pPr>
              <w:pStyle w:val="aff7"/>
            </w:pPr>
            <w:r w:rsidRPr="00BD132C">
              <w:t>0,88</w:t>
            </w:r>
          </w:p>
        </w:tc>
        <w:tc>
          <w:tcPr>
            <w:tcW w:w="0" w:type="auto"/>
            <w:shd w:val="clear" w:color="auto" w:fill="auto"/>
          </w:tcPr>
          <w:p w14:paraId="0A443A01" w14:textId="77777777" w:rsidR="000C1E86" w:rsidRPr="00DE73DD" w:rsidRDefault="000C1E86" w:rsidP="000C1E86">
            <w:pPr>
              <w:pStyle w:val="aff7"/>
            </w:pPr>
          </w:p>
        </w:tc>
        <w:tc>
          <w:tcPr>
            <w:tcW w:w="0" w:type="auto"/>
            <w:shd w:val="clear" w:color="auto" w:fill="auto"/>
          </w:tcPr>
          <w:p w14:paraId="7671F6C7" w14:textId="77777777" w:rsidR="000C1E86" w:rsidRPr="00DE73DD" w:rsidRDefault="000C1E86" w:rsidP="000C1E86">
            <w:pPr>
              <w:pStyle w:val="aff7"/>
            </w:pPr>
          </w:p>
        </w:tc>
        <w:tc>
          <w:tcPr>
            <w:tcW w:w="0" w:type="auto"/>
            <w:shd w:val="clear" w:color="auto" w:fill="auto"/>
            <w:hideMark/>
          </w:tcPr>
          <w:p w14:paraId="0D1515E6" w14:textId="77777777" w:rsidR="000C1E86" w:rsidRPr="00DE73DD" w:rsidRDefault="000C1E86" w:rsidP="000C1E86">
            <w:pPr>
              <w:pStyle w:val="aff7"/>
            </w:pPr>
            <w:r w:rsidRPr="00DE73DD">
              <w:t>5</w:t>
            </w:r>
          </w:p>
        </w:tc>
        <w:tc>
          <w:tcPr>
            <w:tcW w:w="0" w:type="auto"/>
            <w:shd w:val="clear" w:color="auto" w:fill="auto"/>
            <w:hideMark/>
          </w:tcPr>
          <w:p w14:paraId="7CF5D7B7" w14:textId="77777777" w:rsidR="000C1E86" w:rsidRPr="00DE73DD" w:rsidRDefault="000C1E86" w:rsidP="000C1E86">
            <w:pPr>
              <w:pStyle w:val="aff7"/>
            </w:pPr>
            <w:r w:rsidRPr="00DE73DD">
              <w:t>Существующий</w:t>
            </w:r>
          </w:p>
        </w:tc>
      </w:tr>
    </w:tbl>
    <w:p w14:paraId="239D1959" w14:textId="77777777" w:rsidR="008A59C8" w:rsidRDefault="008A59C8" w:rsidP="00AB3BBB">
      <w:pPr>
        <w:pStyle w:val="af4"/>
      </w:pPr>
    </w:p>
    <w:p w14:paraId="791FE46D" w14:textId="20F7A008" w:rsidR="00FF53AB" w:rsidRPr="00DE73DD" w:rsidRDefault="00FF53AB" w:rsidP="00FF53AB">
      <w:pPr>
        <w:pStyle w:val="3"/>
      </w:pPr>
      <w:bookmarkStart w:id="222" w:name="_Toc178175645"/>
      <w:bookmarkStart w:id="223" w:name="_Toc178431271"/>
      <w:bookmarkStart w:id="224" w:name="_Toc193067827"/>
      <w:r w:rsidRPr="00DE73DD">
        <w:t>Охрана почв, растительности, лесов</w:t>
      </w:r>
      <w:bookmarkEnd w:id="222"/>
      <w:bookmarkEnd w:id="223"/>
      <w:bookmarkEnd w:id="224"/>
    </w:p>
    <w:p w14:paraId="44E2EBAB" w14:textId="20C44B7C" w:rsidR="00FF53AB" w:rsidRDefault="00FF53AB" w:rsidP="00FF53AB">
      <w:pPr>
        <w:pStyle w:val="af4"/>
      </w:pPr>
      <w:r>
        <w:t>Несмотря на принимаемые меры по безопасному обращению с пестицидами, проблема продолжает оставаться актуальной, и обусловлена тем, что в последние годы ликвидируются предприятия, осуществляющие централизованные поставки пестицидов в хозяйства, хранение ранее накопленных пестицидов, пришедших в негодность или</w:t>
      </w:r>
      <w:r w:rsidR="009700CC">
        <w:t> </w:t>
      </w:r>
      <w:r>
        <w:t>запрещенных к применению. Отмечаются случаи, когда в результате банкротства или ликвидации таких предприятий пестициды остаются «бесхозными». Контроль за</w:t>
      </w:r>
      <w:r w:rsidR="009700CC">
        <w:t> </w:t>
      </w:r>
      <w:r>
        <w:t>хранением осуществляет администрация района, не имеющая ни финансовых средств для их дальнейшей утилизации, ни технических возможностей по их безопасному хранению.</w:t>
      </w:r>
    </w:p>
    <w:p w14:paraId="5077E4DF" w14:textId="37359420" w:rsidR="00FF53AB" w:rsidRDefault="00FF53AB" w:rsidP="00FF53AB">
      <w:pPr>
        <w:pStyle w:val="af4"/>
      </w:pPr>
      <w:r>
        <w:t>В зависимости от степени эрозионной опасности территории, характера освоенности, мероприятия подразделяются на профилактические, включающие запрещенные вырубки лесов на водосборах, ограничение вспашки, регулирование выпаса скота; общие, предусматривающие проведение в основном агрокультурных работ; специальные, с выполнением комплекса агротехнических, лесомелиоративных и</w:t>
      </w:r>
      <w:r w:rsidR="009700CC">
        <w:t> </w:t>
      </w:r>
      <w:r>
        <w:t>гидротехнических работ.</w:t>
      </w:r>
    </w:p>
    <w:p w14:paraId="5CE234FC" w14:textId="33920A52" w:rsidR="008A59C8" w:rsidRDefault="00FF53AB" w:rsidP="00FF53AB">
      <w:pPr>
        <w:pStyle w:val="af4"/>
      </w:pPr>
      <w:r>
        <w:t>В местах распространения водной эрозии необходимо применять способы обработки, уменьшающие сток поверхностных вод (обработка почв поперек склонов, углубление пахотного слоя), введение почвозащитных севооборотов, залужение крупных склонов, создание полезащитных лесных полос, облесение балок, берегов рек и водоемов, строительство противоэрозионных гидротехнических сооружений и т.д. В</w:t>
      </w:r>
      <w:r w:rsidR="00BB734E">
        <w:t> </w:t>
      </w:r>
      <w:r>
        <w:t>местах распространения ветровой эрозии необходимы почвозащитные севообороты с</w:t>
      </w:r>
      <w:r w:rsidR="00BB734E">
        <w:t> </w:t>
      </w:r>
      <w:r>
        <w:t>полосным размещением посевов, кулисы, залужение сильно эродированных земель, снегозадержание, закрепление и облесение неудобий, создание полезащитных лесных полос.</w:t>
      </w:r>
    </w:p>
    <w:p w14:paraId="1CBB6295" w14:textId="77777777" w:rsidR="00FF53AB" w:rsidRPr="00FF53AB" w:rsidRDefault="00FF53AB" w:rsidP="00FF53AB">
      <w:pPr>
        <w:pStyle w:val="aff1"/>
      </w:pPr>
      <w:r w:rsidRPr="00FF53AB">
        <w:t>Рекультивация нарушенных территорий.</w:t>
      </w:r>
    </w:p>
    <w:p w14:paraId="5BC1A5A6" w14:textId="77777777" w:rsidR="00FF53AB" w:rsidRPr="00FF53AB" w:rsidRDefault="00FF53AB" w:rsidP="00FF53AB">
      <w:pPr>
        <w:pStyle w:val="af4"/>
      </w:pPr>
      <w:r w:rsidRPr="00FF53AB">
        <w:lastRenderedPageBreak/>
        <w:t>Восстановление деградированных сельскохозяйственных земель. Для развития населенных пунктов используются в первую очередь неудобные земли деградированные сельскохозяйственные угодья.</w:t>
      </w:r>
    </w:p>
    <w:p w14:paraId="6D179697" w14:textId="6F2095B9" w:rsidR="008A59C8" w:rsidRPr="00FF53AB" w:rsidRDefault="00FF53AB" w:rsidP="00FF53AB">
      <w:pPr>
        <w:pStyle w:val="af4"/>
      </w:pPr>
      <w:r w:rsidRPr="00FF53AB">
        <w:t>Мероприятия по борьбе с эрозией почв. В зависимости от степени эрозионной опасности территории, характера освоенности, мероприятия подразделяются на</w:t>
      </w:r>
      <w:r w:rsidR="00BB734E">
        <w:t> </w:t>
      </w:r>
      <w:r w:rsidRPr="00FF53AB">
        <w:t>профилактические, включающие запрещенные вырубки лесов на водосборах, ограничение вспашки, регулирование выпаса скота; общие, предусматривающие проведение в основном агрокультурных работ; специальные, с выполнением комплекса агротехнических, лесомелиоративных и гидротехнических работ.</w:t>
      </w:r>
    </w:p>
    <w:p w14:paraId="3CF9000A" w14:textId="77777777" w:rsidR="008A59C8" w:rsidRDefault="008A59C8" w:rsidP="00AB3BBB">
      <w:pPr>
        <w:pStyle w:val="af4"/>
      </w:pPr>
    </w:p>
    <w:p w14:paraId="44E16EE2" w14:textId="3E8362C4" w:rsidR="00FF53AB" w:rsidRPr="00DE73DD" w:rsidRDefault="00FF53AB" w:rsidP="00FF53AB">
      <w:pPr>
        <w:pStyle w:val="3"/>
      </w:pPr>
      <w:bookmarkStart w:id="225" w:name="_Toc178175646"/>
      <w:bookmarkStart w:id="226" w:name="_Toc178431272"/>
      <w:bookmarkStart w:id="227" w:name="_Toc193067828"/>
      <w:r w:rsidRPr="00DE73DD">
        <w:t>Защита от электромагнитного излучения и транспортных коммуникаций</w:t>
      </w:r>
      <w:bookmarkEnd w:id="225"/>
      <w:bookmarkEnd w:id="226"/>
      <w:bookmarkEnd w:id="227"/>
    </w:p>
    <w:p w14:paraId="1767BC8E" w14:textId="495C9826" w:rsidR="00FF53AB" w:rsidRPr="00DE73DD" w:rsidRDefault="00FF53AB" w:rsidP="00FF53AB">
      <w:pPr>
        <w:pStyle w:val="af4"/>
      </w:pPr>
      <w:r w:rsidRPr="00DE73DD">
        <w:t>Размеры охранных зон воздушных линий электропередач определяются в</w:t>
      </w:r>
      <w:r w:rsidR="00BB734E">
        <w:t> </w:t>
      </w:r>
      <w:r w:rsidRPr="00DE73DD">
        <w:t>соответствии с</w:t>
      </w:r>
      <w:r w:rsidRPr="00DE73DD">
        <w:rPr>
          <w:shd w:val="clear" w:color="auto" w:fill="FFFFFF"/>
        </w:rPr>
        <w:t xml:space="preserve"> «Правилами установления охранных зон объектов электросетевого хозяйства и особых условий использования земельных участков, расположенных в</w:t>
      </w:r>
      <w:r w:rsidR="00BB734E">
        <w:rPr>
          <w:shd w:val="clear" w:color="auto" w:fill="FFFFFF"/>
        </w:rPr>
        <w:t> </w:t>
      </w:r>
      <w:r w:rsidRPr="00DE73DD">
        <w:rPr>
          <w:shd w:val="clear" w:color="auto" w:fill="FFFFFF"/>
        </w:rPr>
        <w:t>границах таких зон»</w:t>
      </w:r>
      <w:r w:rsidRPr="00DE73DD">
        <w:t xml:space="preserve"> </w:t>
      </w:r>
      <w:r w:rsidRPr="00DE73DD">
        <w:rPr>
          <w:shd w:val="clear" w:color="auto" w:fill="FFFFFF"/>
        </w:rPr>
        <w:t xml:space="preserve">утвержденными Постановлением </w:t>
      </w:r>
      <w:r w:rsidR="00BB734E">
        <w:rPr>
          <w:shd w:val="clear" w:color="auto" w:fill="FFFFFF"/>
        </w:rPr>
        <w:t>Правительства РФ от 24.02.2009 г. №</w:t>
      </w:r>
      <w:r w:rsidRPr="00DE73DD">
        <w:rPr>
          <w:shd w:val="clear" w:color="auto" w:fill="FFFFFF"/>
        </w:rPr>
        <w:t xml:space="preserve"> 160</w:t>
      </w:r>
    </w:p>
    <w:p w14:paraId="01B94F02" w14:textId="0045C49F" w:rsidR="00FF53AB" w:rsidRPr="00DE73DD" w:rsidRDefault="00FF53AB" w:rsidP="00FF53AB">
      <w:pPr>
        <w:pStyle w:val="af4"/>
        <w:rPr>
          <w:bCs/>
        </w:rPr>
      </w:pPr>
      <w:r w:rsidRPr="00DE73DD">
        <w:t>Таким образом, охранная зона линий электропередач напряжением 35кВ устанавливается в размере 15 м, 110кВ — 20м.</w:t>
      </w:r>
    </w:p>
    <w:p w14:paraId="3D18B4C7" w14:textId="77777777" w:rsidR="00FF53AB" w:rsidRPr="00DE73DD" w:rsidRDefault="00FF53AB" w:rsidP="00FF53AB">
      <w:pPr>
        <w:pStyle w:val="af4"/>
      </w:pPr>
      <w:r w:rsidRPr="00DE73DD">
        <w:t xml:space="preserve">В охранной зоне линий электропередачи запрещается проводить действия, которые могли бы нарушить безопасность и непрерывность эксплуатации или в ходе которых могла бы возникнуть опасность по отношению к людям. </w:t>
      </w:r>
    </w:p>
    <w:p w14:paraId="77DC00D9" w14:textId="77777777" w:rsidR="00FF53AB" w:rsidRPr="00DE73DD" w:rsidRDefault="00FF53AB" w:rsidP="00FF53AB">
      <w:pPr>
        <w:pStyle w:val="af4"/>
      </w:pPr>
      <w:r w:rsidRPr="00DE73DD">
        <w:t>В частности, запрещается:</w:t>
      </w:r>
    </w:p>
    <w:p w14:paraId="4E196B69" w14:textId="2A6CB527" w:rsidR="00FF53AB" w:rsidRPr="00DE73DD" w:rsidRDefault="00FF53AB" w:rsidP="00FF53AB">
      <w:pPr>
        <w:pStyle w:val="a"/>
      </w:pPr>
      <w:r w:rsidRPr="00DE73DD">
        <w:t>размещать хранилища горюче-смазочных материалов;</w:t>
      </w:r>
    </w:p>
    <w:p w14:paraId="403A683F" w14:textId="276E5D48" w:rsidR="00FF53AB" w:rsidRPr="00DE73DD" w:rsidRDefault="00FF53AB" w:rsidP="00FF53AB">
      <w:pPr>
        <w:pStyle w:val="a"/>
      </w:pPr>
      <w:r w:rsidRPr="00DE73DD">
        <w:t>устраивать свалки;</w:t>
      </w:r>
    </w:p>
    <w:p w14:paraId="1BBE0F35" w14:textId="4FFD4AE7" w:rsidR="00FF53AB" w:rsidRPr="00DE73DD" w:rsidRDefault="00FF53AB" w:rsidP="00FF53AB">
      <w:pPr>
        <w:pStyle w:val="a"/>
      </w:pPr>
      <w:r w:rsidRPr="00DE73DD">
        <w:t>проводить взрывные работы;</w:t>
      </w:r>
    </w:p>
    <w:p w14:paraId="655A2152" w14:textId="432F5F27" w:rsidR="00FF53AB" w:rsidRPr="00DE73DD" w:rsidRDefault="00FF53AB" w:rsidP="00FF53AB">
      <w:pPr>
        <w:pStyle w:val="a"/>
      </w:pPr>
      <w:r w:rsidRPr="00DE73DD">
        <w:t>разводить огонь;</w:t>
      </w:r>
    </w:p>
    <w:p w14:paraId="4DBD220D" w14:textId="0B622FD7" w:rsidR="00FF53AB" w:rsidRPr="00DE73DD" w:rsidRDefault="00FF53AB" w:rsidP="00FF53AB">
      <w:pPr>
        <w:pStyle w:val="a"/>
      </w:pPr>
      <w:r w:rsidRPr="00DE73DD">
        <w:t>сбрасывать и сливать едкие и коррозионные вещества и горюче-смазочные материалы;</w:t>
      </w:r>
    </w:p>
    <w:p w14:paraId="6BD02FB3" w14:textId="58BA5B01" w:rsidR="00FF53AB" w:rsidRPr="00DE73DD" w:rsidRDefault="00FF53AB" w:rsidP="00FF53AB">
      <w:pPr>
        <w:pStyle w:val="a"/>
      </w:pPr>
      <w:r w:rsidRPr="00DE73DD">
        <w:t>набрасывать на провода опоры и приближать к ним посторонние предметы, а</w:t>
      </w:r>
      <w:r w:rsidR="00BB734E">
        <w:t> </w:t>
      </w:r>
      <w:r w:rsidRPr="00DE73DD">
        <w:t>также подниматься на опоры;</w:t>
      </w:r>
    </w:p>
    <w:p w14:paraId="2CC2E435" w14:textId="24961AFE" w:rsidR="00FF53AB" w:rsidRPr="00DE73DD" w:rsidRDefault="00FF53AB" w:rsidP="00FF53AB">
      <w:pPr>
        <w:pStyle w:val="a"/>
      </w:pPr>
      <w:r w:rsidRPr="00DE73DD">
        <w:t>проводить работы и пребывать в охранной зоне воздушных линий электропередачи во время грозы или экстремальных погодных условиях.</w:t>
      </w:r>
    </w:p>
    <w:p w14:paraId="4BB99A99" w14:textId="02728A6D" w:rsidR="00FF53AB" w:rsidRDefault="00FF53AB" w:rsidP="00FF53AB">
      <w:pPr>
        <w:pStyle w:val="af4"/>
      </w:pPr>
      <w:r w:rsidRPr="00DE73DD">
        <w:t>В пределах охранной зоны воздушных линий электропередачи без согласия организации, эксплуатирующей эти линии, запрещается осуществлять строительные, монтажные и поливные работы, проводить посадку и вырубку деревьев, складировать корма, удобрения, топливо и другие материалы, устраивать проезды для машин и</w:t>
      </w:r>
      <w:r w:rsidR="00BB734E">
        <w:t> </w:t>
      </w:r>
      <w:r w:rsidRPr="00DE73DD">
        <w:t>механизмов, имеющих общую высоту с грузом или без груза от поверхности дороги более 4 м.</w:t>
      </w:r>
    </w:p>
    <w:p w14:paraId="76A42CF1" w14:textId="77777777" w:rsidR="00FF53AB" w:rsidRPr="00DE73DD" w:rsidRDefault="00FF53AB" w:rsidP="00FF53AB">
      <w:pPr>
        <w:pStyle w:val="af4"/>
      </w:pPr>
    </w:p>
    <w:p w14:paraId="33635A66" w14:textId="612369C9" w:rsidR="00FF53AB" w:rsidRPr="00DE73DD" w:rsidRDefault="00FF53AB" w:rsidP="00FF53AB">
      <w:pPr>
        <w:pStyle w:val="3"/>
      </w:pPr>
      <w:bookmarkStart w:id="228" w:name="_Toc178175647"/>
      <w:bookmarkStart w:id="229" w:name="_Toc178431273"/>
      <w:bookmarkStart w:id="230" w:name="_Toc193067829"/>
      <w:r w:rsidRPr="00DE73DD">
        <w:t>Санитарная очистка</w:t>
      </w:r>
      <w:bookmarkEnd w:id="228"/>
      <w:bookmarkEnd w:id="229"/>
      <w:bookmarkEnd w:id="230"/>
    </w:p>
    <w:p w14:paraId="058FBD12" w14:textId="365AB118" w:rsidR="00FF53AB" w:rsidRPr="00FF53AB" w:rsidRDefault="00FF53AB" w:rsidP="00FF53AB">
      <w:pPr>
        <w:pStyle w:val="af4"/>
      </w:pPr>
      <w:r w:rsidRPr="00FF53AB">
        <w:t>Правовое регулирование в области обращения с отходами осуществляется Федеральным законом от 24 июня 1998 года № 89-ФЗ «Об отходах производства и</w:t>
      </w:r>
      <w:r w:rsidR="00BB734E">
        <w:t> </w:t>
      </w:r>
      <w:r w:rsidRPr="00FF53AB">
        <w:t>потребления».</w:t>
      </w:r>
    </w:p>
    <w:p w14:paraId="76550FFC" w14:textId="77777777" w:rsidR="00FF53AB" w:rsidRPr="00FF53AB" w:rsidRDefault="00FF53AB" w:rsidP="00FF53AB">
      <w:pPr>
        <w:pStyle w:val="af4"/>
      </w:pPr>
      <w:r w:rsidRPr="00FF53AB">
        <w:lastRenderedPageBreak/>
        <w:t>Проектные решения Генерального плана учитывают положения основных нормативных, правовых и законодательных документов.</w:t>
      </w:r>
    </w:p>
    <w:p w14:paraId="38533C72" w14:textId="1387D60D" w:rsidR="00FF53AB" w:rsidRPr="00FF53AB" w:rsidRDefault="00FF53AB" w:rsidP="00FF53AB">
      <w:pPr>
        <w:pStyle w:val="af4"/>
      </w:pPr>
      <w:r w:rsidRPr="00FF53AB">
        <w:t>Сведения о планируемых к строительству, реконструкции, выведению из</w:t>
      </w:r>
      <w:r w:rsidR="00BB734E">
        <w:t> </w:t>
      </w:r>
      <w:r w:rsidRPr="00FF53AB">
        <w:t>эксплуатации объектов обработки, утилизации, обезвреживания, размещения отходов, в том числе сведения о проектных мощностях объектов, местоположении, а</w:t>
      </w:r>
      <w:r w:rsidR="00BB734E">
        <w:t> </w:t>
      </w:r>
      <w:r w:rsidRPr="00FF53AB">
        <w:t>также о предполагаемых сроках реализации вышеуказанных мероприятий внесены в</w:t>
      </w:r>
      <w:r w:rsidR="00BB734E">
        <w:t> </w:t>
      </w:r>
      <w:r w:rsidRPr="00FF53AB">
        <w:t>Территориальную схему обращения с отходами Республики Башкортостан, утвержденной приказом Министерства природопользования и экологии Республики Башкортостан от 30 декабря 2019 года № 1198п.</w:t>
      </w:r>
    </w:p>
    <w:p w14:paraId="6C42ABAA" w14:textId="634E3A1B" w:rsidR="00FF53AB" w:rsidRPr="00FF53AB" w:rsidRDefault="00FF53AB" w:rsidP="00FF53AB">
      <w:pPr>
        <w:pStyle w:val="af4"/>
      </w:pPr>
      <w:r w:rsidRPr="00FF53AB">
        <w:t>Планирование и дислокация объектов временного накопления отходов, нормативное количество транспортных средств для их вывоза, мероприятия по</w:t>
      </w:r>
      <w:r w:rsidR="00BB734E">
        <w:t> </w:t>
      </w:r>
      <w:r w:rsidRPr="00FF53AB">
        <w:t>удалению отходов из частного сектора, рекреационных зон определяются на основе генеральных схем очистки территорий муниципальных образований, которые утверждаются органами местного самоуправления не реже чем один раз в пять лет.</w:t>
      </w:r>
    </w:p>
    <w:p w14:paraId="54C0992F" w14:textId="77777777" w:rsidR="00FF53AB" w:rsidRPr="00FF53AB" w:rsidRDefault="00FF53AB" w:rsidP="00FF53AB">
      <w:pPr>
        <w:pStyle w:val="af4"/>
      </w:pPr>
      <w:r w:rsidRPr="00FF53AB">
        <w:t>Правилами обращения с твердыми коммунальными отходами установлен порядок осуществления сбора, транспортирования, обработки, утилизации, обезвреживания и захоронения твердых коммунальных отходов. Согласно Правил обращения с ТКО на территории субъекта РФ обеспечивается региональными операторами в соответствии с:</w:t>
      </w:r>
    </w:p>
    <w:p w14:paraId="7BC186CC" w14:textId="72AC7FA7" w:rsidR="00FF53AB" w:rsidRPr="00FF53AB" w:rsidRDefault="00FF53AB" w:rsidP="00FF53AB">
      <w:pPr>
        <w:pStyle w:val="a"/>
      </w:pPr>
      <w:r w:rsidRPr="00FF53AB">
        <w:t>региональной программой в области обращения с отходами, в том числе с</w:t>
      </w:r>
      <w:r w:rsidR="00BB734E">
        <w:t> </w:t>
      </w:r>
      <w:r w:rsidRPr="00FF53AB">
        <w:t>ТКО;</w:t>
      </w:r>
    </w:p>
    <w:p w14:paraId="4A5D416F" w14:textId="40A506BA" w:rsidR="00FF53AB" w:rsidRPr="00FF53AB" w:rsidRDefault="00FF53AB" w:rsidP="00FF53AB">
      <w:pPr>
        <w:pStyle w:val="a"/>
      </w:pPr>
      <w:r w:rsidRPr="00FF53AB">
        <w:t>территориальной схемой обращения с отходами, на основании договоров на</w:t>
      </w:r>
      <w:r w:rsidR="00BB734E">
        <w:t> </w:t>
      </w:r>
      <w:r w:rsidRPr="00FF53AB">
        <w:t>оказание услуг по обращению с ТКО, заключенных с потребителями.</w:t>
      </w:r>
    </w:p>
    <w:p w14:paraId="78552883" w14:textId="6578DE3E" w:rsidR="00FF53AB" w:rsidRPr="00DE73DD" w:rsidRDefault="00FF53AB" w:rsidP="00FF53AB">
      <w:pPr>
        <w:pStyle w:val="af4"/>
      </w:pPr>
      <w:r w:rsidRPr="00DE73DD">
        <w:t>Проектом предлагаются следующие мероприятия по охране</w:t>
      </w:r>
      <w:r>
        <w:t xml:space="preserve"> </w:t>
      </w:r>
      <w:r w:rsidRPr="00DE73DD">
        <w:t>окружающей среды при обращении с отходами:</w:t>
      </w:r>
    </w:p>
    <w:p w14:paraId="0A891700" w14:textId="082BA6D4" w:rsidR="00FF53AB" w:rsidRPr="00FF53AB" w:rsidRDefault="00FF53AB" w:rsidP="003B64AE">
      <w:pPr>
        <w:pStyle w:val="10"/>
        <w:numPr>
          <w:ilvl w:val="0"/>
          <w:numId w:val="8"/>
        </w:numPr>
      </w:pPr>
      <w:r w:rsidRPr="00FF53AB">
        <w:t>Сбор и удаление ТКО</w:t>
      </w:r>
    </w:p>
    <w:p w14:paraId="484421A8" w14:textId="77777777" w:rsidR="00FF53AB" w:rsidRPr="00DE73DD" w:rsidRDefault="00FF53AB" w:rsidP="00C8358C">
      <w:pPr>
        <w:pStyle w:val="aff1"/>
      </w:pPr>
      <w:r w:rsidRPr="00DE73DD">
        <w:t>Централизованный сбор и вывоз ТКО</w:t>
      </w:r>
    </w:p>
    <w:p w14:paraId="78CC0EE2" w14:textId="77777777" w:rsidR="00FF53AB" w:rsidRPr="00DE73DD" w:rsidRDefault="00FF53AB" w:rsidP="00FF53AB">
      <w:pPr>
        <w:pStyle w:val="af4"/>
      </w:pPr>
      <w:r w:rsidRPr="00DE73DD">
        <w:t>Согласно Территориальной схеме обращения с отходами Республики Башкортостан, утвержденной приказом Минэкологии РБ от 30.12.2019 № 1198п, твердые коммунальные отходы, образующиеся на территории сельского поселения Балтийский сельсовет муниципального района Иглинский район Республики Башкортостан, направляются на мусоросортировочный комплекс с. Иглино ООО «Спецавтохозяйство», далее не утилизируемые отходы захораниваются на полигоне твердых коммунальных отходов около пос. Новые Черкассы, включенного в ГРОРО № 02-00144-З-00280-240524, приблизительные географические координаты 54,87983000 с.ш. 56,14051500 в.д.</w:t>
      </w:r>
    </w:p>
    <w:p w14:paraId="4763E0AC" w14:textId="77777777" w:rsidR="00FF53AB" w:rsidRPr="00DE73DD" w:rsidRDefault="00FF53AB" w:rsidP="00FF53AB">
      <w:pPr>
        <w:pStyle w:val="af4"/>
      </w:pPr>
      <w:r w:rsidRPr="00DE73DD">
        <w:t>Основными принципами в области обращения с отходами являются:</w:t>
      </w:r>
    </w:p>
    <w:p w14:paraId="5DAF07F7" w14:textId="77777777" w:rsidR="00FF53AB" w:rsidRPr="00DE73DD" w:rsidRDefault="00FF53AB" w:rsidP="00C8358C">
      <w:pPr>
        <w:pStyle w:val="a"/>
      </w:pPr>
      <w:r w:rsidRPr="00DE73DD">
        <w:t>сокращение объемов образования отходов;</w:t>
      </w:r>
    </w:p>
    <w:p w14:paraId="1ED174A3" w14:textId="77777777" w:rsidR="00FF53AB" w:rsidRPr="00DE73DD" w:rsidRDefault="00FF53AB" w:rsidP="00C8358C">
      <w:pPr>
        <w:pStyle w:val="a"/>
      </w:pPr>
      <w:r w:rsidRPr="00DE73DD">
        <w:t>предотвращение образования отходов;</w:t>
      </w:r>
    </w:p>
    <w:p w14:paraId="647445E3" w14:textId="77777777" w:rsidR="00FF53AB" w:rsidRPr="00DE73DD" w:rsidRDefault="00FF53AB" w:rsidP="00C8358C">
      <w:pPr>
        <w:pStyle w:val="a"/>
      </w:pPr>
      <w:r w:rsidRPr="00DE73DD">
        <w:t>рециклинг (возвращение в повторное использование для производства товаров или энергии).</w:t>
      </w:r>
    </w:p>
    <w:p w14:paraId="5BAA09E7" w14:textId="77777777" w:rsidR="00FF53AB" w:rsidRPr="00C8358C" w:rsidRDefault="00FF53AB" w:rsidP="00C8358C">
      <w:pPr>
        <w:pStyle w:val="aff1"/>
      </w:pPr>
      <w:r w:rsidRPr="00C8358C">
        <w:t xml:space="preserve">Сбор и удаление крупногабаритных отходов. </w:t>
      </w:r>
    </w:p>
    <w:p w14:paraId="254AC719" w14:textId="16630D0D" w:rsidR="00FF53AB" w:rsidRPr="00DE73DD" w:rsidRDefault="00FF53AB" w:rsidP="00FF53AB">
      <w:pPr>
        <w:pStyle w:val="af4"/>
      </w:pPr>
      <w:r w:rsidRPr="00DE73DD">
        <w:t>К крупногабаритным отходам относятся отходы, не помещающиеся в</w:t>
      </w:r>
      <w:r w:rsidR="00BB734E">
        <w:t> </w:t>
      </w:r>
      <w:r w:rsidRPr="00DE73DD">
        <w:t>стандартные контейнеры.</w:t>
      </w:r>
    </w:p>
    <w:p w14:paraId="40C4DE4D" w14:textId="46439D1D" w:rsidR="00FF53AB" w:rsidRPr="00DE73DD" w:rsidRDefault="00FF53AB" w:rsidP="00FF53AB">
      <w:pPr>
        <w:pStyle w:val="af4"/>
      </w:pPr>
      <w:r w:rsidRPr="00DE73DD">
        <w:t xml:space="preserve">Сбор крупногабаритных отходов производится в бункера-накопители. Вывоз крупногабаритных отходов производится по графику, согласованному с жилищной </w:t>
      </w:r>
      <w:r w:rsidRPr="00DE73DD">
        <w:lastRenderedPageBreak/>
        <w:t>организацией и утвержденному транспортной организацией, осуществляющей их вывоз, а также по заявкам жилищной организации. Сжигать крупногабаритные отходы на</w:t>
      </w:r>
      <w:r w:rsidR="00BB734E">
        <w:t> </w:t>
      </w:r>
      <w:r w:rsidRPr="00DE73DD">
        <w:t>территории домовладений запрещается. В дальнейшем эти смешанные по составу отходы подлежат разборке, сортировке и утилизации.</w:t>
      </w:r>
    </w:p>
    <w:p w14:paraId="378349BD" w14:textId="77777777" w:rsidR="008A59C8" w:rsidRDefault="008A59C8" w:rsidP="00AB3BBB">
      <w:pPr>
        <w:pStyle w:val="af4"/>
      </w:pPr>
    </w:p>
    <w:p w14:paraId="3A93E6F8" w14:textId="77777777" w:rsidR="00C8358C" w:rsidRPr="00C8358C" w:rsidRDefault="00C8358C" w:rsidP="00BB734E">
      <w:pPr>
        <w:pStyle w:val="af8"/>
      </w:pPr>
      <w:r w:rsidRPr="00C8358C">
        <w:t xml:space="preserve">Таблица </w:t>
      </w:r>
      <w:fldSimple w:instr=" SEQ Таблица \* ARABIC ">
        <w:r w:rsidR="002910EE">
          <w:rPr>
            <w:noProof/>
          </w:rPr>
          <w:t>50</w:t>
        </w:r>
      </w:fldSimple>
      <w:r w:rsidRPr="00C8358C">
        <w:t xml:space="preserve">. </w:t>
      </w:r>
      <w:r w:rsidRPr="00C8358C">
        <w:rPr>
          <w:bCs/>
        </w:rPr>
        <w:t>Морфологический состав ТКО</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7"/>
        <w:gridCol w:w="6726"/>
        <w:gridCol w:w="1357"/>
      </w:tblGrid>
      <w:tr w:rsidR="00C8358C" w:rsidRPr="00DE73DD" w14:paraId="0529A701" w14:textId="77777777" w:rsidTr="00C8358C">
        <w:trPr>
          <w:jc w:val="center"/>
        </w:trPr>
        <w:tc>
          <w:tcPr>
            <w:tcW w:w="539" w:type="pct"/>
            <w:shd w:val="clear" w:color="auto" w:fill="BDD6EE"/>
          </w:tcPr>
          <w:p w14:paraId="30FCF70A" w14:textId="77777777" w:rsidR="00C8358C" w:rsidRPr="00C8358C" w:rsidRDefault="00C8358C" w:rsidP="00BB734E">
            <w:pPr>
              <w:pStyle w:val="affa"/>
              <w:keepNext/>
            </w:pPr>
            <w:r w:rsidRPr="00C8358C">
              <w:t>№</w:t>
            </w:r>
          </w:p>
        </w:tc>
        <w:tc>
          <w:tcPr>
            <w:tcW w:w="3712" w:type="pct"/>
            <w:shd w:val="clear" w:color="auto" w:fill="BDD6EE"/>
          </w:tcPr>
          <w:p w14:paraId="739E11B2" w14:textId="77777777" w:rsidR="00C8358C" w:rsidRPr="00C8358C" w:rsidRDefault="00C8358C" w:rsidP="00BB734E">
            <w:pPr>
              <w:pStyle w:val="affa"/>
              <w:keepNext/>
            </w:pPr>
            <w:r w:rsidRPr="00C8358C">
              <w:t>Состав ТКО</w:t>
            </w:r>
          </w:p>
        </w:tc>
        <w:tc>
          <w:tcPr>
            <w:tcW w:w="749" w:type="pct"/>
            <w:shd w:val="clear" w:color="auto" w:fill="BDD6EE"/>
          </w:tcPr>
          <w:p w14:paraId="1219DC6B" w14:textId="77777777" w:rsidR="00C8358C" w:rsidRPr="00C8358C" w:rsidRDefault="00C8358C" w:rsidP="00BB734E">
            <w:pPr>
              <w:pStyle w:val="affa"/>
              <w:keepNext/>
            </w:pPr>
            <w:r w:rsidRPr="00C8358C">
              <w:t>%</w:t>
            </w:r>
          </w:p>
        </w:tc>
      </w:tr>
      <w:tr w:rsidR="00C8358C" w:rsidRPr="00DE73DD" w14:paraId="326369B8" w14:textId="77777777" w:rsidTr="00C8358C">
        <w:trPr>
          <w:jc w:val="center"/>
        </w:trPr>
        <w:tc>
          <w:tcPr>
            <w:tcW w:w="539" w:type="pct"/>
            <w:shd w:val="clear" w:color="auto" w:fill="auto"/>
          </w:tcPr>
          <w:p w14:paraId="29F87255" w14:textId="63855E54" w:rsidR="00C8358C" w:rsidRPr="00DE73DD" w:rsidRDefault="00C8358C" w:rsidP="00C8358C">
            <w:pPr>
              <w:pStyle w:val="aff7"/>
              <w:rPr>
                <w:szCs w:val="20"/>
              </w:rPr>
            </w:pPr>
            <w:r>
              <w:rPr>
                <w:szCs w:val="20"/>
              </w:rPr>
              <w:t>1</w:t>
            </w:r>
          </w:p>
        </w:tc>
        <w:tc>
          <w:tcPr>
            <w:tcW w:w="3712" w:type="pct"/>
            <w:shd w:val="clear" w:color="auto" w:fill="auto"/>
          </w:tcPr>
          <w:p w14:paraId="3B46FDB9" w14:textId="77777777" w:rsidR="00C8358C" w:rsidRPr="00DE73DD" w:rsidRDefault="00C8358C" w:rsidP="00C8358C">
            <w:pPr>
              <w:pStyle w:val="aff7"/>
            </w:pPr>
            <w:r w:rsidRPr="00DE73DD">
              <w:t xml:space="preserve">Пищевые </w:t>
            </w:r>
          </w:p>
        </w:tc>
        <w:tc>
          <w:tcPr>
            <w:tcW w:w="749" w:type="pct"/>
            <w:shd w:val="clear" w:color="auto" w:fill="auto"/>
          </w:tcPr>
          <w:p w14:paraId="2D8069B1" w14:textId="77777777" w:rsidR="00C8358C" w:rsidRPr="00DE73DD" w:rsidRDefault="00C8358C" w:rsidP="00C8358C">
            <w:pPr>
              <w:pStyle w:val="aff7"/>
            </w:pPr>
            <w:r w:rsidRPr="00DE73DD">
              <w:t>20,7</w:t>
            </w:r>
          </w:p>
        </w:tc>
      </w:tr>
      <w:tr w:rsidR="00C8358C" w:rsidRPr="00DE73DD" w14:paraId="6AB19409" w14:textId="77777777" w:rsidTr="00C8358C">
        <w:trPr>
          <w:jc w:val="center"/>
        </w:trPr>
        <w:tc>
          <w:tcPr>
            <w:tcW w:w="539" w:type="pct"/>
            <w:shd w:val="clear" w:color="auto" w:fill="auto"/>
          </w:tcPr>
          <w:p w14:paraId="2ADB7716" w14:textId="0E80A904" w:rsidR="00C8358C" w:rsidRPr="00DE73DD" w:rsidRDefault="00C8358C" w:rsidP="00C8358C">
            <w:pPr>
              <w:pStyle w:val="aff7"/>
              <w:rPr>
                <w:szCs w:val="20"/>
              </w:rPr>
            </w:pPr>
            <w:r>
              <w:rPr>
                <w:szCs w:val="20"/>
              </w:rPr>
              <w:t>2</w:t>
            </w:r>
          </w:p>
        </w:tc>
        <w:tc>
          <w:tcPr>
            <w:tcW w:w="3712" w:type="pct"/>
            <w:shd w:val="clear" w:color="auto" w:fill="auto"/>
          </w:tcPr>
          <w:p w14:paraId="40744628" w14:textId="77777777" w:rsidR="00C8358C" w:rsidRPr="00DE73DD" w:rsidRDefault="00C8358C" w:rsidP="00C8358C">
            <w:pPr>
              <w:pStyle w:val="aff7"/>
            </w:pPr>
            <w:r w:rsidRPr="00DE73DD">
              <w:t xml:space="preserve">Картон (+упак Тетра-Пак) </w:t>
            </w:r>
          </w:p>
        </w:tc>
        <w:tc>
          <w:tcPr>
            <w:tcW w:w="749" w:type="pct"/>
            <w:shd w:val="clear" w:color="auto" w:fill="auto"/>
          </w:tcPr>
          <w:p w14:paraId="47B44B17" w14:textId="77777777" w:rsidR="00C8358C" w:rsidRPr="00DE73DD" w:rsidRDefault="00C8358C" w:rsidP="00C8358C">
            <w:pPr>
              <w:pStyle w:val="aff7"/>
            </w:pPr>
            <w:r w:rsidRPr="00DE73DD">
              <w:t>14,2</w:t>
            </w:r>
          </w:p>
        </w:tc>
      </w:tr>
      <w:tr w:rsidR="00C8358C" w:rsidRPr="00DE73DD" w14:paraId="67AB560F" w14:textId="77777777" w:rsidTr="00C8358C">
        <w:trPr>
          <w:jc w:val="center"/>
        </w:trPr>
        <w:tc>
          <w:tcPr>
            <w:tcW w:w="539" w:type="pct"/>
            <w:shd w:val="clear" w:color="auto" w:fill="auto"/>
          </w:tcPr>
          <w:p w14:paraId="3988FF93" w14:textId="78E0B286" w:rsidR="00C8358C" w:rsidRPr="00DE73DD" w:rsidRDefault="00C8358C" w:rsidP="00C8358C">
            <w:pPr>
              <w:pStyle w:val="aff7"/>
              <w:rPr>
                <w:szCs w:val="20"/>
              </w:rPr>
            </w:pPr>
            <w:r>
              <w:rPr>
                <w:szCs w:val="20"/>
              </w:rPr>
              <w:t>3</w:t>
            </w:r>
          </w:p>
        </w:tc>
        <w:tc>
          <w:tcPr>
            <w:tcW w:w="3712" w:type="pct"/>
            <w:shd w:val="clear" w:color="auto" w:fill="auto"/>
          </w:tcPr>
          <w:p w14:paraId="57C1903B" w14:textId="77777777" w:rsidR="00C8358C" w:rsidRPr="00DE73DD" w:rsidRDefault="00C8358C" w:rsidP="00C8358C">
            <w:pPr>
              <w:pStyle w:val="aff7"/>
            </w:pPr>
            <w:r w:rsidRPr="00DE73DD">
              <w:t xml:space="preserve">Бумага </w:t>
            </w:r>
          </w:p>
        </w:tc>
        <w:tc>
          <w:tcPr>
            <w:tcW w:w="749" w:type="pct"/>
            <w:shd w:val="clear" w:color="auto" w:fill="auto"/>
          </w:tcPr>
          <w:p w14:paraId="37C6FB81" w14:textId="77777777" w:rsidR="00C8358C" w:rsidRPr="00DE73DD" w:rsidRDefault="00C8358C" w:rsidP="00C8358C">
            <w:pPr>
              <w:pStyle w:val="aff7"/>
            </w:pPr>
            <w:r w:rsidRPr="00DE73DD">
              <w:t>6,6</w:t>
            </w:r>
          </w:p>
        </w:tc>
      </w:tr>
      <w:tr w:rsidR="00C8358C" w:rsidRPr="00DE73DD" w14:paraId="02596B04" w14:textId="77777777" w:rsidTr="00C8358C">
        <w:trPr>
          <w:jc w:val="center"/>
        </w:trPr>
        <w:tc>
          <w:tcPr>
            <w:tcW w:w="539" w:type="pct"/>
            <w:shd w:val="clear" w:color="auto" w:fill="auto"/>
          </w:tcPr>
          <w:p w14:paraId="33116141" w14:textId="5F2DC819" w:rsidR="00C8358C" w:rsidRPr="00DE73DD" w:rsidRDefault="00C8358C" w:rsidP="00C8358C">
            <w:pPr>
              <w:pStyle w:val="aff7"/>
              <w:rPr>
                <w:szCs w:val="20"/>
              </w:rPr>
            </w:pPr>
            <w:r>
              <w:rPr>
                <w:szCs w:val="20"/>
              </w:rPr>
              <w:t>4</w:t>
            </w:r>
          </w:p>
        </w:tc>
        <w:tc>
          <w:tcPr>
            <w:tcW w:w="3712" w:type="pct"/>
            <w:shd w:val="clear" w:color="auto" w:fill="auto"/>
          </w:tcPr>
          <w:p w14:paraId="3CCCD25B" w14:textId="77777777" w:rsidR="00C8358C" w:rsidRPr="00DE73DD" w:rsidRDefault="00C8358C" w:rsidP="00C8358C">
            <w:pPr>
              <w:pStyle w:val="aff7"/>
            </w:pPr>
            <w:r w:rsidRPr="00DE73DD">
              <w:t xml:space="preserve">Стекло </w:t>
            </w:r>
          </w:p>
        </w:tc>
        <w:tc>
          <w:tcPr>
            <w:tcW w:w="749" w:type="pct"/>
            <w:shd w:val="clear" w:color="auto" w:fill="auto"/>
          </w:tcPr>
          <w:p w14:paraId="18AEBB70" w14:textId="77777777" w:rsidR="00C8358C" w:rsidRPr="00DE73DD" w:rsidRDefault="00C8358C" w:rsidP="00C8358C">
            <w:pPr>
              <w:pStyle w:val="aff7"/>
            </w:pPr>
            <w:r w:rsidRPr="00DE73DD">
              <w:t>10,9</w:t>
            </w:r>
          </w:p>
        </w:tc>
      </w:tr>
      <w:tr w:rsidR="00C8358C" w:rsidRPr="00DE73DD" w14:paraId="65E37B8B" w14:textId="77777777" w:rsidTr="00C8358C">
        <w:trPr>
          <w:jc w:val="center"/>
        </w:trPr>
        <w:tc>
          <w:tcPr>
            <w:tcW w:w="539" w:type="pct"/>
            <w:shd w:val="clear" w:color="auto" w:fill="auto"/>
          </w:tcPr>
          <w:p w14:paraId="3B6B3C30" w14:textId="7A624603" w:rsidR="00C8358C" w:rsidRPr="00DE73DD" w:rsidRDefault="00C8358C" w:rsidP="00C8358C">
            <w:pPr>
              <w:pStyle w:val="aff7"/>
              <w:rPr>
                <w:szCs w:val="20"/>
              </w:rPr>
            </w:pPr>
            <w:r>
              <w:rPr>
                <w:szCs w:val="20"/>
              </w:rPr>
              <w:t>5</w:t>
            </w:r>
          </w:p>
        </w:tc>
        <w:tc>
          <w:tcPr>
            <w:tcW w:w="3712" w:type="pct"/>
            <w:shd w:val="clear" w:color="auto" w:fill="auto"/>
          </w:tcPr>
          <w:p w14:paraId="1BF0DF13" w14:textId="77777777" w:rsidR="00C8358C" w:rsidRPr="00DE73DD" w:rsidRDefault="00C8358C" w:rsidP="00C8358C">
            <w:pPr>
              <w:pStyle w:val="aff7"/>
            </w:pPr>
            <w:r w:rsidRPr="00DE73DD">
              <w:t xml:space="preserve">ПЭТ светл </w:t>
            </w:r>
          </w:p>
        </w:tc>
        <w:tc>
          <w:tcPr>
            <w:tcW w:w="749" w:type="pct"/>
            <w:shd w:val="clear" w:color="auto" w:fill="auto"/>
          </w:tcPr>
          <w:p w14:paraId="02AA9A06" w14:textId="77777777" w:rsidR="00C8358C" w:rsidRPr="00DE73DD" w:rsidRDefault="00C8358C" w:rsidP="00C8358C">
            <w:pPr>
              <w:pStyle w:val="aff7"/>
            </w:pPr>
            <w:r w:rsidRPr="00DE73DD">
              <w:t>2,6</w:t>
            </w:r>
          </w:p>
        </w:tc>
      </w:tr>
      <w:tr w:rsidR="00C8358C" w:rsidRPr="00DE73DD" w14:paraId="12A606F5" w14:textId="77777777" w:rsidTr="00C8358C">
        <w:trPr>
          <w:jc w:val="center"/>
        </w:trPr>
        <w:tc>
          <w:tcPr>
            <w:tcW w:w="539" w:type="pct"/>
            <w:shd w:val="clear" w:color="auto" w:fill="auto"/>
          </w:tcPr>
          <w:p w14:paraId="63077982" w14:textId="2724E69D" w:rsidR="00C8358C" w:rsidRPr="00DE73DD" w:rsidRDefault="00C8358C" w:rsidP="00C8358C">
            <w:pPr>
              <w:pStyle w:val="aff7"/>
              <w:rPr>
                <w:szCs w:val="20"/>
              </w:rPr>
            </w:pPr>
            <w:r>
              <w:rPr>
                <w:szCs w:val="20"/>
              </w:rPr>
              <w:t>6</w:t>
            </w:r>
          </w:p>
        </w:tc>
        <w:tc>
          <w:tcPr>
            <w:tcW w:w="3712" w:type="pct"/>
            <w:shd w:val="clear" w:color="auto" w:fill="auto"/>
          </w:tcPr>
          <w:p w14:paraId="30CD644B" w14:textId="77777777" w:rsidR="00C8358C" w:rsidRPr="00DE73DD" w:rsidRDefault="00C8358C" w:rsidP="00C8358C">
            <w:pPr>
              <w:pStyle w:val="aff7"/>
            </w:pPr>
            <w:r w:rsidRPr="00DE73DD">
              <w:t xml:space="preserve">ПЭТ темн </w:t>
            </w:r>
          </w:p>
        </w:tc>
        <w:tc>
          <w:tcPr>
            <w:tcW w:w="749" w:type="pct"/>
            <w:shd w:val="clear" w:color="auto" w:fill="auto"/>
          </w:tcPr>
          <w:p w14:paraId="528D5295" w14:textId="77777777" w:rsidR="00C8358C" w:rsidRPr="00DE73DD" w:rsidRDefault="00C8358C" w:rsidP="00C8358C">
            <w:pPr>
              <w:pStyle w:val="aff7"/>
            </w:pPr>
            <w:r w:rsidRPr="00DE73DD">
              <w:t>2,3</w:t>
            </w:r>
          </w:p>
        </w:tc>
      </w:tr>
      <w:tr w:rsidR="00C8358C" w:rsidRPr="00DE73DD" w14:paraId="0940C9F9" w14:textId="77777777" w:rsidTr="00C8358C">
        <w:trPr>
          <w:jc w:val="center"/>
        </w:trPr>
        <w:tc>
          <w:tcPr>
            <w:tcW w:w="539" w:type="pct"/>
            <w:shd w:val="clear" w:color="auto" w:fill="auto"/>
          </w:tcPr>
          <w:p w14:paraId="06659CE7" w14:textId="4DAFE2E3" w:rsidR="00C8358C" w:rsidRPr="00DE73DD" w:rsidRDefault="00C8358C" w:rsidP="00C8358C">
            <w:pPr>
              <w:pStyle w:val="aff7"/>
              <w:rPr>
                <w:szCs w:val="20"/>
              </w:rPr>
            </w:pPr>
            <w:r>
              <w:rPr>
                <w:szCs w:val="20"/>
              </w:rPr>
              <w:t>7</w:t>
            </w:r>
          </w:p>
        </w:tc>
        <w:tc>
          <w:tcPr>
            <w:tcW w:w="3712" w:type="pct"/>
            <w:shd w:val="clear" w:color="auto" w:fill="auto"/>
          </w:tcPr>
          <w:p w14:paraId="034110BB" w14:textId="77777777" w:rsidR="00C8358C" w:rsidRPr="00DE73DD" w:rsidRDefault="00C8358C" w:rsidP="00C8358C">
            <w:pPr>
              <w:pStyle w:val="aff7"/>
            </w:pPr>
            <w:r w:rsidRPr="00DE73DD">
              <w:t xml:space="preserve">ПВД (мешки, пакеты, тара) </w:t>
            </w:r>
          </w:p>
        </w:tc>
        <w:tc>
          <w:tcPr>
            <w:tcW w:w="749" w:type="pct"/>
            <w:shd w:val="clear" w:color="auto" w:fill="auto"/>
          </w:tcPr>
          <w:p w14:paraId="722B7BFF" w14:textId="77777777" w:rsidR="00C8358C" w:rsidRPr="00DE73DD" w:rsidRDefault="00C8358C" w:rsidP="00C8358C">
            <w:pPr>
              <w:pStyle w:val="aff7"/>
            </w:pPr>
            <w:r w:rsidRPr="00DE73DD">
              <w:t>5,5</w:t>
            </w:r>
          </w:p>
        </w:tc>
      </w:tr>
      <w:tr w:rsidR="00C8358C" w:rsidRPr="00DE73DD" w14:paraId="6BF4AD48" w14:textId="77777777" w:rsidTr="00C8358C">
        <w:trPr>
          <w:jc w:val="center"/>
        </w:trPr>
        <w:tc>
          <w:tcPr>
            <w:tcW w:w="539" w:type="pct"/>
            <w:shd w:val="clear" w:color="auto" w:fill="auto"/>
          </w:tcPr>
          <w:p w14:paraId="159101E4" w14:textId="6F9FEDBD" w:rsidR="00C8358C" w:rsidRPr="00DE73DD" w:rsidRDefault="00C8358C" w:rsidP="00C8358C">
            <w:pPr>
              <w:pStyle w:val="aff7"/>
              <w:rPr>
                <w:szCs w:val="20"/>
              </w:rPr>
            </w:pPr>
            <w:r>
              <w:rPr>
                <w:szCs w:val="20"/>
              </w:rPr>
              <w:t>8</w:t>
            </w:r>
          </w:p>
        </w:tc>
        <w:tc>
          <w:tcPr>
            <w:tcW w:w="3712" w:type="pct"/>
            <w:shd w:val="clear" w:color="auto" w:fill="auto"/>
          </w:tcPr>
          <w:p w14:paraId="770256A6" w14:textId="77777777" w:rsidR="00C8358C" w:rsidRPr="00DE73DD" w:rsidRDefault="00C8358C" w:rsidP="00C8358C">
            <w:pPr>
              <w:pStyle w:val="aff7"/>
            </w:pPr>
            <w:r w:rsidRPr="00DE73DD">
              <w:t xml:space="preserve">Мет цв (Алюминиевые банки) </w:t>
            </w:r>
          </w:p>
        </w:tc>
        <w:tc>
          <w:tcPr>
            <w:tcW w:w="749" w:type="pct"/>
            <w:shd w:val="clear" w:color="auto" w:fill="auto"/>
          </w:tcPr>
          <w:p w14:paraId="2FC321CE" w14:textId="77777777" w:rsidR="00C8358C" w:rsidRPr="00DE73DD" w:rsidRDefault="00C8358C" w:rsidP="00C8358C">
            <w:pPr>
              <w:pStyle w:val="aff7"/>
            </w:pPr>
            <w:r w:rsidRPr="00DE73DD">
              <w:t>3,1</w:t>
            </w:r>
          </w:p>
        </w:tc>
      </w:tr>
      <w:tr w:rsidR="00C8358C" w:rsidRPr="00DE73DD" w14:paraId="7283D689" w14:textId="77777777" w:rsidTr="00C8358C">
        <w:trPr>
          <w:jc w:val="center"/>
        </w:trPr>
        <w:tc>
          <w:tcPr>
            <w:tcW w:w="539" w:type="pct"/>
            <w:shd w:val="clear" w:color="auto" w:fill="auto"/>
          </w:tcPr>
          <w:p w14:paraId="24A88E02" w14:textId="65704C3E" w:rsidR="00C8358C" w:rsidRPr="00DE73DD" w:rsidRDefault="00C8358C" w:rsidP="00C8358C">
            <w:pPr>
              <w:pStyle w:val="aff7"/>
              <w:rPr>
                <w:szCs w:val="20"/>
              </w:rPr>
            </w:pPr>
            <w:r>
              <w:rPr>
                <w:szCs w:val="20"/>
              </w:rPr>
              <w:t>9</w:t>
            </w:r>
          </w:p>
        </w:tc>
        <w:tc>
          <w:tcPr>
            <w:tcW w:w="3712" w:type="pct"/>
            <w:shd w:val="clear" w:color="auto" w:fill="auto"/>
          </w:tcPr>
          <w:p w14:paraId="715C9719" w14:textId="77777777" w:rsidR="00C8358C" w:rsidRPr="00DE73DD" w:rsidRDefault="00C8358C" w:rsidP="00C8358C">
            <w:pPr>
              <w:pStyle w:val="aff7"/>
            </w:pPr>
            <w:r w:rsidRPr="00DE73DD">
              <w:t xml:space="preserve">Металл </w:t>
            </w:r>
          </w:p>
        </w:tc>
        <w:tc>
          <w:tcPr>
            <w:tcW w:w="749" w:type="pct"/>
            <w:shd w:val="clear" w:color="auto" w:fill="auto"/>
          </w:tcPr>
          <w:p w14:paraId="081D9904" w14:textId="77777777" w:rsidR="00C8358C" w:rsidRPr="00DE73DD" w:rsidRDefault="00C8358C" w:rsidP="00C8358C">
            <w:pPr>
              <w:pStyle w:val="aff7"/>
            </w:pPr>
            <w:r w:rsidRPr="00DE73DD">
              <w:t>2,4</w:t>
            </w:r>
          </w:p>
        </w:tc>
      </w:tr>
      <w:tr w:rsidR="00C8358C" w:rsidRPr="00DE73DD" w14:paraId="1FB377B3" w14:textId="77777777" w:rsidTr="00C8358C">
        <w:trPr>
          <w:jc w:val="center"/>
        </w:trPr>
        <w:tc>
          <w:tcPr>
            <w:tcW w:w="539" w:type="pct"/>
            <w:shd w:val="clear" w:color="auto" w:fill="auto"/>
          </w:tcPr>
          <w:p w14:paraId="46CA4CCA" w14:textId="2029C59C" w:rsidR="00C8358C" w:rsidRPr="00DE73DD" w:rsidRDefault="00C8358C" w:rsidP="00C8358C">
            <w:pPr>
              <w:pStyle w:val="aff7"/>
              <w:rPr>
                <w:szCs w:val="20"/>
              </w:rPr>
            </w:pPr>
            <w:r>
              <w:rPr>
                <w:szCs w:val="20"/>
              </w:rPr>
              <w:t>10</w:t>
            </w:r>
          </w:p>
        </w:tc>
        <w:tc>
          <w:tcPr>
            <w:tcW w:w="3712" w:type="pct"/>
            <w:shd w:val="clear" w:color="auto" w:fill="auto"/>
          </w:tcPr>
          <w:p w14:paraId="59F0C782" w14:textId="77777777" w:rsidR="00C8358C" w:rsidRPr="00DE73DD" w:rsidRDefault="00C8358C" w:rsidP="00C8358C">
            <w:pPr>
              <w:pStyle w:val="aff7"/>
            </w:pPr>
            <w:r w:rsidRPr="00DE73DD">
              <w:t xml:space="preserve">Пластмасса </w:t>
            </w:r>
          </w:p>
        </w:tc>
        <w:tc>
          <w:tcPr>
            <w:tcW w:w="749" w:type="pct"/>
            <w:shd w:val="clear" w:color="auto" w:fill="auto"/>
          </w:tcPr>
          <w:p w14:paraId="0522B62C" w14:textId="77777777" w:rsidR="00C8358C" w:rsidRPr="00DE73DD" w:rsidRDefault="00C8358C" w:rsidP="00C8358C">
            <w:pPr>
              <w:pStyle w:val="aff7"/>
            </w:pPr>
            <w:r w:rsidRPr="00DE73DD">
              <w:t>7,3</w:t>
            </w:r>
          </w:p>
        </w:tc>
      </w:tr>
      <w:tr w:rsidR="00C8358C" w:rsidRPr="00DE73DD" w14:paraId="165BBA25" w14:textId="77777777" w:rsidTr="00C8358C">
        <w:trPr>
          <w:jc w:val="center"/>
        </w:trPr>
        <w:tc>
          <w:tcPr>
            <w:tcW w:w="539" w:type="pct"/>
            <w:shd w:val="clear" w:color="auto" w:fill="auto"/>
          </w:tcPr>
          <w:p w14:paraId="4303CCF8" w14:textId="7D8EB867" w:rsidR="00C8358C" w:rsidRPr="00DE73DD" w:rsidRDefault="00C8358C" w:rsidP="00C8358C">
            <w:pPr>
              <w:pStyle w:val="aff7"/>
              <w:rPr>
                <w:szCs w:val="20"/>
              </w:rPr>
            </w:pPr>
            <w:r>
              <w:rPr>
                <w:szCs w:val="20"/>
              </w:rPr>
              <w:t>11</w:t>
            </w:r>
          </w:p>
        </w:tc>
        <w:tc>
          <w:tcPr>
            <w:tcW w:w="3712" w:type="pct"/>
            <w:shd w:val="clear" w:color="auto" w:fill="auto"/>
          </w:tcPr>
          <w:p w14:paraId="03DB0FC1" w14:textId="77777777" w:rsidR="00C8358C" w:rsidRPr="00DE73DD" w:rsidRDefault="00C8358C" w:rsidP="00C8358C">
            <w:pPr>
              <w:pStyle w:val="aff7"/>
            </w:pPr>
            <w:r w:rsidRPr="00DE73DD">
              <w:t xml:space="preserve">ПНД </w:t>
            </w:r>
          </w:p>
        </w:tc>
        <w:tc>
          <w:tcPr>
            <w:tcW w:w="749" w:type="pct"/>
            <w:shd w:val="clear" w:color="auto" w:fill="auto"/>
          </w:tcPr>
          <w:p w14:paraId="05F8016F" w14:textId="77777777" w:rsidR="00C8358C" w:rsidRPr="00DE73DD" w:rsidRDefault="00C8358C" w:rsidP="00C8358C">
            <w:pPr>
              <w:pStyle w:val="aff7"/>
            </w:pPr>
            <w:r w:rsidRPr="00DE73DD">
              <w:t>5,7</w:t>
            </w:r>
          </w:p>
        </w:tc>
      </w:tr>
      <w:tr w:rsidR="00C8358C" w:rsidRPr="00DE73DD" w14:paraId="47D43539" w14:textId="77777777" w:rsidTr="00C8358C">
        <w:trPr>
          <w:jc w:val="center"/>
        </w:trPr>
        <w:tc>
          <w:tcPr>
            <w:tcW w:w="539" w:type="pct"/>
            <w:shd w:val="clear" w:color="auto" w:fill="auto"/>
          </w:tcPr>
          <w:p w14:paraId="5800E778" w14:textId="6745333D" w:rsidR="00C8358C" w:rsidRPr="00DE73DD" w:rsidRDefault="00C8358C" w:rsidP="00C8358C">
            <w:pPr>
              <w:pStyle w:val="aff7"/>
              <w:rPr>
                <w:szCs w:val="20"/>
              </w:rPr>
            </w:pPr>
            <w:r>
              <w:rPr>
                <w:szCs w:val="20"/>
              </w:rPr>
              <w:t>12</w:t>
            </w:r>
          </w:p>
        </w:tc>
        <w:tc>
          <w:tcPr>
            <w:tcW w:w="3712" w:type="pct"/>
            <w:shd w:val="clear" w:color="auto" w:fill="auto"/>
          </w:tcPr>
          <w:p w14:paraId="35BCD21E" w14:textId="77777777" w:rsidR="00C8358C" w:rsidRPr="00DE73DD" w:rsidRDefault="00C8358C" w:rsidP="00C8358C">
            <w:pPr>
              <w:pStyle w:val="aff7"/>
            </w:pPr>
            <w:r w:rsidRPr="00DE73DD">
              <w:t xml:space="preserve">Ветошь (+ватно-марлев) </w:t>
            </w:r>
          </w:p>
        </w:tc>
        <w:tc>
          <w:tcPr>
            <w:tcW w:w="749" w:type="pct"/>
            <w:shd w:val="clear" w:color="auto" w:fill="auto"/>
          </w:tcPr>
          <w:p w14:paraId="27D5957A" w14:textId="77777777" w:rsidR="00C8358C" w:rsidRPr="00DE73DD" w:rsidRDefault="00C8358C" w:rsidP="00C8358C">
            <w:pPr>
              <w:pStyle w:val="aff7"/>
            </w:pPr>
            <w:r w:rsidRPr="00DE73DD">
              <w:t>7,7</w:t>
            </w:r>
          </w:p>
        </w:tc>
      </w:tr>
      <w:tr w:rsidR="00C8358C" w:rsidRPr="00DE73DD" w14:paraId="2C68278A" w14:textId="77777777" w:rsidTr="00C8358C">
        <w:trPr>
          <w:jc w:val="center"/>
        </w:trPr>
        <w:tc>
          <w:tcPr>
            <w:tcW w:w="539" w:type="pct"/>
            <w:shd w:val="clear" w:color="auto" w:fill="auto"/>
          </w:tcPr>
          <w:p w14:paraId="330AA59F" w14:textId="64CB93AF" w:rsidR="00C8358C" w:rsidRPr="00DE73DD" w:rsidRDefault="00C8358C" w:rsidP="00C8358C">
            <w:pPr>
              <w:pStyle w:val="aff7"/>
              <w:rPr>
                <w:szCs w:val="20"/>
              </w:rPr>
            </w:pPr>
            <w:r>
              <w:rPr>
                <w:szCs w:val="20"/>
              </w:rPr>
              <w:t>13</w:t>
            </w:r>
          </w:p>
        </w:tc>
        <w:tc>
          <w:tcPr>
            <w:tcW w:w="3712" w:type="pct"/>
            <w:shd w:val="clear" w:color="auto" w:fill="auto"/>
          </w:tcPr>
          <w:p w14:paraId="3A809D67" w14:textId="77777777" w:rsidR="00C8358C" w:rsidRPr="00DE73DD" w:rsidRDefault="00C8358C" w:rsidP="00C8358C">
            <w:pPr>
              <w:pStyle w:val="aff7"/>
            </w:pPr>
            <w:r w:rsidRPr="00DE73DD">
              <w:t xml:space="preserve">Смет </w:t>
            </w:r>
          </w:p>
        </w:tc>
        <w:tc>
          <w:tcPr>
            <w:tcW w:w="749" w:type="pct"/>
            <w:shd w:val="clear" w:color="auto" w:fill="auto"/>
          </w:tcPr>
          <w:p w14:paraId="73234DAF" w14:textId="77777777" w:rsidR="00C8358C" w:rsidRPr="00DE73DD" w:rsidRDefault="00C8358C" w:rsidP="00C8358C">
            <w:pPr>
              <w:pStyle w:val="aff7"/>
            </w:pPr>
            <w:r w:rsidRPr="00DE73DD">
              <w:t>5,0</w:t>
            </w:r>
          </w:p>
        </w:tc>
      </w:tr>
      <w:tr w:rsidR="00C8358C" w:rsidRPr="00DE73DD" w14:paraId="5341F304" w14:textId="77777777" w:rsidTr="00C8358C">
        <w:trPr>
          <w:jc w:val="center"/>
        </w:trPr>
        <w:tc>
          <w:tcPr>
            <w:tcW w:w="539" w:type="pct"/>
            <w:shd w:val="clear" w:color="auto" w:fill="auto"/>
          </w:tcPr>
          <w:p w14:paraId="32C1A171" w14:textId="70ED8952" w:rsidR="00C8358C" w:rsidRPr="00DE73DD" w:rsidRDefault="00C8358C" w:rsidP="00C8358C">
            <w:pPr>
              <w:pStyle w:val="aff7"/>
              <w:rPr>
                <w:szCs w:val="20"/>
              </w:rPr>
            </w:pPr>
            <w:r>
              <w:rPr>
                <w:szCs w:val="20"/>
              </w:rPr>
              <w:t>14</w:t>
            </w:r>
          </w:p>
        </w:tc>
        <w:tc>
          <w:tcPr>
            <w:tcW w:w="3712" w:type="pct"/>
            <w:shd w:val="clear" w:color="auto" w:fill="auto"/>
          </w:tcPr>
          <w:p w14:paraId="495B2A64" w14:textId="77777777" w:rsidR="00C8358C" w:rsidRPr="00DE73DD" w:rsidRDefault="00C8358C" w:rsidP="00C8358C">
            <w:pPr>
              <w:pStyle w:val="aff7"/>
            </w:pPr>
            <w:r w:rsidRPr="00DE73DD">
              <w:t xml:space="preserve">Хвосты </w:t>
            </w:r>
          </w:p>
        </w:tc>
        <w:tc>
          <w:tcPr>
            <w:tcW w:w="749" w:type="pct"/>
            <w:shd w:val="clear" w:color="auto" w:fill="auto"/>
          </w:tcPr>
          <w:p w14:paraId="49761CF6" w14:textId="77777777" w:rsidR="00C8358C" w:rsidRPr="00DE73DD" w:rsidRDefault="00C8358C" w:rsidP="00C8358C">
            <w:pPr>
              <w:pStyle w:val="aff7"/>
            </w:pPr>
            <w:r w:rsidRPr="00DE73DD">
              <w:t>4,8</w:t>
            </w:r>
          </w:p>
        </w:tc>
      </w:tr>
      <w:tr w:rsidR="00C8358C" w:rsidRPr="00DE73DD" w14:paraId="0B3AA2D4" w14:textId="77777777" w:rsidTr="00C8358C">
        <w:trPr>
          <w:jc w:val="center"/>
        </w:trPr>
        <w:tc>
          <w:tcPr>
            <w:tcW w:w="539" w:type="pct"/>
            <w:shd w:val="clear" w:color="auto" w:fill="auto"/>
          </w:tcPr>
          <w:p w14:paraId="2414BEA4" w14:textId="63BA0C71" w:rsidR="00C8358C" w:rsidRPr="00DE73DD" w:rsidRDefault="00C8358C" w:rsidP="00C8358C">
            <w:pPr>
              <w:pStyle w:val="aff7"/>
              <w:rPr>
                <w:szCs w:val="20"/>
              </w:rPr>
            </w:pPr>
            <w:r>
              <w:rPr>
                <w:szCs w:val="20"/>
              </w:rPr>
              <w:t>15</w:t>
            </w:r>
          </w:p>
        </w:tc>
        <w:tc>
          <w:tcPr>
            <w:tcW w:w="3712" w:type="pct"/>
            <w:shd w:val="clear" w:color="auto" w:fill="auto"/>
          </w:tcPr>
          <w:p w14:paraId="4AE2596B" w14:textId="77777777" w:rsidR="00C8358C" w:rsidRPr="00DE73DD" w:rsidRDefault="00C8358C" w:rsidP="00C8358C">
            <w:pPr>
              <w:pStyle w:val="aff7"/>
            </w:pPr>
            <w:r w:rsidRPr="00DE73DD">
              <w:t xml:space="preserve">Прочие </w:t>
            </w:r>
          </w:p>
        </w:tc>
        <w:tc>
          <w:tcPr>
            <w:tcW w:w="749" w:type="pct"/>
            <w:shd w:val="clear" w:color="auto" w:fill="auto"/>
          </w:tcPr>
          <w:p w14:paraId="688D2E6B" w14:textId="77777777" w:rsidR="00C8358C" w:rsidRPr="00DE73DD" w:rsidRDefault="00C8358C" w:rsidP="00C8358C">
            <w:pPr>
              <w:pStyle w:val="aff7"/>
            </w:pPr>
            <w:r w:rsidRPr="00DE73DD">
              <w:t>1,7</w:t>
            </w:r>
          </w:p>
        </w:tc>
      </w:tr>
    </w:tbl>
    <w:p w14:paraId="42B0A3CA" w14:textId="77777777" w:rsidR="008A59C8" w:rsidRDefault="008A59C8" w:rsidP="00AB3BBB">
      <w:pPr>
        <w:pStyle w:val="af4"/>
      </w:pPr>
    </w:p>
    <w:p w14:paraId="311B1625" w14:textId="77777777" w:rsidR="00C8358C" w:rsidRPr="00DE73DD" w:rsidRDefault="00C8358C" w:rsidP="00C8358C">
      <w:pPr>
        <w:pStyle w:val="aff1"/>
      </w:pPr>
      <w:r w:rsidRPr="00DE73DD">
        <w:t>Селективный сбор ТКО</w:t>
      </w:r>
    </w:p>
    <w:p w14:paraId="772D454E" w14:textId="77777777" w:rsidR="00C8358C" w:rsidRPr="00DE73DD" w:rsidRDefault="00C8358C" w:rsidP="009B3C3F">
      <w:pPr>
        <w:pStyle w:val="af4"/>
      </w:pPr>
      <w:r w:rsidRPr="00DE73DD">
        <w:t>Проектом предлагается:</w:t>
      </w:r>
    </w:p>
    <w:p w14:paraId="1EC8C690" w14:textId="77777777" w:rsidR="00C8358C" w:rsidRPr="00DE73DD" w:rsidRDefault="00C8358C" w:rsidP="00C8358C">
      <w:pPr>
        <w:pStyle w:val="a"/>
      </w:pPr>
      <w:r w:rsidRPr="00DE73DD">
        <w:t>организация раздельного сбора пищевых и непищевых отходов;</w:t>
      </w:r>
    </w:p>
    <w:p w14:paraId="1776344B" w14:textId="77777777" w:rsidR="00C8358C" w:rsidRPr="00DE73DD" w:rsidRDefault="00C8358C" w:rsidP="00C8358C">
      <w:pPr>
        <w:pStyle w:val="a"/>
      </w:pPr>
      <w:r w:rsidRPr="00DE73DD">
        <w:t>создание на территории населенных пунктов сети приемных пунктов вторичного сырья, в том числе организация передвижных пунктов сбора вторичного сырья;</w:t>
      </w:r>
    </w:p>
    <w:p w14:paraId="2CC0DAA5" w14:textId="3801D552" w:rsidR="00C8358C" w:rsidRPr="00DE73DD" w:rsidRDefault="00C8358C" w:rsidP="00C8358C">
      <w:pPr>
        <w:pStyle w:val="a"/>
      </w:pPr>
      <w:r w:rsidRPr="00DE73DD">
        <w:t>создание органами местного самоуправления условий, в том числе и</w:t>
      </w:r>
      <w:r w:rsidR="00BB734E">
        <w:t> </w:t>
      </w:r>
      <w:r w:rsidRPr="00DE73DD">
        <w:t>экономических, стимулирующих раздельный сбор отходов;</w:t>
      </w:r>
    </w:p>
    <w:p w14:paraId="7D90A4A9" w14:textId="77777777" w:rsidR="00C8358C" w:rsidRPr="00DE73DD" w:rsidRDefault="00C8358C" w:rsidP="00C8358C">
      <w:pPr>
        <w:pStyle w:val="a"/>
      </w:pPr>
      <w:r w:rsidRPr="00DE73DD">
        <w:t xml:space="preserve">пункты приема вторсырья размещаются в пределах территорий, отведенных под размещение жилищно-эксплуатационных служб поселения. </w:t>
      </w:r>
    </w:p>
    <w:p w14:paraId="0D8844D8" w14:textId="77777777" w:rsidR="008A59C8" w:rsidRPr="00C8358C" w:rsidRDefault="008A59C8" w:rsidP="00AB3BBB">
      <w:pPr>
        <w:pStyle w:val="af4"/>
        <w:rPr>
          <w:lang w:val="x-none"/>
        </w:rPr>
      </w:pPr>
    </w:p>
    <w:p w14:paraId="385B1503" w14:textId="0DC0A296" w:rsidR="00C8358C" w:rsidRPr="00DE73DD" w:rsidRDefault="00C8358C" w:rsidP="00E1010F">
      <w:pPr>
        <w:pStyle w:val="af8"/>
      </w:pPr>
      <w:r>
        <w:t xml:space="preserve">Таблица </w:t>
      </w:r>
      <w:fldSimple w:instr=" SEQ Таблица \* ARABIC ">
        <w:r w:rsidR="002910EE">
          <w:rPr>
            <w:noProof/>
          </w:rPr>
          <w:t>51</w:t>
        </w:r>
      </w:fldSimple>
      <w:r>
        <w:t xml:space="preserve">. </w:t>
      </w:r>
      <w:r w:rsidRPr="00DE73DD">
        <w:t>Перечень видов отходов производства и потребления, в состав которых входят полезные компоненты, захоронение которых запрещается в соответствии с</w:t>
      </w:r>
      <w:r>
        <w:t xml:space="preserve"> </w:t>
      </w:r>
      <w:r w:rsidRPr="00DE73DD">
        <w:t>Распоряжение</w:t>
      </w:r>
      <w:r>
        <w:t>м</w:t>
      </w:r>
      <w:r w:rsidRPr="00DE73DD">
        <w:t xml:space="preserve"> Правительств</w:t>
      </w:r>
      <w:r>
        <w:t>а</w:t>
      </w:r>
      <w:r w:rsidRPr="00DE73DD">
        <w:t xml:space="preserve"> Российской Федерации от 25 июля 2017 г. </w:t>
      </w:r>
      <w:r w:rsidR="004636BE">
        <w:t xml:space="preserve">№ </w:t>
      </w:r>
      <w:r w:rsidRPr="00DE73DD">
        <w:t>1589-р</w:t>
      </w:r>
    </w:p>
    <w:tbl>
      <w:tblPr>
        <w:tblW w:w="0" w:type="auto"/>
        <w:tblCellMar>
          <w:left w:w="0" w:type="dxa"/>
          <w:right w:w="0" w:type="dxa"/>
        </w:tblCellMar>
        <w:tblLook w:val="0000" w:firstRow="0" w:lastRow="0" w:firstColumn="0" w:lastColumn="0" w:noHBand="0" w:noVBand="0"/>
      </w:tblPr>
      <w:tblGrid>
        <w:gridCol w:w="358"/>
        <w:gridCol w:w="6082"/>
        <w:gridCol w:w="2614"/>
      </w:tblGrid>
      <w:tr w:rsidR="00C8358C" w:rsidRPr="00DE73DD" w14:paraId="1AE3FCCE" w14:textId="77777777" w:rsidTr="00C8358C">
        <w:trPr>
          <w:tblHeader/>
        </w:trPr>
        <w:tc>
          <w:tcPr>
            <w:tcW w:w="0" w:type="auto"/>
            <w:gridSpan w:val="2"/>
            <w:tcBorders>
              <w:top w:val="single" w:sz="6" w:space="0" w:color="auto"/>
              <w:left w:val="single" w:sz="6" w:space="0" w:color="auto"/>
              <w:bottom w:val="single" w:sz="6" w:space="0" w:color="auto"/>
              <w:right w:val="single" w:sz="6" w:space="0" w:color="auto"/>
            </w:tcBorders>
            <w:shd w:val="clear" w:color="auto" w:fill="BDD6EE"/>
            <w:vAlign w:val="center"/>
          </w:tcPr>
          <w:p w14:paraId="2FC29D41" w14:textId="77777777" w:rsidR="00C8358C" w:rsidRPr="00C8358C" w:rsidRDefault="00C8358C" w:rsidP="00C8358C">
            <w:pPr>
              <w:pStyle w:val="affa"/>
            </w:pPr>
            <w:r w:rsidRPr="00C8358C">
              <w:t>Наименование вида отходов производства и потребления</w:t>
            </w:r>
          </w:p>
        </w:tc>
        <w:tc>
          <w:tcPr>
            <w:tcW w:w="0" w:type="auto"/>
            <w:tcBorders>
              <w:top w:val="single" w:sz="6" w:space="0" w:color="auto"/>
              <w:left w:val="single" w:sz="6" w:space="0" w:color="auto"/>
              <w:bottom w:val="single" w:sz="6" w:space="0" w:color="auto"/>
              <w:right w:val="single" w:sz="6" w:space="0" w:color="auto"/>
            </w:tcBorders>
            <w:shd w:val="clear" w:color="auto" w:fill="BDD6EE"/>
            <w:vAlign w:val="center"/>
          </w:tcPr>
          <w:p w14:paraId="58178F5E" w14:textId="37DE542C" w:rsidR="00C8358C" w:rsidRPr="00C8358C" w:rsidRDefault="00C8358C" w:rsidP="00941B20">
            <w:pPr>
              <w:pStyle w:val="affa"/>
            </w:pPr>
            <w:r w:rsidRPr="00C8358C">
              <w:t>Код вида отходов производства и потребления</w:t>
            </w:r>
            <w:r w:rsidR="00941B20">
              <w:rPr>
                <w:rStyle w:val="afff6"/>
              </w:rPr>
              <w:footnoteReference w:id="2"/>
            </w:r>
          </w:p>
        </w:tc>
      </w:tr>
      <w:tr w:rsidR="00C8358C" w:rsidRPr="00DE73DD" w14:paraId="04A014C5" w14:textId="77777777" w:rsidTr="00C8358C">
        <w:tc>
          <w:tcPr>
            <w:tcW w:w="0" w:type="auto"/>
            <w:tcBorders>
              <w:top w:val="single" w:sz="6" w:space="0" w:color="auto"/>
              <w:left w:val="single" w:sz="6" w:space="0" w:color="auto"/>
              <w:bottom w:val="single" w:sz="6" w:space="0" w:color="auto"/>
            </w:tcBorders>
          </w:tcPr>
          <w:p w14:paraId="376618FE" w14:textId="77777777" w:rsidR="00C8358C" w:rsidRPr="00DE73DD" w:rsidRDefault="00C8358C" w:rsidP="00C8358C">
            <w:pPr>
              <w:pStyle w:val="aff7"/>
            </w:pPr>
            <w:r w:rsidRPr="00DE73DD">
              <w:t>1.</w:t>
            </w:r>
          </w:p>
        </w:tc>
        <w:tc>
          <w:tcPr>
            <w:tcW w:w="0" w:type="auto"/>
            <w:tcBorders>
              <w:top w:val="single" w:sz="6" w:space="0" w:color="auto"/>
              <w:bottom w:val="single" w:sz="6" w:space="0" w:color="auto"/>
              <w:right w:val="single" w:sz="6" w:space="0" w:color="auto"/>
            </w:tcBorders>
            <w:vAlign w:val="center"/>
          </w:tcPr>
          <w:p w14:paraId="62D99DEA" w14:textId="77777777" w:rsidR="00C8358C" w:rsidRPr="00DE73DD" w:rsidRDefault="00C8358C" w:rsidP="00C8358C">
            <w:pPr>
              <w:pStyle w:val="aff7"/>
            </w:pPr>
            <w:r w:rsidRPr="00DE73DD">
              <w:t>Лом и отходы, содержащие незагрязненные черные металлы в виде изделий, кусков, несортированные</w:t>
            </w:r>
          </w:p>
        </w:tc>
        <w:tc>
          <w:tcPr>
            <w:tcW w:w="0" w:type="auto"/>
            <w:tcBorders>
              <w:top w:val="single" w:sz="6" w:space="0" w:color="auto"/>
              <w:left w:val="single" w:sz="6" w:space="0" w:color="auto"/>
              <w:bottom w:val="single" w:sz="6" w:space="0" w:color="auto"/>
              <w:right w:val="single" w:sz="6" w:space="0" w:color="auto"/>
            </w:tcBorders>
            <w:vAlign w:val="center"/>
          </w:tcPr>
          <w:p w14:paraId="518C0B73" w14:textId="77777777" w:rsidR="00C8358C" w:rsidRPr="00DE73DD" w:rsidRDefault="00C8358C" w:rsidP="00C8358C">
            <w:pPr>
              <w:pStyle w:val="aff7"/>
            </w:pPr>
            <w:r w:rsidRPr="00DE73DD">
              <w:t>4 61 010 01 20 5</w:t>
            </w:r>
          </w:p>
        </w:tc>
      </w:tr>
      <w:tr w:rsidR="00C8358C" w:rsidRPr="00DE73DD" w14:paraId="0F526495" w14:textId="77777777" w:rsidTr="00C8358C">
        <w:tc>
          <w:tcPr>
            <w:tcW w:w="0" w:type="auto"/>
            <w:tcBorders>
              <w:top w:val="single" w:sz="6" w:space="0" w:color="auto"/>
              <w:left w:val="single" w:sz="6" w:space="0" w:color="auto"/>
              <w:bottom w:val="single" w:sz="6" w:space="0" w:color="auto"/>
            </w:tcBorders>
          </w:tcPr>
          <w:p w14:paraId="0C4982D1" w14:textId="77777777" w:rsidR="00C8358C" w:rsidRPr="00DE73DD" w:rsidRDefault="00C8358C" w:rsidP="00C8358C">
            <w:pPr>
              <w:pStyle w:val="aff7"/>
            </w:pPr>
            <w:r w:rsidRPr="00DE73DD">
              <w:t>2.</w:t>
            </w:r>
          </w:p>
        </w:tc>
        <w:tc>
          <w:tcPr>
            <w:tcW w:w="0" w:type="auto"/>
            <w:tcBorders>
              <w:top w:val="single" w:sz="6" w:space="0" w:color="auto"/>
              <w:bottom w:val="single" w:sz="6" w:space="0" w:color="auto"/>
              <w:right w:val="single" w:sz="6" w:space="0" w:color="auto"/>
            </w:tcBorders>
            <w:vAlign w:val="center"/>
          </w:tcPr>
          <w:p w14:paraId="7B2C36B5" w14:textId="77777777" w:rsidR="00C8358C" w:rsidRPr="00DE73DD" w:rsidRDefault="00C8358C" w:rsidP="00C8358C">
            <w:pPr>
              <w:pStyle w:val="aff7"/>
            </w:pPr>
            <w:r w:rsidRPr="00DE73DD">
              <w:t>Скрап черных металлов незагрязненный</w:t>
            </w:r>
          </w:p>
        </w:tc>
        <w:tc>
          <w:tcPr>
            <w:tcW w:w="0" w:type="auto"/>
            <w:tcBorders>
              <w:top w:val="single" w:sz="6" w:space="0" w:color="auto"/>
              <w:left w:val="single" w:sz="6" w:space="0" w:color="auto"/>
              <w:bottom w:val="single" w:sz="6" w:space="0" w:color="auto"/>
              <w:right w:val="single" w:sz="6" w:space="0" w:color="auto"/>
            </w:tcBorders>
            <w:vAlign w:val="center"/>
          </w:tcPr>
          <w:p w14:paraId="6A3BB317" w14:textId="77777777" w:rsidR="00C8358C" w:rsidRPr="00DE73DD" w:rsidRDefault="00C8358C" w:rsidP="00C8358C">
            <w:pPr>
              <w:pStyle w:val="aff7"/>
            </w:pPr>
            <w:r w:rsidRPr="00DE73DD">
              <w:t>4 61 010 02 20 5</w:t>
            </w:r>
          </w:p>
        </w:tc>
      </w:tr>
      <w:tr w:rsidR="00C8358C" w:rsidRPr="00DE73DD" w14:paraId="7306861F" w14:textId="77777777" w:rsidTr="00C8358C">
        <w:tc>
          <w:tcPr>
            <w:tcW w:w="0" w:type="auto"/>
            <w:tcBorders>
              <w:top w:val="single" w:sz="6" w:space="0" w:color="auto"/>
              <w:left w:val="single" w:sz="6" w:space="0" w:color="auto"/>
              <w:bottom w:val="single" w:sz="6" w:space="0" w:color="auto"/>
            </w:tcBorders>
          </w:tcPr>
          <w:p w14:paraId="66E958D5" w14:textId="77777777" w:rsidR="00C8358C" w:rsidRPr="00DE73DD" w:rsidRDefault="00C8358C" w:rsidP="00C8358C">
            <w:pPr>
              <w:pStyle w:val="aff7"/>
            </w:pPr>
            <w:r w:rsidRPr="00DE73DD">
              <w:t>3.</w:t>
            </w:r>
          </w:p>
        </w:tc>
        <w:tc>
          <w:tcPr>
            <w:tcW w:w="0" w:type="auto"/>
            <w:tcBorders>
              <w:top w:val="single" w:sz="6" w:space="0" w:color="auto"/>
              <w:bottom w:val="single" w:sz="6" w:space="0" w:color="auto"/>
              <w:right w:val="single" w:sz="6" w:space="0" w:color="auto"/>
            </w:tcBorders>
            <w:vAlign w:val="center"/>
          </w:tcPr>
          <w:p w14:paraId="2101BFC5" w14:textId="77777777" w:rsidR="00C8358C" w:rsidRPr="00DE73DD" w:rsidRDefault="00C8358C" w:rsidP="00C8358C">
            <w:pPr>
              <w:pStyle w:val="aff7"/>
            </w:pPr>
            <w:r w:rsidRPr="00DE73DD">
              <w:t>Лом и отходы чугунных изделий незагрязненные</w:t>
            </w:r>
          </w:p>
        </w:tc>
        <w:tc>
          <w:tcPr>
            <w:tcW w:w="0" w:type="auto"/>
            <w:tcBorders>
              <w:top w:val="single" w:sz="6" w:space="0" w:color="auto"/>
              <w:left w:val="single" w:sz="6" w:space="0" w:color="auto"/>
              <w:bottom w:val="single" w:sz="6" w:space="0" w:color="auto"/>
              <w:right w:val="single" w:sz="6" w:space="0" w:color="auto"/>
            </w:tcBorders>
            <w:vAlign w:val="center"/>
          </w:tcPr>
          <w:p w14:paraId="5B269A9E" w14:textId="77777777" w:rsidR="00C8358C" w:rsidRPr="00DE73DD" w:rsidRDefault="00C8358C" w:rsidP="00C8358C">
            <w:pPr>
              <w:pStyle w:val="aff7"/>
            </w:pPr>
            <w:r w:rsidRPr="00DE73DD">
              <w:t>4 61 100 01 51 5</w:t>
            </w:r>
          </w:p>
        </w:tc>
      </w:tr>
      <w:tr w:rsidR="00C8358C" w:rsidRPr="00DE73DD" w14:paraId="72225BBF" w14:textId="77777777" w:rsidTr="00C8358C">
        <w:tc>
          <w:tcPr>
            <w:tcW w:w="0" w:type="auto"/>
            <w:tcBorders>
              <w:top w:val="single" w:sz="6" w:space="0" w:color="auto"/>
              <w:left w:val="single" w:sz="6" w:space="0" w:color="auto"/>
              <w:bottom w:val="single" w:sz="6" w:space="0" w:color="auto"/>
            </w:tcBorders>
          </w:tcPr>
          <w:p w14:paraId="5C545496" w14:textId="77777777" w:rsidR="00C8358C" w:rsidRPr="00DE73DD" w:rsidRDefault="00C8358C" w:rsidP="00C8358C">
            <w:pPr>
              <w:pStyle w:val="aff7"/>
            </w:pPr>
            <w:r w:rsidRPr="00DE73DD">
              <w:t>4.</w:t>
            </w:r>
          </w:p>
        </w:tc>
        <w:tc>
          <w:tcPr>
            <w:tcW w:w="0" w:type="auto"/>
            <w:tcBorders>
              <w:top w:val="single" w:sz="6" w:space="0" w:color="auto"/>
              <w:bottom w:val="single" w:sz="6" w:space="0" w:color="auto"/>
              <w:right w:val="single" w:sz="6" w:space="0" w:color="auto"/>
            </w:tcBorders>
            <w:vAlign w:val="center"/>
          </w:tcPr>
          <w:p w14:paraId="2A3DEC1D" w14:textId="77777777" w:rsidR="00C8358C" w:rsidRPr="00DE73DD" w:rsidRDefault="00C8358C" w:rsidP="00C8358C">
            <w:pPr>
              <w:pStyle w:val="aff7"/>
            </w:pPr>
            <w:r w:rsidRPr="00DE73DD">
              <w:t>Лом и отходы чугунные в кусковой форме незагрязненные</w:t>
            </w:r>
          </w:p>
        </w:tc>
        <w:tc>
          <w:tcPr>
            <w:tcW w:w="0" w:type="auto"/>
            <w:tcBorders>
              <w:top w:val="single" w:sz="6" w:space="0" w:color="auto"/>
              <w:left w:val="single" w:sz="6" w:space="0" w:color="auto"/>
              <w:bottom w:val="single" w:sz="6" w:space="0" w:color="auto"/>
              <w:right w:val="single" w:sz="6" w:space="0" w:color="auto"/>
            </w:tcBorders>
            <w:vAlign w:val="center"/>
          </w:tcPr>
          <w:p w14:paraId="2497E469" w14:textId="77777777" w:rsidR="00C8358C" w:rsidRPr="00DE73DD" w:rsidRDefault="00C8358C" w:rsidP="00C8358C">
            <w:pPr>
              <w:pStyle w:val="aff7"/>
            </w:pPr>
            <w:r w:rsidRPr="00DE73DD">
              <w:t>4 61 100 02 21 5</w:t>
            </w:r>
          </w:p>
        </w:tc>
      </w:tr>
      <w:tr w:rsidR="00C8358C" w:rsidRPr="00DE73DD" w14:paraId="19316154" w14:textId="77777777" w:rsidTr="00C8358C">
        <w:tc>
          <w:tcPr>
            <w:tcW w:w="0" w:type="auto"/>
            <w:tcBorders>
              <w:top w:val="single" w:sz="6" w:space="0" w:color="auto"/>
              <w:left w:val="single" w:sz="6" w:space="0" w:color="auto"/>
              <w:bottom w:val="single" w:sz="6" w:space="0" w:color="auto"/>
            </w:tcBorders>
          </w:tcPr>
          <w:p w14:paraId="2B2692CB" w14:textId="77777777" w:rsidR="00C8358C" w:rsidRPr="00DE73DD" w:rsidRDefault="00C8358C" w:rsidP="00C8358C">
            <w:pPr>
              <w:pStyle w:val="aff7"/>
            </w:pPr>
            <w:r w:rsidRPr="00DE73DD">
              <w:t>5.</w:t>
            </w:r>
          </w:p>
        </w:tc>
        <w:tc>
          <w:tcPr>
            <w:tcW w:w="0" w:type="auto"/>
            <w:tcBorders>
              <w:top w:val="single" w:sz="6" w:space="0" w:color="auto"/>
              <w:bottom w:val="single" w:sz="6" w:space="0" w:color="auto"/>
              <w:right w:val="single" w:sz="6" w:space="0" w:color="auto"/>
            </w:tcBorders>
            <w:vAlign w:val="center"/>
          </w:tcPr>
          <w:p w14:paraId="01DA3883" w14:textId="77777777" w:rsidR="00C8358C" w:rsidRPr="00DE73DD" w:rsidRDefault="00C8358C" w:rsidP="00C8358C">
            <w:pPr>
              <w:pStyle w:val="aff7"/>
            </w:pPr>
            <w:r w:rsidRPr="00DE73DD">
              <w:t>Скрап чугунный незагрязненный</w:t>
            </w:r>
          </w:p>
        </w:tc>
        <w:tc>
          <w:tcPr>
            <w:tcW w:w="0" w:type="auto"/>
            <w:tcBorders>
              <w:top w:val="single" w:sz="6" w:space="0" w:color="auto"/>
              <w:left w:val="single" w:sz="6" w:space="0" w:color="auto"/>
              <w:bottom w:val="single" w:sz="6" w:space="0" w:color="auto"/>
              <w:right w:val="single" w:sz="6" w:space="0" w:color="auto"/>
            </w:tcBorders>
            <w:vAlign w:val="center"/>
          </w:tcPr>
          <w:p w14:paraId="2BB6A6FF" w14:textId="77777777" w:rsidR="00C8358C" w:rsidRPr="00DE73DD" w:rsidRDefault="00C8358C" w:rsidP="00C8358C">
            <w:pPr>
              <w:pStyle w:val="aff7"/>
            </w:pPr>
            <w:r w:rsidRPr="00DE73DD">
              <w:t>4 61 100 03 29 5</w:t>
            </w:r>
          </w:p>
        </w:tc>
      </w:tr>
      <w:tr w:rsidR="00C8358C" w:rsidRPr="00DE73DD" w14:paraId="7B49AC91" w14:textId="77777777" w:rsidTr="00C8358C">
        <w:tc>
          <w:tcPr>
            <w:tcW w:w="0" w:type="auto"/>
            <w:tcBorders>
              <w:top w:val="single" w:sz="6" w:space="0" w:color="auto"/>
              <w:left w:val="single" w:sz="6" w:space="0" w:color="auto"/>
              <w:bottom w:val="single" w:sz="6" w:space="0" w:color="auto"/>
            </w:tcBorders>
          </w:tcPr>
          <w:p w14:paraId="166F9215" w14:textId="77777777" w:rsidR="00C8358C" w:rsidRPr="00DE73DD" w:rsidRDefault="00C8358C" w:rsidP="00C8358C">
            <w:pPr>
              <w:pStyle w:val="aff7"/>
            </w:pPr>
            <w:r w:rsidRPr="00DE73DD">
              <w:t>6.</w:t>
            </w:r>
          </w:p>
        </w:tc>
        <w:tc>
          <w:tcPr>
            <w:tcW w:w="0" w:type="auto"/>
            <w:tcBorders>
              <w:top w:val="single" w:sz="6" w:space="0" w:color="auto"/>
              <w:bottom w:val="single" w:sz="6" w:space="0" w:color="auto"/>
              <w:right w:val="single" w:sz="6" w:space="0" w:color="auto"/>
            </w:tcBorders>
            <w:vAlign w:val="center"/>
          </w:tcPr>
          <w:p w14:paraId="5143FCCE" w14:textId="77777777" w:rsidR="00C8358C" w:rsidRPr="00DE73DD" w:rsidRDefault="00C8358C" w:rsidP="00C8358C">
            <w:pPr>
              <w:pStyle w:val="aff7"/>
            </w:pPr>
            <w:r w:rsidRPr="00DE73DD">
              <w:t>Лом и отходы чугунные несортированные</w:t>
            </w:r>
          </w:p>
        </w:tc>
        <w:tc>
          <w:tcPr>
            <w:tcW w:w="0" w:type="auto"/>
            <w:tcBorders>
              <w:top w:val="single" w:sz="6" w:space="0" w:color="auto"/>
              <w:left w:val="single" w:sz="6" w:space="0" w:color="auto"/>
              <w:bottom w:val="single" w:sz="6" w:space="0" w:color="auto"/>
              <w:right w:val="single" w:sz="6" w:space="0" w:color="auto"/>
            </w:tcBorders>
            <w:vAlign w:val="center"/>
          </w:tcPr>
          <w:p w14:paraId="3846481F" w14:textId="77777777" w:rsidR="00C8358C" w:rsidRPr="00DE73DD" w:rsidRDefault="00C8358C" w:rsidP="00C8358C">
            <w:pPr>
              <w:pStyle w:val="aff7"/>
            </w:pPr>
            <w:r w:rsidRPr="00DE73DD">
              <w:t>4 61 100 99 20 5</w:t>
            </w:r>
          </w:p>
        </w:tc>
      </w:tr>
      <w:tr w:rsidR="00C8358C" w:rsidRPr="00DE73DD" w14:paraId="1C1504C1" w14:textId="77777777" w:rsidTr="00C8358C">
        <w:tc>
          <w:tcPr>
            <w:tcW w:w="0" w:type="auto"/>
            <w:tcBorders>
              <w:top w:val="single" w:sz="6" w:space="0" w:color="auto"/>
              <w:left w:val="single" w:sz="6" w:space="0" w:color="auto"/>
              <w:bottom w:val="single" w:sz="6" w:space="0" w:color="auto"/>
            </w:tcBorders>
          </w:tcPr>
          <w:p w14:paraId="546E38AD" w14:textId="77777777" w:rsidR="00C8358C" w:rsidRPr="00DE73DD" w:rsidRDefault="00C8358C" w:rsidP="00C8358C">
            <w:pPr>
              <w:pStyle w:val="aff7"/>
            </w:pPr>
            <w:r w:rsidRPr="00DE73DD">
              <w:t>7.</w:t>
            </w:r>
          </w:p>
        </w:tc>
        <w:tc>
          <w:tcPr>
            <w:tcW w:w="0" w:type="auto"/>
            <w:tcBorders>
              <w:top w:val="single" w:sz="6" w:space="0" w:color="auto"/>
              <w:bottom w:val="single" w:sz="6" w:space="0" w:color="auto"/>
              <w:right w:val="single" w:sz="6" w:space="0" w:color="auto"/>
            </w:tcBorders>
            <w:vAlign w:val="center"/>
          </w:tcPr>
          <w:p w14:paraId="23812462" w14:textId="77777777" w:rsidR="00C8358C" w:rsidRPr="00DE73DD" w:rsidRDefault="00C8358C" w:rsidP="00C8358C">
            <w:pPr>
              <w:pStyle w:val="aff7"/>
            </w:pPr>
            <w:r w:rsidRPr="00DE73DD">
              <w:t>Лом и отходы стальных изделий незагрязненные</w:t>
            </w:r>
          </w:p>
        </w:tc>
        <w:tc>
          <w:tcPr>
            <w:tcW w:w="0" w:type="auto"/>
            <w:tcBorders>
              <w:top w:val="single" w:sz="6" w:space="0" w:color="auto"/>
              <w:left w:val="single" w:sz="6" w:space="0" w:color="auto"/>
              <w:bottom w:val="single" w:sz="6" w:space="0" w:color="auto"/>
              <w:right w:val="single" w:sz="6" w:space="0" w:color="auto"/>
            </w:tcBorders>
            <w:vAlign w:val="center"/>
          </w:tcPr>
          <w:p w14:paraId="2C5D8DC8" w14:textId="77777777" w:rsidR="00C8358C" w:rsidRPr="00DE73DD" w:rsidRDefault="00C8358C" w:rsidP="00C8358C">
            <w:pPr>
              <w:pStyle w:val="aff7"/>
            </w:pPr>
            <w:r w:rsidRPr="00DE73DD">
              <w:t>4 61 200 01 51 5</w:t>
            </w:r>
          </w:p>
        </w:tc>
      </w:tr>
      <w:tr w:rsidR="00C8358C" w:rsidRPr="00DE73DD" w14:paraId="47F9F30B" w14:textId="77777777" w:rsidTr="00C8358C">
        <w:tc>
          <w:tcPr>
            <w:tcW w:w="0" w:type="auto"/>
            <w:tcBorders>
              <w:top w:val="single" w:sz="6" w:space="0" w:color="auto"/>
              <w:left w:val="single" w:sz="6" w:space="0" w:color="auto"/>
              <w:bottom w:val="single" w:sz="6" w:space="0" w:color="auto"/>
            </w:tcBorders>
          </w:tcPr>
          <w:p w14:paraId="6D642472" w14:textId="77777777" w:rsidR="00C8358C" w:rsidRPr="00DE73DD" w:rsidRDefault="00C8358C" w:rsidP="00C8358C">
            <w:pPr>
              <w:pStyle w:val="aff7"/>
            </w:pPr>
            <w:r w:rsidRPr="00DE73DD">
              <w:lastRenderedPageBreak/>
              <w:t>8.</w:t>
            </w:r>
          </w:p>
        </w:tc>
        <w:tc>
          <w:tcPr>
            <w:tcW w:w="0" w:type="auto"/>
            <w:tcBorders>
              <w:top w:val="single" w:sz="6" w:space="0" w:color="auto"/>
              <w:bottom w:val="single" w:sz="6" w:space="0" w:color="auto"/>
              <w:right w:val="single" w:sz="6" w:space="0" w:color="auto"/>
            </w:tcBorders>
            <w:vAlign w:val="center"/>
          </w:tcPr>
          <w:p w14:paraId="35D71C6E" w14:textId="77777777" w:rsidR="00C8358C" w:rsidRPr="00DE73DD" w:rsidRDefault="00C8358C" w:rsidP="00C8358C">
            <w:pPr>
              <w:pStyle w:val="aff7"/>
            </w:pPr>
            <w:r w:rsidRPr="00DE73DD">
              <w:t>Лом и отходы стальные в кусковой форме незагрязненные</w:t>
            </w:r>
          </w:p>
        </w:tc>
        <w:tc>
          <w:tcPr>
            <w:tcW w:w="0" w:type="auto"/>
            <w:tcBorders>
              <w:top w:val="single" w:sz="6" w:space="0" w:color="auto"/>
              <w:left w:val="single" w:sz="6" w:space="0" w:color="auto"/>
              <w:bottom w:val="single" w:sz="6" w:space="0" w:color="auto"/>
              <w:right w:val="single" w:sz="6" w:space="0" w:color="auto"/>
            </w:tcBorders>
            <w:vAlign w:val="center"/>
          </w:tcPr>
          <w:p w14:paraId="186A7AE9" w14:textId="77777777" w:rsidR="00C8358C" w:rsidRPr="00DE73DD" w:rsidRDefault="00C8358C" w:rsidP="00C8358C">
            <w:pPr>
              <w:pStyle w:val="aff7"/>
            </w:pPr>
            <w:r w:rsidRPr="00DE73DD">
              <w:t>4 61 200 02 21 5</w:t>
            </w:r>
          </w:p>
        </w:tc>
      </w:tr>
      <w:tr w:rsidR="00C8358C" w:rsidRPr="00DE73DD" w14:paraId="70DEA078" w14:textId="77777777" w:rsidTr="00C8358C">
        <w:tc>
          <w:tcPr>
            <w:tcW w:w="0" w:type="auto"/>
            <w:tcBorders>
              <w:top w:val="single" w:sz="6" w:space="0" w:color="auto"/>
              <w:left w:val="single" w:sz="6" w:space="0" w:color="auto"/>
              <w:bottom w:val="single" w:sz="6" w:space="0" w:color="auto"/>
            </w:tcBorders>
          </w:tcPr>
          <w:p w14:paraId="5AEDC1E3" w14:textId="77777777" w:rsidR="00C8358C" w:rsidRPr="00DE73DD" w:rsidRDefault="00C8358C" w:rsidP="00C8358C">
            <w:pPr>
              <w:pStyle w:val="aff7"/>
            </w:pPr>
            <w:r w:rsidRPr="00DE73DD">
              <w:t>9.</w:t>
            </w:r>
          </w:p>
        </w:tc>
        <w:tc>
          <w:tcPr>
            <w:tcW w:w="0" w:type="auto"/>
            <w:tcBorders>
              <w:top w:val="single" w:sz="6" w:space="0" w:color="auto"/>
              <w:bottom w:val="single" w:sz="6" w:space="0" w:color="auto"/>
              <w:right w:val="single" w:sz="6" w:space="0" w:color="auto"/>
            </w:tcBorders>
            <w:vAlign w:val="center"/>
          </w:tcPr>
          <w:p w14:paraId="6E3419F2" w14:textId="77777777" w:rsidR="00C8358C" w:rsidRPr="00DE73DD" w:rsidRDefault="00C8358C" w:rsidP="00C8358C">
            <w:pPr>
              <w:pStyle w:val="aff7"/>
            </w:pPr>
            <w:r w:rsidRPr="00DE73DD">
              <w:t>Скрап стальной незагрязненный</w:t>
            </w:r>
          </w:p>
        </w:tc>
        <w:tc>
          <w:tcPr>
            <w:tcW w:w="0" w:type="auto"/>
            <w:tcBorders>
              <w:top w:val="single" w:sz="6" w:space="0" w:color="auto"/>
              <w:left w:val="single" w:sz="6" w:space="0" w:color="auto"/>
              <w:bottom w:val="single" w:sz="6" w:space="0" w:color="auto"/>
              <w:right w:val="single" w:sz="6" w:space="0" w:color="auto"/>
            </w:tcBorders>
            <w:vAlign w:val="center"/>
          </w:tcPr>
          <w:p w14:paraId="5FD45C1D" w14:textId="77777777" w:rsidR="00C8358C" w:rsidRPr="00DE73DD" w:rsidRDefault="00C8358C" w:rsidP="00C8358C">
            <w:pPr>
              <w:pStyle w:val="aff7"/>
            </w:pPr>
            <w:r w:rsidRPr="00DE73DD">
              <w:t>4 61 200 03 29 5</w:t>
            </w:r>
          </w:p>
        </w:tc>
      </w:tr>
      <w:tr w:rsidR="00C8358C" w:rsidRPr="00DE73DD" w14:paraId="69F09D2F" w14:textId="77777777" w:rsidTr="00C8358C">
        <w:tc>
          <w:tcPr>
            <w:tcW w:w="0" w:type="auto"/>
            <w:tcBorders>
              <w:top w:val="single" w:sz="6" w:space="0" w:color="auto"/>
              <w:left w:val="single" w:sz="6" w:space="0" w:color="auto"/>
              <w:bottom w:val="single" w:sz="6" w:space="0" w:color="auto"/>
            </w:tcBorders>
          </w:tcPr>
          <w:p w14:paraId="27BF16ED" w14:textId="77777777" w:rsidR="00C8358C" w:rsidRPr="00DE73DD" w:rsidRDefault="00C8358C" w:rsidP="00C8358C">
            <w:pPr>
              <w:pStyle w:val="aff7"/>
            </w:pPr>
            <w:r w:rsidRPr="00DE73DD">
              <w:t>10.</w:t>
            </w:r>
          </w:p>
        </w:tc>
        <w:tc>
          <w:tcPr>
            <w:tcW w:w="0" w:type="auto"/>
            <w:tcBorders>
              <w:top w:val="single" w:sz="6" w:space="0" w:color="auto"/>
              <w:bottom w:val="single" w:sz="6" w:space="0" w:color="auto"/>
              <w:right w:val="single" w:sz="6" w:space="0" w:color="auto"/>
            </w:tcBorders>
            <w:vAlign w:val="center"/>
          </w:tcPr>
          <w:p w14:paraId="68DF5B56" w14:textId="77777777" w:rsidR="00C8358C" w:rsidRPr="00DE73DD" w:rsidRDefault="00C8358C" w:rsidP="00C8358C">
            <w:pPr>
              <w:pStyle w:val="aff7"/>
            </w:pPr>
            <w:r w:rsidRPr="00DE73DD">
              <w:t>Лом и отходы стальные несортированные</w:t>
            </w:r>
          </w:p>
        </w:tc>
        <w:tc>
          <w:tcPr>
            <w:tcW w:w="0" w:type="auto"/>
            <w:tcBorders>
              <w:top w:val="single" w:sz="6" w:space="0" w:color="auto"/>
              <w:left w:val="single" w:sz="6" w:space="0" w:color="auto"/>
              <w:bottom w:val="single" w:sz="6" w:space="0" w:color="auto"/>
              <w:right w:val="single" w:sz="6" w:space="0" w:color="auto"/>
            </w:tcBorders>
            <w:vAlign w:val="center"/>
          </w:tcPr>
          <w:p w14:paraId="5BBFD8E5" w14:textId="77777777" w:rsidR="00C8358C" w:rsidRPr="00DE73DD" w:rsidRDefault="00C8358C" w:rsidP="00C8358C">
            <w:pPr>
              <w:pStyle w:val="aff7"/>
            </w:pPr>
            <w:r w:rsidRPr="00DE73DD">
              <w:t>4 61 200 99 20 5</w:t>
            </w:r>
          </w:p>
        </w:tc>
      </w:tr>
      <w:tr w:rsidR="00C8358C" w:rsidRPr="00DE73DD" w14:paraId="0F600173" w14:textId="77777777" w:rsidTr="00C8358C">
        <w:tc>
          <w:tcPr>
            <w:tcW w:w="0" w:type="auto"/>
            <w:tcBorders>
              <w:top w:val="single" w:sz="6" w:space="0" w:color="auto"/>
              <w:left w:val="single" w:sz="6" w:space="0" w:color="auto"/>
              <w:bottom w:val="single" w:sz="6" w:space="0" w:color="auto"/>
            </w:tcBorders>
          </w:tcPr>
          <w:p w14:paraId="4ECB05AA" w14:textId="77777777" w:rsidR="00C8358C" w:rsidRPr="00DE73DD" w:rsidRDefault="00C8358C" w:rsidP="00C8358C">
            <w:pPr>
              <w:pStyle w:val="aff7"/>
            </w:pPr>
            <w:r w:rsidRPr="00DE73DD">
              <w:t>11.</w:t>
            </w:r>
          </w:p>
        </w:tc>
        <w:tc>
          <w:tcPr>
            <w:tcW w:w="0" w:type="auto"/>
            <w:tcBorders>
              <w:top w:val="single" w:sz="6" w:space="0" w:color="auto"/>
              <w:bottom w:val="single" w:sz="6" w:space="0" w:color="auto"/>
              <w:right w:val="single" w:sz="6" w:space="0" w:color="auto"/>
            </w:tcBorders>
            <w:vAlign w:val="center"/>
          </w:tcPr>
          <w:p w14:paraId="5DA532AF" w14:textId="77777777" w:rsidR="00C8358C" w:rsidRPr="00DE73DD" w:rsidRDefault="00C8358C" w:rsidP="00C8358C">
            <w:pPr>
              <w:pStyle w:val="aff7"/>
            </w:pPr>
            <w:r w:rsidRPr="00DE73DD">
              <w:t>Лом и отходы, содержащие несортированные цветные металлы, в виде изделий, кусков, с преимущественным содержанием меди и свинца</w:t>
            </w:r>
          </w:p>
        </w:tc>
        <w:tc>
          <w:tcPr>
            <w:tcW w:w="0" w:type="auto"/>
            <w:tcBorders>
              <w:top w:val="single" w:sz="6" w:space="0" w:color="auto"/>
              <w:left w:val="single" w:sz="6" w:space="0" w:color="auto"/>
              <w:bottom w:val="single" w:sz="6" w:space="0" w:color="auto"/>
              <w:right w:val="single" w:sz="6" w:space="0" w:color="auto"/>
            </w:tcBorders>
            <w:vAlign w:val="center"/>
          </w:tcPr>
          <w:p w14:paraId="25963AF1" w14:textId="77777777" w:rsidR="00C8358C" w:rsidRPr="00DE73DD" w:rsidRDefault="00C8358C" w:rsidP="00C8358C">
            <w:pPr>
              <w:pStyle w:val="aff7"/>
            </w:pPr>
            <w:r w:rsidRPr="00DE73DD">
              <w:t>4 62 011 01 20 3</w:t>
            </w:r>
          </w:p>
        </w:tc>
      </w:tr>
      <w:tr w:rsidR="00C8358C" w:rsidRPr="00DE73DD" w14:paraId="516CE818" w14:textId="77777777" w:rsidTr="00C8358C">
        <w:tc>
          <w:tcPr>
            <w:tcW w:w="0" w:type="auto"/>
            <w:tcBorders>
              <w:top w:val="single" w:sz="6" w:space="0" w:color="auto"/>
              <w:left w:val="single" w:sz="6" w:space="0" w:color="auto"/>
              <w:bottom w:val="single" w:sz="6" w:space="0" w:color="auto"/>
            </w:tcBorders>
          </w:tcPr>
          <w:p w14:paraId="712460B5" w14:textId="77777777" w:rsidR="00C8358C" w:rsidRPr="00DE73DD" w:rsidRDefault="00C8358C" w:rsidP="00C8358C">
            <w:pPr>
              <w:pStyle w:val="aff7"/>
            </w:pPr>
            <w:r w:rsidRPr="00DE73DD">
              <w:t>12.</w:t>
            </w:r>
          </w:p>
        </w:tc>
        <w:tc>
          <w:tcPr>
            <w:tcW w:w="0" w:type="auto"/>
            <w:tcBorders>
              <w:top w:val="single" w:sz="6" w:space="0" w:color="auto"/>
              <w:bottom w:val="single" w:sz="6" w:space="0" w:color="auto"/>
              <w:right w:val="single" w:sz="6" w:space="0" w:color="auto"/>
            </w:tcBorders>
            <w:vAlign w:val="center"/>
          </w:tcPr>
          <w:p w14:paraId="1B9EE7FB" w14:textId="77777777" w:rsidR="00C8358C" w:rsidRPr="00DE73DD" w:rsidRDefault="00C8358C" w:rsidP="00C8358C">
            <w:pPr>
              <w:pStyle w:val="aff7"/>
            </w:pPr>
            <w:r w:rsidRPr="00DE73DD">
              <w:t>Лом и отходы, содержащие несортированные цветные металлы, в виде изделий, кусков, с преимущественным содержанием меди и цинка</w:t>
            </w:r>
          </w:p>
        </w:tc>
        <w:tc>
          <w:tcPr>
            <w:tcW w:w="0" w:type="auto"/>
            <w:tcBorders>
              <w:top w:val="single" w:sz="6" w:space="0" w:color="auto"/>
              <w:left w:val="single" w:sz="6" w:space="0" w:color="auto"/>
              <w:bottom w:val="single" w:sz="6" w:space="0" w:color="auto"/>
              <w:right w:val="single" w:sz="6" w:space="0" w:color="auto"/>
            </w:tcBorders>
            <w:vAlign w:val="center"/>
          </w:tcPr>
          <w:p w14:paraId="3A365523" w14:textId="77777777" w:rsidR="00C8358C" w:rsidRPr="00DE73DD" w:rsidRDefault="00C8358C" w:rsidP="00C8358C">
            <w:pPr>
              <w:pStyle w:val="aff7"/>
            </w:pPr>
            <w:r w:rsidRPr="00DE73DD">
              <w:t>4 62 011 02 20 3</w:t>
            </w:r>
          </w:p>
        </w:tc>
      </w:tr>
      <w:tr w:rsidR="00C8358C" w:rsidRPr="00DE73DD" w14:paraId="331028A7" w14:textId="77777777" w:rsidTr="00C8358C">
        <w:tc>
          <w:tcPr>
            <w:tcW w:w="0" w:type="auto"/>
            <w:tcBorders>
              <w:top w:val="single" w:sz="6" w:space="0" w:color="auto"/>
              <w:left w:val="single" w:sz="6" w:space="0" w:color="auto"/>
              <w:bottom w:val="single" w:sz="6" w:space="0" w:color="auto"/>
            </w:tcBorders>
          </w:tcPr>
          <w:p w14:paraId="5A10CC64" w14:textId="77777777" w:rsidR="00C8358C" w:rsidRPr="00DE73DD" w:rsidRDefault="00C8358C" w:rsidP="00C8358C">
            <w:pPr>
              <w:pStyle w:val="aff7"/>
            </w:pPr>
            <w:r w:rsidRPr="00DE73DD">
              <w:t>13.</w:t>
            </w:r>
          </w:p>
        </w:tc>
        <w:tc>
          <w:tcPr>
            <w:tcW w:w="0" w:type="auto"/>
            <w:tcBorders>
              <w:top w:val="single" w:sz="6" w:space="0" w:color="auto"/>
              <w:bottom w:val="single" w:sz="6" w:space="0" w:color="auto"/>
              <w:right w:val="single" w:sz="6" w:space="0" w:color="auto"/>
            </w:tcBorders>
            <w:vAlign w:val="center"/>
          </w:tcPr>
          <w:p w14:paraId="517DF2D7" w14:textId="77777777" w:rsidR="00C8358C" w:rsidRPr="00DE73DD" w:rsidRDefault="00C8358C" w:rsidP="00C8358C">
            <w:pPr>
              <w:pStyle w:val="aff7"/>
            </w:pPr>
            <w:r w:rsidRPr="00DE73DD">
              <w:t>Лом и отходы, содержащие несортированные цветные металлы, в виде изделий, кусков, с преимущественным содержанием меди, ее сплавов и алюминия</w:t>
            </w:r>
          </w:p>
        </w:tc>
        <w:tc>
          <w:tcPr>
            <w:tcW w:w="0" w:type="auto"/>
            <w:tcBorders>
              <w:top w:val="single" w:sz="6" w:space="0" w:color="auto"/>
              <w:left w:val="single" w:sz="6" w:space="0" w:color="auto"/>
              <w:bottom w:val="single" w:sz="6" w:space="0" w:color="auto"/>
              <w:right w:val="single" w:sz="6" w:space="0" w:color="auto"/>
            </w:tcBorders>
            <w:vAlign w:val="center"/>
          </w:tcPr>
          <w:p w14:paraId="67DA0C20" w14:textId="77777777" w:rsidR="00C8358C" w:rsidRPr="00DE73DD" w:rsidRDefault="00C8358C" w:rsidP="00C8358C">
            <w:pPr>
              <w:pStyle w:val="aff7"/>
            </w:pPr>
            <w:r w:rsidRPr="00DE73DD">
              <w:t>4 62 011 04 20 3</w:t>
            </w:r>
          </w:p>
        </w:tc>
      </w:tr>
      <w:tr w:rsidR="00C8358C" w:rsidRPr="00DE73DD" w14:paraId="5DF45FE9" w14:textId="77777777" w:rsidTr="00C8358C">
        <w:tc>
          <w:tcPr>
            <w:tcW w:w="0" w:type="auto"/>
            <w:tcBorders>
              <w:top w:val="single" w:sz="6" w:space="0" w:color="auto"/>
              <w:left w:val="single" w:sz="6" w:space="0" w:color="auto"/>
              <w:bottom w:val="single" w:sz="6" w:space="0" w:color="auto"/>
            </w:tcBorders>
          </w:tcPr>
          <w:p w14:paraId="0DF46045" w14:textId="77777777" w:rsidR="00C8358C" w:rsidRPr="00DE73DD" w:rsidRDefault="00C8358C" w:rsidP="00C8358C">
            <w:pPr>
              <w:pStyle w:val="aff7"/>
            </w:pPr>
            <w:r w:rsidRPr="00DE73DD">
              <w:t>14.</w:t>
            </w:r>
          </w:p>
        </w:tc>
        <w:tc>
          <w:tcPr>
            <w:tcW w:w="0" w:type="auto"/>
            <w:tcBorders>
              <w:top w:val="single" w:sz="6" w:space="0" w:color="auto"/>
              <w:bottom w:val="single" w:sz="6" w:space="0" w:color="auto"/>
              <w:right w:val="single" w:sz="6" w:space="0" w:color="auto"/>
            </w:tcBorders>
            <w:vAlign w:val="center"/>
          </w:tcPr>
          <w:p w14:paraId="731DE31F" w14:textId="77777777" w:rsidR="00C8358C" w:rsidRPr="00DE73DD" w:rsidRDefault="00C8358C" w:rsidP="00C8358C">
            <w:pPr>
              <w:pStyle w:val="aff7"/>
            </w:pPr>
            <w:r w:rsidRPr="00DE73DD">
              <w:t>Лом и отходы, содержащие несортированные цветные металлы, в виде изделий, кусков, с преимущественным содержанием алюминия и меди</w:t>
            </w:r>
          </w:p>
        </w:tc>
        <w:tc>
          <w:tcPr>
            <w:tcW w:w="0" w:type="auto"/>
            <w:tcBorders>
              <w:top w:val="single" w:sz="6" w:space="0" w:color="auto"/>
              <w:left w:val="single" w:sz="6" w:space="0" w:color="auto"/>
              <w:bottom w:val="single" w:sz="6" w:space="0" w:color="auto"/>
              <w:right w:val="single" w:sz="6" w:space="0" w:color="auto"/>
            </w:tcBorders>
            <w:vAlign w:val="center"/>
          </w:tcPr>
          <w:p w14:paraId="5C9F14F8" w14:textId="77777777" w:rsidR="00C8358C" w:rsidRPr="00DE73DD" w:rsidRDefault="00C8358C" w:rsidP="00C8358C">
            <w:pPr>
              <w:pStyle w:val="aff7"/>
            </w:pPr>
            <w:r w:rsidRPr="00DE73DD">
              <w:t>4 62 011 11 20 3</w:t>
            </w:r>
          </w:p>
        </w:tc>
      </w:tr>
      <w:tr w:rsidR="00C8358C" w:rsidRPr="00DE73DD" w14:paraId="44217EE7" w14:textId="77777777" w:rsidTr="00C8358C">
        <w:tc>
          <w:tcPr>
            <w:tcW w:w="0" w:type="auto"/>
            <w:tcBorders>
              <w:top w:val="single" w:sz="6" w:space="0" w:color="auto"/>
              <w:left w:val="single" w:sz="6" w:space="0" w:color="auto"/>
              <w:bottom w:val="single" w:sz="6" w:space="0" w:color="auto"/>
            </w:tcBorders>
          </w:tcPr>
          <w:p w14:paraId="0310441E" w14:textId="77777777" w:rsidR="00C8358C" w:rsidRPr="00DE73DD" w:rsidRDefault="00C8358C" w:rsidP="00C8358C">
            <w:pPr>
              <w:pStyle w:val="aff7"/>
            </w:pPr>
            <w:r w:rsidRPr="00DE73DD">
              <w:t>15.</w:t>
            </w:r>
          </w:p>
        </w:tc>
        <w:tc>
          <w:tcPr>
            <w:tcW w:w="0" w:type="auto"/>
            <w:tcBorders>
              <w:top w:val="single" w:sz="6" w:space="0" w:color="auto"/>
              <w:bottom w:val="single" w:sz="6" w:space="0" w:color="auto"/>
              <w:right w:val="single" w:sz="6" w:space="0" w:color="auto"/>
            </w:tcBorders>
            <w:vAlign w:val="center"/>
          </w:tcPr>
          <w:p w14:paraId="2211D78A" w14:textId="77777777" w:rsidR="00C8358C" w:rsidRPr="00DE73DD" w:rsidRDefault="00C8358C" w:rsidP="00C8358C">
            <w:pPr>
              <w:pStyle w:val="aff7"/>
            </w:pPr>
            <w:r w:rsidRPr="00DE73DD">
              <w:t>Лом и отходы, содержащие несортированные цветные металлы, в виде изделий, кусков, с преимущественным содержанием алюминия, цинка и меди</w:t>
            </w:r>
          </w:p>
        </w:tc>
        <w:tc>
          <w:tcPr>
            <w:tcW w:w="0" w:type="auto"/>
            <w:tcBorders>
              <w:top w:val="single" w:sz="6" w:space="0" w:color="auto"/>
              <w:left w:val="single" w:sz="6" w:space="0" w:color="auto"/>
              <w:bottom w:val="single" w:sz="6" w:space="0" w:color="auto"/>
              <w:right w:val="single" w:sz="6" w:space="0" w:color="auto"/>
            </w:tcBorders>
            <w:vAlign w:val="center"/>
          </w:tcPr>
          <w:p w14:paraId="21869C28" w14:textId="77777777" w:rsidR="00C8358C" w:rsidRPr="00DE73DD" w:rsidRDefault="00C8358C" w:rsidP="00C8358C">
            <w:pPr>
              <w:pStyle w:val="aff7"/>
            </w:pPr>
            <w:r w:rsidRPr="00DE73DD">
              <w:t>4 62 011 12 20 3</w:t>
            </w:r>
          </w:p>
        </w:tc>
      </w:tr>
      <w:tr w:rsidR="00C8358C" w:rsidRPr="00DE73DD" w14:paraId="7B762F51" w14:textId="77777777" w:rsidTr="00C8358C">
        <w:tc>
          <w:tcPr>
            <w:tcW w:w="0" w:type="auto"/>
            <w:tcBorders>
              <w:top w:val="single" w:sz="6" w:space="0" w:color="auto"/>
              <w:left w:val="single" w:sz="6" w:space="0" w:color="auto"/>
              <w:bottom w:val="single" w:sz="6" w:space="0" w:color="auto"/>
            </w:tcBorders>
          </w:tcPr>
          <w:p w14:paraId="540E2BA0" w14:textId="77777777" w:rsidR="00C8358C" w:rsidRPr="00DE73DD" w:rsidRDefault="00C8358C" w:rsidP="00C8358C">
            <w:pPr>
              <w:pStyle w:val="aff7"/>
            </w:pPr>
            <w:r w:rsidRPr="00DE73DD">
              <w:t>16.</w:t>
            </w:r>
          </w:p>
        </w:tc>
        <w:tc>
          <w:tcPr>
            <w:tcW w:w="0" w:type="auto"/>
            <w:tcBorders>
              <w:top w:val="single" w:sz="6" w:space="0" w:color="auto"/>
              <w:bottom w:val="single" w:sz="6" w:space="0" w:color="auto"/>
              <w:right w:val="single" w:sz="6" w:space="0" w:color="auto"/>
            </w:tcBorders>
            <w:vAlign w:val="center"/>
          </w:tcPr>
          <w:p w14:paraId="3EAC6C72" w14:textId="77777777" w:rsidR="00C8358C" w:rsidRPr="00DE73DD" w:rsidRDefault="00C8358C" w:rsidP="00C8358C">
            <w:pPr>
              <w:pStyle w:val="aff7"/>
            </w:pPr>
            <w:r w:rsidRPr="00DE73DD">
              <w:t>Лом и отходы, содержащие несортированные цветные металлы, в виде изделий, с преимущественным содержанием олова, алюминия и цинка</w:t>
            </w:r>
          </w:p>
        </w:tc>
        <w:tc>
          <w:tcPr>
            <w:tcW w:w="0" w:type="auto"/>
            <w:tcBorders>
              <w:top w:val="single" w:sz="6" w:space="0" w:color="auto"/>
              <w:left w:val="single" w:sz="6" w:space="0" w:color="auto"/>
              <w:bottom w:val="single" w:sz="6" w:space="0" w:color="auto"/>
              <w:right w:val="single" w:sz="6" w:space="0" w:color="auto"/>
            </w:tcBorders>
            <w:vAlign w:val="center"/>
          </w:tcPr>
          <w:p w14:paraId="77C92AA7" w14:textId="77777777" w:rsidR="00C8358C" w:rsidRPr="00DE73DD" w:rsidRDefault="00C8358C" w:rsidP="00C8358C">
            <w:pPr>
              <w:pStyle w:val="aff7"/>
            </w:pPr>
            <w:r w:rsidRPr="00DE73DD">
              <w:t>4 62 011 21 20 3</w:t>
            </w:r>
          </w:p>
        </w:tc>
      </w:tr>
      <w:tr w:rsidR="00C8358C" w:rsidRPr="00DE73DD" w14:paraId="1737BD2A" w14:textId="77777777" w:rsidTr="00C8358C">
        <w:tc>
          <w:tcPr>
            <w:tcW w:w="0" w:type="auto"/>
            <w:tcBorders>
              <w:top w:val="single" w:sz="6" w:space="0" w:color="auto"/>
              <w:left w:val="single" w:sz="6" w:space="0" w:color="auto"/>
              <w:bottom w:val="single" w:sz="6" w:space="0" w:color="auto"/>
            </w:tcBorders>
          </w:tcPr>
          <w:p w14:paraId="000230F0" w14:textId="77777777" w:rsidR="00C8358C" w:rsidRPr="00DE73DD" w:rsidRDefault="00C8358C" w:rsidP="00C8358C">
            <w:pPr>
              <w:pStyle w:val="aff7"/>
            </w:pPr>
            <w:r w:rsidRPr="00DE73DD">
              <w:t>17.</w:t>
            </w:r>
          </w:p>
        </w:tc>
        <w:tc>
          <w:tcPr>
            <w:tcW w:w="0" w:type="auto"/>
            <w:tcBorders>
              <w:top w:val="single" w:sz="6" w:space="0" w:color="auto"/>
              <w:bottom w:val="single" w:sz="6" w:space="0" w:color="auto"/>
              <w:right w:val="single" w:sz="6" w:space="0" w:color="auto"/>
            </w:tcBorders>
            <w:vAlign w:val="center"/>
          </w:tcPr>
          <w:p w14:paraId="6F1C1A10" w14:textId="77777777" w:rsidR="00C8358C" w:rsidRPr="00DE73DD" w:rsidRDefault="00C8358C" w:rsidP="00C8358C">
            <w:pPr>
              <w:pStyle w:val="aff7"/>
            </w:pPr>
            <w:r w:rsidRPr="00DE73DD">
              <w:t>Лом и отходы незагрязненные, содержащие медные сплавы, в виде изделий, кусков, несортированные</w:t>
            </w:r>
          </w:p>
        </w:tc>
        <w:tc>
          <w:tcPr>
            <w:tcW w:w="0" w:type="auto"/>
            <w:tcBorders>
              <w:top w:val="single" w:sz="6" w:space="0" w:color="auto"/>
              <w:left w:val="single" w:sz="6" w:space="0" w:color="auto"/>
              <w:bottom w:val="single" w:sz="6" w:space="0" w:color="auto"/>
              <w:right w:val="single" w:sz="6" w:space="0" w:color="auto"/>
            </w:tcBorders>
            <w:vAlign w:val="center"/>
          </w:tcPr>
          <w:p w14:paraId="2420BE78" w14:textId="77777777" w:rsidR="00C8358C" w:rsidRPr="00DE73DD" w:rsidRDefault="00C8358C" w:rsidP="00C8358C">
            <w:pPr>
              <w:pStyle w:val="aff7"/>
            </w:pPr>
            <w:r w:rsidRPr="00DE73DD">
              <w:t>4 62 100 01 20 5</w:t>
            </w:r>
          </w:p>
        </w:tc>
      </w:tr>
      <w:tr w:rsidR="00C8358C" w:rsidRPr="00DE73DD" w14:paraId="25C43C3F" w14:textId="77777777" w:rsidTr="00C8358C">
        <w:tc>
          <w:tcPr>
            <w:tcW w:w="0" w:type="auto"/>
            <w:tcBorders>
              <w:top w:val="single" w:sz="6" w:space="0" w:color="auto"/>
              <w:left w:val="single" w:sz="6" w:space="0" w:color="auto"/>
              <w:bottom w:val="single" w:sz="6" w:space="0" w:color="auto"/>
            </w:tcBorders>
          </w:tcPr>
          <w:p w14:paraId="5060B73E" w14:textId="77777777" w:rsidR="00C8358C" w:rsidRPr="00DE73DD" w:rsidRDefault="00C8358C" w:rsidP="00C8358C">
            <w:pPr>
              <w:pStyle w:val="aff7"/>
            </w:pPr>
            <w:r w:rsidRPr="00DE73DD">
              <w:t>18.</w:t>
            </w:r>
          </w:p>
        </w:tc>
        <w:tc>
          <w:tcPr>
            <w:tcW w:w="0" w:type="auto"/>
            <w:tcBorders>
              <w:top w:val="single" w:sz="6" w:space="0" w:color="auto"/>
              <w:bottom w:val="single" w:sz="6" w:space="0" w:color="auto"/>
              <w:right w:val="single" w:sz="6" w:space="0" w:color="auto"/>
            </w:tcBorders>
            <w:vAlign w:val="center"/>
          </w:tcPr>
          <w:p w14:paraId="2962AE33" w14:textId="77777777" w:rsidR="00C8358C" w:rsidRPr="00DE73DD" w:rsidRDefault="00C8358C" w:rsidP="00C8358C">
            <w:pPr>
              <w:pStyle w:val="aff7"/>
            </w:pPr>
            <w:r w:rsidRPr="00DE73DD">
              <w:t>Лом и отходы медных изделий без покрытий незагрязненные</w:t>
            </w:r>
          </w:p>
        </w:tc>
        <w:tc>
          <w:tcPr>
            <w:tcW w:w="0" w:type="auto"/>
            <w:tcBorders>
              <w:top w:val="single" w:sz="6" w:space="0" w:color="auto"/>
              <w:left w:val="single" w:sz="6" w:space="0" w:color="auto"/>
              <w:bottom w:val="single" w:sz="6" w:space="0" w:color="auto"/>
              <w:right w:val="single" w:sz="6" w:space="0" w:color="auto"/>
            </w:tcBorders>
            <w:vAlign w:val="center"/>
          </w:tcPr>
          <w:p w14:paraId="49C1AADA" w14:textId="77777777" w:rsidR="00C8358C" w:rsidRPr="00DE73DD" w:rsidRDefault="00C8358C" w:rsidP="00C8358C">
            <w:pPr>
              <w:pStyle w:val="aff7"/>
            </w:pPr>
            <w:r w:rsidRPr="00DE73DD">
              <w:t>4 62 110 01 51 3</w:t>
            </w:r>
          </w:p>
        </w:tc>
      </w:tr>
      <w:tr w:rsidR="00C8358C" w:rsidRPr="00DE73DD" w14:paraId="7150A6C7" w14:textId="77777777" w:rsidTr="00C8358C">
        <w:tc>
          <w:tcPr>
            <w:tcW w:w="0" w:type="auto"/>
            <w:tcBorders>
              <w:top w:val="single" w:sz="6" w:space="0" w:color="auto"/>
              <w:left w:val="single" w:sz="6" w:space="0" w:color="auto"/>
              <w:bottom w:val="single" w:sz="6" w:space="0" w:color="auto"/>
            </w:tcBorders>
          </w:tcPr>
          <w:p w14:paraId="74480890" w14:textId="77777777" w:rsidR="00C8358C" w:rsidRPr="00DE73DD" w:rsidRDefault="00C8358C" w:rsidP="00C8358C">
            <w:pPr>
              <w:pStyle w:val="aff7"/>
            </w:pPr>
            <w:r w:rsidRPr="00DE73DD">
              <w:t>19.</w:t>
            </w:r>
          </w:p>
        </w:tc>
        <w:tc>
          <w:tcPr>
            <w:tcW w:w="0" w:type="auto"/>
            <w:tcBorders>
              <w:top w:val="single" w:sz="6" w:space="0" w:color="auto"/>
              <w:bottom w:val="single" w:sz="6" w:space="0" w:color="auto"/>
              <w:right w:val="single" w:sz="6" w:space="0" w:color="auto"/>
            </w:tcBorders>
            <w:vAlign w:val="center"/>
          </w:tcPr>
          <w:p w14:paraId="0A7D67B0" w14:textId="77777777" w:rsidR="00C8358C" w:rsidRPr="00DE73DD" w:rsidRDefault="00C8358C" w:rsidP="00C8358C">
            <w:pPr>
              <w:pStyle w:val="aff7"/>
            </w:pPr>
            <w:r w:rsidRPr="00DE73DD">
              <w:t>Лом и отходы медные в кусковой форме незагрязненные</w:t>
            </w:r>
          </w:p>
        </w:tc>
        <w:tc>
          <w:tcPr>
            <w:tcW w:w="0" w:type="auto"/>
            <w:tcBorders>
              <w:top w:val="single" w:sz="6" w:space="0" w:color="auto"/>
              <w:left w:val="single" w:sz="6" w:space="0" w:color="auto"/>
              <w:bottom w:val="single" w:sz="6" w:space="0" w:color="auto"/>
              <w:right w:val="single" w:sz="6" w:space="0" w:color="auto"/>
            </w:tcBorders>
            <w:vAlign w:val="center"/>
          </w:tcPr>
          <w:p w14:paraId="07FF89A8" w14:textId="77777777" w:rsidR="00C8358C" w:rsidRPr="00DE73DD" w:rsidRDefault="00C8358C" w:rsidP="00C8358C">
            <w:pPr>
              <w:pStyle w:val="aff7"/>
            </w:pPr>
            <w:r w:rsidRPr="00DE73DD">
              <w:t>4 62 110 02 21 3</w:t>
            </w:r>
          </w:p>
        </w:tc>
      </w:tr>
      <w:tr w:rsidR="00C8358C" w:rsidRPr="00DE73DD" w14:paraId="15F772FF" w14:textId="77777777" w:rsidTr="00C8358C">
        <w:tc>
          <w:tcPr>
            <w:tcW w:w="0" w:type="auto"/>
            <w:tcBorders>
              <w:top w:val="single" w:sz="6" w:space="0" w:color="auto"/>
              <w:left w:val="single" w:sz="6" w:space="0" w:color="auto"/>
              <w:bottom w:val="single" w:sz="6" w:space="0" w:color="auto"/>
            </w:tcBorders>
          </w:tcPr>
          <w:p w14:paraId="3E1B1BB3" w14:textId="77777777" w:rsidR="00C8358C" w:rsidRPr="00DE73DD" w:rsidRDefault="00C8358C" w:rsidP="00C8358C">
            <w:pPr>
              <w:pStyle w:val="aff7"/>
            </w:pPr>
            <w:r w:rsidRPr="00DE73DD">
              <w:t>20.</w:t>
            </w:r>
          </w:p>
        </w:tc>
        <w:tc>
          <w:tcPr>
            <w:tcW w:w="0" w:type="auto"/>
            <w:tcBorders>
              <w:top w:val="single" w:sz="6" w:space="0" w:color="auto"/>
              <w:bottom w:val="single" w:sz="6" w:space="0" w:color="auto"/>
              <w:right w:val="single" w:sz="6" w:space="0" w:color="auto"/>
            </w:tcBorders>
            <w:vAlign w:val="center"/>
          </w:tcPr>
          <w:p w14:paraId="31028229" w14:textId="77777777" w:rsidR="00C8358C" w:rsidRPr="00DE73DD" w:rsidRDefault="00C8358C" w:rsidP="00C8358C">
            <w:pPr>
              <w:pStyle w:val="aff7"/>
            </w:pPr>
            <w:r w:rsidRPr="00DE73DD">
              <w:t>Лом и отходы меди несортированные незагрязненные</w:t>
            </w:r>
          </w:p>
        </w:tc>
        <w:tc>
          <w:tcPr>
            <w:tcW w:w="0" w:type="auto"/>
            <w:tcBorders>
              <w:top w:val="single" w:sz="6" w:space="0" w:color="auto"/>
              <w:left w:val="single" w:sz="6" w:space="0" w:color="auto"/>
              <w:bottom w:val="single" w:sz="6" w:space="0" w:color="auto"/>
              <w:right w:val="single" w:sz="6" w:space="0" w:color="auto"/>
            </w:tcBorders>
            <w:vAlign w:val="center"/>
          </w:tcPr>
          <w:p w14:paraId="48483A75" w14:textId="77777777" w:rsidR="00C8358C" w:rsidRPr="00DE73DD" w:rsidRDefault="00C8358C" w:rsidP="00C8358C">
            <w:pPr>
              <w:pStyle w:val="aff7"/>
            </w:pPr>
            <w:r w:rsidRPr="00DE73DD">
              <w:t>4 62 110 99 20 3</w:t>
            </w:r>
          </w:p>
        </w:tc>
      </w:tr>
      <w:tr w:rsidR="00C8358C" w:rsidRPr="00DE73DD" w14:paraId="1EDA8DE7" w14:textId="77777777" w:rsidTr="00C8358C">
        <w:tc>
          <w:tcPr>
            <w:tcW w:w="0" w:type="auto"/>
            <w:tcBorders>
              <w:top w:val="single" w:sz="6" w:space="0" w:color="auto"/>
              <w:left w:val="single" w:sz="6" w:space="0" w:color="auto"/>
              <w:bottom w:val="single" w:sz="6" w:space="0" w:color="auto"/>
            </w:tcBorders>
          </w:tcPr>
          <w:p w14:paraId="510367F8" w14:textId="77777777" w:rsidR="00C8358C" w:rsidRPr="00DE73DD" w:rsidRDefault="00C8358C" w:rsidP="00C8358C">
            <w:pPr>
              <w:pStyle w:val="aff7"/>
            </w:pPr>
            <w:r w:rsidRPr="00DE73DD">
              <w:t>21.</w:t>
            </w:r>
          </w:p>
        </w:tc>
        <w:tc>
          <w:tcPr>
            <w:tcW w:w="0" w:type="auto"/>
            <w:tcBorders>
              <w:top w:val="single" w:sz="6" w:space="0" w:color="auto"/>
              <w:bottom w:val="single" w:sz="6" w:space="0" w:color="auto"/>
              <w:right w:val="single" w:sz="6" w:space="0" w:color="auto"/>
            </w:tcBorders>
            <w:vAlign w:val="center"/>
          </w:tcPr>
          <w:p w14:paraId="0AB86BF0" w14:textId="77777777" w:rsidR="00C8358C" w:rsidRPr="00DE73DD" w:rsidRDefault="00C8358C" w:rsidP="00C8358C">
            <w:pPr>
              <w:pStyle w:val="aff7"/>
            </w:pPr>
            <w:r w:rsidRPr="00DE73DD">
              <w:t>Лом и отходы изделий из бронзы незагрязненные</w:t>
            </w:r>
          </w:p>
        </w:tc>
        <w:tc>
          <w:tcPr>
            <w:tcW w:w="0" w:type="auto"/>
            <w:tcBorders>
              <w:top w:val="single" w:sz="6" w:space="0" w:color="auto"/>
              <w:left w:val="single" w:sz="6" w:space="0" w:color="auto"/>
              <w:bottom w:val="single" w:sz="6" w:space="0" w:color="auto"/>
              <w:right w:val="single" w:sz="6" w:space="0" w:color="auto"/>
            </w:tcBorders>
            <w:vAlign w:val="center"/>
          </w:tcPr>
          <w:p w14:paraId="60119DAB" w14:textId="77777777" w:rsidR="00C8358C" w:rsidRPr="00DE73DD" w:rsidRDefault="00C8358C" w:rsidP="00C8358C">
            <w:pPr>
              <w:pStyle w:val="aff7"/>
            </w:pPr>
            <w:r w:rsidRPr="00DE73DD">
              <w:t>4 62 130 01 51 5</w:t>
            </w:r>
          </w:p>
        </w:tc>
      </w:tr>
      <w:tr w:rsidR="00C8358C" w:rsidRPr="00DE73DD" w14:paraId="6CE50768" w14:textId="77777777" w:rsidTr="00C8358C">
        <w:tc>
          <w:tcPr>
            <w:tcW w:w="0" w:type="auto"/>
            <w:tcBorders>
              <w:top w:val="single" w:sz="6" w:space="0" w:color="auto"/>
              <w:left w:val="single" w:sz="6" w:space="0" w:color="auto"/>
              <w:bottom w:val="single" w:sz="6" w:space="0" w:color="auto"/>
            </w:tcBorders>
          </w:tcPr>
          <w:p w14:paraId="41829628" w14:textId="77777777" w:rsidR="00C8358C" w:rsidRPr="00DE73DD" w:rsidRDefault="00C8358C" w:rsidP="00C8358C">
            <w:pPr>
              <w:pStyle w:val="aff7"/>
            </w:pPr>
            <w:r w:rsidRPr="00DE73DD">
              <w:t>22.</w:t>
            </w:r>
          </w:p>
        </w:tc>
        <w:tc>
          <w:tcPr>
            <w:tcW w:w="0" w:type="auto"/>
            <w:tcBorders>
              <w:top w:val="single" w:sz="6" w:space="0" w:color="auto"/>
              <w:bottom w:val="single" w:sz="6" w:space="0" w:color="auto"/>
              <w:right w:val="single" w:sz="6" w:space="0" w:color="auto"/>
            </w:tcBorders>
            <w:vAlign w:val="center"/>
          </w:tcPr>
          <w:p w14:paraId="49C7620F" w14:textId="77777777" w:rsidR="00C8358C" w:rsidRPr="00DE73DD" w:rsidRDefault="00C8358C" w:rsidP="00C8358C">
            <w:pPr>
              <w:pStyle w:val="aff7"/>
            </w:pPr>
            <w:r w:rsidRPr="00DE73DD">
              <w:t>Лом и отходы бронзы в кусковой форме незагрязненные</w:t>
            </w:r>
          </w:p>
        </w:tc>
        <w:tc>
          <w:tcPr>
            <w:tcW w:w="0" w:type="auto"/>
            <w:tcBorders>
              <w:top w:val="single" w:sz="6" w:space="0" w:color="auto"/>
              <w:left w:val="single" w:sz="6" w:space="0" w:color="auto"/>
              <w:bottom w:val="single" w:sz="6" w:space="0" w:color="auto"/>
              <w:right w:val="single" w:sz="6" w:space="0" w:color="auto"/>
            </w:tcBorders>
            <w:vAlign w:val="center"/>
          </w:tcPr>
          <w:p w14:paraId="0109B803" w14:textId="77777777" w:rsidR="00C8358C" w:rsidRPr="00DE73DD" w:rsidRDefault="00C8358C" w:rsidP="00C8358C">
            <w:pPr>
              <w:pStyle w:val="aff7"/>
            </w:pPr>
            <w:r w:rsidRPr="00DE73DD">
              <w:t>4 62 130 02 21 5</w:t>
            </w:r>
          </w:p>
        </w:tc>
      </w:tr>
      <w:tr w:rsidR="00C8358C" w:rsidRPr="00DE73DD" w14:paraId="40D372C8" w14:textId="77777777" w:rsidTr="00C8358C">
        <w:tc>
          <w:tcPr>
            <w:tcW w:w="0" w:type="auto"/>
            <w:tcBorders>
              <w:top w:val="single" w:sz="6" w:space="0" w:color="auto"/>
              <w:left w:val="single" w:sz="6" w:space="0" w:color="auto"/>
              <w:bottom w:val="single" w:sz="6" w:space="0" w:color="auto"/>
            </w:tcBorders>
          </w:tcPr>
          <w:p w14:paraId="295A0317" w14:textId="77777777" w:rsidR="00C8358C" w:rsidRPr="00DE73DD" w:rsidRDefault="00C8358C" w:rsidP="00C8358C">
            <w:pPr>
              <w:pStyle w:val="aff7"/>
            </w:pPr>
            <w:r w:rsidRPr="00DE73DD">
              <w:t>23.</w:t>
            </w:r>
          </w:p>
        </w:tc>
        <w:tc>
          <w:tcPr>
            <w:tcW w:w="0" w:type="auto"/>
            <w:tcBorders>
              <w:top w:val="single" w:sz="6" w:space="0" w:color="auto"/>
              <w:bottom w:val="single" w:sz="6" w:space="0" w:color="auto"/>
              <w:right w:val="single" w:sz="6" w:space="0" w:color="auto"/>
            </w:tcBorders>
            <w:vAlign w:val="center"/>
          </w:tcPr>
          <w:p w14:paraId="7D35545B" w14:textId="77777777" w:rsidR="00C8358C" w:rsidRPr="00DE73DD" w:rsidRDefault="00C8358C" w:rsidP="00C8358C">
            <w:pPr>
              <w:pStyle w:val="aff7"/>
            </w:pPr>
            <w:r w:rsidRPr="00DE73DD">
              <w:t>Лом и отходы бронзы несортированные</w:t>
            </w:r>
          </w:p>
        </w:tc>
        <w:tc>
          <w:tcPr>
            <w:tcW w:w="0" w:type="auto"/>
            <w:tcBorders>
              <w:top w:val="single" w:sz="6" w:space="0" w:color="auto"/>
              <w:left w:val="single" w:sz="6" w:space="0" w:color="auto"/>
              <w:bottom w:val="single" w:sz="6" w:space="0" w:color="auto"/>
              <w:right w:val="single" w:sz="6" w:space="0" w:color="auto"/>
            </w:tcBorders>
            <w:vAlign w:val="center"/>
          </w:tcPr>
          <w:p w14:paraId="01F22072" w14:textId="77777777" w:rsidR="00C8358C" w:rsidRPr="00DE73DD" w:rsidRDefault="00C8358C" w:rsidP="00C8358C">
            <w:pPr>
              <w:pStyle w:val="aff7"/>
            </w:pPr>
            <w:r w:rsidRPr="00DE73DD">
              <w:t>4 62 130 99 20 5</w:t>
            </w:r>
          </w:p>
        </w:tc>
      </w:tr>
      <w:tr w:rsidR="00C8358C" w:rsidRPr="00DE73DD" w14:paraId="3400B5FB" w14:textId="77777777" w:rsidTr="00C8358C">
        <w:tc>
          <w:tcPr>
            <w:tcW w:w="0" w:type="auto"/>
            <w:tcBorders>
              <w:top w:val="single" w:sz="6" w:space="0" w:color="auto"/>
              <w:left w:val="single" w:sz="6" w:space="0" w:color="auto"/>
              <w:bottom w:val="single" w:sz="6" w:space="0" w:color="auto"/>
            </w:tcBorders>
          </w:tcPr>
          <w:p w14:paraId="0AE7336F" w14:textId="77777777" w:rsidR="00C8358C" w:rsidRPr="00DE73DD" w:rsidRDefault="00C8358C" w:rsidP="00C8358C">
            <w:pPr>
              <w:pStyle w:val="aff7"/>
            </w:pPr>
            <w:r w:rsidRPr="00DE73DD">
              <w:t>24.</w:t>
            </w:r>
          </w:p>
        </w:tc>
        <w:tc>
          <w:tcPr>
            <w:tcW w:w="0" w:type="auto"/>
            <w:tcBorders>
              <w:top w:val="single" w:sz="6" w:space="0" w:color="auto"/>
              <w:bottom w:val="single" w:sz="6" w:space="0" w:color="auto"/>
              <w:right w:val="single" w:sz="6" w:space="0" w:color="auto"/>
            </w:tcBorders>
            <w:vAlign w:val="center"/>
          </w:tcPr>
          <w:p w14:paraId="62ACEC75" w14:textId="77777777" w:rsidR="00C8358C" w:rsidRPr="00DE73DD" w:rsidRDefault="00C8358C" w:rsidP="00C8358C">
            <w:pPr>
              <w:pStyle w:val="aff7"/>
            </w:pPr>
            <w:r w:rsidRPr="00DE73DD">
              <w:t>Лом и отходы изделий из латуни незагрязненные</w:t>
            </w:r>
          </w:p>
        </w:tc>
        <w:tc>
          <w:tcPr>
            <w:tcW w:w="0" w:type="auto"/>
            <w:tcBorders>
              <w:top w:val="single" w:sz="6" w:space="0" w:color="auto"/>
              <w:left w:val="single" w:sz="6" w:space="0" w:color="auto"/>
              <w:bottom w:val="single" w:sz="6" w:space="0" w:color="auto"/>
              <w:right w:val="single" w:sz="6" w:space="0" w:color="auto"/>
            </w:tcBorders>
            <w:vAlign w:val="center"/>
          </w:tcPr>
          <w:p w14:paraId="1EF83B1E" w14:textId="77777777" w:rsidR="00C8358C" w:rsidRPr="00DE73DD" w:rsidRDefault="00C8358C" w:rsidP="00C8358C">
            <w:pPr>
              <w:pStyle w:val="aff7"/>
            </w:pPr>
            <w:r w:rsidRPr="00DE73DD">
              <w:t>4 62 140 01 51 5</w:t>
            </w:r>
          </w:p>
        </w:tc>
      </w:tr>
      <w:tr w:rsidR="00C8358C" w:rsidRPr="00DE73DD" w14:paraId="508D088C" w14:textId="77777777" w:rsidTr="00C8358C">
        <w:tc>
          <w:tcPr>
            <w:tcW w:w="0" w:type="auto"/>
            <w:tcBorders>
              <w:top w:val="single" w:sz="6" w:space="0" w:color="auto"/>
              <w:left w:val="single" w:sz="6" w:space="0" w:color="auto"/>
              <w:bottom w:val="single" w:sz="6" w:space="0" w:color="auto"/>
            </w:tcBorders>
          </w:tcPr>
          <w:p w14:paraId="1A522DFC" w14:textId="77777777" w:rsidR="00C8358C" w:rsidRPr="00DE73DD" w:rsidRDefault="00C8358C" w:rsidP="00C8358C">
            <w:pPr>
              <w:pStyle w:val="aff7"/>
            </w:pPr>
            <w:r w:rsidRPr="00DE73DD">
              <w:t>25.</w:t>
            </w:r>
          </w:p>
        </w:tc>
        <w:tc>
          <w:tcPr>
            <w:tcW w:w="0" w:type="auto"/>
            <w:tcBorders>
              <w:top w:val="single" w:sz="6" w:space="0" w:color="auto"/>
              <w:bottom w:val="single" w:sz="6" w:space="0" w:color="auto"/>
              <w:right w:val="single" w:sz="6" w:space="0" w:color="auto"/>
            </w:tcBorders>
            <w:vAlign w:val="center"/>
          </w:tcPr>
          <w:p w14:paraId="5DBAE12E" w14:textId="77777777" w:rsidR="00C8358C" w:rsidRPr="00DE73DD" w:rsidRDefault="00C8358C" w:rsidP="00C8358C">
            <w:pPr>
              <w:pStyle w:val="aff7"/>
            </w:pPr>
            <w:r w:rsidRPr="00DE73DD">
              <w:t>Лом и отходы латуни в кусковой форме незагрязненные</w:t>
            </w:r>
          </w:p>
        </w:tc>
        <w:tc>
          <w:tcPr>
            <w:tcW w:w="0" w:type="auto"/>
            <w:tcBorders>
              <w:top w:val="single" w:sz="6" w:space="0" w:color="auto"/>
              <w:left w:val="single" w:sz="6" w:space="0" w:color="auto"/>
              <w:bottom w:val="single" w:sz="6" w:space="0" w:color="auto"/>
              <w:right w:val="single" w:sz="6" w:space="0" w:color="auto"/>
            </w:tcBorders>
            <w:vAlign w:val="center"/>
          </w:tcPr>
          <w:p w14:paraId="655D8A3C" w14:textId="77777777" w:rsidR="00C8358C" w:rsidRPr="00DE73DD" w:rsidRDefault="00C8358C" w:rsidP="00C8358C">
            <w:pPr>
              <w:pStyle w:val="aff7"/>
            </w:pPr>
            <w:r w:rsidRPr="00DE73DD">
              <w:t>4 62 140 02 21 5</w:t>
            </w:r>
          </w:p>
        </w:tc>
      </w:tr>
      <w:tr w:rsidR="00C8358C" w:rsidRPr="00DE73DD" w14:paraId="10C41C35" w14:textId="77777777" w:rsidTr="00C8358C">
        <w:tc>
          <w:tcPr>
            <w:tcW w:w="0" w:type="auto"/>
            <w:tcBorders>
              <w:top w:val="single" w:sz="6" w:space="0" w:color="auto"/>
              <w:left w:val="single" w:sz="6" w:space="0" w:color="auto"/>
              <w:bottom w:val="single" w:sz="6" w:space="0" w:color="auto"/>
            </w:tcBorders>
          </w:tcPr>
          <w:p w14:paraId="4D8DBA26" w14:textId="77777777" w:rsidR="00C8358C" w:rsidRPr="00DE73DD" w:rsidRDefault="00C8358C" w:rsidP="00C8358C">
            <w:pPr>
              <w:pStyle w:val="aff7"/>
            </w:pPr>
            <w:r w:rsidRPr="00DE73DD">
              <w:t>26.</w:t>
            </w:r>
          </w:p>
        </w:tc>
        <w:tc>
          <w:tcPr>
            <w:tcW w:w="0" w:type="auto"/>
            <w:tcBorders>
              <w:top w:val="single" w:sz="6" w:space="0" w:color="auto"/>
              <w:bottom w:val="single" w:sz="6" w:space="0" w:color="auto"/>
              <w:right w:val="single" w:sz="6" w:space="0" w:color="auto"/>
            </w:tcBorders>
            <w:vAlign w:val="center"/>
          </w:tcPr>
          <w:p w14:paraId="512B3518" w14:textId="77777777" w:rsidR="00C8358C" w:rsidRPr="00DE73DD" w:rsidRDefault="00C8358C" w:rsidP="00C8358C">
            <w:pPr>
              <w:pStyle w:val="aff7"/>
            </w:pPr>
            <w:r w:rsidRPr="00DE73DD">
              <w:t>Лом и отходы латуни несортированные</w:t>
            </w:r>
          </w:p>
        </w:tc>
        <w:tc>
          <w:tcPr>
            <w:tcW w:w="0" w:type="auto"/>
            <w:tcBorders>
              <w:top w:val="single" w:sz="6" w:space="0" w:color="auto"/>
              <w:left w:val="single" w:sz="6" w:space="0" w:color="auto"/>
              <w:bottom w:val="single" w:sz="6" w:space="0" w:color="auto"/>
              <w:right w:val="single" w:sz="6" w:space="0" w:color="auto"/>
            </w:tcBorders>
            <w:vAlign w:val="center"/>
          </w:tcPr>
          <w:p w14:paraId="01A0CC23" w14:textId="77777777" w:rsidR="00C8358C" w:rsidRPr="00DE73DD" w:rsidRDefault="00C8358C" w:rsidP="00C8358C">
            <w:pPr>
              <w:pStyle w:val="aff7"/>
            </w:pPr>
            <w:r w:rsidRPr="00DE73DD">
              <w:t>4 62 140 99 20 5</w:t>
            </w:r>
          </w:p>
        </w:tc>
      </w:tr>
      <w:tr w:rsidR="00C8358C" w:rsidRPr="00DE73DD" w14:paraId="1F6DFBFD" w14:textId="77777777" w:rsidTr="00C8358C">
        <w:tc>
          <w:tcPr>
            <w:tcW w:w="0" w:type="auto"/>
            <w:tcBorders>
              <w:top w:val="single" w:sz="6" w:space="0" w:color="auto"/>
              <w:left w:val="single" w:sz="6" w:space="0" w:color="auto"/>
              <w:bottom w:val="single" w:sz="6" w:space="0" w:color="auto"/>
            </w:tcBorders>
          </w:tcPr>
          <w:p w14:paraId="4E7AC74A" w14:textId="77777777" w:rsidR="00C8358C" w:rsidRPr="00DE73DD" w:rsidRDefault="00C8358C" w:rsidP="00C8358C">
            <w:pPr>
              <w:pStyle w:val="aff7"/>
            </w:pPr>
            <w:r w:rsidRPr="00DE73DD">
              <w:t>27.</w:t>
            </w:r>
          </w:p>
        </w:tc>
        <w:tc>
          <w:tcPr>
            <w:tcW w:w="0" w:type="auto"/>
            <w:tcBorders>
              <w:top w:val="single" w:sz="6" w:space="0" w:color="auto"/>
              <w:bottom w:val="single" w:sz="6" w:space="0" w:color="auto"/>
              <w:right w:val="single" w:sz="6" w:space="0" w:color="auto"/>
            </w:tcBorders>
            <w:vAlign w:val="center"/>
          </w:tcPr>
          <w:p w14:paraId="573C4367" w14:textId="77777777" w:rsidR="00C8358C" w:rsidRPr="00DE73DD" w:rsidRDefault="00C8358C" w:rsidP="00C8358C">
            <w:pPr>
              <w:pStyle w:val="aff7"/>
            </w:pPr>
            <w:r w:rsidRPr="00DE73DD">
              <w:t>Лом и отходы заготовок и изделий из алюминия незагрязненные (кроме лома электротехнических изделий)</w:t>
            </w:r>
          </w:p>
        </w:tc>
        <w:tc>
          <w:tcPr>
            <w:tcW w:w="0" w:type="auto"/>
            <w:tcBorders>
              <w:top w:val="single" w:sz="6" w:space="0" w:color="auto"/>
              <w:left w:val="single" w:sz="6" w:space="0" w:color="auto"/>
              <w:bottom w:val="single" w:sz="6" w:space="0" w:color="auto"/>
              <w:right w:val="single" w:sz="6" w:space="0" w:color="auto"/>
            </w:tcBorders>
            <w:vAlign w:val="center"/>
          </w:tcPr>
          <w:p w14:paraId="3DF29C96" w14:textId="77777777" w:rsidR="00C8358C" w:rsidRPr="00DE73DD" w:rsidRDefault="00C8358C" w:rsidP="00C8358C">
            <w:pPr>
              <w:pStyle w:val="aff7"/>
            </w:pPr>
            <w:r w:rsidRPr="00DE73DD">
              <w:t>4 62 200 01 51 5</w:t>
            </w:r>
          </w:p>
        </w:tc>
      </w:tr>
      <w:tr w:rsidR="00C8358C" w:rsidRPr="00DE73DD" w14:paraId="37F3FBB1" w14:textId="77777777" w:rsidTr="00C8358C">
        <w:tc>
          <w:tcPr>
            <w:tcW w:w="0" w:type="auto"/>
            <w:tcBorders>
              <w:top w:val="single" w:sz="6" w:space="0" w:color="auto"/>
              <w:left w:val="single" w:sz="6" w:space="0" w:color="auto"/>
              <w:bottom w:val="single" w:sz="6" w:space="0" w:color="auto"/>
            </w:tcBorders>
          </w:tcPr>
          <w:p w14:paraId="5968D60D" w14:textId="77777777" w:rsidR="00C8358C" w:rsidRPr="00DE73DD" w:rsidRDefault="00C8358C" w:rsidP="00C8358C">
            <w:pPr>
              <w:pStyle w:val="aff7"/>
            </w:pPr>
            <w:r w:rsidRPr="00DE73DD">
              <w:t>28.</w:t>
            </w:r>
          </w:p>
        </w:tc>
        <w:tc>
          <w:tcPr>
            <w:tcW w:w="0" w:type="auto"/>
            <w:tcBorders>
              <w:top w:val="single" w:sz="6" w:space="0" w:color="auto"/>
              <w:bottom w:val="single" w:sz="6" w:space="0" w:color="auto"/>
              <w:right w:val="single" w:sz="6" w:space="0" w:color="auto"/>
            </w:tcBorders>
            <w:vAlign w:val="center"/>
          </w:tcPr>
          <w:p w14:paraId="25E892F5" w14:textId="77777777" w:rsidR="00C8358C" w:rsidRPr="00DE73DD" w:rsidRDefault="00C8358C" w:rsidP="00C8358C">
            <w:pPr>
              <w:pStyle w:val="aff7"/>
            </w:pPr>
            <w:r w:rsidRPr="00DE73DD">
              <w:t>Лом и отходы алюминия в кусковой форме незагрязненные</w:t>
            </w:r>
          </w:p>
        </w:tc>
        <w:tc>
          <w:tcPr>
            <w:tcW w:w="0" w:type="auto"/>
            <w:tcBorders>
              <w:top w:val="single" w:sz="6" w:space="0" w:color="auto"/>
              <w:left w:val="single" w:sz="6" w:space="0" w:color="auto"/>
              <w:bottom w:val="single" w:sz="6" w:space="0" w:color="auto"/>
              <w:right w:val="single" w:sz="6" w:space="0" w:color="auto"/>
            </w:tcBorders>
            <w:vAlign w:val="center"/>
          </w:tcPr>
          <w:p w14:paraId="665A797F" w14:textId="77777777" w:rsidR="00C8358C" w:rsidRPr="00DE73DD" w:rsidRDefault="00C8358C" w:rsidP="00C8358C">
            <w:pPr>
              <w:pStyle w:val="aff7"/>
            </w:pPr>
            <w:r w:rsidRPr="00DE73DD">
              <w:t>4 62 200 03 21 5</w:t>
            </w:r>
          </w:p>
        </w:tc>
      </w:tr>
      <w:tr w:rsidR="00C8358C" w:rsidRPr="00DE73DD" w14:paraId="6601A19B" w14:textId="77777777" w:rsidTr="00C8358C">
        <w:tc>
          <w:tcPr>
            <w:tcW w:w="0" w:type="auto"/>
            <w:tcBorders>
              <w:top w:val="single" w:sz="6" w:space="0" w:color="auto"/>
              <w:left w:val="single" w:sz="6" w:space="0" w:color="auto"/>
              <w:bottom w:val="single" w:sz="6" w:space="0" w:color="auto"/>
            </w:tcBorders>
          </w:tcPr>
          <w:p w14:paraId="260B8720" w14:textId="77777777" w:rsidR="00C8358C" w:rsidRPr="00DE73DD" w:rsidRDefault="00C8358C" w:rsidP="00C8358C">
            <w:pPr>
              <w:pStyle w:val="aff7"/>
            </w:pPr>
            <w:r w:rsidRPr="00DE73DD">
              <w:t>29.</w:t>
            </w:r>
          </w:p>
        </w:tc>
        <w:tc>
          <w:tcPr>
            <w:tcW w:w="0" w:type="auto"/>
            <w:tcBorders>
              <w:top w:val="single" w:sz="6" w:space="0" w:color="auto"/>
              <w:bottom w:val="single" w:sz="6" w:space="0" w:color="auto"/>
              <w:right w:val="single" w:sz="6" w:space="0" w:color="auto"/>
            </w:tcBorders>
            <w:vAlign w:val="center"/>
          </w:tcPr>
          <w:p w14:paraId="234B9797" w14:textId="77777777" w:rsidR="00C8358C" w:rsidRPr="00DE73DD" w:rsidRDefault="00C8358C" w:rsidP="00C8358C">
            <w:pPr>
              <w:pStyle w:val="aff7"/>
            </w:pPr>
            <w:r w:rsidRPr="00DE73DD">
              <w:t>Лом и отходы фольги из алюминия</w:t>
            </w:r>
          </w:p>
        </w:tc>
        <w:tc>
          <w:tcPr>
            <w:tcW w:w="0" w:type="auto"/>
            <w:tcBorders>
              <w:top w:val="single" w:sz="6" w:space="0" w:color="auto"/>
              <w:left w:val="single" w:sz="6" w:space="0" w:color="auto"/>
              <w:bottom w:val="single" w:sz="6" w:space="0" w:color="auto"/>
              <w:right w:val="single" w:sz="6" w:space="0" w:color="auto"/>
            </w:tcBorders>
            <w:vAlign w:val="center"/>
          </w:tcPr>
          <w:p w14:paraId="260341D7" w14:textId="77777777" w:rsidR="00C8358C" w:rsidRPr="00DE73DD" w:rsidRDefault="00C8358C" w:rsidP="00C8358C">
            <w:pPr>
              <w:pStyle w:val="aff7"/>
            </w:pPr>
            <w:r w:rsidRPr="00DE73DD">
              <w:t>4 62 200 04 29 5</w:t>
            </w:r>
          </w:p>
        </w:tc>
      </w:tr>
      <w:tr w:rsidR="00C8358C" w:rsidRPr="00DE73DD" w14:paraId="0081C097" w14:textId="77777777" w:rsidTr="00C8358C">
        <w:tc>
          <w:tcPr>
            <w:tcW w:w="0" w:type="auto"/>
            <w:tcBorders>
              <w:top w:val="single" w:sz="6" w:space="0" w:color="auto"/>
              <w:left w:val="single" w:sz="6" w:space="0" w:color="auto"/>
              <w:bottom w:val="single" w:sz="6" w:space="0" w:color="auto"/>
            </w:tcBorders>
          </w:tcPr>
          <w:p w14:paraId="67A1A29B" w14:textId="77777777" w:rsidR="00C8358C" w:rsidRPr="00DE73DD" w:rsidRDefault="00C8358C" w:rsidP="00C8358C">
            <w:pPr>
              <w:pStyle w:val="aff7"/>
            </w:pPr>
            <w:r w:rsidRPr="00DE73DD">
              <w:t>30.</w:t>
            </w:r>
          </w:p>
        </w:tc>
        <w:tc>
          <w:tcPr>
            <w:tcW w:w="0" w:type="auto"/>
            <w:tcBorders>
              <w:top w:val="single" w:sz="6" w:space="0" w:color="auto"/>
              <w:bottom w:val="single" w:sz="6" w:space="0" w:color="auto"/>
              <w:right w:val="single" w:sz="6" w:space="0" w:color="auto"/>
            </w:tcBorders>
            <w:vAlign w:val="center"/>
          </w:tcPr>
          <w:p w14:paraId="3EE7F258" w14:textId="77777777" w:rsidR="00C8358C" w:rsidRPr="00DE73DD" w:rsidRDefault="00C8358C" w:rsidP="00C8358C">
            <w:pPr>
              <w:pStyle w:val="aff7"/>
            </w:pPr>
            <w:r w:rsidRPr="00DE73DD">
              <w:t>Лом алюминиевых банок из-под напитков</w:t>
            </w:r>
          </w:p>
        </w:tc>
        <w:tc>
          <w:tcPr>
            <w:tcW w:w="0" w:type="auto"/>
            <w:tcBorders>
              <w:top w:val="single" w:sz="6" w:space="0" w:color="auto"/>
              <w:left w:val="single" w:sz="6" w:space="0" w:color="auto"/>
              <w:bottom w:val="single" w:sz="6" w:space="0" w:color="auto"/>
              <w:right w:val="single" w:sz="6" w:space="0" w:color="auto"/>
            </w:tcBorders>
            <w:vAlign w:val="center"/>
          </w:tcPr>
          <w:p w14:paraId="6348F23C" w14:textId="77777777" w:rsidR="00C8358C" w:rsidRPr="00DE73DD" w:rsidRDefault="00C8358C" w:rsidP="00C8358C">
            <w:pPr>
              <w:pStyle w:val="aff7"/>
            </w:pPr>
            <w:r w:rsidRPr="00DE73DD">
              <w:t>4 62 200 05 51 5</w:t>
            </w:r>
          </w:p>
        </w:tc>
      </w:tr>
      <w:tr w:rsidR="00C8358C" w:rsidRPr="00DE73DD" w14:paraId="31F96EC1" w14:textId="77777777" w:rsidTr="00C8358C">
        <w:tc>
          <w:tcPr>
            <w:tcW w:w="0" w:type="auto"/>
            <w:tcBorders>
              <w:top w:val="single" w:sz="6" w:space="0" w:color="auto"/>
              <w:left w:val="single" w:sz="6" w:space="0" w:color="auto"/>
              <w:bottom w:val="single" w:sz="6" w:space="0" w:color="auto"/>
            </w:tcBorders>
          </w:tcPr>
          <w:p w14:paraId="0CC61DB3" w14:textId="77777777" w:rsidR="00C8358C" w:rsidRPr="00DE73DD" w:rsidRDefault="00C8358C" w:rsidP="00C8358C">
            <w:pPr>
              <w:pStyle w:val="aff7"/>
            </w:pPr>
            <w:r w:rsidRPr="00DE73DD">
              <w:t>31.</w:t>
            </w:r>
          </w:p>
        </w:tc>
        <w:tc>
          <w:tcPr>
            <w:tcW w:w="0" w:type="auto"/>
            <w:tcBorders>
              <w:top w:val="single" w:sz="6" w:space="0" w:color="auto"/>
              <w:bottom w:val="single" w:sz="6" w:space="0" w:color="auto"/>
              <w:right w:val="single" w:sz="6" w:space="0" w:color="auto"/>
            </w:tcBorders>
            <w:vAlign w:val="center"/>
          </w:tcPr>
          <w:p w14:paraId="276E2263" w14:textId="77777777" w:rsidR="00C8358C" w:rsidRPr="00DE73DD" w:rsidRDefault="00C8358C" w:rsidP="00C8358C">
            <w:pPr>
              <w:pStyle w:val="aff7"/>
            </w:pPr>
            <w:r w:rsidRPr="00DE73DD">
              <w:t>Лом и отходы алюминия несортированные</w:t>
            </w:r>
          </w:p>
        </w:tc>
        <w:tc>
          <w:tcPr>
            <w:tcW w:w="0" w:type="auto"/>
            <w:tcBorders>
              <w:top w:val="single" w:sz="6" w:space="0" w:color="auto"/>
              <w:left w:val="single" w:sz="6" w:space="0" w:color="auto"/>
              <w:bottom w:val="single" w:sz="6" w:space="0" w:color="auto"/>
              <w:right w:val="single" w:sz="6" w:space="0" w:color="auto"/>
            </w:tcBorders>
            <w:vAlign w:val="center"/>
          </w:tcPr>
          <w:p w14:paraId="472A0472" w14:textId="77777777" w:rsidR="00C8358C" w:rsidRPr="00DE73DD" w:rsidRDefault="00C8358C" w:rsidP="00C8358C">
            <w:pPr>
              <w:pStyle w:val="aff7"/>
            </w:pPr>
            <w:r w:rsidRPr="00DE73DD">
              <w:t>4 62 200 06 20 5</w:t>
            </w:r>
          </w:p>
        </w:tc>
      </w:tr>
      <w:tr w:rsidR="00C8358C" w:rsidRPr="00DE73DD" w14:paraId="1F94C902" w14:textId="77777777" w:rsidTr="00C8358C">
        <w:tc>
          <w:tcPr>
            <w:tcW w:w="0" w:type="auto"/>
            <w:tcBorders>
              <w:top w:val="single" w:sz="6" w:space="0" w:color="auto"/>
              <w:left w:val="single" w:sz="6" w:space="0" w:color="auto"/>
              <w:bottom w:val="single" w:sz="6" w:space="0" w:color="auto"/>
            </w:tcBorders>
          </w:tcPr>
          <w:p w14:paraId="491AC279" w14:textId="77777777" w:rsidR="00C8358C" w:rsidRPr="00DE73DD" w:rsidRDefault="00C8358C" w:rsidP="00C8358C">
            <w:pPr>
              <w:pStyle w:val="aff7"/>
            </w:pPr>
            <w:r w:rsidRPr="00DE73DD">
              <w:t>32.</w:t>
            </w:r>
          </w:p>
        </w:tc>
        <w:tc>
          <w:tcPr>
            <w:tcW w:w="0" w:type="auto"/>
            <w:tcBorders>
              <w:top w:val="single" w:sz="6" w:space="0" w:color="auto"/>
              <w:bottom w:val="single" w:sz="6" w:space="0" w:color="auto"/>
              <w:right w:val="single" w:sz="6" w:space="0" w:color="auto"/>
            </w:tcBorders>
            <w:vAlign w:val="center"/>
          </w:tcPr>
          <w:p w14:paraId="22A36610" w14:textId="77777777" w:rsidR="00C8358C" w:rsidRPr="00DE73DD" w:rsidRDefault="00C8358C" w:rsidP="00C8358C">
            <w:pPr>
              <w:pStyle w:val="aff7"/>
            </w:pPr>
            <w:r w:rsidRPr="00DE73DD">
              <w:t>Отходы фольги алюминиевой кашированной незагрязненные</w:t>
            </w:r>
          </w:p>
        </w:tc>
        <w:tc>
          <w:tcPr>
            <w:tcW w:w="0" w:type="auto"/>
            <w:tcBorders>
              <w:top w:val="single" w:sz="6" w:space="0" w:color="auto"/>
              <w:left w:val="single" w:sz="6" w:space="0" w:color="auto"/>
              <w:bottom w:val="single" w:sz="6" w:space="0" w:color="auto"/>
              <w:right w:val="single" w:sz="6" w:space="0" w:color="auto"/>
            </w:tcBorders>
            <w:vAlign w:val="center"/>
          </w:tcPr>
          <w:p w14:paraId="718F3FF0" w14:textId="77777777" w:rsidR="00C8358C" w:rsidRPr="00DE73DD" w:rsidRDefault="00C8358C" w:rsidP="00C8358C">
            <w:pPr>
              <w:pStyle w:val="aff7"/>
            </w:pPr>
            <w:r w:rsidRPr="00DE73DD">
              <w:t>4 62 205 01 20 5</w:t>
            </w:r>
          </w:p>
        </w:tc>
      </w:tr>
      <w:tr w:rsidR="00C8358C" w:rsidRPr="00DE73DD" w14:paraId="2CC1F903" w14:textId="77777777" w:rsidTr="00C8358C">
        <w:tc>
          <w:tcPr>
            <w:tcW w:w="0" w:type="auto"/>
            <w:tcBorders>
              <w:top w:val="single" w:sz="6" w:space="0" w:color="auto"/>
              <w:left w:val="single" w:sz="6" w:space="0" w:color="auto"/>
              <w:bottom w:val="single" w:sz="6" w:space="0" w:color="auto"/>
            </w:tcBorders>
          </w:tcPr>
          <w:p w14:paraId="29F01E15" w14:textId="77777777" w:rsidR="00C8358C" w:rsidRPr="00DE73DD" w:rsidRDefault="00C8358C" w:rsidP="00C8358C">
            <w:pPr>
              <w:pStyle w:val="aff7"/>
            </w:pPr>
            <w:r w:rsidRPr="00DE73DD">
              <w:t>33.</w:t>
            </w:r>
          </w:p>
        </w:tc>
        <w:tc>
          <w:tcPr>
            <w:tcW w:w="0" w:type="auto"/>
            <w:tcBorders>
              <w:top w:val="single" w:sz="6" w:space="0" w:color="auto"/>
              <w:bottom w:val="single" w:sz="6" w:space="0" w:color="auto"/>
              <w:right w:val="single" w:sz="6" w:space="0" w:color="auto"/>
            </w:tcBorders>
            <w:vAlign w:val="center"/>
          </w:tcPr>
          <w:p w14:paraId="7BBEC29F" w14:textId="77777777" w:rsidR="00C8358C" w:rsidRPr="00DE73DD" w:rsidRDefault="00C8358C" w:rsidP="00C8358C">
            <w:pPr>
              <w:pStyle w:val="aff7"/>
            </w:pPr>
            <w:r w:rsidRPr="00DE73DD">
              <w:t>Отходы фольги алюминиевой отделанной</w:t>
            </w:r>
          </w:p>
        </w:tc>
        <w:tc>
          <w:tcPr>
            <w:tcW w:w="0" w:type="auto"/>
            <w:tcBorders>
              <w:top w:val="single" w:sz="6" w:space="0" w:color="auto"/>
              <w:left w:val="single" w:sz="6" w:space="0" w:color="auto"/>
              <w:bottom w:val="single" w:sz="6" w:space="0" w:color="auto"/>
              <w:right w:val="single" w:sz="6" w:space="0" w:color="auto"/>
            </w:tcBorders>
            <w:vAlign w:val="center"/>
          </w:tcPr>
          <w:p w14:paraId="603D5A67" w14:textId="77777777" w:rsidR="00C8358C" w:rsidRPr="00DE73DD" w:rsidRDefault="00C8358C" w:rsidP="00C8358C">
            <w:pPr>
              <w:pStyle w:val="aff7"/>
            </w:pPr>
            <w:r w:rsidRPr="00DE73DD">
              <w:t>4 62 205 11 20 4</w:t>
            </w:r>
          </w:p>
        </w:tc>
      </w:tr>
      <w:tr w:rsidR="00C8358C" w:rsidRPr="00DE73DD" w14:paraId="2930C083" w14:textId="77777777" w:rsidTr="00C8358C">
        <w:tc>
          <w:tcPr>
            <w:tcW w:w="0" w:type="auto"/>
            <w:tcBorders>
              <w:top w:val="single" w:sz="6" w:space="0" w:color="auto"/>
              <w:left w:val="single" w:sz="6" w:space="0" w:color="auto"/>
              <w:bottom w:val="single" w:sz="6" w:space="0" w:color="auto"/>
            </w:tcBorders>
          </w:tcPr>
          <w:p w14:paraId="287AA888" w14:textId="77777777" w:rsidR="00C8358C" w:rsidRPr="00DE73DD" w:rsidRDefault="00C8358C" w:rsidP="00C8358C">
            <w:pPr>
              <w:pStyle w:val="aff7"/>
            </w:pPr>
            <w:r w:rsidRPr="00DE73DD">
              <w:t>34.</w:t>
            </w:r>
          </w:p>
        </w:tc>
        <w:tc>
          <w:tcPr>
            <w:tcW w:w="0" w:type="auto"/>
            <w:tcBorders>
              <w:top w:val="single" w:sz="6" w:space="0" w:color="auto"/>
              <w:bottom w:val="single" w:sz="6" w:space="0" w:color="auto"/>
              <w:right w:val="single" w:sz="6" w:space="0" w:color="auto"/>
            </w:tcBorders>
            <w:vAlign w:val="center"/>
          </w:tcPr>
          <w:p w14:paraId="04A024FA" w14:textId="77777777" w:rsidR="00C8358C" w:rsidRPr="00DE73DD" w:rsidRDefault="00C8358C" w:rsidP="00C8358C">
            <w:pPr>
              <w:pStyle w:val="aff7"/>
            </w:pPr>
            <w:r w:rsidRPr="00DE73DD">
              <w:t>Лом и отходы изделий из титана незагрязненные</w:t>
            </w:r>
          </w:p>
        </w:tc>
        <w:tc>
          <w:tcPr>
            <w:tcW w:w="0" w:type="auto"/>
            <w:tcBorders>
              <w:top w:val="single" w:sz="6" w:space="0" w:color="auto"/>
              <w:left w:val="single" w:sz="6" w:space="0" w:color="auto"/>
              <w:bottom w:val="single" w:sz="6" w:space="0" w:color="auto"/>
              <w:right w:val="single" w:sz="6" w:space="0" w:color="auto"/>
            </w:tcBorders>
            <w:vAlign w:val="center"/>
          </w:tcPr>
          <w:p w14:paraId="0EB74DCF" w14:textId="77777777" w:rsidR="00C8358C" w:rsidRPr="00DE73DD" w:rsidRDefault="00C8358C" w:rsidP="00C8358C">
            <w:pPr>
              <w:pStyle w:val="aff7"/>
            </w:pPr>
            <w:r w:rsidRPr="00DE73DD">
              <w:t>4 62 300 01 51 5</w:t>
            </w:r>
          </w:p>
        </w:tc>
      </w:tr>
      <w:tr w:rsidR="00C8358C" w:rsidRPr="00DE73DD" w14:paraId="3D188AFF" w14:textId="77777777" w:rsidTr="00C8358C">
        <w:tc>
          <w:tcPr>
            <w:tcW w:w="0" w:type="auto"/>
            <w:tcBorders>
              <w:top w:val="single" w:sz="6" w:space="0" w:color="auto"/>
              <w:left w:val="single" w:sz="6" w:space="0" w:color="auto"/>
              <w:bottom w:val="single" w:sz="6" w:space="0" w:color="auto"/>
            </w:tcBorders>
          </w:tcPr>
          <w:p w14:paraId="4E5631EA" w14:textId="77777777" w:rsidR="00C8358C" w:rsidRPr="00DE73DD" w:rsidRDefault="00C8358C" w:rsidP="00C8358C">
            <w:pPr>
              <w:pStyle w:val="aff7"/>
            </w:pPr>
            <w:r w:rsidRPr="00DE73DD">
              <w:t>35.</w:t>
            </w:r>
          </w:p>
        </w:tc>
        <w:tc>
          <w:tcPr>
            <w:tcW w:w="0" w:type="auto"/>
            <w:tcBorders>
              <w:top w:val="single" w:sz="6" w:space="0" w:color="auto"/>
              <w:bottom w:val="single" w:sz="6" w:space="0" w:color="auto"/>
              <w:right w:val="single" w:sz="6" w:space="0" w:color="auto"/>
            </w:tcBorders>
            <w:vAlign w:val="center"/>
          </w:tcPr>
          <w:p w14:paraId="5BC5AD0E" w14:textId="77777777" w:rsidR="00C8358C" w:rsidRPr="00DE73DD" w:rsidRDefault="00C8358C" w:rsidP="00C8358C">
            <w:pPr>
              <w:pStyle w:val="aff7"/>
            </w:pPr>
            <w:r w:rsidRPr="00DE73DD">
              <w:t>Лом и отходы титана в кусковой форме незагрязненные</w:t>
            </w:r>
          </w:p>
        </w:tc>
        <w:tc>
          <w:tcPr>
            <w:tcW w:w="0" w:type="auto"/>
            <w:tcBorders>
              <w:top w:val="single" w:sz="6" w:space="0" w:color="auto"/>
              <w:left w:val="single" w:sz="6" w:space="0" w:color="auto"/>
              <w:bottom w:val="single" w:sz="6" w:space="0" w:color="auto"/>
              <w:right w:val="single" w:sz="6" w:space="0" w:color="auto"/>
            </w:tcBorders>
            <w:vAlign w:val="center"/>
          </w:tcPr>
          <w:p w14:paraId="498CE420" w14:textId="77777777" w:rsidR="00C8358C" w:rsidRPr="00DE73DD" w:rsidRDefault="00C8358C" w:rsidP="00C8358C">
            <w:pPr>
              <w:pStyle w:val="aff7"/>
            </w:pPr>
            <w:r w:rsidRPr="00DE73DD">
              <w:t>4 62 300 02 21 5</w:t>
            </w:r>
          </w:p>
        </w:tc>
      </w:tr>
      <w:tr w:rsidR="00C8358C" w:rsidRPr="00DE73DD" w14:paraId="7B961610" w14:textId="77777777" w:rsidTr="00C8358C">
        <w:tc>
          <w:tcPr>
            <w:tcW w:w="0" w:type="auto"/>
            <w:tcBorders>
              <w:top w:val="single" w:sz="6" w:space="0" w:color="auto"/>
              <w:left w:val="single" w:sz="6" w:space="0" w:color="auto"/>
              <w:bottom w:val="single" w:sz="6" w:space="0" w:color="auto"/>
            </w:tcBorders>
          </w:tcPr>
          <w:p w14:paraId="71993DA3" w14:textId="77777777" w:rsidR="00C8358C" w:rsidRPr="00DE73DD" w:rsidRDefault="00C8358C" w:rsidP="00C8358C">
            <w:pPr>
              <w:pStyle w:val="aff7"/>
            </w:pPr>
            <w:r w:rsidRPr="00DE73DD">
              <w:t>36.</w:t>
            </w:r>
          </w:p>
        </w:tc>
        <w:tc>
          <w:tcPr>
            <w:tcW w:w="0" w:type="auto"/>
            <w:tcBorders>
              <w:top w:val="single" w:sz="6" w:space="0" w:color="auto"/>
              <w:bottom w:val="single" w:sz="6" w:space="0" w:color="auto"/>
              <w:right w:val="single" w:sz="6" w:space="0" w:color="auto"/>
            </w:tcBorders>
            <w:vAlign w:val="center"/>
          </w:tcPr>
          <w:p w14:paraId="1EDE90BA" w14:textId="77777777" w:rsidR="00C8358C" w:rsidRPr="00DE73DD" w:rsidRDefault="00C8358C" w:rsidP="00C8358C">
            <w:pPr>
              <w:pStyle w:val="aff7"/>
            </w:pPr>
            <w:r w:rsidRPr="00DE73DD">
              <w:t>Лом и отходы изделий из твердых сплавов, содержащих титан, кобальт и вольфрам</w:t>
            </w:r>
          </w:p>
        </w:tc>
        <w:tc>
          <w:tcPr>
            <w:tcW w:w="0" w:type="auto"/>
            <w:tcBorders>
              <w:top w:val="single" w:sz="6" w:space="0" w:color="auto"/>
              <w:left w:val="single" w:sz="6" w:space="0" w:color="auto"/>
              <w:bottom w:val="single" w:sz="6" w:space="0" w:color="auto"/>
              <w:right w:val="single" w:sz="6" w:space="0" w:color="auto"/>
            </w:tcBorders>
            <w:vAlign w:val="center"/>
          </w:tcPr>
          <w:p w14:paraId="5B62E272" w14:textId="77777777" w:rsidR="00C8358C" w:rsidRPr="00DE73DD" w:rsidRDefault="00C8358C" w:rsidP="00C8358C">
            <w:pPr>
              <w:pStyle w:val="aff7"/>
            </w:pPr>
            <w:r w:rsidRPr="00DE73DD">
              <w:t>4 62 311 11 20 3</w:t>
            </w:r>
          </w:p>
        </w:tc>
      </w:tr>
      <w:tr w:rsidR="00C8358C" w:rsidRPr="00DE73DD" w14:paraId="1FE149C1" w14:textId="77777777" w:rsidTr="00C8358C">
        <w:tc>
          <w:tcPr>
            <w:tcW w:w="0" w:type="auto"/>
            <w:tcBorders>
              <w:top w:val="single" w:sz="6" w:space="0" w:color="auto"/>
              <w:left w:val="single" w:sz="6" w:space="0" w:color="auto"/>
              <w:bottom w:val="single" w:sz="6" w:space="0" w:color="auto"/>
            </w:tcBorders>
          </w:tcPr>
          <w:p w14:paraId="47D95E2C" w14:textId="77777777" w:rsidR="00C8358C" w:rsidRPr="00DE73DD" w:rsidRDefault="00C8358C" w:rsidP="00C8358C">
            <w:pPr>
              <w:pStyle w:val="aff7"/>
            </w:pPr>
            <w:r w:rsidRPr="00DE73DD">
              <w:t>37.</w:t>
            </w:r>
          </w:p>
        </w:tc>
        <w:tc>
          <w:tcPr>
            <w:tcW w:w="0" w:type="auto"/>
            <w:tcBorders>
              <w:top w:val="single" w:sz="6" w:space="0" w:color="auto"/>
              <w:bottom w:val="single" w:sz="6" w:space="0" w:color="auto"/>
              <w:right w:val="single" w:sz="6" w:space="0" w:color="auto"/>
            </w:tcBorders>
            <w:vAlign w:val="center"/>
          </w:tcPr>
          <w:p w14:paraId="78FE8949" w14:textId="77777777" w:rsidR="00C8358C" w:rsidRPr="00DE73DD" w:rsidRDefault="00C8358C" w:rsidP="00C8358C">
            <w:pPr>
              <w:pStyle w:val="aff7"/>
            </w:pPr>
            <w:r w:rsidRPr="00DE73DD">
              <w:t>Лом и отходы изделий из свинца незагрязненные</w:t>
            </w:r>
          </w:p>
        </w:tc>
        <w:tc>
          <w:tcPr>
            <w:tcW w:w="0" w:type="auto"/>
            <w:tcBorders>
              <w:top w:val="single" w:sz="6" w:space="0" w:color="auto"/>
              <w:left w:val="single" w:sz="6" w:space="0" w:color="auto"/>
              <w:bottom w:val="single" w:sz="6" w:space="0" w:color="auto"/>
              <w:right w:val="single" w:sz="6" w:space="0" w:color="auto"/>
            </w:tcBorders>
            <w:vAlign w:val="center"/>
          </w:tcPr>
          <w:p w14:paraId="57E5A46A" w14:textId="77777777" w:rsidR="00C8358C" w:rsidRPr="00DE73DD" w:rsidRDefault="00C8358C" w:rsidP="00C8358C">
            <w:pPr>
              <w:pStyle w:val="aff7"/>
            </w:pPr>
            <w:r w:rsidRPr="00DE73DD">
              <w:t>4 62 400 01 51 3</w:t>
            </w:r>
          </w:p>
        </w:tc>
      </w:tr>
      <w:tr w:rsidR="00C8358C" w:rsidRPr="00DE73DD" w14:paraId="16F0ADE4" w14:textId="77777777" w:rsidTr="00C8358C">
        <w:tc>
          <w:tcPr>
            <w:tcW w:w="0" w:type="auto"/>
            <w:tcBorders>
              <w:top w:val="single" w:sz="6" w:space="0" w:color="auto"/>
              <w:left w:val="single" w:sz="6" w:space="0" w:color="auto"/>
              <w:bottom w:val="single" w:sz="6" w:space="0" w:color="auto"/>
            </w:tcBorders>
          </w:tcPr>
          <w:p w14:paraId="20D74363" w14:textId="77777777" w:rsidR="00C8358C" w:rsidRPr="00DE73DD" w:rsidRDefault="00C8358C" w:rsidP="00C8358C">
            <w:pPr>
              <w:pStyle w:val="aff7"/>
            </w:pPr>
            <w:r w:rsidRPr="00DE73DD">
              <w:t>38.</w:t>
            </w:r>
          </w:p>
        </w:tc>
        <w:tc>
          <w:tcPr>
            <w:tcW w:w="0" w:type="auto"/>
            <w:tcBorders>
              <w:top w:val="single" w:sz="6" w:space="0" w:color="auto"/>
              <w:bottom w:val="single" w:sz="6" w:space="0" w:color="auto"/>
              <w:right w:val="single" w:sz="6" w:space="0" w:color="auto"/>
            </w:tcBorders>
            <w:vAlign w:val="center"/>
          </w:tcPr>
          <w:p w14:paraId="7D40F15F" w14:textId="77777777" w:rsidR="00C8358C" w:rsidRPr="00DE73DD" w:rsidRDefault="00C8358C" w:rsidP="00C8358C">
            <w:pPr>
              <w:pStyle w:val="aff7"/>
            </w:pPr>
            <w:r w:rsidRPr="00DE73DD">
              <w:t>Лом и отходы свинца в кусковой форме незагрязненные</w:t>
            </w:r>
          </w:p>
        </w:tc>
        <w:tc>
          <w:tcPr>
            <w:tcW w:w="0" w:type="auto"/>
            <w:tcBorders>
              <w:top w:val="single" w:sz="6" w:space="0" w:color="auto"/>
              <w:left w:val="single" w:sz="6" w:space="0" w:color="auto"/>
              <w:bottom w:val="single" w:sz="6" w:space="0" w:color="auto"/>
              <w:right w:val="single" w:sz="6" w:space="0" w:color="auto"/>
            </w:tcBorders>
            <w:vAlign w:val="center"/>
          </w:tcPr>
          <w:p w14:paraId="3F78C37F" w14:textId="77777777" w:rsidR="00C8358C" w:rsidRPr="00DE73DD" w:rsidRDefault="00C8358C" w:rsidP="00C8358C">
            <w:pPr>
              <w:pStyle w:val="aff7"/>
            </w:pPr>
            <w:r w:rsidRPr="00DE73DD">
              <w:t>4 62 400 02 21 3</w:t>
            </w:r>
          </w:p>
        </w:tc>
      </w:tr>
      <w:tr w:rsidR="00C8358C" w:rsidRPr="00DE73DD" w14:paraId="6C8B6630" w14:textId="77777777" w:rsidTr="00C8358C">
        <w:tc>
          <w:tcPr>
            <w:tcW w:w="0" w:type="auto"/>
            <w:tcBorders>
              <w:top w:val="single" w:sz="6" w:space="0" w:color="auto"/>
              <w:left w:val="single" w:sz="6" w:space="0" w:color="auto"/>
              <w:bottom w:val="single" w:sz="6" w:space="0" w:color="auto"/>
            </w:tcBorders>
          </w:tcPr>
          <w:p w14:paraId="2A4BB3A2" w14:textId="77777777" w:rsidR="00C8358C" w:rsidRPr="00DE73DD" w:rsidRDefault="00C8358C" w:rsidP="00C8358C">
            <w:pPr>
              <w:pStyle w:val="aff7"/>
            </w:pPr>
            <w:r w:rsidRPr="00DE73DD">
              <w:t>39.</w:t>
            </w:r>
          </w:p>
        </w:tc>
        <w:tc>
          <w:tcPr>
            <w:tcW w:w="0" w:type="auto"/>
            <w:tcBorders>
              <w:top w:val="single" w:sz="6" w:space="0" w:color="auto"/>
              <w:bottom w:val="single" w:sz="6" w:space="0" w:color="auto"/>
              <w:right w:val="single" w:sz="6" w:space="0" w:color="auto"/>
            </w:tcBorders>
            <w:vAlign w:val="center"/>
          </w:tcPr>
          <w:p w14:paraId="35372359" w14:textId="77777777" w:rsidR="00C8358C" w:rsidRPr="00DE73DD" w:rsidRDefault="00C8358C" w:rsidP="00C8358C">
            <w:pPr>
              <w:pStyle w:val="aff7"/>
            </w:pPr>
            <w:r w:rsidRPr="00DE73DD">
              <w:t>Лом свинца несортированный</w:t>
            </w:r>
          </w:p>
        </w:tc>
        <w:tc>
          <w:tcPr>
            <w:tcW w:w="0" w:type="auto"/>
            <w:tcBorders>
              <w:top w:val="single" w:sz="6" w:space="0" w:color="auto"/>
              <w:left w:val="single" w:sz="6" w:space="0" w:color="auto"/>
              <w:bottom w:val="single" w:sz="6" w:space="0" w:color="auto"/>
              <w:right w:val="single" w:sz="6" w:space="0" w:color="auto"/>
            </w:tcBorders>
            <w:vAlign w:val="center"/>
          </w:tcPr>
          <w:p w14:paraId="1F53CA7A" w14:textId="77777777" w:rsidR="00C8358C" w:rsidRPr="00DE73DD" w:rsidRDefault="00C8358C" w:rsidP="00C8358C">
            <w:pPr>
              <w:pStyle w:val="aff7"/>
            </w:pPr>
            <w:r w:rsidRPr="00DE73DD">
              <w:t>4 62 400 03 20 3</w:t>
            </w:r>
          </w:p>
        </w:tc>
      </w:tr>
      <w:tr w:rsidR="00C8358C" w:rsidRPr="00DE73DD" w14:paraId="5344035A" w14:textId="77777777" w:rsidTr="00C8358C">
        <w:tc>
          <w:tcPr>
            <w:tcW w:w="0" w:type="auto"/>
            <w:tcBorders>
              <w:top w:val="single" w:sz="6" w:space="0" w:color="auto"/>
              <w:left w:val="single" w:sz="6" w:space="0" w:color="auto"/>
              <w:bottom w:val="single" w:sz="6" w:space="0" w:color="auto"/>
            </w:tcBorders>
          </w:tcPr>
          <w:p w14:paraId="3ADC1E4C" w14:textId="77777777" w:rsidR="00C8358C" w:rsidRPr="00DE73DD" w:rsidRDefault="00C8358C" w:rsidP="00C8358C">
            <w:pPr>
              <w:pStyle w:val="aff7"/>
            </w:pPr>
            <w:r w:rsidRPr="00DE73DD">
              <w:t>40.</w:t>
            </w:r>
          </w:p>
        </w:tc>
        <w:tc>
          <w:tcPr>
            <w:tcW w:w="0" w:type="auto"/>
            <w:tcBorders>
              <w:top w:val="single" w:sz="6" w:space="0" w:color="auto"/>
              <w:bottom w:val="single" w:sz="6" w:space="0" w:color="auto"/>
              <w:right w:val="single" w:sz="6" w:space="0" w:color="auto"/>
            </w:tcBorders>
            <w:vAlign w:val="center"/>
          </w:tcPr>
          <w:p w14:paraId="298321F4" w14:textId="77777777" w:rsidR="00C8358C" w:rsidRPr="00DE73DD" w:rsidRDefault="00C8358C" w:rsidP="00C8358C">
            <w:pPr>
              <w:pStyle w:val="aff7"/>
            </w:pPr>
            <w:r w:rsidRPr="00DE73DD">
              <w:t>Лом и отходы изделий из цинка незагрязненные</w:t>
            </w:r>
          </w:p>
        </w:tc>
        <w:tc>
          <w:tcPr>
            <w:tcW w:w="0" w:type="auto"/>
            <w:tcBorders>
              <w:top w:val="single" w:sz="6" w:space="0" w:color="auto"/>
              <w:left w:val="single" w:sz="6" w:space="0" w:color="auto"/>
              <w:bottom w:val="single" w:sz="6" w:space="0" w:color="auto"/>
              <w:right w:val="single" w:sz="6" w:space="0" w:color="auto"/>
            </w:tcBorders>
            <w:vAlign w:val="center"/>
          </w:tcPr>
          <w:p w14:paraId="26BA470A" w14:textId="77777777" w:rsidR="00C8358C" w:rsidRPr="00DE73DD" w:rsidRDefault="00C8358C" w:rsidP="00C8358C">
            <w:pPr>
              <w:pStyle w:val="aff7"/>
            </w:pPr>
            <w:r w:rsidRPr="00DE73DD">
              <w:t>4 62 500 01 51 3</w:t>
            </w:r>
          </w:p>
        </w:tc>
      </w:tr>
      <w:tr w:rsidR="00C8358C" w:rsidRPr="00DE73DD" w14:paraId="3791CB42" w14:textId="77777777" w:rsidTr="00C8358C">
        <w:tc>
          <w:tcPr>
            <w:tcW w:w="0" w:type="auto"/>
            <w:tcBorders>
              <w:top w:val="single" w:sz="6" w:space="0" w:color="auto"/>
              <w:left w:val="single" w:sz="6" w:space="0" w:color="auto"/>
              <w:bottom w:val="single" w:sz="6" w:space="0" w:color="auto"/>
            </w:tcBorders>
          </w:tcPr>
          <w:p w14:paraId="734180CA" w14:textId="77777777" w:rsidR="00C8358C" w:rsidRPr="00DE73DD" w:rsidRDefault="00C8358C" w:rsidP="00C8358C">
            <w:pPr>
              <w:pStyle w:val="aff7"/>
            </w:pPr>
            <w:r w:rsidRPr="00DE73DD">
              <w:t>41.</w:t>
            </w:r>
          </w:p>
        </w:tc>
        <w:tc>
          <w:tcPr>
            <w:tcW w:w="0" w:type="auto"/>
            <w:tcBorders>
              <w:top w:val="single" w:sz="6" w:space="0" w:color="auto"/>
              <w:bottom w:val="single" w:sz="6" w:space="0" w:color="auto"/>
              <w:right w:val="single" w:sz="6" w:space="0" w:color="auto"/>
            </w:tcBorders>
            <w:vAlign w:val="center"/>
          </w:tcPr>
          <w:p w14:paraId="32F6B135" w14:textId="77777777" w:rsidR="00C8358C" w:rsidRPr="00DE73DD" w:rsidRDefault="00C8358C" w:rsidP="00C8358C">
            <w:pPr>
              <w:pStyle w:val="aff7"/>
            </w:pPr>
            <w:r w:rsidRPr="00DE73DD">
              <w:t>Лом и отходы цинка в кусковой форме незагрязненные</w:t>
            </w:r>
          </w:p>
        </w:tc>
        <w:tc>
          <w:tcPr>
            <w:tcW w:w="0" w:type="auto"/>
            <w:tcBorders>
              <w:top w:val="single" w:sz="6" w:space="0" w:color="auto"/>
              <w:left w:val="single" w:sz="6" w:space="0" w:color="auto"/>
              <w:bottom w:val="single" w:sz="6" w:space="0" w:color="auto"/>
              <w:right w:val="single" w:sz="6" w:space="0" w:color="auto"/>
            </w:tcBorders>
            <w:vAlign w:val="center"/>
          </w:tcPr>
          <w:p w14:paraId="3CF9006B" w14:textId="77777777" w:rsidR="00C8358C" w:rsidRPr="00DE73DD" w:rsidRDefault="00C8358C" w:rsidP="00C8358C">
            <w:pPr>
              <w:pStyle w:val="aff7"/>
            </w:pPr>
            <w:r w:rsidRPr="00DE73DD">
              <w:t>4 62 500 02 21 3</w:t>
            </w:r>
          </w:p>
        </w:tc>
      </w:tr>
      <w:tr w:rsidR="00C8358C" w:rsidRPr="00DE73DD" w14:paraId="57BE4CC9" w14:textId="77777777" w:rsidTr="00C8358C">
        <w:tc>
          <w:tcPr>
            <w:tcW w:w="0" w:type="auto"/>
            <w:tcBorders>
              <w:top w:val="single" w:sz="6" w:space="0" w:color="auto"/>
              <w:left w:val="single" w:sz="6" w:space="0" w:color="auto"/>
              <w:bottom w:val="single" w:sz="6" w:space="0" w:color="auto"/>
            </w:tcBorders>
          </w:tcPr>
          <w:p w14:paraId="6F2F7A44" w14:textId="77777777" w:rsidR="00C8358C" w:rsidRPr="00DE73DD" w:rsidRDefault="00C8358C" w:rsidP="00C8358C">
            <w:pPr>
              <w:pStyle w:val="aff7"/>
            </w:pPr>
            <w:r w:rsidRPr="00DE73DD">
              <w:t>42.</w:t>
            </w:r>
          </w:p>
        </w:tc>
        <w:tc>
          <w:tcPr>
            <w:tcW w:w="0" w:type="auto"/>
            <w:tcBorders>
              <w:top w:val="single" w:sz="6" w:space="0" w:color="auto"/>
              <w:bottom w:val="single" w:sz="6" w:space="0" w:color="auto"/>
              <w:right w:val="single" w:sz="6" w:space="0" w:color="auto"/>
            </w:tcBorders>
            <w:vAlign w:val="center"/>
          </w:tcPr>
          <w:p w14:paraId="0B727400" w14:textId="77777777" w:rsidR="00C8358C" w:rsidRPr="00DE73DD" w:rsidRDefault="00C8358C" w:rsidP="00C8358C">
            <w:pPr>
              <w:pStyle w:val="aff7"/>
            </w:pPr>
            <w:r w:rsidRPr="00DE73DD">
              <w:t>Лом и отходы цинка незагрязненные несортированные</w:t>
            </w:r>
          </w:p>
        </w:tc>
        <w:tc>
          <w:tcPr>
            <w:tcW w:w="0" w:type="auto"/>
            <w:tcBorders>
              <w:top w:val="single" w:sz="6" w:space="0" w:color="auto"/>
              <w:left w:val="single" w:sz="6" w:space="0" w:color="auto"/>
              <w:bottom w:val="single" w:sz="6" w:space="0" w:color="auto"/>
              <w:right w:val="single" w:sz="6" w:space="0" w:color="auto"/>
            </w:tcBorders>
            <w:vAlign w:val="center"/>
          </w:tcPr>
          <w:p w14:paraId="40D8C9B0" w14:textId="77777777" w:rsidR="00C8358C" w:rsidRPr="00DE73DD" w:rsidRDefault="00C8358C" w:rsidP="00C8358C">
            <w:pPr>
              <w:pStyle w:val="aff7"/>
            </w:pPr>
            <w:r w:rsidRPr="00DE73DD">
              <w:t>4 62 500 99 20 3</w:t>
            </w:r>
          </w:p>
        </w:tc>
      </w:tr>
      <w:tr w:rsidR="00C8358C" w:rsidRPr="00DE73DD" w14:paraId="09C4F23E" w14:textId="77777777" w:rsidTr="00C8358C">
        <w:tc>
          <w:tcPr>
            <w:tcW w:w="0" w:type="auto"/>
            <w:tcBorders>
              <w:top w:val="single" w:sz="6" w:space="0" w:color="auto"/>
              <w:left w:val="single" w:sz="6" w:space="0" w:color="auto"/>
              <w:bottom w:val="single" w:sz="6" w:space="0" w:color="auto"/>
            </w:tcBorders>
          </w:tcPr>
          <w:p w14:paraId="3A94B1C8" w14:textId="77777777" w:rsidR="00C8358C" w:rsidRPr="00DE73DD" w:rsidRDefault="00C8358C" w:rsidP="00C8358C">
            <w:pPr>
              <w:pStyle w:val="aff7"/>
            </w:pPr>
            <w:r w:rsidRPr="00DE73DD">
              <w:t>43.</w:t>
            </w:r>
          </w:p>
        </w:tc>
        <w:tc>
          <w:tcPr>
            <w:tcW w:w="0" w:type="auto"/>
            <w:tcBorders>
              <w:top w:val="single" w:sz="6" w:space="0" w:color="auto"/>
              <w:bottom w:val="single" w:sz="6" w:space="0" w:color="auto"/>
              <w:right w:val="single" w:sz="6" w:space="0" w:color="auto"/>
            </w:tcBorders>
            <w:vAlign w:val="center"/>
          </w:tcPr>
          <w:p w14:paraId="75751BAC" w14:textId="77777777" w:rsidR="00C8358C" w:rsidRPr="00DE73DD" w:rsidRDefault="00C8358C" w:rsidP="00C8358C">
            <w:pPr>
              <w:pStyle w:val="aff7"/>
            </w:pPr>
            <w:r w:rsidRPr="00DE73DD">
              <w:t>Лом и отходы изделий из никеля и никелевых сплавов незагрязненные</w:t>
            </w:r>
          </w:p>
        </w:tc>
        <w:tc>
          <w:tcPr>
            <w:tcW w:w="0" w:type="auto"/>
            <w:tcBorders>
              <w:top w:val="single" w:sz="6" w:space="0" w:color="auto"/>
              <w:left w:val="single" w:sz="6" w:space="0" w:color="auto"/>
              <w:bottom w:val="single" w:sz="6" w:space="0" w:color="auto"/>
              <w:right w:val="single" w:sz="6" w:space="0" w:color="auto"/>
            </w:tcBorders>
            <w:vAlign w:val="center"/>
          </w:tcPr>
          <w:p w14:paraId="28B38368" w14:textId="77777777" w:rsidR="00C8358C" w:rsidRPr="00DE73DD" w:rsidRDefault="00C8358C" w:rsidP="00C8358C">
            <w:pPr>
              <w:pStyle w:val="aff7"/>
            </w:pPr>
            <w:r w:rsidRPr="00DE73DD">
              <w:t>4 62 600 01 51 4</w:t>
            </w:r>
          </w:p>
        </w:tc>
      </w:tr>
      <w:tr w:rsidR="00C8358C" w:rsidRPr="00DE73DD" w14:paraId="6053DB23" w14:textId="77777777" w:rsidTr="00C8358C">
        <w:tc>
          <w:tcPr>
            <w:tcW w:w="0" w:type="auto"/>
            <w:tcBorders>
              <w:top w:val="single" w:sz="6" w:space="0" w:color="auto"/>
              <w:left w:val="single" w:sz="6" w:space="0" w:color="auto"/>
              <w:bottom w:val="single" w:sz="6" w:space="0" w:color="auto"/>
            </w:tcBorders>
          </w:tcPr>
          <w:p w14:paraId="638DF69C" w14:textId="77777777" w:rsidR="00C8358C" w:rsidRPr="00DE73DD" w:rsidRDefault="00C8358C" w:rsidP="00C8358C">
            <w:pPr>
              <w:pStyle w:val="aff7"/>
            </w:pPr>
            <w:r w:rsidRPr="00DE73DD">
              <w:t>44.</w:t>
            </w:r>
          </w:p>
        </w:tc>
        <w:tc>
          <w:tcPr>
            <w:tcW w:w="0" w:type="auto"/>
            <w:tcBorders>
              <w:top w:val="single" w:sz="6" w:space="0" w:color="auto"/>
              <w:bottom w:val="single" w:sz="6" w:space="0" w:color="auto"/>
              <w:right w:val="single" w:sz="6" w:space="0" w:color="auto"/>
            </w:tcBorders>
            <w:vAlign w:val="center"/>
          </w:tcPr>
          <w:p w14:paraId="583AA074" w14:textId="77777777" w:rsidR="00C8358C" w:rsidRPr="00DE73DD" w:rsidRDefault="00C8358C" w:rsidP="00C8358C">
            <w:pPr>
              <w:pStyle w:val="aff7"/>
            </w:pPr>
            <w:r w:rsidRPr="00DE73DD">
              <w:t>Лом и отходы никеля и никелевых сплавов в кусковой форме незагрязненные</w:t>
            </w:r>
          </w:p>
        </w:tc>
        <w:tc>
          <w:tcPr>
            <w:tcW w:w="0" w:type="auto"/>
            <w:tcBorders>
              <w:top w:val="single" w:sz="6" w:space="0" w:color="auto"/>
              <w:left w:val="single" w:sz="6" w:space="0" w:color="auto"/>
              <w:bottom w:val="single" w:sz="6" w:space="0" w:color="auto"/>
              <w:right w:val="single" w:sz="6" w:space="0" w:color="auto"/>
            </w:tcBorders>
            <w:vAlign w:val="center"/>
          </w:tcPr>
          <w:p w14:paraId="5C2A5D8D" w14:textId="77777777" w:rsidR="00C8358C" w:rsidRPr="00DE73DD" w:rsidRDefault="00C8358C" w:rsidP="00C8358C">
            <w:pPr>
              <w:pStyle w:val="aff7"/>
            </w:pPr>
            <w:r w:rsidRPr="00DE73DD">
              <w:t>4 62 600 02 21 4</w:t>
            </w:r>
          </w:p>
        </w:tc>
      </w:tr>
      <w:tr w:rsidR="00C8358C" w:rsidRPr="00DE73DD" w14:paraId="7C1CED68" w14:textId="77777777" w:rsidTr="00C8358C">
        <w:tc>
          <w:tcPr>
            <w:tcW w:w="0" w:type="auto"/>
            <w:tcBorders>
              <w:top w:val="single" w:sz="6" w:space="0" w:color="auto"/>
              <w:left w:val="single" w:sz="6" w:space="0" w:color="auto"/>
              <w:bottom w:val="single" w:sz="6" w:space="0" w:color="auto"/>
            </w:tcBorders>
          </w:tcPr>
          <w:p w14:paraId="0C0AC3A8" w14:textId="77777777" w:rsidR="00C8358C" w:rsidRPr="00DE73DD" w:rsidRDefault="00C8358C" w:rsidP="00C8358C">
            <w:pPr>
              <w:pStyle w:val="aff7"/>
            </w:pPr>
            <w:r w:rsidRPr="00DE73DD">
              <w:t>45.</w:t>
            </w:r>
          </w:p>
        </w:tc>
        <w:tc>
          <w:tcPr>
            <w:tcW w:w="0" w:type="auto"/>
            <w:tcBorders>
              <w:top w:val="single" w:sz="6" w:space="0" w:color="auto"/>
              <w:bottom w:val="single" w:sz="6" w:space="0" w:color="auto"/>
              <w:right w:val="single" w:sz="6" w:space="0" w:color="auto"/>
            </w:tcBorders>
            <w:vAlign w:val="center"/>
          </w:tcPr>
          <w:p w14:paraId="1400B3C3" w14:textId="77777777" w:rsidR="00C8358C" w:rsidRPr="00DE73DD" w:rsidRDefault="00C8358C" w:rsidP="00C8358C">
            <w:pPr>
              <w:pStyle w:val="aff7"/>
            </w:pPr>
            <w:r w:rsidRPr="00DE73DD">
              <w:t>Лом и отходы никеля и никелевых сплавов несортированные</w:t>
            </w:r>
          </w:p>
        </w:tc>
        <w:tc>
          <w:tcPr>
            <w:tcW w:w="0" w:type="auto"/>
            <w:tcBorders>
              <w:top w:val="single" w:sz="6" w:space="0" w:color="auto"/>
              <w:left w:val="single" w:sz="6" w:space="0" w:color="auto"/>
              <w:bottom w:val="single" w:sz="6" w:space="0" w:color="auto"/>
              <w:right w:val="single" w:sz="6" w:space="0" w:color="auto"/>
            </w:tcBorders>
            <w:vAlign w:val="center"/>
          </w:tcPr>
          <w:p w14:paraId="79FD0E5D" w14:textId="77777777" w:rsidR="00C8358C" w:rsidRPr="00DE73DD" w:rsidRDefault="00C8358C" w:rsidP="00C8358C">
            <w:pPr>
              <w:pStyle w:val="aff7"/>
            </w:pPr>
            <w:r w:rsidRPr="00DE73DD">
              <w:t>4 62 600 98 20 4</w:t>
            </w:r>
          </w:p>
        </w:tc>
      </w:tr>
      <w:tr w:rsidR="00C8358C" w:rsidRPr="00DE73DD" w14:paraId="0B10A630" w14:textId="77777777" w:rsidTr="00C8358C">
        <w:tc>
          <w:tcPr>
            <w:tcW w:w="0" w:type="auto"/>
            <w:tcBorders>
              <w:top w:val="single" w:sz="6" w:space="0" w:color="auto"/>
              <w:left w:val="single" w:sz="6" w:space="0" w:color="auto"/>
              <w:bottom w:val="single" w:sz="6" w:space="0" w:color="auto"/>
            </w:tcBorders>
          </w:tcPr>
          <w:p w14:paraId="7CCCB713" w14:textId="77777777" w:rsidR="00C8358C" w:rsidRPr="00DE73DD" w:rsidRDefault="00C8358C" w:rsidP="00C8358C">
            <w:pPr>
              <w:pStyle w:val="aff7"/>
            </w:pPr>
            <w:r w:rsidRPr="00DE73DD">
              <w:t>46.</w:t>
            </w:r>
          </w:p>
        </w:tc>
        <w:tc>
          <w:tcPr>
            <w:tcW w:w="0" w:type="auto"/>
            <w:tcBorders>
              <w:top w:val="single" w:sz="6" w:space="0" w:color="auto"/>
              <w:bottom w:val="single" w:sz="6" w:space="0" w:color="auto"/>
              <w:right w:val="single" w:sz="6" w:space="0" w:color="auto"/>
            </w:tcBorders>
            <w:vAlign w:val="center"/>
          </w:tcPr>
          <w:p w14:paraId="54983D53" w14:textId="77777777" w:rsidR="00C8358C" w:rsidRPr="00DE73DD" w:rsidRDefault="00C8358C" w:rsidP="00C8358C">
            <w:pPr>
              <w:pStyle w:val="aff7"/>
            </w:pPr>
            <w:r w:rsidRPr="00DE73DD">
              <w:t>Лом и отходы изделий из олова незагрязненные</w:t>
            </w:r>
          </w:p>
        </w:tc>
        <w:tc>
          <w:tcPr>
            <w:tcW w:w="0" w:type="auto"/>
            <w:tcBorders>
              <w:top w:val="single" w:sz="6" w:space="0" w:color="auto"/>
              <w:left w:val="single" w:sz="6" w:space="0" w:color="auto"/>
              <w:bottom w:val="single" w:sz="6" w:space="0" w:color="auto"/>
              <w:right w:val="single" w:sz="6" w:space="0" w:color="auto"/>
            </w:tcBorders>
            <w:vAlign w:val="center"/>
          </w:tcPr>
          <w:p w14:paraId="6F7588DE" w14:textId="77777777" w:rsidR="00C8358C" w:rsidRPr="00DE73DD" w:rsidRDefault="00C8358C" w:rsidP="00C8358C">
            <w:pPr>
              <w:pStyle w:val="aff7"/>
            </w:pPr>
            <w:r w:rsidRPr="00DE73DD">
              <w:t>4 62 700 01 51 4</w:t>
            </w:r>
          </w:p>
        </w:tc>
      </w:tr>
      <w:tr w:rsidR="00C8358C" w:rsidRPr="00DE73DD" w14:paraId="0F6AE33E" w14:textId="77777777" w:rsidTr="00C8358C">
        <w:tc>
          <w:tcPr>
            <w:tcW w:w="0" w:type="auto"/>
            <w:tcBorders>
              <w:top w:val="single" w:sz="6" w:space="0" w:color="auto"/>
              <w:left w:val="single" w:sz="6" w:space="0" w:color="auto"/>
              <w:bottom w:val="single" w:sz="6" w:space="0" w:color="auto"/>
            </w:tcBorders>
          </w:tcPr>
          <w:p w14:paraId="18C42488" w14:textId="77777777" w:rsidR="00C8358C" w:rsidRPr="00DE73DD" w:rsidRDefault="00C8358C" w:rsidP="00C8358C">
            <w:pPr>
              <w:pStyle w:val="aff7"/>
            </w:pPr>
            <w:r w:rsidRPr="00DE73DD">
              <w:t>47.</w:t>
            </w:r>
          </w:p>
        </w:tc>
        <w:tc>
          <w:tcPr>
            <w:tcW w:w="0" w:type="auto"/>
            <w:tcBorders>
              <w:top w:val="single" w:sz="6" w:space="0" w:color="auto"/>
              <w:bottom w:val="single" w:sz="6" w:space="0" w:color="auto"/>
              <w:right w:val="single" w:sz="6" w:space="0" w:color="auto"/>
            </w:tcBorders>
            <w:vAlign w:val="center"/>
          </w:tcPr>
          <w:p w14:paraId="37BA2583" w14:textId="77777777" w:rsidR="00C8358C" w:rsidRPr="00DE73DD" w:rsidRDefault="00C8358C" w:rsidP="00C8358C">
            <w:pPr>
              <w:pStyle w:val="aff7"/>
            </w:pPr>
            <w:r w:rsidRPr="00DE73DD">
              <w:t>Лом и отходы олова в кусковой форме незагрязненные</w:t>
            </w:r>
          </w:p>
        </w:tc>
        <w:tc>
          <w:tcPr>
            <w:tcW w:w="0" w:type="auto"/>
            <w:tcBorders>
              <w:top w:val="single" w:sz="6" w:space="0" w:color="auto"/>
              <w:left w:val="single" w:sz="6" w:space="0" w:color="auto"/>
              <w:bottom w:val="single" w:sz="6" w:space="0" w:color="auto"/>
              <w:right w:val="single" w:sz="6" w:space="0" w:color="auto"/>
            </w:tcBorders>
            <w:vAlign w:val="center"/>
          </w:tcPr>
          <w:p w14:paraId="7B3DDD97" w14:textId="77777777" w:rsidR="00C8358C" w:rsidRPr="00DE73DD" w:rsidRDefault="00C8358C" w:rsidP="00C8358C">
            <w:pPr>
              <w:pStyle w:val="aff7"/>
            </w:pPr>
            <w:r w:rsidRPr="00DE73DD">
              <w:t>4 62 700 02 21 4</w:t>
            </w:r>
          </w:p>
        </w:tc>
      </w:tr>
      <w:tr w:rsidR="00C8358C" w:rsidRPr="00DE73DD" w14:paraId="10FCDF5E" w14:textId="77777777" w:rsidTr="00C8358C">
        <w:tc>
          <w:tcPr>
            <w:tcW w:w="0" w:type="auto"/>
            <w:tcBorders>
              <w:top w:val="single" w:sz="6" w:space="0" w:color="auto"/>
              <w:left w:val="single" w:sz="6" w:space="0" w:color="auto"/>
              <w:bottom w:val="single" w:sz="6" w:space="0" w:color="auto"/>
            </w:tcBorders>
          </w:tcPr>
          <w:p w14:paraId="129C7EE5" w14:textId="77777777" w:rsidR="00C8358C" w:rsidRPr="00DE73DD" w:rsidRDefault="00C8358C" w:rsidP="00C8358C">
            <w:pPr>
              <w:pStyle w:val="aff7"/>
            </w:pPr>
            <w:r w:rsidRPr="00DE73DD">
              <w:t>48.</w:t>
            </w:r>
          </w:p>
        </w:tc>
        <w:tc>
          <w:tcPr>
            <w:tcW w:w="0" w:type="auto"/>
            <w:tcBorders>
              <w:top w:val="single" w:sz="6" w:space="0" w:color="auto"/>
              <w:bottom w:val="single" w:sz="6" w:space="0" w:color="auto"/>
              <w:right w:val="single" w:sz="6" w:space="0" w:color="auto"/>
            </w:tcBorders>
            <w:vAlign w:val="center"/>
          </w:tcPr>
          <w:p w14:paraId="18BCC19B" w14:textId="77777777" w:rsidR="00C8358C" w:rsidRPr="00DE73DD" w:rsidRDefault="00C8358C" w:rsidP="00C8358C">
            <w:pPr>
              <w:pStyle w:val="aff7"/>
            </w:pPr>
            <w:r w:rsidRPr="00DE73DD">
              <w:t>Лом и отходы олова несортированные</w:t>
            </w:r>
          </w:p>
        </w:tc>
        <w:tc>
          <w:tcPr>
            <w:tcW w:w="0" w:type="auto"/>
            <w:tcBorders>
              <w:top w:val="single" w:sz="6" w:space="0" w:color="auto"/>
              <w:left w:val="single" w:sz="6" w:space="0" w:color="auto"/>
              <w:bottom w:val="single" w:sz="6" w:space="0" w:color="auto"/>
              <w:right w:val="single" w:sz="6" w:space="0" w:color="auto"/>
            </w:tcBorders>
            <w:vAlign w:val="center"/>
          </w:tcPr>
          <w:p w14:paraId="1C5C0372" w14:textId="77777777" w:rsidR="00C8358C" w:rsidRPr="00DE73DD" w:rsidRDefault="00C8358C" w:rsidP="00C8358C">
            <w:pPr>
              <w:pStyle w:val="aff7"/>
            </w:pPr>
            <w:r w:rsidRPr="00DE73DD">
              <w:t>4 62 700 99 20 4</w:t>
            </w:r>
          </w:p>
        </w:tc>
      </w:tr>
      <w:tr w:rsidR="00C8358C" w:rsidRPr="00DE73DD" w14:paraId="5CF5F041" w14:textId="77777777" w:rsidTr="00C8358C">
        <w:tc>
          <w:tcPr>
            <w:tcW w:w="0" w:type="auto"/>
            <w:tcBorders>
              <w:top w:val="single" w:sz="6" w:space="0" w:color="auto"/>
              <w:left w:val="single" w:sz="6" w:space="0" w:color="auto"/>
              <w:bottom w:val="single" w:sz="6" w:space="0" w:color="auto"/>
            </w:tcBorders>
          </w:tcPr>
          <w:p w14:paraId="5011E068" w14:textId="77777777" w:rsidR="00C8358C" w:rsidRPr="00DE73DD" w:rsidRDefault="00C8358C" w:rsidP="00C8358C">
            <w:pPr>
              <w:pStyle w:val="aff7"/>
            </w:pPr>
            <w:r w:rsidRPr="00DE73DD">
              <w:t>49.</w:t>
            </w:r>
          </w:p>
        </w:tc>
        <w:tc>
          <w:tcPr>
            <w:tcW w:w="0" w:type="auto"/>
            <w:tcBorders>
              <w:top w:val="single" w:sz="6" w:space="0" w:color="auto"/>
              <w:bottom w:val="single" w:sz="6" w:space="0" w:color="auto"/>
              <w:right w:val="single" w:sz="6" w:space="0" w:color="auto"/>
            </w:tcBorders>
            <w:vAlign w:val="center"/>
          </w:tcPr>
          <w:p w14:paraId="58DAC5A7" w14:textId="77777777" w:rsidR="00C8358C" w:rsidRPr="00DE73DD" w:rsidRDefault="00C8358C" w:rsidP="00C8358C">
            <w:pPr>
              <w:pStyle w:val="aff7"/>
            </w:pPr>
            <w:r w:rsidRPr="00DE73DD">
              <w:t>Отходы изделий из сплавов на основе олова, содержащих сурьму, свинец, медь</w:t>
            </w:r>
          </w:p>
        </w:tc>
        <w:tc>
          <w:tcPr>
            <w:tcW w:w="0" w:type="auto"/>
            <w:tcBorders>
              <w:top w:val="single" w:sz="6" w:space="0" w:color="auto"/>
              <w:left w:val="single" w:sz="6" w:space="0" w:color="auto"/>
              <w:bottom w:val="single" w:sz="6" w:space="0" w:color="auto"/>
              <w:right w:val="single" w:sz="6" w:space="0" w:color="auto"/>
            </w:tcBorders>
            <w:vAlign w:val="center"/>
          </w:tcPr>
          <w:p w14:paraId="5BDD89A2" w14:textId="77777777" w:rsidR="00C8358C" w:rsidRPr="00DE73DD" w:rsidRDefault="00C8358C" w:rsidP="00C8358C">
            <w:pPr>
              <w:pStyle w:val="aff7"/>
            </w:pPr>
            <w:r w:rsidRPr="00DE73DD">
              <w:t>4 62 721 11 20 3</w:t>
            </w:r>
          </w:p>
        </w:tc>
      </w:tr>
      <w:tr w:rsidR="00C8358C" w:rsidRPr="00DE73DD" w14:paraId="41B5AA4E" w14:textId="77777777" w:rsidTr="00C8358C">
        <w:tc>
          <w:tcPr>
            <w:tcW w:w="0" w:type="auto"/>
            <w:tcBorders>
              <w:top w:val="single" w:sz="6" w:space="0" w:color="auto"/>
              <w:left w:val="single" w:sz="6" w:space="0" w:color="auto"/>
              <w:bottom w:val="single" w:sz="6" w:space="0" w:color="auto"/>
            </w:tcBorders>
          </w:tcPr>
          <w:p w14:paraId="620ED6BC" w14:textId="77777777" w:rsidR="00C8358C" w:rsidRPr="00DE73DD" w:rsidRDefault="00C8358C" w:rsidP="00C8358C">
            <w:pPr>
              <w:pStyle w:val="aff7"/>
            </w:pPr>
            <w:r w:rsidRPr="00DE73DD">
              <w:t>50.</w:t>
            </w:r>
          </w:p>
        </w:tc>
        <w:tc>
          <w:tcPr>
            <w:tcW w:w="0" w:type="auto"/>
            <w:tcBorders>
              <w:top w:val="single" w:sz="6" w:space="0" w:color="auto"/>
              <w:bottom w:val="single" w:sz="6" w:space="0" w:color="auto"/>
              <w:right w:val="single" w:sz="6" w:space="0" w:color="auto"/>
            </w:tcBorders>
            <w:vAlign w:val="center"/>
          </w:tcPr>
          <w:p w14:paraId="6E50E46D" w14:textId="77777777" w:rsidR="00C8358C" w:rsidRPr="00DE73DD" w:rsidRDefault="00C8358C" w:rsidP="00C8358C">
            <w:pPr>
              <w:pStyle w:val="aff7"/>
            </w:pPr>
            <w:r w:rsidRPr="00DE73DD">
              <w:t>Отходы баббита на основе олова</w:t>
            </w:r>
          </w:p>
        </w:tc>
        <w:tc>
          <w:tcPr>
            <w:tcW w:w="0" w:type="auto"/>
            <w:tcBorders>
              <w:top w:val="single" w:sz="6" w:space="0" w:color="auto"/>
              <w:left w:val="single" w:sz="6" w:space="0" w:color="auto"/>
              <w:bottom w:val="single" w:sz="6" w:space="0" w:color="auto"/>
              <w:right w:val="single" w:sz="6" w:space="0" w:color="auto"/>
            </w:tcBorders>
            <w:vAlign w:val="center"/>
          </w:tcPr>
          <w:p w14:paraId="30582CA6" w14:textId="77777777" w:rsidR="00C8358C" w:rsidRPr="00DE73DD" w:rsidRDefault="00C8358C" w:rsidP="00C8358C">
            <w:pPr>
              <w:pStyle w:val="aff7"/>
            </w:pPr>
            <w:r w:rsidRPr="00DE73DD">
              <w:t>4 62 731 17 20 3</w:t>
            </w:r>
          </w:p>
        </w:tc>
      </w:tr>
      <w:tr w:rsidR="00C8358C" w:rsidRPr="00DE73DD" w14:paraId="19D4D97A" w14:textId="77777777" w:rsidTr="00C8358C">
        <w:tc>
          <w:tcPr>
            <w:tcW w:w="0" w:type="auto"/>
            <w:tcBorders>
              <w:top w:val="single" w:sz="6" w:space="0" w:color="auto"/>
              <w:left w:val="single" w:sz="6" w:space="0" w:color="auto"/>
              <w:bottom w:val="single" w:sz="6" w:space="0" w:color="auto"/>
            </w:tcBorders>
          </w:tcPr>
          <w:p w14:paraId="71534F8B" w14:textId="77777777" w:rsidR="00C8358C" w:rsidRPr="00DE73DD" w:rsidRDefault="00C8358C" w:rsidP="00C8358C">
            <w:pPr>
              <w:pStyle w:val="aff7"/>
            </w:pPr>
            <w:r w:rsidRPr="00DE73DD">
              <w:lastRenderedPageBreak/>
              <w:t>51.</w:t>
            </w:r>
          </w:p>
        </w:tc>
        <w:tc>
          <w:tcPr>
            <w:tcW w:w="0" w:type="auto"/>
            <w:tcBorders>
              <w:top w:val="single" w:sz="6" w:space="0" w:color="auto"/>
              <w:bottom w:val="single" w:sz="6" w:space="0" w:color="auto"/>
              <w:right w:val="single" w:sz="6" w:space="0" w:color="auto"/>
            </w:tcBorders>
            <w:vAlign w:val="center"/>
          </w:tcPr>
          <w:p w14:paraId="241F8634" w14:textId="77777777" w:rsidR="00C8358C" w:rsidRPr="00DE73DD" w:rsidRDefault="00C8358C" w:rsidP="00C8358C">
            <w:pPr>
              <w:pStyle w:val="aff7"/>
            </w:pPr>
            <w:r w:rsidRPr="00DE73DD">
              <w:t>Лом и отходы изделий из хрома и сплавов на его основе незагрязненные</w:t>
            </w:r>
          </w:p>
        </w:tc>
        <w:tc>
          <w:tcPr>
            <w:tcW w:w="0" w:type="auto"/>
            <w:tcBorders>
              <w:top w:val="single" w:sz="6" w:space="0" w:color="auto"/>
              <w:left w:val="single" w:sz="6" w:space="0" w:color="auto"/>
              <w:bottom w:val="single" w:sz="6" w:space="0" w:color="auto"/>
              <w:right w:val="single" w:sz="6" w:space="0" w:color="auto"/>
            </w:tcBorders>
            <w:vAlign w:val="center"/>
          </w:tcPr>
          <w:p w14:paraId="686C325C" w14:textId="77777777" w:rsidR="00C8358C" w:rsidRPr="00DE73DD" w:rsidRDefault="00C8358C" w:rsidP="00C8358C">
            <w:pPr>
              <w:pStyle w:val="aff7"/>
            </w:pPr>
            <w:r w:rsidRPr="00DE73DD">
              <w:t>4 62 800 01 51 3</w:t>
            </w:r>
          </w:p>
        </w:tc>
      </w:tr>
      <w:tr w:rsidR="00C8358C" w:rsidRPr="00DE73DD" w14:paraId="1FEEF88C" w14:textId="77777777" w:rsidTr="00C8358C">
        <w:tc>
          <w:tcPr>
            <w:tcW w:w="0" w:type="auto"/>
            <w:tcBorders>
              <w:top w:val="single" w:sz="6" w:space="0" w:color="auto"/>
              <w:left w:val="single" w:sz="6" w:space="0" w:color="auto"/>
              <w:bottom w:val="single" w:sz="6" w:space="0" w:color="auto"/>
            </w:tcBorders>
          </w:tcPr>
          <w:p w14:paraId="15A7DFEF" w14:textId="77777777" w:rsidR="00C8358C" w:rsidRPr="00DE73DD" w:rsidRDefault="00C8358C" w:rsidP="00C8358C">
            <w:pPr>
              <w:pStyle w:val="aff7"/>
            </w:pPr>
            <w:r w:rsidRPr="00DE73DD">
              <w:t>52.</w:t>
            </w:r>
          </w:p>
        </w:tc>
        <w:tc>
          <w:tcPr>
            <w:tcW w:w="0" w:type="auto"/>
            <w:tcBorders>
              <w:top w:val="single" w:sz="6" w:space="0" w:color="auto"/>
              <w:bottom w:val="single" w:sz="6" w:space="0" w:color="auto"/>
              <w:right w:val="single" w:sz="6" w:space="0" w:color="auto"/>
            </w:tcBorders>
            <w:vAlign w:val="center"/>
          </w:tcPr>
          <w:p w14:paraId="644699A8" w14:textId="77777777" w:rsidR="00C8358C" w:rsidRPr="00DE73DD" w:rsidRDefault="00C8358C" w:rsidP="00C8358C">
            <w:pPr>
              <w:pStyle w:val="aff7"/>
            </w:pPr>
            <w:r w:rsidRPr="00DE73DD">
              <w:t>Лом и отходы хрома и сплавов на его основе в кусковой форме незагрязненные</w:t>
            </w:r>
          </w:p>
        </w:tc>
        <w:tc>
          <w:tcPr>
            <w:tcW w:w="0" w:type="auto"/>
            <w:tcBorders>
              <w:top w:val="single" w:sz="6" w:space="0" w:color="auto"/>
              <w:left w:val="single" w:sz="6" w:space="0" w:color="auto"/>
              <w:bottom w:val="single" w:sz="6" w:space="0" w:color="auto"/>
              <w:right w:val="single" w:sz="6" w:space="0" w:color="auto"/>
            </w:tcBorders>
            <w:vAlign w:val="center"/>
          </w:tcPr>
          <w:p w14:paraId="0381A6F7" w14:textId="77777777" w:rsidR="00C8358C" w:rsidRPr="00DE73DD" w:rsidRDefault="00C8358C" w:rsidP="00C8358C">
            <w:pPr>
              <w:pStyle w:val="aff7"/>
            </w:pPr>
            <w:r w:rsidRPr="00DE73DD">
              <w:t>4 62 800 02 21 3</w:t>
            </w:r>
          </w:p>
        </w:tc>
      </w:tr>
      <w:tr w:rsidR="00C8358C" w:rsidRPr="00DE73DD" w14:paraId="3681B4AF" w14:textId="77777777" w:rsidTr="00C8358C">
        <w:tc>
          <w:tcPr>
            <w:tcW w:w="0" w:type="auto"/>
            <w:tcBorders>
              <w:top w:val="single" w:sz="6" w:space="0" w:color="auto"/>
              <w:left w:val="single" w:sz="6" w:space="0" w:color="auto"/>
              <w:bottom w:val="single" w:sz="6" w:space="0" w:color="auto"/>
            </w:tcBorders>
          </w:tcPr>
          <w:p w14:paraId="2DC1C9C9" w14:textId="77777777" w:rsidR="00C8358C" w:rsidRPr="00DE73DD" w:rsidRDefault="00C8358C" w:rsidP="00C8358C">
            <w:pPr>
              <w:pStyle w:val="aff7"/>
            </w:pPr>
            <w:r w:rsidRPr="00DE73DD">
              <w:t>53.</w:t>
            </w:r>
          </w:p>
        </w:tc>
        <w:tc>
          <w:tcPr>
            <w:tcW w:w="0" w:type="auto"/>
            <w:tcBorders>
              <w:top w:val="single" w:sz="6" w:space="0" w:color="auto"/>
              <w:bottom w:val="single" w:sz="6" w:space="0" w:color="auto"/>
              <w:right w:val="single" w:sz="6" w:space="0" w:color="auto"/>
            </w:tcBorders>
            <w:vAlign w:val="center"/>
          </w:tcPr>
          <w:p w14:paraId="7E66DCF6" w14:textId="77777777" w:rsidR="00C8358C" w:rsidRPr="00DE73DD" w:rsidRDefault="00C8358C" w:rsidP="00C8358C">
            <w:pPr>
              <w:pStyle w:val="aff7"/>
            </w:pPr>
            <w:r w:rsidRPr="00DE73DD">
              <w:t>Лом и отходы, содержащие хром, несортированные</w:t>
            </w:r>
          </w:p>
        </w:tc>
        <w:tc>
          <w:tcPr>
            <w:tcW w:w="0" w:type="auto"/>
            <w:tcBorders>
              <w:top w:val="single" w:sz="6" w:space="0" w:color="auto"/>
              <w:left w:val="single" w:sz="6" w:space="0" w:color="auto"/>
              <w:bottom w:val="single" w:sz="6" w:space="0" w:color="auto"/>
              <w:right w:val="single" w:sz="6" w:space="0" w:color="auto"/>
            </w:tcBorders>
            <w:vAlign w:val="center"/>
          </w:tcPr>
          <w:p w14:paraId="4B37CB5E" w14:textId="77777777" w:rsidR="00C8358C" w:rsidRPr="00DE73DD" w:rsidRDefault="00C8358C" w:rsidP="00C8358C">
            <w:pPr>
              <w:pStyle w:val="aff7"/>
            </w:pPr>
            <w:r w:rsidRPr="00DE73DD">
              <w:t>4 62 800 99 20 3</w:t>
            </w:r>
          </w:p>
        </w:tc>
      </w:tr>
      <w:tr w:rsidR="00C8358C" w:rsidRPr="00DE73DD" w14:paraId="5B7BE64A" w14:textId="77777777" w:rsidTr="00C8358C">
        <w:tc>
          <w:tcPr>
            <w:tcW w:w="0" w:type="auto"/>
            <w:tcBorders>
              <w:top w:val="single" w:sz="6" w:space="0" w:color="auto"/>
              <w:left w:val="single" w:sz="6" w:space="0" w:color="auto"/>
              <w:bottom w:val="single" w:sz="6" w:space="0" w:color="auto"/>
            </w:tcBorders>
          </w:tcPr>
          <w:p w14:paraId="28FD67C1" w14:textId="77777777" w:rsidR="00C8358C" w:rsidRPr="00DE73DD" w:rsidRDefault="00C8358C" w:rsidP="00C8358C">
            <w:pPr>
              <w:pStyle w:val="aff7"/>
            </w:pPr>
            <w:r w:rsidRPr="00DE73DD">
              <w:t>54.</w:t>
            </w:r>
          </w:p>
        </w:tc>
        <w:tc>
          <w:tcPr>
            <w:tcW w:w="0" w:type="auto"/>
            <w:tcBorders>
              <w:top w:val="single" w:sz="6" w:space="0" w:color="auto"/>
              <w:bottom w:val="single" w:sz="6" w:space="0" w:color="auto"/>
              <w:right w:val="single" w:sz="6" w:space="0" w:color="auto"/>
            </w:tcBorders>
            <w:vAlign w:val="center"/>
          </w:tcPr>
          <w:p w14:paraId="1C822A36" w14:textId="77777777" w:rsidR="00C8358C" w:rsidRPr="00DE73DD" w:rsidRDefault="00C8358C" w:rsidP="00C8358C">
            <w:pPr>
              <w:pStyle w:val="aff7"/>
            </w:pPr>
            <w:r w:rsidRPr="00DE73DD">
              <w:t>Лом и отходы изделий из вольфрама и сплавов на его основе незагрязненные</w:t>
            </w:r>
          </w:p>
        </w:tc>
        <w:tc>
          <w:tcPr>
            <w:tcW w:w="0" w:type="auto"/>
            <w:tcBorders>
              <w:top w:val="single" w:sz="6" w:space="0" w:color="auto"/>
              <w:left w:val="single" w:sz="6" w:space="0" w:color="auto"/>
              <w:bottom w:val="single" w:sz="6" w:space="0" w:color="auto"/>
              <w:right w:val="single" w:sz="6" w:space="0" w:color="auto"/>
            </w:tcBorders>
            <w:vAlign w:val="center"/>
          </w:tcPr>
          <w:p w14:paraId="489A1DF4" w14:textId="77777777" w:rsidR="00C8358C" w:rsidRPr="00DE73DD" w:rsidRDefault="00C8358C" w:rsidP="00C8358C">
            <w:pPr>
              <w:pStyle w:val="aff7"/>
            </w:pPr>
            <w:r w:rsidRPr="00DE73DD">
              <w:t>4 62 910 01 20 3</w:t>
            </w:r>
          </w:p>
        </w:tc>
      </w:tr>
      <w:tr w:rsidR="00C8358C" w:rsidRPr="00DE73DD" w14:paraId="55C8822C" w14:textId="77777777" w:rsidTr="00C8358C">
        <w:tc>
          <w:tcPr>
            <w:tcW w:w="0" w:type="auto"/>
            <w:tcBorders>
              <w:top w:val="single" w:sz="6" w:space="0" w:color="auto"/>
              <w:left w:val="single" w:sz="6" w:space="0" w:color="auto"/>
              <w:bottom w:val="single" w:sz="6" w:space="0" w:color="auto"/>
            </w:tcBorders>
          </w:tcPr>
          <w:p w14:paraId="3B3E9E1E" w14:textId="77777777" w:rsidR="00C8358C" w:rsidRPr="00DE73DD" w:rsidRDefault="00C8358C" w:rsidP="00C8358C">
            <w:pPr>
              <w:pStyle w:val="aff7"/>
            </w:pPr>
            <w:r w:rsidRPr="00DE73DD">
              <w:t>55.</w:t>
            </w:r>
          </w:p>
        </w:tc>
        <w:tc>
          <w:tcPr>
            <w:tcW w:w="0" w:type="auto"/>
            <w:tcBorders>
              <w:top w:val="single" w:sz="6" w:space="0" w:color="auto"/>
              <w:bottom w:val="single" w:sz="6" w:space="0" w:color="auto"/>
              <w:right w:val="single" w:sz="6" w:space="0" w:color="auto"/>
            </w:tcBorders>
            <w:vAlign w:val="center"/>
          </w:tcPr>
          <w:p w14:paraId="6C44BAB0" w14:textId="77777777" w:rsidR="00C8358C" w:rsidRPr="00DE73DD" w:rsidRDefault="00C8358C" w:rsidP="00C8358C">
            <w:pPr>
              <w:pStyle w:val="aff7"/>
            </w:pPr>
            <w:r w:rsidRPr="00DE73DD">
              <w:t>Отходы изделий из твердых сплавов на основе вольфрама в смеси</w:t>
            </w:r>
          </w:p>
        </w:tc>
        <w:tc>
          <w:tcPr>
            <w:tcW w:w="0" w:type="auto"/>
            <w:tcBorders>
              <w:top w:val="single" w:sz="6" w:space="0" w:color="auto"/>
              <w:left w:val="single" w:sz="6" w:space="0" w:color="auto"/>
              <w:bottom w:val="single" w:sz="6" w:space="0" w:color="auto"/>
              <w:right w:val="single" w:sz="6" w:space="0" w:color="auto"/>
            </w:tcBorders>
            <w:vAlign w:val="center"/>
          </w:tcPr>
          <w:p w14:paraId="23BAF151" w14:textId="77777777" w:rsidR="00C8358C" w:rsidRPr="00DE73DD" w:rsidRDefault="00C8358C" w:rsidP="00C8358C">
            <w:pPr>
              <w:pStyle w:val="aff7"/>
            </w:pPr>
            <w:r w:rsidRPr="00DE73DD">
              <w:t>4 62 911 11 20 4</w:t>
            </w:r>
          </w:p>
        </w:tc>
      </w:tr>
      <w:tr w:rsidR="00C8358C" w:rsidRPr="00DE73DD" w14:paraId="5753B05C" w14:textId="77777777" w:rsidTr="00C8358C">
        <w:tc>
          <w:tcPr>
            <w:tcW w:w="0" w:type="auto"/>
            <w:tcBorders>
              <w:top w:val="single" w:sz="6" w:space="0" w:color="auto"/>
              <w:left w:val="single" w:sz="6" w:space="0" w:color="auto"/>
              <w:bottom w:val="single" w:sz="6" w:space="0" w:color="auto"/>
            </w:tcBorders>
          </w:tcPr>
          <w:p w14:paraId="0836B259" w14:textId="77777777" w:rsidR="00C8358C" w:rsidRPr="00DE73DD" w:rsidRDefault="00C8358C" w:rsidP="00C8358C">
            <w:pPr>
              <w:pStyle w:val="aff7"/>
            </w:pPr>
            <w:r w:rsidRPr="00DE73DD">
              <w:t>56.</w:t>
            </w:r>
          </w:p>
        </w:tc>
        <w:tc>
          <w:tcPr>
            <w:tcW w:w="0" w:type="auto"/>
            <w:tcBorders>
              <w:top w:val="single" w:sz="6" w:space="0" w:color="auto"/>
              <w:bottom w:val="single" w:sz="6" w:space="0" w:color="auto"/>
              <w:right w:val="single" w:sz="6" w:space="0" w:color="auto"/>
            </w:tcBorders>
            <w:vAlign w:val="center"/>
          </w:tcPr>
          <w:p w14:paraId="3564A413" w14:textId="77777777" w:rsidR="00C8358C" w:rsidRPr="00DE73DD" w:rsidRDefault="00C8358C" w:rsidP="00C8358C">
            <w:pPr>
              <w:pStyle w:val="aff7"/>
            </w:pPr>
            <w:r w:rsidRPr="00DE73DD">
              <w:t>Лампы ртутные, ртутно-кварцевые, люминесцентные, утратившие потребительские свойства</w:t>
            </w:r>
          </w:p>
        </w:tc>
        <w:tc>
          <w:tcPr>
            <w:tcW w:w="0" w:type="auto"/>
            <w:tcBorders>
              <w:top w:val="single" w:sz="6" w:space="0" w:color="auto"/>
              <w:left w:val="single" w:sz="6" w:space="0" w:color="auto"/>
              <w:bottom w:val="single" w:sz="6" w:space="0" w:color="auto"/>
              <w:right w:val="single" w:sz="6" w:space="0" w:color="auto"/>
            </w:tcBorders>
            <w:vAlign w:val="center"/>
          </w:tcPr>
          <w:p w14:paraId="70F73907" w14:textId="77777777" w:rsidR="00C8358C" w:rsidRPr="00DE73DD" w:rsidRDefault="00C8358C" w:rsidP="00C8358C">
            <w:pPr>
              <w:pStyle w:val="aff7"/>
            </w:pPr>
            <w:r w:rsidRPr="00DE73DD">
              <w:t>4 71 101 01 52 1</w:t>
            </w:r>
          </w:p>
        </w:tc>
      </w:tr>
      <w:tr w:rsidR="00C8358C" w:rsidRPr="00DE73DD" w14:paraId="1F92773B" w14:textId="77777777" w:rsidTr="00C8358C">
        <w:tc>
          <w:tcPr>
            <w:tcW w:w="0" w:type="auto"/>
            <w:tcBorders>
              <w:top w:val="single" w:sz="6" w:space="0" w:color="auto"/>
              <w:left w:val="single" w:sz="6" w:space="0" w:color="auto"/>
              <w:bottom w:val="single" w:sz="6" w:space="0" w:color="auto"/>
            </w:tcBorders>
          </w:tcPr>
          <w:p w14:paraId="40A1AC23" w14:textId="77777777" w:rsidR="00C8358C" w:rsidRPr="00DE73DD" w:rsidRDefault="00C8358C" w:rsidP="00C8358C">
            <w:pPr>
              <w:pStyle w:val="aff7"/>
            </w:pPr>
            <w:r w:rsidRPr="00DE73DD">
              <w:t>57.</w:t>
            </w:r>
          </w:p>
        </w:tc>
        <w:tc>
          <w:tcPr>
            <w:tcW w:w="0" w:type="auto"/>
            <w:tcBorders>
              <w:top w:val="single" w:sz="6" w:space="0" w:color="auto"/>
              <w:bottom w:val="single" w:sz="6" w:space="0" w:color="auto"/>
              <w:right w:val="single" w:sz="6" w:space="0" w:color="auto"/>
            </w:tcBorders>
            <w:vAlign w:val="center"/>
          </w:tcPr>
          <w:p w14:paraId="15559814" w14:textId="77777777" w:rsidR="00C8358C" w:rsidRPr="00DE73DD" w:rsidRDefault="00C8358C" w:rsidP="00C8358C">
            <w:pPr>
              <w:pStyle w:val="aff7"/>
            </w:pPr>
            <w:r w:rsidRPr="00DE73DD">
              <w:t>Светодиодные лампы, утратившие потребительские свойства</w:t>
            </w:r>
          </w:p>
        </w:tc>
        <w:tc>
          <w:tcPr>
            <w:tcW w:w="0" w:type="auto"/>
            <w:tcBorders>
              <w:top w:val="single" w:sz="6" w:space="0" w:color="auto"/>
              <w:left w:val="single" w:sz="6" w:space="0" w:color="auto"/>
              <w:bottom w:val="single" w:sz="6" w:space="0" w:color="auto"/>
              <w:right w:val="single" w:sz="6" w:space="0" w:color="auto"/>
            </w:tcBorders>
            <w:vAlign w:val="center"/>
          </w:tcPr>
          <w:p w14:paraId="0FB7F72F" w14:textId="77777777" w:rsidR="00C8358C" w:rsidRPr="00DE73DD" w:rsidRDefault="00C8358C" w:rsidP="00C8358C">
            <w:pPr>
              <w:pStyle w:val="aff7"/>
            </w:pPr>
            <w:r w:rsidRPr="00DE73DD">
              <w:t>4 82 415 01 52 4</w:t>
            </w:r>
          </w:p>
        </w:tc>
      </w:tr>
      <w:tr w:rsidR="00C8358C" w:rsidRPr="00DE73DD" w14:paraId="3877315F" w14:textId="77777777" w:rsidTr="00C8358C">
        <w:tc>
          <w:tcPr>
            <w:tcW w:w="0" w:type="auto"/>
            <w:tcBorders>
              <w:top w:val="single" w:sz="6" w:space="0" w:color="auto"/>
              <w:left w:val="single" w:sz="6" w:space="0" w:color="auto"/>
              <w:bottom w:val="single" w:sz="6" w:space="0" w:color="auto"/>
            </w:tcBorders>
          </w:tcPr>
          <w:p w14:paraId="50F4CBE7" w14:textId="77777777" w:rsidR="00C8358C" w:rsidRPr="00DE73DD" w:rsidRDefault="00C8358C" w:rsidP="00C8358C">
            <w:pPr>
              <w:pStyle w:val="aff7"/>
            </w:pPr>
            <w:r w:rsidRPr="00DE73DD">
              <w:t>58.</w:t>
            </w:r>
          </w:p>
        </w:tc>
        <w:tc>
          <w:tcPr>
            <w:tcW w:w="0" w:type="auto"/>
            <w:tcBorders>
              <w:top w:val="single" w:sz="6" w:space="0" w:color="auto"/>
              <w:bottom w:val="single" w:sz="6" w:space="0" w:color="auto"/>
              <w:right w:val="single" w:sz="6" w:space="0" w:color="auto"/>
            </w:tcBorders>
            <w:vAlign w:val="center"/>
          </w:tcPr>
          <w:p w14:paraId="5A3F42F8" w14:textId="77777777" w:rsidR="00C8358C" w:rsidRPr="00DE73DD" w:rsidRDefault="00C8358C" w:rsidP="00C8358C">
            <w:pPr>
              <w:pStyle w:val="aff7"/>
            </w:pPr>
            <w:r w:rsidRPr="00DE73DD">
              <w:t>Реле импульсные ртутьсодержащие, утратившие потребительские свойства</w:t>
            </w:r>
          </w:p>
        </w:tc>
        <w:tc>
          <w:tcPr>
            <w:tcW w:w="0" w:type="auto"/>
            <w:tcBorders>
              <w:top w:val="single" w:sz="6" w:space="0" w:color="auto"/>
              <w:left w:val="single" w:sz="6" w:space="0" w:color="auto"/>
              <w:bottom w:val="single" w:sz="6" w:space="0" w:color="auto"/>
              <w:right w:val="single" w:sz="6" w:space="0" w:color="auto"/>
            </w:tcBorders>
            <w:vAlign w:val="center"/>
          </w:tcPr>
          <w:p w14:paraId="47F90D11" w14:textId="77777777" w:rsidR="00C8358C" w:rsidRPr="00DE73DD" w:rsidRDefault="00C8358C" w:rsidP="00C8358C">
            <w:pPr>
              <w:pStyle w:val="aff7"/>
            </w:pPr>
            <w:r w:rsidRPr="00DE73DD">
              <w:t>4 71 111 01 52 1</w:t>
            </w:r>
          </w:p>
        </w:tc>
      </w:tr>
      <w:tr w:rsidR="00C8358C" w:rsidRPr="00DE73DD" w14:paraId="417D5A5E" w14:textId="77777777" w:rsidTr="00C8358C">
        <w:tc>
          <w:tcPr>
            <w:tcW w:w="0" w:type="auto"/>
            <w:tcBorders>
              <w:top w:val="single" w:sz="6" w:space="0" w:color="auto"/>
              <w:left w:val="single" w:sz="6" w:space="0" w:color="auto"/>
              <w:bottom w:val="single" w:sz="6" w:space="0" w:color="auto"/>
            </w:tcBorders>
          </w:tcPr>
          <w:p w14:paraId="4FADEE71" w14:textId="77777777" w:rsidR="00C8358C" w:rsidRPr="00DE73DD" w:rsidRDefault="00C8358C" w:rsidP="00C8358C">
            <w:pPr>
              <w:pStyle w:val="aff7"/>
            </w:pPr>
            <w:r w:rsidRPr="00DE73DD">
              <w:t>59.</w:t>
            </w:r>
          </w:p>
        </w:tc>
        <w:tc>
          <w:tcPr>
            <w:tcW w:w="0" w:type="auto"/>
            <w:tcBorders>
              <w:top w:val="single" w:sz="6" w:space="0" w:color="auto"/>
              <w:bottom w:val="single" w:sz="6" w:space="0" w:color="auto"/>
              <w:right w:val="single" w:sz="6" w:space="0" w:color="auto"/>
            </w:tcBorders>
            <w:vAlign w:val="center"/>
          </w:tcPr>
          <w:p w14:paraId="5EA1323A" w14:textId="77777777" w:rsidR="00C8358C" w:rsidRPr="00DE73DD" w:rsidRDefault="00C8358C" w:rsidP="00C8358C">
            <w:pPr>
              <w:pStyle w:val="aff7"/>
            </w:pPr>
            <w:r w:rsidRPr="00DE73DD">
              <w:t>Элементы гальванические нормальные, содержащие сульфат кадмия, ртуть и ее соединения, утратившие потребительские свойства</w:t>
            </w:r>
          </w:p>
        </w:tc>
        <w:tc>
          <w:tcPr>
            <w:tcW w:w="0" w:type="auto"/>
            <w:tcBorders>
              <w:top w:val="single" w:sz="6" w:space="0" w:color="auto"/>
              <w:left w:val="single" w:sz="6" w:space="0" w:color="auto"/>
              <w:bottom w:val="single" w:sz="6" w:space="0" w:color="auto"/>
              <w:right w:val="single" w:sz="6" w:space="0" w:color="auto"/>
            </w:tcBorders>
            <w:vAlign w:val="center"/>
          </w:tcPr>
          <w:p w14:paraId="6910B85B" w14:textId="77777777" w:rsidR="00C8358C" w:rsidRPr="00DE73DD" w:rsidRDefault="00C8358C" w:rsidP="00C8358C">
            <w:pPr>
              <w:pStyle w:val="aff7"/>
            </w:pPr>
            <w:r w:rsidRPr="00DE73DD">
              <w:t>4 71 121 11 53 1</w:t>
            </w:r>
          </w:p>
        </w:tc>
      </w:tr>
      <w:tr w:rsidR="00C8358C" w:rsidRPr="00DE73DD" w14:paraId="086C9DEA" w14:textId="77777777" w:rsidTr="00C8358C">
        <w:tc>
          <w:tcPr>
            <w:tcW w:w="0" w:type="auto"/>
            <w:tcBorders>
              <w:top w:val="single" w:sz="6" w:space="0" w:color="auto"/>
              <w:left w:val="single" w:sz="6" w:space="0" w:color="auto"/>
              <w:bottom w:val="single" w:sz="6" w:space="0" w:color="auto"/>
            </w:tcBorders>
          </w:tcPr>
          <w:p w14:paraId="0100A3CA" w14:textId="77777777" w:rsidR="00C8358C" w:rsidRPr="00DE73DD" w:rsidRDefault="00C8358C" w:rsidP="00C8358C">
            <w:pPr>
              <w:pStyle w:val="aff7"/>
            </w:pPr>
            <w:r w:rsidRPr="00DE73DD">
              <w:t>60.</w:t>
            </w:r>
          </w:p>
        </w:tc>
        <w:tc>
          <w:tcPr>
            <w:tcW w:w="0" w:type="auto"/>
            <w:tcBorders>
              <w:top w:val="single" w:sz="6" w:space="0" w:color="auto"/>
              <w:bottom w:val="single" w:sz="6" w:space="0" w:color="auto"/>
              <w:right w:val="single" w:sz="6" w:space="0" w:color="auto"/>
            </w:tcBorders>
            <w:vAlign w:val="center"/>
          </w:tcPr>
          <w:p w14:paraId="1098357B" w14:textId="77777777" w:rsidR="00C8358C" w:rsidRPr="00DE73DD" w:rsidRDefault="00C8358C" w:rsidP="00C8358C">
            <w:pPr>
              <w:pStyle w:val="aff7"/>
            </w:pPr>
            <w:r w:rsidRPr="00DE73DD">
              <w:t>Отходы элементов и батарей ртутно-цинковых</w:t>
            </w:r>
          </w:p>
        </w:tc>
        <w:tc>
          <w:tcPr>
            <w:tcW w:w="0" w:type="auto"/>
            <w:tcBorders>
              <w:top w:val="single" w:sz="6" w:space="0" w:color="auto"/>
              <w:left w:val="single" w:sz="6" w:space="0" w:color="auto"/>
              <w:bottom w:val="single" w:sz="6" w:space="0" w:color="auto"/>
              <w:right w:val="single" w:sz="6" w:space="0" w:color="auto"/>
            </w:tcBorders>
            <w:vAlign w:val="center"/>
          </w:tcPr>
          <w:p w14:paraId="3A4872E5" w14:textId="77777777" w:rsidR="00C8358C" w:rsidRPr="00DE73DD" w:rsidRDefault="00C8358C" w:rsidP="00C8358C">
            <w:pPr>
              <w:pStyle w:val="aff7"/>
            </w:pPr>
            <w:r w:rsidRPr="00DE73DD">
              <w:t>4 71 121 12 53 1</w:t>
            </w:r>
          </w:p>
        </w:tc>
      </w:tr>
      <w:tr w:rsidR="00C8358C" w:rsidRPr="00DE73DD" w14:paraId="65BDBB5B" w14:textId="77777777" w:rsidTr="00C8358C">
        <w:tc>
          <w:tcPr>
            <w:tcW w:w="0" w:type="auto"/>
            <w:tcBorders>
              <w:top w:val="single" w:sz="6" w:space="0" w:color="auto"/>
              <w:left w:val="single" w:sz="6" w:space="0" w:color="auto"/>
              <w:bottom w:val="single" w:sz="6" w:space="0" w:color="auto"/>
            </w:tcBorders>
          </w:tcPr>
          <w:p w14:paraId="49F2C637" w14:textId="77777777" w:rsidR="00C8358C" w:rsidRPr="00DE73DD" w:rsidRDefault="00C8358C" w:rsidP="00C8358C">
            <w:pPr>
              <w:pStyle w:val="aff7"/>
            </w:pPr>
            <w:r w:rsidRPr="00DE73DD">
              <w:t>61.</w:t>
            </w:r>
          </w:p>
        </w:tc>
        <w:tc>
          <w:tcPr>
            <w:tcW w:w="0" w:type="auto"/>
            <w:tcBorders>
              <w:top w:val="single" w:sz="6" w:space="0" w:color="auto"/>
              <w:bottom w:val="single" w:sz="6" w:space="0" w:color="auto"/>
              <w:right w:val="single" w:sz="6" w:space="0" w:color="auto"/>
            </w:tcBorders>
            <w:vAlign w:val="center"/>
          </w:tcPr>
          <w:p w14:paraId="01AB0C44" w14:textId="77777777" w:rsidR="00C8358C" w:rsidRPr="00DE73DD" w:rsidRDefault="00C8358C" w:rsidP="00C8358C">
            <w:pPr>
              <w:pStyle w:val="aff7"/>
            </w:pPr>
            <w:r w:rsidRPr="00DE73DD">
              <w:t>Бой стеклянный ртутных ламп и термометров с остатками ртути</w:t>
            </w:r>
          </w:p>
        </w:tc>
        <w:tc>
          <w:tcPr>
            <w:tcW w:w="0" w:type="auto"/>
            <w:tcBorders>
              <w:top w:val="single" w:sz="6" w:space="0" w:color="auto"/>
              <w:left w:val="single" w:sz="6" w:space="0" w:color="auto"/>
              <w:bottom w:val="single" w:sz="6" w:space="0" w:color="auto"/>
              <w:right w:val="single" w:sz="6" w:space="0" w:color="auto"/>
            </w:tcBorders>
            <w:vAlign w:val="center"/>
          </w:tcPr>
          <w:p w14:paraId="1A024FD7" w14:textId="77777777" w:rsidR="00C8358C" w:rsidRPr="00DE73DD" w:rsidRDefault="00C8358C" w:rsidP="00C8358C">
            <w:pPr>
              <w:pStyle w:val="aff7"/>
            </w:pPr>
            <w:r w:rsidRPr="00DE73DD">
              <w:t>4 71 311 11 49 1</w:t>
            </w:r>
          </w:p>
        </w:tc>
      </w:tr>
      <w:tr w:rsidR="00C8358C" w:rsidRPr="00DE73DD" w14:paraId="75D7F548" w14:textId="77777777" w:rsidTr="00C8358C">
        <w:tc>
          <w:tcPr>
            <w:tcW w:w="0" w:type="auto"/>
            <w:tcBorders>
              <w:top w:val="single" w:sz="6" w:space="0" w:color="auto"/>
              <w:left w:val="single" w:sz="6" w:space="0" w:color="auto"/>
              <w:bottom w:val="single" w:sz="6" w:space="0" w:color="auto"/>
            </w:tcBorders>
          </w:tcPr>
          <w:p w14:paraId="3AC97125" w14:textId="77777777" w:rsidR="00C8358C" w:rsidRPr="00DE73DD" w:rsidRDefault="00C8358C" w:rsidP="00C8358C">
            <w:pPr>
              <w:pStyle w:val="aff7"/>
            </w:pPr>
            <w:r w:rsidRPr="00DE73DD">
              <w:t>62.</w:t>
            </w:r>
          </w:p>
        </w:tc>
        <w:tc>
          <w:tcPr>
            <w:tcW w:w="0" w:type="auto"/>
            <w:tcBorders>
              <w:top w:val="single" w:sz="6" w:space="0" w:color="auto"/>
              <w:bottom w:val="single" w:sz="6" w:space="0" w:color="auto"/>
              <w:right w:val="single" w:sz="6" w:space="0" w:color="auto"/>
            </w:tcBorders>
            <w:vAlign w:val="center"/>
          </w:tcPr>
          <w:p w14:paraId="5D065F2C" w14:textId="77777777" w:rsidR="00C8358C" w:rsidRPr="00DE73DD" w:rsidRDefault="00C8358C" w:rsidP="00C8358C">
            <w:pPr>
              <w:pStyle w:val="aff7"/>
            </w:pPr>
            <w:r w:rsidRPr="00DE73DD">
              <w:t>Упаковка из полимерных материалов, загрязненная ртутью</w:t>
            </w:r>
          </w:p>
        </w:tc>
        <w:tc>
          <w:tcPr>
            <w:tcW w:w="0" w:type="auto"/>
            <w:tcBorders>
              <w:top w:val="single" w:sz="6" w:space="0" w:color="auto"/>
              <w:left w:val="single" w:sz="6" w:space="0" w:color="auto"/>
              <w:bottom w:val="single" w:sz="6" w:space="0" w:color="auto"/>
              <w:right w:val="single" w:sz="6" w:space="0" w:color="auto"/>
            </w:tcBorders>
            <w:vAlign w:val="center"/>
          </w:tcPr>
          <w:p w14:paraId="587E06CE" w14:textId="77777777" w:rsidR="00C8358C" w:rsidRPr="00DE73DD" w:rsidRDefault="00C8358C" w:rsidP="00C8358C">
            <w:pPr>
              <w:pStyle w:val="aff7"/>
            </w:pPr>
            <w:r w:rsidRPr="00DE73DD">
              <w:t>4 71 611 11 29 1</w:t>
            </w:r>
          </w:p>
        </w:tc>
      </w:tr>
      <w:tr w:rsidR="00C8358C" w:rsidRPr="00DE73DD" w14:paraId="125493A8" w14:textId="77777777" w:rsidTr="00C8358C">
        <w:tc>
          <w:tcPr>
            <w:tcW w:w="0" w:type="auto"/>
            <w:tcBorders>
              <w:top w:val="single" w:sz="6" w:space="0" w:color="auto"/>
              <w:left w:val="single" w:sz="6" w:space="0" w:color="auto"/>
              <w:bottom w:val="single" w:sz="6" w:space="0" w:color="auto"/>
            </w:tcBorders>
          </w:tcPr>
          <w:p w14:paraId="78E9D34C" w14:textId="77777777" w:rsidR="00C8358C" w:rsidRPr="00DE73DD" w:rsidRDefault="00C8358C" w:rsidP="00C8358C">
            <w:pPr>
              <w:pStyle w:val="aff7"/>
            </w:pPr>
            <w:r w:rsidRPr="00DE73DD">
              <w:t>63.</w:t>
            </w:r>
          </w:p>
        </w:tc>
        <w:tc>
          <w:tcPr>
            <w:tcW w:w="0" w:type="auto"/>
            <w:tcBorders>
              <w:top w:val="single" w:sz="6" w:space="0" w:color="auto"/>
              <w:bottom w:val="single" w:sz="6" w:space="0" w:color="auto"/>
              <w:right w:val="single" w:sz="6" w:space="0" w:color="auto"/>
            </w:tcBorders>
            <w:vAlign w:val="center"/>
          </w:tcPr>
          <w:p w14:paraId="3D5C0C76" w14:textId="77777777" w:rsidR="00C8358C" w:rsidRPr="00DE73DD" w:rsidRDefault="00C8358C" w:rsidP="00C8358C">
            <w:pPr>
              <w:pStyle w:val="aff7"/>
            </w:pPr>
            <w:r w:rsidRPr="00DE73DD">
              <w:t>Ртуть, утратившая потребительские свойства в качестве рабочей жидкости</w:t>
            </w:r>
          </w:p>
        </w:tc>
        <w:tc>
          <w:tcPr>
            <w:tcW w:w="0" w:type="auto"/>
            <w:tcBorders>
              <w:top w:val="single" w:sz="6" w:space="0" w:color="auto"/>
              <w:left w:val="single" w:sz="6" w:space="0" w:color="auto"/>
              <w:bottom w:val="single" w:sz="6" w:space="0" w:color="auto"/>
              <w:right w:val="single" w:sz="6" w:space="0" w:color="auto"/>
            </w:tcBorders>
            <w:vAlign w:val="center"/>
          </w:tcPr>
          <w:p w14:paraId="0F56DC78" w14:textId="77777777" w:rsidR="00C8358C" w:rsidRPr="00DE73DD" w:rsidRDefault="00C8358C" w:rsidP="00C8358C">
            <w:pPr>
              <w:pStyle w:val="aff7"/>
            </w:pPr>
            <w:r w:rsidRPr="00DE73DD">
              <w:t>4 71 811 11 10 1</w:t>
            </w:r>
          </w:p>
        </w:tc>
      </w:tr>
      <w:tr w:rsidR="00C8358C" w:rsidRPr="00DE73DD" w14:paraId="2CD7DCDD" w14:textId="77777777" w:rsidTr="00C8358C">
        <w:tc>
          <w:tcPr>
            <w:tcW w:w="0" w:type="auto"/>
            <w:tcBorders>
              <w:top w:val="single" w:sz="6" w:space="0" w:color="auto"/>
              <w:left w:val="single" w:sz="6" w:space="0" w:color="auto"/>
              <w:bottom w:val="single" w:sz="6" w:space="0" w:color="auto"/>
            </w:tcBorders>
          </w:tcPr>
          <w:p w14:paraId="51B14003" w14:textId="77777777" w:rsidR="00C8358C" w:rsidRPr="00DE73DD" w:rsidRDefault="00C8358C" w:rsidP="00C8358C">
            <w:pPr>
              <w:pStyle w:val="aff7"/>
            </w:pPr>
            <w:r w:rsidRPr="00DE73DD">
              <w:t>64.</w:t>
            </w:r>
          </w:p>
        </w:tc>
        <w:tc>
          <w:tcPr>
            <w:tcW w:w="0" w:type="auto"/>
            <w:tcBorders>
              <w:top w:val="single" w:sz="6" w:space="0" w:color="auto"/>
              <w:bottom w:val="single" w:sz="6" w:space="0" w:color="auto"/>
              <w:right w:val="single" w:sz="6" w:space="0" w:color="auto"/>
            </w:tcBorders>
            <w:vAlign w:val="center"/>
          </w:tcPr>
          <w:p w14:paraId="17F1A4D5" w14:textId="77777777" w:rsidR="00C8358C" w:rsidRPr="00DE73DD" w:rsidRDefault="00C8358C" w:rsidP="00C8358C">
            <w:pPr>
              <w:pStyle w:val="aff7"/>
            </w:pPr>
            <w:r w:rsidRPr="00DE73DD">
              <w:t>Отходы вентилей ртутных</w:t>
            </w:r>
          </w:p>
        </w:tc>
        <w:tc>
          <w:tcPr>
            <w:tcW w:w="0" w:type="auto"/>
            <w:tcBorders>
              <w:top w:val="single" w:sz="6" w:space="0" w:color="auto"/>
              <w:left w:val="single" w:sz="6" w:space="0" w:color="auto"/>
              <w:bottom w:val="single" w:sz="6" w:space="0" w:color="auto"/>
              <w:right w:val="single" w:sz="6" w:space="0" w:color="auto"/>
            </w:tcBorders>
            <w:vAlign w:val="center"/>
          </w:tcPr>
          <w:p w14:paraId="2C4D4EE1" w14:textId="77777777" w:rsidR="00C8358C" w:rsidRPr="00DE73DD" w:rsidRDefault="00C8358C" w:rsidP="00C8358C">
            <w:pPr>
              <w:pStyle w:val="aff7"/>
            </w:pPr>
            <w:r w:rsidRPr="00DE73DD">
              <w:t>4 71 910 00 52 1</w:t>
            </w:r>
          </w:p>
        </w:tc>
      </w:tr>
      <w:tr w:rsidR="00C8358C" w:rsidRPr="00DE73DD" w14:paraId="03725C81" w14:textId="77777777" w:rsidTr="00C8358C">
        <w:tc>
          <w:tcPr>
            <w:tcW w:w="0" w:type="auto"/>
            <w:tcBorders>
              <w:top w:val="single" w:sz="6" w:space="0" w:color="auto"/>
              <w:left w:val="single" w:sz="6" w:space="0" w:color="auto"/>
              <w:bottom w:val="single" w:sz="6" w:space="0" w:color="auto"/>
            </w:tcBorders>
          </w:tcPr>
          <w:p w14:paraId="7040DCEE" w14:textId="77777777" w:rsidR="00C8358C" w:rsidRPr="00DE73DD" w:rsidRDefault="00C8358C" w:rsidP="00C8358C">
            <w:pPr>
              <w:pStyle w:val="aff7"/>
            </w:pPr>
            <w:r w:rsidRPr="00DE73DD">
              <w:t>65.</w:t>
            </w:r>
          </w:p>
        </w:tc>
        <w:tc>
          <w:tcPr>
            <w:tcW w:w="0" w:type="auto"/>
            <w:tcBorders>
              <w:top w:val="single" w:sz="6" w:space="0" w:color="auto"/>
              <w:bottom w:val="single" w:sz="6" w:space="0" w:color="auto"/>
              <w:right w:val="single" w:sz="6" w:space="0" w:color="auto"/>
            </w:tcBorders>
            <w:vAlign w:val="center"/>
          </w:tcPr>
          <w:p w14:paraId="03687DB7" w14:textId="77777777" w:rsidR="00C8358C" w:rsidRPr="00DE73DD" w:rsidRDefault="00C8358C" w:rsidP="00C8358C">
            <w:pPr>
              <w:pStyle w:val="aff7"/>
            </w:pPr>
            <w:r w:rsidRPr="00DE73DD">
              <w:t>Отходы термометров ртутных</w:t>
            </w:r>
          </w:p>
        </w:tc>
        <w:tc>
          <w:tcPr>
            <w:tcW w:w="0" w:type="auto"/>
            <w:tcBorders>
              <w:top w:val="single" w:sz="6" w:space="0" w:color="auto"/>
              <w:left w:val="single" w:sz="6" w:space="0" w:color="auto"/>
              <w:bottom w:val="single" w:sz="6" w:space="0" w:color="auto"/>
              <w:right w:val="single" w:sz="6" w:space="0" w:color="auto"/>
            </w:tcBorders>
            <w:vAlign w:val="center"/>
          </w:tcPr>
          <w:p w14:paraId="5AAB94A5" w14:textId="77777777" w:rsidR="00C8358C" w:rsidRPr="00DE73DD" w:rsidRDefault="00C8358C" w:rsidP="00C8358C">
            <w:pPr>
              <w:pStyle w:val="aff7"/>
            </w:pPr>
            <w:r w:rsidRPr="00DE73DD">
              <w:t>4 71 920 00 52 1</w:t>
            </w:r>
          </w:p>
        </w:tc>
      </w:tr>
      <w:tr w:rsidR="00C8358C" w:rsidRPr="00DE73DD" w14:paraId="3094714D" w14:textId="77777777" w:rsidTr="00C8358C">
        <w:tc>
          <w:tcPr>
            <w:tcW w:w="0" w:type="auto"/>
            <w:tcBorders>
              <w:top w:val="single" w:sz="6" w:space="0" w:color="auto"/>
              <w:left w:val="single" w:sz="6" w:space="0" w:color="auto"/>
              <w:bottom w:val="single" w:sz="6" w:space="0" w:color="auto"/>
            </w:tcBorders>
          </w:tcPr>
          <w:p w14:paraId="55537D2E" w14:textId="77777777" w:rsidR="00C8358C" w:rsidRPr="00DE73DD" w:rsidRDefault="00C8358C" w:rsidP="00C8358C">
            <w:pPr>
              <w:pStyle w:val="aff7"/>
            </w:pPr>
            <w:r w:rsidRPr="00DE73DD">
              <w:t>66.</w:t>
            </w:r>
          </w:p>
        </w:tc>
        <w:tc>
          <w:tcPr>
            <w:tcW w:w="0" w:type="auto"/>
            <w:tcBorders>
              <w:top w:val="single" w:sz="6" w:space="0" w:color="auto"/>
              <w:bottom w:val="single" w:sz="6" w:space="0" w:color="auto"/>
              <w:right w:val="single" w:sz="6" w:space="0" w:color="auto"/>
            </w:tcBorders>
            <w:vAlign w:val="center"/>
          </w:tcPr>
          <w:p w14:paraId="7EF63003" w14:textId="77777777" w:rsidR="00C8358C" w:rsidRPr="00DE73DD" w:rsidRDefault="00C8358C" w:rsidP="00C8358C">
            <w:pPr>
              <w:pStyle w:val="aff7"/>
            </w:pPr>
            <w:r w:rsidRPr="00DE73DD">
              <w:t>Детали приборов лабораторных, содержащие ртуть, утратившие потребительские свойства</w:t>
            </w:r>
          </w:p>
        </w:tc>
        <w:tc>
          <w:tcPr>
            <w:tcW w:w="0" w:type="auto"/>
            <w:tcBorders>
              <w:top w:val="single" w:sz="6" w:space="0" w:color="auto"/>
              <w:left w:val="single" w:sz="6" w:space="0" w:color="auto"/>
              <w:bottom w:val="single" w:sz="6" w:space="0" w:color="auto"/>
              <w:right w:val="single" w:sz="6" w:space="0" w:color="auto"/>
            </w:tcBorders>
            <w:vAlign w:val="center"/>
          </w:tcPr>
          <w:p w14:paraId="459CEF48" w14:textId="77777777" w:rsidR="00C8358C" w:rsidRPr="00DE73DD" w:rsidRDefault="00C8358C" w:rsidP="00C8358C">
            <w:pPr>
              <w:pStyle w:val="aff7"/>
            </w:pPr>
            <w:r w:rsidRPr="00DE73DD">
              <w:t>4 71 931 11 52 1</w:t>
            </w:r>
          </w:p>
        </w:tc>
      </w:tr>
      <w:tr w:rsidR="00C8358C" w:rsidRPr="00DE73DD" w14:paraId="550A1DD6" w14:textId="77777777" w:rsidTr="00C8358C">
        <w:tc>
          <w:tcPr>
            <w:tcW w:w="0" w:type="auto"/>
            <w:tcBorders>
              <w:top w:val="single" w:sz="6" w:space="0" w:color="auto"/>
              <w:left w:val="single" w:sz="6" w:space="0" w:color="auto"/>
              <w:bottom w:val="single" w:sz="6" w:space="0" w:color="auto"/>
            </w:tcBorders>
          </w:tcPr>
          <w:p w14:paraId="49CB7023" w14:textId="77777777" w:rsidR="00C8358C" w:rsidRPr="00DE73DD" w:rsidRDefault="00C8358C" w:rsidP="00C8358C">
            <w:pPr>
              <w:pStyle w:val="aff7"/>
            </w:pPr>
            <w:r w:rsidRPr="00DE73DD">
              <w:t>67.</w:t>
            </w:r>
          </w:p>
        </w:tc>
        <w:tc>
          <w:tcPr>
            <w:tcW w:w="0" w:type="auto"/>
            <w:tcBorders>
              <w:top w:val="single" w:sz="6" w:space="0" w:color="auto"/>
              <w:bottom w:val="single" w:sz="6" w:space="0" w:color="auto"/>
              <w:right w:val="single" w:sz="6" w:space="0" w:color="auto"/>
            </w:tcBorders>
            <w:vAlign w:val="center"/>
          </w:tcPr>
          <w:p w14:paraId="1C99CE67" w14:textId="77777777" w:rsidR="00C8358C" w:rsidRPr="00DE73DD" w:rsidRDefault="00C8358C" w:rsidP="00C8358C">
            <w:pPr>
              <w:pStyle w:val="aff7"/>
            </w:pPr>
            <w:r w:rsidRPr="00DE73DD">
              <w:t>Отходы вентилей, термометров, ламп ртутных, ртутно-кварцевых, люминесцентных в смеси, утратившие потребительские свойства</w:t>
            </w:r>
          </w:p>
        </w:tc>
        <w:tc>
          <w:tcPr>
            <w:tcW w:w="0" w:type="auto"/>
            <w:tcBorders>
              <w:top w:val="single" w:sz="6" w:space="0" w:color="auto"/>
              <w:left w:val="single" w:sz="6" w:space="0" w:color="auto"/>
              <w:bottom w:val="single" w:sz="6" w:space="0" w:color="auto"/>
              <w:right w:val="single" w:sz="6" w:space="0" w:color="auto"/>
            </w:tcBorders>
            <w:vAlign w:val="center"/>
          </w:tcPr>
          <w:p w14:paraId="538FF72B" w14:textId="77777777" w:rsidR="00C8358C" w:rsidRPr="00DE73DD" w:rsidRDefault="00C8358C" w:rsidP="00C8358C">
            <w:pPr>
              <w:pStyle w:val="aff7"/>
            </w:pPr>
            <w:r w:rsidRPr="00DE73DD">
              <w:t>4 71 991 11 52 1</w:t>
            </w:r>
          </w:p>
        </w:tc>
      </w:tr>
      <w:tr w:rsidR="00C8358C" w:rsidRPr="00DE73DD" w14:paraId="43E3988A" w14:textId="77777777" w:rsidTr="00C8358C">
        <w:tc>
          <w:tcPr>
            <w:tcW w:w="0" w:type="auto"/>
            <w:tcBorders>
              <w:top w:val="single" w:sz="6" w:space="0" w:color="auto"/>
              <w:left w:val="single" w:sz="6" w:space="0" w:color="auto"/>
              <w:bottom w:val="single" w:sz="6" w:space="0" w:color="auto"/>
            </w:tcBorders>
          </w:tcPr>
          <w:p w14:paraId="00278632" w14:textId="77777777" w:rsidR="00C8358C" w:rsidRPr="00DE73DD" w:rsidRDefault="00C8358C" w:rsidP="00C8358C">
            <w:pPr>
              <w:pStyle w:val="aff7"/>
            </w:pPr>
            <w:r w:rsidRPr="00DE73DD">
              <w:t>68.</w:t>
            </w:r>
          </w:p>
        </w:tc>
        <w:tc>
          <w:tcPr>
            <w:tcW w:w="0" w:type="auto"/>
            <w:tcBorders>
              <w:top w:val="single" w:sz="6" w:space="0" w:color="auto"/>
              <w:bottom w:val="single" w:sz="6" w:space="0" w:color="auto"/>
              <w:right w:val="single" w:sz="6" w:space="0" w:color="auto"/>
            </w:tcBorders>
            <w:vAlign w:val="center"/>
          </w:tcPr>
          <w:p w14:paraId="0753CB6A" w14:textId="77777777" w:rsidR="00C8358C" w:rsidRPr="00DE73DD" w:rsidRDefault="00C8358C" w:rsidP="00C8358C">
            <w:pPr>
              <w:pStyle w:val="aff7"/>
            </w:pPr>
            <w:r w:rsidRPr="00DE73DD">
              <w:t>Отходы потребления картона (кроме электроизоляционного, кровельного и обувного) с черно-белой и цветной печатью</w:t>
            </w:r>
          </w:p>
        </w:tc>
        <w:tc>
          <w:tcPr>
            <w:tcW w:w="0" w:type="auto"/>
            <w:tcBorders>
              <w:top w:val="single" w:sz="6" w:space="0" w:color="auto"/>
              <w:left w:val="single" w:sz="6" w:space="0" w:color="auto"/>
              <w:bottom w:val="single" w:sz="6" w:space="0" w:color="auto"/>
              <w:right w:val="single" w:sz="6" w:space="0" w:color="auto"/>
            </w:tcBorders>
            <w:vAlign w:val="center"/>
          </w:tcPr>
          <w:p w14:paraId="34AF4B2C" w14:textId="77777777" w:rsidR="00C8358C" w:rsidRPr="00DE73DD" w:rsidRDefault="00C8358C" w:rsidP="00C8358C">
            <w:pPr>
              <w:pStyle w:val="aff7"/>
            </w:pPr>
            <w:r w:rsidRPr="00DE73DD">
              <w:t>4 05 121 01 20 5</w:t>
            </w:r>
          </w:p>
        </w:tc>
      </w:tr>
      <w:tr w:rsidR="00C8358C" w:rsidRPr="00DE73DD" w14:paraId="3864A075" w14:textId="77777777" w:rsidTr="00C8358C">
        <w:tc>
          <w:tcPr>
            <w:tcW w:w="0" w:type="auto"/>
            <w:tcBorders>
              <w:top w:val="single" w:sz="6" w:space="0" w:color="auto"/>
              <w:left w:val="single" w:sz="6" w:space="0" w:color="auto"/>
              <w:bottom w:val="single" w:sz="6" w:space="0" w:color="auto"/>
            </w:tcBorders>
          </w:tcPr>
          <w:p w14:paraId="0D5FAE41" w14:textId="77777777" w:rsidR="00C8358C" w:rsidRPr="00DE73DD" w:rsidRDefault="00C8358C" w:rsidP="00C8358C">
            <w:pPr>
              <w:pStyle w:val="aff7"/>
            </w:pPr>
            <w:r w:rsidRPr="00DE73DD">
              <w:t>69.</w:t>
            </w:r>
          </w:p>
        </w:tc>
        <w:tc>
          <w:tcPr>
            <w:tcW w:w="0" w:type="auto"/>
            <w:tcBorders>
              <w:top w:val="single" w:sz="6" w:space="0" w:color="auto"/>
              <w:bottom w:val="single" w:sz="6" w:space="0" w:color="auto"/>
              <w:right w:val="single" w:sz="6" w:space="0" w:color="auto"/>
            </w:tcBorders>
            <w:vAlign w:val="center"/>
          </w:tcPr>
          <w:p w14:paraId="2AACB3C1" w14:textId="77777777" w:rsidR="00C8358C" w:rsidRPr="00DE73DD" w:rsidRDefault="00C8358C" w:rsidP="00C8358C">
            <w:pPr>
              <w:pStyle w:val="aff7"/>
            </w:pPr>
            <w:r w:rsidRPr="00DE73DD">
              <w:t>Использованные книги, журналы, брошюры, проспекты, каталоги</w:t>
            </w:r>
          </w:p>
        </w:tc>
        <w:tc>
          <w:tcPr>
            <w:tcW w:w="0" w:type="auto"/>
            <w:tcBorders>
              <w:top w:val="single" w:sz="6" w:space="0" w:color="auto"/>
              <w:left w:val="single" w:sz="6" w:space="0" w:color="auto"/>
              <w:bottom w:val="single" w:sz="6" w:space="0" w:color="auto"/>
              <w:right w:val="single" w:sz="6" w:space="0" w:color="auto"/>
            </w:tcBorders>
            <w:vAlign w:val="center"/>
          </w:tcPr>
          <w:p w14:paraId="3E78B92C" w14:textId="77777777" w:rsidR="00C8358C" w:rsidRPr="00DE73DD" w:rsidRDefault="00C8358C" w:rsidP="00C8358C">
            <w:pPr>
              <w:pStyle w:val="aff7"/>
            </w:pPr>
            <w:r w:rsidRPr="00DE73DD">
              <w:t>4 05 122 01 60 5</w:t>
            </w:r>
          </w:p>
        </w:tc>
      </w:tr>
      <w:tr w:rsidR="00C8358C" w:rsidRPr="00DE73DD" w14:paraId="0217E399" w14:textId="77777777" w:rsidTr="00C8358C">
        <w:tc>
          <w:tcPr>
            <w:tcW w:w="0" w:type="auto"/>
            <w:tcBorders>
              <w:top w:val="single" w:sz="6" w:space="0" w:color="auto"/>
              <w:left w:val="single" w:sz="6" w:space="0" w:color="auto"/>
              <w:bottom w:val="single" w:sz="6" w:space="0" w:color="auto"/>
            </w:tcBorders>
          </w:tcPr>
          <w:p w14:paraId="076C6952" w14:textId="77777777" w:rsidR="00C8358C" w:rsidRPr="00DE73DD" w:rsidRDefault="00C8358C" w:rsidP="00C8358C">
            <w:pPr>
              <w:pStyle w:val="aff7"/>
            </w:pPr>
            <w:r w:rsidRPr="00DE73DD">
              <w:t>70.</w:t>
            </w:r>
          </w:p>
        </w:tc>
        <w:tc>
          <w:tcPr>
            <w:tcW w:w="0" w:type="auto"/>
            <w:tcBorders>
              <w:top w:val="single" w:sz="6" w:space="0" w:color="auto"/>
              <w:bottom w:val="single" w:sz="6" w:space="0" w:color="auto"/>
              <w:right w:val="single" w:sz="6" w:space="0" w:color="auto"/>
            </w:tcBorders>
            <w:vAlign w:val="center"/>
          </w:tcPr>
          <w:p w14:paraId="651126D5" w14:textId="77777777" w:rsidR="00C8358C" w:rsidRPr="00DE73DD" w:rsidRDefault="00C8358C" w:rsidP="00C8358C">
            <w:pPr>
              <w:pStyle w:val="aff7"/>
            </w:pPr>
            <w:r w:rsidRPr="00DE73DD">
              <w:t>Отходы бумаги и картона от канцелярской деятельности и делопроизводства</w:t>
            </w:r>
          </w:p>
        </w:tc>
        <w:tc>
          <w:tcPr>
            <w:tcW w:w="0" w:type="auto"/>
            <w:tcBorders>
              <w:top w:val="single" w:sz="6" w:space="0" w:color="auto"/>
              <w:left w:val="single" w:sz="6" w:space="0" w:color="auto"/>
              <w:bottom w:val="single" w:sz="6" w:space="0" w:color="auto"/>
              <w:right w:val="single" w:sz="6" w:space="0" w:color="auto"/>
            </w:tcBorders>
            <w:vAlign w:val="center"/>
          </w:tcPr>
          <w:p w14:paraId="5E0BB47C" w14:textId="77777777" w:rsidR="00C8358C" w:rsidRPr="00DE73DD" w:rsidRDefault="00C8358C" w:rsidP="00C8358C">
            <w:pPr>
              <w:pStyle w:val="aff7"/>
            </w:pPr>
            <w:r w:rsidRPr="00DE73DD">
              <w:t>4 05 122 02 60 5</w:t>
            </w:r>
          </w:p>
        </w:tc>
      </w:tr>
      <w:tr w:rsidR="00C8358C" w:rsidRPr="00DE73DD" w14:paraId="4B0EE29B" w14:textId="77777777" w:rsidTr="00C8358C">
        <w:tc>
          <w:tcPr>
            <w:tcW w:w="0" w:type="auto"/>
            <w:tcBorders>
              <w:top w:val="single" w:sz="6" w:space="0" w:color="auto"/>
              <w:left w:val="single" w:sz="6" w:space="0" w:color="auto"/>
              <w:bottom w:val="single" w:sz="6" w:space="0" w:color="auto"/>
            </w:tcBorders>
          </w:tcPr>
          <w:p w14:paraId="6983234B" w14:textId="77777777" w:rsidR="00C8358C" w:rsidRPr="00DE73DD" w:rsidRDefault="00C8358C" w:rsidP="00C8358C">
            <w:pPr>
              <w:pStyle w:val="aff7"/>
            </w:pPr>
            <w:r w:rsidRPr="00DE73DD">
              <w:t>71.</w:t>
            </w:r>
          </w:p>
        </w:tc>
        <w:tc>
          <w:tcPr>
            <w:tcW w:w="0" w:type="auto"/>
            <w:tcBorders>
              <w:top w:val="single" w:sz="6" w:space="0" w:color="auto"/>
              <w:bottom w:val="single" w:sz="6" w:space="0" w:color="auto"/>
              <w:right w:val="single" w:sz="6" w:space="0" w:color="auto"/>
            </w:tcBorders>
            <w:vAlign w:val="center"/>
          </w:tcPr>
          <w:p w14:paraId="66EDF5B9" w14:textId="77777777" w:rsidR="00C8358C" w:rsidRPr="00DE73DD" w:rsidRDefault="00C8358C" w:rsidP="00C8358C">
            <w:pPr>
              <w:pStyle w:val="aff7"/>
            </w:pPr>
            <w:r w:rsidRPr="00DE73DD">
              <w:t>Отходы газет</w:t>
            </w:r>
          </w:p>
        </w:tc>
        <w:tc>
          <w:tcPr>
            <w:tcW w:w="0" w:type="auto"/>
            <w:tcBorders>
              <w:top w:val="single" w:sz="6" w:space="0" w:color="auto"/>
              <w:left w:val="single" w:sz="6" w:space="0" w:color="auto"/>
              <w:bottom w:val="single" w:sz="6" w:space="0" w:color="auto"/>
              <w:right w:val="single" w:sz="6" w:space="0" w:color="auto"/>
            </w:tcBorders>
            <w:vAlign w:val="center"/>
          </w:tcPr>
          <w:p w14:paraId="51F8A641" w14:textId="77777777" w:rsidR="00C8358C" w:rsidRPr="00DE73DD" w:rsidRDefault="00C8358C" w:rsidP="00C8358C">
            <w:pPr>
              <w:pStyle w:val="aff7"/>
            </w:pPr>
            <w:r w:rsidRPr="00DE73DD">
              <w:t>4 05 122 03 60 5</w:t>
            </w:r>
          </w:p>
        </w:tc>
      </w:tr>
      <w:tr w:rsidR="00C8358C" w:rsidRPr="00DE73DD" w14:paraId="326F5661" w14:textId="77777777" w:rsidTr="00C8358C">
        <w:tc>
          <w:tcPr>
            <w:tcW w:w="0" w:type="auto"/>
            <w:tcBorders>
              <w:top w:val="single" w:sz="6" w:space="0" w:color="auto"/>
              <w:left w:val="single" w:sz="6" w:space="0" w:color="auto"/>
              <w:bottom w:val="single" w:sz="6" w:space="0" w:color="auto"/>
            </w:tcBorders>
          </w:tcPr>
          <w:p w14:paraId="151829BB" w14:textId="77777777" w:rsidR="00C8358C" w:rsidRPr="00DE73DD" w:rsidRDefault="00C8358C" w:rsidP="00C8358C">
            <w:pPr>
              <w:pStyle w:val="aff7"/>
            </w:pPr>
            <w:r w:rsidRPr="00DE73DD">
              <w:t>72.</w:t>
            </w:r>
          </w:p>
        </w:tc>
        <w:tc>
          <w:tcPr>
            <w:tcW w:w="0" w:type="auto"/>
            <w:tcBorders>
              <w:top w:val="single" w:sz="6" w:space="0" w:color="auto"/>
              <w:bottom w:val="single" w:sz="6" w:space="0" w:color="auto"/>
              <w:right w:val="single" w:sz="6" w:space="0" w:color="auto"/>
            </w:tcBorders>
            <w:vAlign w:val="center"/>
          </w:tcPr>
          <w:p w14:paraId="5B05A11B" w14:textId="77777777" w:rsidR="00C8358C" w:rsidRPr="00DE73DD" w:rsidRDefault="00C8358C" w:rsidP="00C8358C">
            <w:pPr>
              <w:pStyle w:val="aff7"/>
            </w:pPr>
            <w:r w:rsidRPr="00DE73DD">
              <w:t>Отходы бумажных этикеток</w:t>
            </w:r>
          </w:p>
        </w:tc>
        <w:tc>
          <w:tcPr>
            <w:tcW w:w="0" w:type="auto"/>
            <w:tcBorders>
              <w:top w:val="single" w:sz="6" w:space="0" w:color="auto"/>
              <w:left w:val="single" w:sz="6" w:space="0" w:color="auto"/>
              <w:bottom w:val="single" w:sz="6" w:space="0" w:color="auto"/>
              <w:right w:val="single" w:sz="6" w:space="0" w:color="auto"/>
            </w:tcBorders>
            <w:vAlign w:val="center"/>
          </w:tcPr>
          <w:p w14:paraId="02026F2A" w14:textId="77777777" w:rsidR="00C8358C" w:rsidRPr="00DE73DD" w:rsidRDefault="00C8358C" w:rsidP="00C8358C">
            <w:pPr>
              <w:pStyle w:val="aff7"/>
            </w:pPr>
            <w:r w:rsidRPr="00DE73DD">
              <w:t>4 05 122 11 60 5</w:t>
            </w:r>
          </w:p>
        </w:tc>
      </w:tr>
      <w:tr w:rsidR="00C8358C" w:rsidRPr="00DE73DD" w14:paraId="26039250" w14:textId="77777777" w:rsidTr="00C8358C">
        <w:tc>
          <w:tcPr>
            <w:tcW w:w="0" w:type="auto"/>
            <w:tcBorders>
              <w:top w:val="single" w:sz="6" w:space="0" w:color="auto"/>
              <w:left w:val="single" w:sz="6" w:space="0" w:color="auto"/>
              <w:bottom w:val="single" w:sz="6" w:space="0" w:color="auto"/>
            </w:tcBorders>
          </w:tcPr>
          <w:p w14:paraId="7451A2F3" w14:textId="77777777" w:rsidR="00C8358C" w:rsidRPr="00DE73DD" w:rsidRDefault="00C8358C" w:rsidP="00C8358C">
            <w:pPr>
              <w:pStyle w:val="aff7"/>
            </w:pPr>
            <w:r w:rsidRPr="00DE73DD">
              <w:t>73.</w:t>
            </w:r>
          </w:p>
        </w:tc>
        <w:tc>
          <w:tcPr>
            <w:tcW w:w="0" w:type="auto"/>
            <w:tcBorders>
              <w:top w:val="single" w:sz="6" w:space="0" w:color="auto"/>
              <w:bottom w:val="single" w:sz="6" w:space="0" w:color="auto"/>
              <w:right w:val="single" w:sz="6" w:space="0" w:color="auto"/>
            </w:tcBorders>
            <w:vAlign w:val="center"/>
          </w:tcPr>
          <w:p w14:paraId="7AE541B4" w14:textId="77777777" w:rsidR="00C8358C" w:rsidRPr="00DE73DD" w:rsidRDefault="00C8358C" w:rsidP="00C8358C">
            <w:pPr>
              <w:pStyle w:val="aff7"/>
            </w:pPr>
            <w:r w:rsidRPr="00DE73DD">
              <w:t>Печатная продукция с черно-белой печатью, утратившая потребительские свойства</w:t>
            </w:r>
          </w:p>
        </w:tc>
        <w:tc>
          <w:tcPr>
            <w:tcW w:w="0" w:type="auto"/>
            <w:tcBorders>
              <w:top w:val="single" w:sz="6" w:space="0" w:color="auto"/>
              <w:left w:val="single" w:sz="6" w:space="0" w:color="auto"/>
              <w:bottom w:val="single" w:sz="6" w:space="0" w:color="auto"/>
              <w:right w:val="single" w:sz="6" w:space="0" w:color="auto"/>
            </w:tcBorders>
            <w:vAlign w:val="center"/>
          </w:tcPr>
          <w:p w14:paraId="4816994A" w14:textId="77777777" w:rsidR="00C8358C" w:rsidRPr="00DE73DD" w:rsidRDefault="00C8358C" w:rsidP="00C8358C">
            <w:pPr>
              <w:pStyle w:val="aff7"/>
            </w:pPr>
            <w:r w:rsidRPr="00DE73DD">
              <w:t>4 05 123 11 60 5</w:t>
            </w:r>
          </w:p>
        </w:tc>
      </w:tr>
      <w:tr w:rsidR="00C8358C" w:rsidRPr="00DE73DD" w14:paraId="59321F98" w14:textId="77777777" w:rsidTr="00C8358C">
        <w:tc>
          <w:tcPr>
            <w:tcW w:w="0" w:type="auto"/>
            <w:tcBorders>
              <w:top w:val="single" w:sz="6" w:space="0" w:color="auto"/>
              <w:left w:val="single" w:sz="6" w:space="0" w:color="auto"/>
              <w:bottom w:val="single" w:sz="6" w:space="0" w:color="auto"/>
            </w:tcBorders>
          </w:tcPr>
          <w:p w14:paraId="7210C626" w14:textId="77777777" w:rsidR="00C8358C" w:rsidRPr="00DE73DD" w:rsidRDefault="00C8358C" w:rsidP="00C8358C">
            <w:pPr>
              <w:pStyle w:val="aff7"/>
            </w:pPr>
            <w:r w:rsidRPr="00DE73DD">
              <w:t>74.</w:t>
            </w:r>
          </w:p>
        </w:tc>
        <w:tc>
          <w:tcPr>
            <w:tcW w:w="0" w:type="auto"/>
            <w:tcBorders>
              <w:top w:val="single" w:sz="6" w:space="0" w:color="auto"/>
              <w:bottom w:val="single" w:sz="6" w:space="0" w:color="auto"/>
              <w:right w:val="single" w:sz="6" w:space="0" w:color="auto"/>
            </w:tcBorders>
            <w:vAlign w:val="center"/>
          </w:tcPr>
          <w:p w14:paraId="088E9DC3" w14:textId="77777777" w:rsidR="00C8358C" w:rsidRPr="00DE73DD" w:rsidRDefault="00C8358C" w:rsidP="00C8358C">
            <w:pPr>
              <w:pStyle w:val="aff7"/>
            </w:pPr>
            <w:r w:rsidRPr="00DE73DD">
              <w:t>Бумажные втулки (без покрытия и пропитки), утратившие потребительские свойства</w:t>
            </w:r>
          </w:p>
        </w:tc>
        <w:tc>
          <w:tcPr>
            <w:tcW w:w="0" w:type="auto"/>
            <w:tcBorders>
              <w:top w:val="single" w:sz="6" w:space="0" w:color="auto"/>
              <w:left w:val="single" w:sz="6" w:space="0" w:color="auto"/>
              <w:bottom w:val="single" w:sz="6" w:space="0" w:color="auto"/>
              <w:right w:val="single" w:sz="6" w:space="0" w:color="auto"/>
            </w:tcBorders>
            <w:vAlign w:val="center"/>
          </w:tcPr>
          <w:p w14:paraId="6247025A" w14:textId="77777777" w:rsidR="00C8358C" w:rsidRPr="00DE73DD" w:rsidRDefault="00C8358C" w:rsidP="00C8358C">
            <w:pPr>
              <w:pStyle w:val="aff7"/>
            </w:pPr>
            <w:r w:rsidRPr="00DE73DD">
              <w:t>4 05 130 01 20 5</w:t>
            </w:r>
          </w:p>
        </w:tc>
      </w:tr>
      <w:tr w:rsidR="00C8358C" w:rsidRPr="00DE73DD" w14:paraId="78C9C687" w14:textId="77777777" w:rsidTr="00C8358C">
        <w:tc>
          <w:tcPr>
            <w:tcW w:w="0" w:type="auto"/>
            <w:tcBorders>
              <w:top w:val="single" w:sz="6" w:space="0" w:color="auto"/>
              <w:left w:val="single" w:sz="6" w:space="0" w:color="auto"/>
              <w:bottom w:val="single" w:sz="6" w:space="0" w:color="auto"/>
            </w:tcBorders>
          </w:tcPr>
          <w:p w14:paraId="72F2EF72" w14:textId="77777777" w:rsidR="00C8358C" w:rsidRPr="00DE73DD" w:rsidRDefault="00C8358C" w:rsidP="00C8358C">
            <w:pPr>
              <w:pStyle w:val="aff7"/>
            </w:pPr>
            <w:r w:rsidRPr="00DE73DD">
              <w:t>75.</w:t>
            </w:r>
          </w:p>
        </w:tc>
        <w:tc>
          <w:tcPr>
            <w:tcW w:w="0" w:type="auto"/>
            <w:tcBorders>
              <w:top w:val="single" w:sz="6" w:space="0" w:color="auto"/>
              <w:bottom w:val="single" w:sz="6" w:space="0" w:color="auto"/>
              <w:right w:val="single" w:sz="6" w:space="0" w:color="auto"/>
            </w:tcBorders>
            <w:vAlign w:val="center"/>
          </w:tcPr>
          <w:p w14:paraId="6CD8D176" w14:textId="77777777" w:rsidR="00C8358C" w:rsidRPr="00DE73DD" w:rsidRDefault="00C8358C" w:rsidP="00C8358C">
            <w:pPr>
              <w:pStyle w:val="aff7"/>
            </w:pPr>
            <w:r w:rsidRPr="00DE73DD">
              <w:t>Бумажные шпули (без покрытия и пропитки), утратившие потребительские свойства</w:t>
            </w:r>
          </w:p>
        </w:tc>
        <w:tc>
          <w:tcPr>
            <w:tcW w:w="0" w:type="auto"/>
            <w:tcBorders>
              <w:top w:val="single" w:sz="6" w:space="0" w:color="auto"/>
              <w:left w:val="single" w:sz="6" w:space="0" w:color="auto"/>
              <w:bottom w:val="single" w:sz="6" w:space="0" w:color="auto"/>
              <w:right w:val="single" w:sz="6" w:space="0" w:color="auto"/>
            </w:tcBorders>
            <w:vAlign w:val="center"/>
          </w:tcPr>
          <w:p w14:paraId="54E88F2E" w14:textId="77777777" w:rsidR="00C8358C" w:rsidRPr="00DE73DD" w:rsidRDefault="00C8358C" w:rsidP="00C8358C">
            <w:pPr>
              <w:pStyle w:val="aff7"/>
            </w:pPr>
            <w:r w:rsidRPr="00DE73DD">
              <w:t>4 05 131 11 20 5</w:t>
            </w:r>
          </w:p>
        </w:tc>
      </w:tr>
      <w:tr w:rsidR="00C8358C" w:rsidRPr="00DE73DD" w14:paraId="300940C8" w14:textId="77777777" w:rsidTr="00C8358C">
        <w:tc>
          <w:tcPr>
            <w:tcW w:w="0" w:type="auto"/>
            <w:tcBorders>
              <w:top w:val="single" w:sz="6" w:space="0" w:color="auto"/>
              <w:left w:val="single" w:sz="6" w:space="0" w:color="auto"/>
              <w:bottom w:val="single" w:sz="6" w:space="0" w:color="auto"/>
            </w:tcBorders>
          </w:tcPr>
          <w:p w14:paraId="6FD21BAE" w14:textId="77777777" w:rsidR="00C8358C" w:rsidRPr="00DE73DD" w:rsidRDefault="00C8358C" w:rsidP="00C8358C">
            <w:pPr>
              <w:pStyle w:val="aff7"/>
            </w:pPr>
            <w:r w:rsidRPr="00DE73DD">
              <w:t>76.</w:t>
            </w:r>
          </w:p>
        </w:tc>
        <w:tc>
          <w:tcPr>
            <w:tcW w:w="0" w:type="auto"/>
            <w:tcBorders>
              <w:top w:val="single" w:sz="6" w:space="0" w:color="auto"/>
              <w:bottom w:val="single" w:sz="6" w:space="0" w:color="auto"/>
              <w:right w:val="single" w:sz="6" w:space="0" w:color="auto"/>
            </w:tcBorders>
            <w:vAlign w:val="center"/>
          </w:tcPr>
          <w:p w14:paraId="6A7CDF1D" w14:textId="77777777" w:rsidR="00C8358C" w:rsidRPr="00DE73DD" w:rsidRDefault="00C8358C" w:rsidP="00C8358C">
            <w:pPr>
              <w:pStyle w:val="aff7"/>
            </w:pPr>
            <w:r w:rsidRPr="00DE73DD">
              <w:t>Бумажные шпули с остатками пленки поливинилхлоридной</w:t>
            </w:r>
          </w:p>
        </w:tc>
        <w:tc>
          <w:tcPr>
            <w:tcW w:w="0" w:type="auto"/>
            <w:tcBorders>
              <w:top w:val="single" w:sz="6" w:space="0" w:color="auto"/>
              <w:left w:val="single" w:sz="6" w:space="0" w:color="auto"/>
              <w:bottom w:val="single" w:sz="6" w:space="0" w:color="auto"/>
              <w:right w:val="single" w:sz="6" w:space="0" w:color="auto"/>
            </w:tcBorders>
            <w:vAlign w:val="center"/>
          </w:tcPr>
          <w:p w14:paraId="538853F2" w14:textId="77777777" w:rsidR="00C8358C" w:rsidRPr="00DE73DD" w:rsidRDefault="00C8358C" w:rsidP="00C8358C">
            <w:pPr>
              <w:pStyle w:val="aff7"/>
            </w:pPr>
            <w:r w:rsidRPr="00DE73DD">
              <w:t>4 05 131 12 20 4</w:t>
            </w:r>
          </w:p>
        </w:tc>
      </w:tr>
      <w:tr w:rsidR="00C8358C" w:rsidRPr="00DE73DD" w14:paraId="43E280B5" w14:textId="77777777" w:rsidTr="00C8358C">
        <w:tc>
          <w:tcPr>
            <w:tcW w:w="0" w:type="auto"/>
            <w:tcBorders>
              <w:top w:val="single" w:sz="6" w:space="0" w:color="auto"/>
              <w:left w:val="single" w:sz="6" w:space="0" w:color="auto"/>
              <w:bottom w:val="single" w:sz="6" w:space="0" w:color="auto"/>
            </w:tcBorders>
          </w:tcPr>
          <w:p w14:paraId="6E0718A3" w14:textId="77777777" w:rsidR="00C8358C" w:rsidRPr="00DE73DD" w:rsidRDefault="00C8358C" w:rsidP="00C8358C">
            <w:pPr>
              <w:pStyle w:val="aff7"/>
            </w:pPr>
            <w:r w:rsidRPr="00DE73DD">
              <w:t>77.</w:t>
            </w:r>
          </w:p>
        </w:tc>
        <w:tc>
          <w:tcPr>
            <w:tcW w:w="0" w:type="auto"/>
            <w:tcBorders>
              <w:top w:val="single" w:sz="6" w:space="0" w:color="auto"/>
              <w:bottom w:val="single" w:sz="6" w:space="0" w:color="auto"/>
              <w:right w:val="single" w:sz="6" w:space="0" w:color="auto"/>
            </w:tcBorders>
            <w:vAlign w:val="center"/>
          </w:tcPr>
          <w:p w14:paraId="21491935" w14:textId="77777777" w:rsidR="00C8358C" w:rsidRPr="00DE73DD" w:rsidRDefault="00C8358C" w:rsidP="00C8358C">
            <w:pPr>
              <w:pStyle w:val="aff7"/>
            </w:pPr>
            <w:r w:rsidRPr="00DE73DD">
              <w:t>Бумажные шпули, загрязненные полимерами на основе поливинилацетата</w:t>
            </w:r>
          </w:p>
        </w:tc>
        <w:tc>
          <w:tcPr>
            <w:tcW w:w="0" w:type="auto"/>
            <w:tcBorders>
              <w:top w:val="single" w:sz="6" w:space="0" w:color="auto"/>
              <w:left w:val="single" w:sz="6" w:space="0" w:color="auto"/>
              <w:bottom w:val="single" w:sz="6" w:space="0" w:color="auto"/>
              <w:right w:val="single" w:sz="6" w:space="0" w:color="auto"/>
            </w:tcBorders>
            <w:vAlign w:val="center"/>
          </w:tcPr>
          <w:p w14:paraId="0C58C0A0" w14:textId="77777777" w:rsidR="00C8358C" w:rsidRPr="00DE73DD" w:rsidRDefault="00C8358C" w:rsidP="00C8358C">
            <w:pPr>
              <w:pStyle w:val="aff7"/>
            </w:pPr>
            <w:r w:rsidRPr="00DE73DD">
              <w:t>4 05 131 15 20 4</w:t>
            </w:r>
          </w:p>
        </w:tc>
      </w:tr>
      <w:tr w:rsidR="00C8358C" w:rsidRPr="00DE73DD" w14:paraId="30BF4698" w14:textId="77777777" w:rsidTr="00C8358C">
        <w:tc>
          <w:tcPr>
            <w:tcW w:w="0" w:type="auto"/>
            <w:tcBorders>
              <w:top w:val="single" w:sz="6" w:space="0" w:color="auto"/>
              <w:left w:val="single" w:sz="6" w:space="0" w:color="auto"/>
              <w:bottom w:val="single" w:sz="6" w:space="0" w:color="auto"/>
            </w:tcBorders>
          </w:tcPr>
          <w:p w14:paraId="63707DA3" w14:textId="77777777" w:rsidR="00C8358C" w:rsidRPr="00DE73DD" w:rsidRDefault="00C8358C" w:rsidP="00C8358C">
            <w:pPr>
              <w:pStyle w:val="aff7"/>
            </w:pPr>
            <w:r w:rsidRPr="00DE73DD">
              <w:t>78.</w:t>
            </w:r>
          </w:p>
        </w:tc>
        <w:tc>
          <w:tcPr>
            <w:tcW w:w="0" w:type="auto"/>
            <w:tcBorders>
              <w:top w:val="single" w:sz="6" w:space="0" w:color="auto"/>
              <w:bottom w:val="single" w:sz="6" w:space="0" w:color="auto"/>
              <w:right w:val="single" w:sz="6" w:space="0" w:color="auto"/>
            </w:tcBorders>
            <w:vAlign w:val="center"/>
          </w:tcPr>
          <w:p w14:paraId="6D90C6E8" w14:textId="77777777" w:rsidR="00C8358C" w:rsidRPr="00DE73DD" w:rsidRDefault="00C8358C" w:rsidP="00C8358C">
            <w:pPr>
              <w:pStyle w:val="aff7"/>
            </w:pPr>
            <w:r w:rsidRPr="00DE73DD">
              <w:t>Мешки бумажные невлагопрочные (без битумной пропитки, прослойки и армированных слоев), утратившие потребительские свойства, незагрязненные</w:t>
            </w:r>
          </w:p>
        </w:tc>
        <w:tc>
          <w:tcPr>
            <w:tcW w:w="0" w:type="auto"/>
            <w:tcBorders>
              <w:top w:val="single" w:sz="6" w:space="0" w:color="auto"/>
              <w:left w:val="single" w:sz="6" w:space="0" w:color="auto"/>
              <w:bottom w:val="single" w:sz="6" w:space="0" w:color="auto"/>
              <w:right w:val="single" w:sz="6" w:space="0" w:color="auto"/>
            </w:tcBorders>
            <w:vAlign w:val="center"/>
          </w:tcPr>
          <w:p w14:paraId="662B9350" w14:textId="77777777" w:rsidR="00C8358C" w:rsidRPr="00DE73DD" w:rsidRDefault="00C8358C" w:rsidP="00C8358C">
            <w:pPr>
              <w:pStyle w:val="aff7"/>
            </w:pPr>
            <w:r w:rsidRPr="00DE73DD">
              <w:t>4 05 181 01 60 5</w:t>
            </w:r>
          </w:p>
        </w:tc>
      </w:tr>
      <w:tr w:rsidR="00C8358C" w:rsidRPr="00DE73DD" w14:paraId="379F6018" w14:textId="77777777" w:rsidTr="00C8358C">
        <w:tc>
          <w:tcPr>
            <w:tcW w:w="0" w:type="auto"/>
            <w:tcBorders>
              <w:top w:val="single" w:sz="6" w:space="0" w:color="auto"/>
              <w:left w:val="single" w:sz="6" w:space="0" w:color="auto"/>
              <w:bottom w:val="single" w:sz="6" w:space="0" w:color="auto"/>
            </w:tcBorders>
          </w:tcPr>
          <w:p w14:paraId="35040997" w14:textId="77777777" w:rsidR="00C8358C" w:rsidRPr="00DE73DD" w:rsidRDefault="00C8358C" w:rsidP="00C8358C">
            <w:pPr>
              <w:pStyle w:val="aff7"/>
            </w:pPr>
            <w:r w:rsidRPr="00DE73DD">
              <w:t>79.</w:t>
            </w:r>
          </w:p>
        </w:tc>
        <w:tc>
          <w:tcPr>
            <w:tcW w:w="0" w:type="auto"/>
            <w:tcBorders>
              <w:top w:val="single" w:sz="6" w:space="0" w:color="auto"/>
              <w:bottom w:val="single" w:sz="6" w:space="0" w:color="auto"/>
              <w:right w:val="single" w:sz="6" w:space="0" w:color="auto"/>
            </w:tcBorders>
            <w:vAlign w:val="center"/>
          </w:tcPr>
          <w:p w14:paraId="76F0AD8F" w14:textId="77777777" w:rsidR="00C8358C" w:rsidRPr="00DE73DD" w:rsidRDefault="00C8358C" w:rsidP="00C8358C">
            <w:pPr>
              <w:pStyle w:val="aff7"/>
            </w:pPr>
            <w:r w:rsidRPr="00DE73DD">
              <w:t>Отходы упаковочной бумаги незагрязненные</w:t>
            </w:r>
          </w:p>
        </w:tc>
        <w:tc>
          <w:tcPr>
            <w:tcW w:w="0" w:type="auto"/>
            <w:tcBorders>
              <w:top w:val="single" w:sz="6" w:space="0" w:color="auto"/>
              <w:left w:val="single" w:sz="6" w:space="0" w:color="auto"/>
              <w:bottom w:val="single" w:sz="6" w:space="0" w:color="auto"/>
              <w:right w:val="single" w:sz="6" w:space="0" w:color="auto"/>
            </w:tcBorders>
            <w:vAlign w:val="center"/>
          </w:tcPr>
          <w:p w14:paraId="0A3F40A3" w14:textId="77777777" w:rsidR="00C8358C" w:rsidRPr="00DE73DD" w:rsidRDefault="00C8358C" w:rsidP="00C8358C">
            <w:pPr>
              <w:pStyle w:val="aff7"/>
            </w:pPr>
            <w:r w:rsidRPr="00DE73DD">
              <w:t>4 05 182 01 60 5</w:t>
            </w:r>
          </w:p>
        </w:tc>
      </w:tr>
      <w:tr w:rsidR="00C8358C" w:rsidRPr="00DE73DD" w14:paraId="7AF59B1E" w14:textId="77777777" w:rsidTr="00C8358C">
        <w:tc>
          <w:tcPr>
            <w:tcW w:w="0" w:type="auto"/>
            <w:tcBorders>
              <w:top w:val="single" w:sz="6" w:space="0" w:color="auto"/>
              <w:left w:val="single" w:sz="6" w:space="0" w:color="auto"/>
              <w:bottom w:val="single" w:sz="6" w:space="0" w:color="auto"/>
            </w:tcBorders>
          </w:tcPr>
          <w:p w14:paraId="78363901" w14:textId="77777777" w:rsidR="00C8358C" w:rsidRPr="00DE73DD" w:rsidRDefault="00C8358C" w:rsidP="00C8358C">
            <w:pPr>
              <w:pStyle w:val="aff7"/>
            </w:pPr>
            <w:r w:rsidRPr="00DE73DD">
              <w:t>80.</w:t>
            </w:r>
          </w:p>
        </w:tc>
        <w:tc>
          <w:tcPr>
            <w:tcW w:w="0" w:type="auto"/>
            <w:tcBorders>
              <w:top w:val="single" w:sz="6" w:space="0" w:color="auto"/>
              <w:bottom w:val="single" w:sz="6" w:space="0" w:color="auto"/>
              <w:right w:val="single" w:sz="6" w:space="0" w:color="auto"/>
            </w:tcBorders>
            <w:vAlign w:val="center"/>
          </w:tcPr>
          <w:p w14:paraId="5335D5B8" w14:textId="77777777" w:rsidR="00C8358C" w:rsidRPr="00DE73DD" w:rsidRDefault="00C8358C" w:rsidP="00C8358C">
            <w:pPr>
              <w:pStyle w:val="aff7"/>
            </w:pPr>
            <w:r w:rsidRPr="00DE73DD">
              <w:t>Отходы упаковочного картона незагрязненные</w:t>
            </w:r>
          </w:p>
        </w:tc>
        <w:tc>
          <w:tcPr>
            <w:tcW w:w="0" w:type="auto"/>
            <w:tcBorders>
              <w:top w:val="single" w:sz="6" w:space="0" w:color="auto"/>
              <w:left w:val="single" w:sz="6" w:space="0" w:color="auto"/>
              <w:bottom w:val="single" w:sz="6" w:space="0" w:color="auto"/>
              <w:right w:val="single" w:sz="6" w:space="0" w:color="auto"/>
            </w:tcBorders>
            <w:vAlign w:val="center"/>
          </w:tcPr>
          <w:p w14:paraId="5354E582" w14:textId="77777777" w:rsidR="00C8358C" w:rsidRPr="00DE73DD" w:rsidRDefault="00C8358C" w:rsidP="00C8358C">
            <w:pPr>
              <w:pStyle w:val="aff7"/>
            </w:pPr>
            <w:r w:rsidRPr="00DE73DD">
              <w:t>4 05 183 01 60 5</w:t>
            </w:r>
          </w:p>
        </w:tc>
      </w:tr>
      <w:tr w:rsidR="00C8358C" w:rsidRPr="00DE73DD" w14:paraId="632A6A27" w14:textId="77777777" w:rsidTr="00C8358C">
        <w:tc>
          <w:tcPr>
            <w:tcW w:w="0" w:type="auto"/>
            <w:tcBorders>
              <w:top w:val="single" w:sz="6" w:space="0" w:color="auto"/>
              <w:left w:val="single" w:sz="6" w:space="0" w:color="auto"/>
              <w:bottom w:val="single" w:sz="6" w:space="0" w:color="auto"/>
            </w:tcBorders>
          </w:tcPr>
          <w:p w14:paraId="3B4CC782" w14:textId="77777777" w:rsidR="00C8358C" w:rsidRPr="00DE73DD" w:rsidRDefault="00C8358C" w:rsidP="00C8358C">
            <w:pPr>
              <w:pStyle w:val="aff7"/>
            </w:pPr>
            <w:r w:rsidRPr="00DE73DD">
              <w:t>81.</w:t>
            </w:r>
          </w:p>
        </w:tc>
        <w:tc>
          <w:tcPr>
            <w:tcW w:w="0" w:type="auto"/>
            <w:tcBorders>
              <w:top w:val="single" w:sz="6" w:space="0" w:color="auto"/>
              <w:bottom w:val="single" w:sz="6" w:space="0" w:color="auto"/>
              <w:right w:val="single" w:sz="6" w:space="0" w:color="auto"/>
            </w:tcBorders>
            <w:vAlign w:val="center"/>
          </w:tcPr>
          <w:p w14:paraId="0B8E9894" w14:textId="77777777" w:rsidR="00C8358C" w:rsidRPr="00DE73DD" w:rsidRDefault="00C8358C" w:rsidP="00C8358C">
            <w:pPr>
              <w:pStyle w:val="aff7"/>
            </w:pPr>
            <w:r w:rsidRPr="00DE73DD">
              <w:t>Отходы упаковочного гофрокартона незагрязненные</w:t>
            </w:r>
          </w:p>
        </w:tc>
        <w:tc>
          <w:tcPr>
            <w:tcW w:w="0" w:type="auto"/>
            <w:tcBorders>
              <w:top w:val="single" w:sz="6" w:space="0" w:color="auto"/>
              <w:left w:val="single" w:sz="6" w:space="0" w:color="auto"/>
              <w:bottom w:val="single" w:sz="6" w:space="0" w:color="auto"/>
              <w:right w:val="single" w:sz="6" w:space="0" w:color="auto"/>
            </w:tcBorders>
            <w:vAlign w:val="center"/>
          </w:tcPr>
          <w:p w14:paraId="78800AC7" w14:textId="77777777" w:rsidR="00C8358C" w:rsidRPr="00DE73DD" w:rsidRDefault="00C8358C" w:rsidP="00C8358C">
            <w:pPr>
              <w:pStyle w:val="aff7"/>
            </w:pPr>
            <w:r w:rsidRPr="00DE73DD">
              <w:t>4 05 184 01 60 5</w:t>
            </w:r>
          </w:p>
        </w:tc>
      </w:tr>
      <w:tr w:rsidR="00C8358C" w:rsidRPr="00DE73DD" w14:paraId="52D4BABD" w14:textId="77777777" w:rsidTr="00C8358C">
        <w:tc>
          <w:tcPr>
            <w:tcW w:w="0" w:type="auto"/>
            <w:tcBorders>
              <w:top w:val="single" w:sz="6" w:space="0" w:color="auto"/>
              <w:left w:val="single" w:sz="6" w:space="0" w:color="auto"/>
              <w:bottom w:val="single" w:sz="6" w:space="0" w:color="auto"/>
            </w:tcBorders>
          </w:tcPr>
          <w:p w14:paraId="6D374FBA" w14:textId="77777777" w:rsidR="00C8358C" w:rsidRPr="00DE73DD" w:rsidRDefault="00C8358C" w:rsidP="00C8358C">
            <w:pPr>
              <w:pStyle w:val="aff7"/>
            </w:pPr>
            <w:r w:rsidRPr="00DE73DD">
              <w:t>82.</w:t>
            </w:r>
          </w:p>
        </w:tc>
        <w:tc>
          <w:tcPr>
            <w:tcW w:w="0" w:type="auto"/>
            <w:tcBorders>
              <w:top w:val="single" w:sz="6" w:space="0" w:color="auto"/>
              <w:bottom w:val="single" w:sz="6" w:space="0" w:color="auto"/>
              <w:right w:val="single" w:sz="6" w:space="0" w:color="auto"/>
            </w:tcBorders>
            <w:vAlign w:val="center"/>
          </w:tcPr>
          <w:p w14:paraId="7DFA928B" w14:textId="77777777" w:rsidR="00C8358C" w:rsidRPr="00DE73DD" w:rsidRDefault="00C8358C" w:rsidP="00C8358C">
            <w:pPr>
              <w:pStyle w:val="aff7"/>
            </w:pPr>
            <w:r w:rsidRPr="00DE73DD">
              <w:t>Упаковка из бумаги и (или) картона в смеси незагрязненная</w:t>
            </w:r>
          </w:p>
        </w:tc>
        <w:tc>
          <w:tcPr>
            <w:tcW w:w="0" w:type="auto"/>
            <w:tcBorders>
              <w:top w:val="single" w:sz="6" w:space="0" w:color="auto"/>
              <w:left w:val="single" w:sz="6" w:space="0" w:color="auto"/>
              <w:bottom w:val="single" w:sz="6" w:space="0" w:color="auto"/>
              <w:right w:val="single" w:sz="6" w:space="0" w:color="auto"/>
            </w:tcBorders>
            <w:vAlign w:val="center"/>
          </w:tcPr>
          <w:p w14:paraId="10D4E7FE" w14:textId="77777777" w:rsidR="00C8358C" w:rsidRPr="00DE73DD" w:rsidRDefault="00C8358C" w:rsidP="00C8358C">
            <w:pPr>
              <w:pStyle w:val="aff7"/>
            </w:pPr>
            <w:r w:rsidRPr="00DE73DD">
              <w:t>4 05 189 11 60 5</w:t>
            </w:r>
          </w:p>
        </w:tc>
      </w:tr>
      <w:tr w:rsidR="00C8358C" w:rsidRPr="00DE73DD" w14:paraId="2ECCD47D" w14:textId="77777777" w:rsidTr="00C8358C">
        <w:tc>
          <w:tcPr>
            <w:tcW w:w="0" w:type="auto"/>
            <w:tcBorders>
              <w:top w:val="single" w:sz="6" w:space="0" w:color="auto"/>
              <w:left w:val="single" w:sz="6" w:space="0" w:color="auto"/>
              <w:bottom w:val="single" w:sz="6" w:space="0" w:color="auto"/>
            </w:tcBorders>
          </w:tcPr>
          <w:p w14:paraId="460CB8BB" w14:textId="77777777" w:rsidR="00C8358C" w:rsidRPr="00DE73DD" w:rsidRDefault="00C8358C" w:rsidP="00C8358C">
            <w:pPr>
              <w:pStyle w:val="aff7"/>
            </w:pPr>
            <w:r w:rsidRPr="00DE73DD">
              <w:t>83.</w:t>
            </w:r>
          </w:p>
        </w:tc>
        <w:tc>
          <w:tcPr>
            <w:tcW w:w="0" w:type="auto"/>
            <w:tcBorders>
              <w:top w:val="single" w:sz="6" w:space="0" w:color="auto"/>
              <w:bottom w:val="single" w:sz="6" w:space="0" w:color="auto"/>
              <w:right w:val="single" w:sz="6" w:space="0" w:color="auto"/>
            </w:tcBorders>
            <w:vAlign w:val="center"/>
          </w:tcPr>
          <w:p w14:paraId="7117B021" w14:textId="77777777" w:rsidR="00C8358C" w:rsidRPr="00DE73DD" w:rsidRDefault="00C8358C" w:rsidP="00C8358C">
            <w:pPr>
              <w:pStyle w:val="aff7"/>
            </w:pPr>
            <w:r w:rsidRPr="00DE73DD">
              <w:t>Отходы потребления различных видов картона, кроме черного и коричневого цветов</w:t>
            </w:r>
          </w:p>
        </w:tc>
        <w:tc>
          <w:tcPr>
            <w:tcW w:w="0" w:type="auto"/>
            <w:tcBorders>
              <w:top w:val="single" w:sz="6" w:space="0" w:color="auto"/>
              <w:left w:val="single" w:sz="6" w:space="0" w:color="auto"/>
              <w:bottom w:val="single" w:sz="6" w:space="0" w:color="auto"/>
              <w:right w:val="single" w:sz="6" w:space="0" w:color="auto"/>
            </w:tcBorders>
            <w:vAlign w:val="center"/>
          </w:tcPr>
          <w:p w14:paraId="34CCC5CB" w14:textId="77777777" w:rsidR="00C8358C" w:rsidRPr="00DE73DD" w:rsidRDefault="00C8358C" w:rsidP="00C8358C">
            <w:pPr>
              <w:pStyle w:val="aff7"/>
            </w:pPr>
            <w:r w:rsidRPr="00DE73DD">
              <w:t>4 05 401 01 20 5</w:t>
            </w:r>
          </w:p>
        </w:tc>
      </w:tr>
      <w:tr w:rsidR="00C8358C" w:rsidRPr="00DE73DD" w14:paraId="340E61D5" w14:textId="77777777" w:rsidTr="00C8358C">
        <w:tc>
          <w:tcPr>
            <w:tcW w:w="0" w:type="auto"/>
            <w:tcBorders>
              <w:top w:val="single" w:sz="6" w:space="0" w:color="auto"/>
              <w:left w:val="single" w:sz="6" w:space="0" w:color="auto"/>
              <w:bottom w:val="single" w:sz="6" w:space="0" w:color="auto"/>
            </w:tcBorders>
          </w:tcPr>
          <w:p w14:paraId="03008DCA" w14:textId="77777777" w:rsidR="00C8358C" w:rsidRPr="00DE73DD" w:rsidRDefault="00C8358C" w:rsidP="00C8358C">
            <w:pPr>
              <w:pStyle w:val="aff7"/>
            </w:pPr>
            <w:r w:rsidRPr="00DE73DD">
              <w:t>84.</w:t>
            </w:r>
          </w:p>
        </w:tc>
        <w:tc>
          <w:tcPr>
            <w:tcW w:w="0" w:type="auto"/>
            <w:tcBorders>
              <w:top w:val="single" w:sz="6" w:space="0" w:color="auto"/>
              <w:bottom w:val="single" w:sz="6" w:space="0" w:color="auto"/>
              <w:right w:val="single" w:sz="6" w:space="0" w:color="auto"/>
            </w:tcBorders>
            <w:vAlign w:val="center"/>
          </w:tcPr>
          <w:p w14:paraId="474C31B5" w14:textId="77777777" w:rsidR="00C8358C" w:rsidRPr="00DE73DD" w:rsidRDefault="00C8358C" w:rsidP="00C8358C">
            <w:pPr>
              <w:pStyle w:val="aff7"/>
            </w:pPr>
            <w:r w:rsidRPr="00DE73DD">
              <w:t>Отходы потребления различных видов белой и цветной бумаги, кроме черного и коричневого цветов</w:t>
            </w:r>
          </w:p>
        </w:tc>
        <w:tc>
          <w:tcPr>
            <w:tcW w:w="0" w:type="auto"/>
            <w:tcBorders>
              <w:top w:val="single" w:sz="6" w:space="0" w:color="auto"/>
              <w:left w:val="single" w:sz="6" w:space="0" w:color="auto"/>
              <w:bottom w:val="single" w:sz="6" w:space="0" w:color="auto"/>
              <w:right w:val="single" w:sz="6" w:space="0" w:color="auto"/>
            </w:tcBorders>
            <w:vAlign w:val="center"/>
          </w:tcPr>
          <w:p w14:paraId="511BD6DB" w14:textId="77777777" w:rsidR="00C8358C" w:rsidRPr="00DE73DD" w:rsidRDefault="00C8358C" w:rsidP="00C8358C">
            <w:pPr>
              <w:pStyle w:val="aff7"/>
            </w:pPr>
            <w:r w:rsidRPr="00DE73DD">
              <w:t>4 05 402 01 20 5</w:t>
            </w:r>
          </w:p>
        </w:tc>
      </w:tr>
      <w:tr w:rsidR="00C8358C" w:rsidRPr="00DE73DD" w14:paraId="3ECB6CC7" w14:textId="77777777" w:rsidTr="00C8358C">
        <w:tc>
          <w:tcPr>
            <w:tcW w:w="0" w:type="auto"/>
            <w:tcBorders>
              <w:top w:val="single" w:sz="6" w:space="0" w:color="auto"/>
              <w:left w:val="single" w:sz="6" w:space="0" w:color="auto"/>
              <w:bottom w:val="single" w:sz="6" w:space="0" w:color="auto"/>
            </w:tcBorders>
          </w:tcPr>
          <w:p w14:paraId="26CBECCA" w14:textId="77777777" w:rsidR="00C8358C" w:rsidRPr="00DE73DD" w:rsidRDefault="00C8358C" w:rsidP="00C8358C">
            <w:pPr>
              <w:pStyle w:val="aff7"/>
            </w:pPr>
            <w:r w:rsidRPr="00DE73DD">
              <w:t>85.</w:t>
            </w:r>
          </w:p>
        </w:tc>
        <w:tc>
          <w:tcPr>
            <w:tcW w:w="0" w:type="auto"/>
            <w:tcBorders>
              <w:top w:val="single" w:sz="6" w:space="0" w:color="auto"/>
              <w:bottom w:val="single" w:sz="6" w:space="0" w:color="auto"/>
              <w:right w:val="single" w:sz="6" w:space="0" w:color="auto"/>
            </w:tcBorders>
            <w:vAlign w:val="center"/>
          </w:tcPr>
          <w:p w14:paraId="7847D500" w14:textId="77777777" w:rsidR="00C8358C" w:rsidRPr="00DE73DD" w:rsidRDefault="00C8358C" w:rsidP="00C8358C">
            <w:pPr>
              <w:pStyle w:val="aff7"/>
            </w:pPr>
            <w:r w:rsidRPr="00DE73DD">
              <w:t>Отходы потребления обойной, пачечной, шпульной и других видов бумаги</w:t>
            </w:r>
          </w:p>
        </w:tc>
        <w:tc>
          <w:tcPr>
            <w:tcW w:w="0" w:type="auto"/>
            <w:tcBorders>
              <w:top w:val="single" w:sz="6" w:space="0" w:color="auto"/>
              <w:left w:val="single" w:sz="6" w:space="0" w:color="auto"/>
              <w:bottom w:val="single" w:sz="6" w:space="0" w:color="auto"/>
              <w:right w:val="single" w:sz="6" w:space="0" w:color="auto"/>
            </w:tcBorders>
            <w:vAlign w:val="center"/>
          </w:tcPr>
          <w:p w14:paraId="76C3561C" w14:textId="77777777" w:rsidR="00C8358C" w:rsidRPr="00DE73DD" w:rsidRDefault="00C8358C" w:rsidP="00C8358C">
            <w:pPr>
              <w:pStyle w:val="aff7"/>
            </w:pPr>
            <w:r w:rsidRPr="00DE73DD">
              <w:t>4 05 403 01 20 5</w:t>
            </w:r>
          </w:p>
        </w:tc>
      </w:tr>
      <w:tr w:rsidR="00C8358C" w:rsidRPr="00DE73DD" w14:paraId="3FC59B90" w14:textId="77777777" w:rsidTr="00C8358C">
        <w:tc>
          <w:tcPr>
            <w:tcW w:w="0" w:type="auto"/>
            <w:tcBorders>
              <w:top w:val="single" w:sz="6" w:space="0" w:color="auto"/>
              <w:left w:val="single" w:sz="6" w:space="0" w:color="auto"/>
              <w:bottom w:val="single" w:sz="6" w:space="0" w:color="auto"/>
            </w:tcBorders>
          </w:tcPr>
          <w:p w14:paraId="1D18EAD5" w14:textId="77777777" w:rsidR="00C8358C" w:rsidRPr="00DE73DD" w:rsidRDefault="00C8358C" w:rsidP="00C8358C">
            <w:pPr>
              <w:pStyle w:val="aff7"/>
            </w:pPr>
            <w:r w:rsidRPr="00DE73DD">
              <w:t>86.</w:t>
            </w:r>
          </w:p>
        </w:tc>
        <w:tc>
          <w:tcPr>
            <w:tcW w:w="0" w:type="auto"/>
            <w:tcBorders>
              <w:top w:val="single" w:sz="6" w:space="0" w:color="auto"/>
              <w:bottom w:val="single" w:sz="6" w:space="0" w:color="auto"/>
              <w:right w:val="single" w:sz="6" w:space="0" w:color="auto"/>
            </w:tcBorders>
            <w:vAlign w:val="center"/>
          </w:tcPr>
          <w:p w14:paraId="5FF5AD5E" w14:textId="77777777" w:rsidR="00C8358C" w:rsidRPr="00DE73DD" w:rsidRDefault="00C8358C" w:rsidP="00C8358C">
            <w:pPr>
              <w:pStyle w:val="aff7"/>
            </w:pPr>
            <w:r w:rsidRPr="00DE73DD">
              <w:t>Шины пневматические автомобильные отработанные</w:t>
            </w:r>
          </w:p>
        </w:tc>
        <w:tc>
          <w:tcPr>
            <w:tcW w:w="0" w:type="auto"/>
            <w:tcBorders>
              <w:top w:val="single" w:sz="6" w:space="0" w:color="auto"/>
              <w:left w:val="single" w:sz="6" w:space="0" w:color="auto"/>
              <w:bottom w:val="single" w:sz="6" w:space="0" w:color="auto"/>
              <w:right w:val="single" w:sz="6" w:space="0" w:color="auto"/>
            </w:tcBorders>
            <w:vAlign w:val="center"/>
          </w:tcPr>
          <w:p w14:paraId="6F08CDA1" w14:textId="77777777" w:rsidR="00C8358C" w:rsidRPr="00DE73DD" w:rsidRDefault="00C8358C" w:rsidP="00C8358C">
            <w:pPr>
              <w:pStyle w:val="aff7"/>
            </w:pPr>
            <w:r w:rsidRPr="00DE73DD">
              <w:t>9 21 110 01 50 4</w:t>
            </w:r>
          </w:p>
        </w:tc>
      </w:tr>
      <w:tr w:rsidR="00C8358C" w:rsidRPr="00DE73DD" w14:paraId="7DD2076C" w14:textId="77777777" w:rsidTr="00C8358C">
        <w:tc>
          <w:tcPr>
            <w:tcW w:w="0" w:type="auto"/>
            <w:tcBorders>
              <w:top w:val="single" w:sz="6" w:space="0" w:color="auto"/>
              <w:left w:val="single" w:sz="6" w:space="0" w:color="auto"/>
              <w:bottom w:val="single" w:sz="6" w:space="0" w:color="auto"/>
            </w:tcBorders>
          </w:tcPr>
          <w:p w14:paraId="1AEDC9BE" w14:textId="77777777" w:rsidR="00C8358C" w:rsidRPr="00DE73DD" w:rsidRDefault="00C8358C" w:rsidP="00C8358C">
            <w:pPr>
              <w:pStyle w:val="aff7"/>
            </w:pPr>
            <w:r w:rsidRPr="00DE73DD">
              <w:t>87.</w:t>
            </w:r>
          </w:p>
        </w:tc>
        <w:tc>
          <w:tcPr>
            <w:tcW w:w="0" w:type="auto"/>
            <w:tcBorders>
              <w:top w:val="single" w:sz="6" w:space="0" w:color="auto"/>
              <w:bottom w:val="single" w:sz="6" w:space="0" w:color="auto"/>
              <w:right w:val="single" w:sz="6" w:space="0" w:color="auto"/>
            </w:tcBorders>
            <w:vAlign w:val="center"/>
          </w:tcPr>
          <w:p w14:paraId="2F613D1D" w14:textId="77777777" w:rsidR="00C8358C" w:rsidRPr="00DE73DD" w:rsidRDefault="00C8358C" w:rsidP="00C8358C">
            <w:pPr>
              <w:pStyle w:val="aff7"/>
            </w:pPr>
            <w:r w:rsidRPr="00DE73DD">
              <w:t>Шины резиновые сплошные или полупневматические отработанные с металлическим кордом</w:t>
            </w:r>
          </w:p>
        </w:tc>
        <w:tc>
          <w:tcPr>
            <w:tcW w:w="0" w:type="auto"/>
            <w:tcBorders>
              <w:top w:val="single" w:sz="6" w:space="0" w:color="auto"/>
              <w:left w:val="single" w:sz="6" w:space="0" w:color="auto"/>
              <w:bottom w:val="single" w:sz="6" w:space="0" w:color="auto"/>
              <w:right w:val="single" w:sz="6" w:space="0" w:color="auto"/>
            </w:tcBorders>
            <w:vAlign w:val="center"/>
          </w:tcPr>
          <w:p w14:paraId="40725920" w14:textId="77777777" w:rsidR="00C8358C" w:rsidRPr="00DE73DD" w:rsidRDefault="00C8358C" w:rsidP="00C8358C">
            <w:pPr>
              <w:pStyle w:val="aff7"/>
            </w:pPr>
            <w:r w:rsidRPr="00DE73DD">
              <w:t>9 21 112 11 52 4</w:t>
            </w:r>
          </w:p>
        </w:tc>
      </w:tr>
      <w:tr w:rsidR="00C8358C" w:rsidRPr="00DE73DD" w14:paraId="6FE27F72" w14:textId="77777777" w:rsidTr="00C8358C">
        <w:tc>
          <w:tcPr>
            <w:tcW w:w="0" w:type="auto"/>
            <w:tcBorders>
              <w:top w:val="single" w:sz="6" w:space="0" w:color="auto"/>
              <w:left w:val="single" w:sz="6" w:space="0" w:color="auto"/>
              <w:bottom w:val="single" w:sz="6" w:space="0" w:color="auto"/>
            </w:tcBorders>
          </w:tcPr>
          <w:p w14:paraId="7D73C287" w14:textId="77777777" w:rsidR="00C8358C" w:rsidRPr="00DE73DD" w:rsidRDefault="00C8358C" w:rsidP="00C8358C">
            <w:pPr>
              <w:pStyle w:val="aff7"/>
            </w:pPr>
            <w:r w:rsidRPr="00DE73DD">
              <w:lastRenderedPageBreak/>
              <w:t>88.</w:t>
            </w:r>
          </w:p>
        </w:tc>
        <w:tc>
          <w:tcPr>
            <w:tcW w:w="0" w:type="auto"/>
            <w:tcBorders>
              <w:top w:val="single" w:sz="6" w:space="0" w:color="auto"/>
              <w:bottom w:val="single" w:sz="6" w:space="0" w:color="auto"/>
              <w:right w:val="single" w:sz="6" w:space="0" w:color="auto"/>
            </w:tcBorders>
            <w:vAlign w:val="center"/>
          </w:tcPr>
          <w:p w14:paraId="5CFA9E77" w14:textId="77777777" w:rsidR="00C8358C" w:rsidRPr="00DE73DD" w:rsidRDefault="00C8358C" w:rsidP="00C8358C">
            <w:pPr>
              <w:pStyle w:val="aff7"/>
            </w:pPr>
            <w:r w:rsidRPr="00DE73DD">
              <w:t>Камеры пневматических шин автомобильных отработанные</w:t>
            </w:r>
          </w:p>
        </w:tc>
        <w:tc>
          <w:tcPr>
            <w:tcW w:w="0" w:type="auto"/>
            <w:tcBorders>
              <w:top w:val="single" w:sz="6" w:space="0" w:color="auto"/>
              <w:left w:val="single" w:sz="6" w:space="0" w:color="auto"/>
              <w:bottom w:val="single" w:sz="6" w:space="0" w:color="auto"/>
              <w:right w:val="single" w:sz="6" w:space="0" w:color="auto"/>
            </w:tcBorders>
            <w:vAlign w:val="center"/>
          </w:tcPr>
          <w:p w14:paraId="159E2AF4" w14:textId="77777777" w:rsidR="00C8358C" w:rsidRPr="00DE73DD" w:rsidRDefault="00C8358C" w:rsidP="00C8358C">
            <w:pPr>
              <w:pStyle w:val="aff7"/>
            </w:pPr>
            <w:r w:rsidRPr="00DE73DD">
              <w:t>9 21 120 01 50 4</w:t>
            </w:r>
          </w:p>
        </w:tc>
      </w:tr>
      <w:tr w:rsidR="00C8358C" w:rsidRPr="00DE73DD" w14:paraId="5F55693D" w14:textId="77777777" w:rsidTr="00C8358C">
        <w:tc>
          <w:tcPr>
            <w:tcW w:w="0" w:type="auto"/>
            <w:tcBorders>
              <w:top w:val="single" w:sz="6" w:space="0" w:color="auto"/>
              <w:left w:val="single" w:sz="6" w:space="0" w:color="auto"/>
              <w:bottom w:val="single" w:sz="6" w:space="0" w:color="auto"/>
            </w:tcBorders>
          </w:tcPr>
          <w:p w14:paraId="5F402A14" w14:textId="77777777" w:rsidR="00C8358C" w:rsidRPr="00DE73DD" w:rsidRDefault="00C8358C" w:rsidP="00C8358C">
            <w:pPr>
              <w:pStyle w:val="aff7"/>
            </w:pPr>
            <w:r w:rsidRPr="00DE73DD">
              <w:t>89.</w:t>
            </w:r>
          </w:p>
        </w:tc>
        <w:tc>
          <w:tcPr>
            <w:tcW w:w="0" w:type="auto"/>
            <w:tcBorders>
              <w:top w:val="single" w:sz="6" w:space="0" w:color="auto"/>
              <w:bottom w:val="single" w:sz="6" w:space="0" w:color="auto"/>
              <w:right w:val="single" w:sz="6" w:space="0" w:color="auto"/>
            </w:tcBorders>
            <w:vAlign w:val="center"/>
          </w:tcPr>
          <w:p w14:paraId="3B9B303C" w14:textId="77777777" w:rsidR="00C8358C" w:rsidRPr="00DE73DD" w:rsidRDefault="00C8358C" w:rsidP="00C8358C">
            <w:pPr>
              <w:pStyle w:val="aff7"/>
            </w:pPr>
            <w:r w:rsidRPr="00DE73DD">
              <w:t>Покрышки пневматических шин с тканевым кордом отработанные</w:t>
            </w:r>
          </w:p>
        </w:tc>
        <w:tc>
          <w:tcPr>
            <w:tcW w:w="0" w:type="auto"/>
            <w:tcBorders>
              <w:top w:val="single" w:sz="6" w:space="0" w:color="auto"/>
              <w:left w:val="single" w:sz="6" w:space="0" w:color="auto"/>
              <w:bottom w:val="single" w:sz="6" w:space="0" w:color="auto"/>
              <w:right w:val="single" w:sz="6" w:space="0" w:color="auto"/>
            </w:tcBorders>
            <w:vAlign w:val="center"/>
          </w:tcPr>
          <w:p w14:paraId="4B964803" w14:textId="77777777" w:rsidR="00C8358C" w:rsidRPr="00DE73DD" w:rsidRDefault="00C8358C" w:rsidP="00C8358C">
            <w:pPr>
              <w:pStyle w:val="aff7"/>
            </w:pPr>
            <w:r w:rsidRPr="00DE73DD">
              <w:t>9 21 130 01 50 4</w:t>
            </w:r>
          </w:p>
        </w:tc>
      </w:tr>
      <w:tr w:rsidR="00C8358C" w:rsidRPr="00DE73DD" w14:paraId="31E14971" w14:textId="77777777" w:rsidTr="00C8358C">
        <w:tc>
          <w:tcPr>
            <w:tcW w:w="0" w:type="auto"/>
            <w:tcBorders>
              <w:top w:val="single" w:sz="6" w:space="0" w:color="auto"/>
              <w:left w:val="single" w:sz="6" w:space="0" w:color="auto"/>
              <w:bottom w:val="single" w:sz="6" w:space="0" w:color="auto"/>
            </w:tcBorders>
          </w:tcPr>
          <w:p w14:paraId="6AB3344E" w14:textId="77777777" w:rsidR="00C8358C" w:rsidRPr="00DE73DD" w:rsidRDefault="00C8358C" w:rsidP="00C8358C">
            <w:pPr>
              <w:pStyle w:val="aff7"/>
            </w:pPr>
            <w:r w:rsidRPr="00DE73DD">
              <w:t>90.</w:t>
            </w:r>
          </w:p>
        </w:tc>
        <w:tc>
          <w:tcPr>
            <w:tcW w:w="0" w:type="auto"/>
            <w:tcBorders>
              <w:top w:val="single" w:sz="6" w:space="0" w:color="auto"/>
              <w:bottom w:val="single" w:sz="6" w:space="0" w:color="auto"/>
              <w:right w:val="single" w:sz="6" w:space="0" w:color="auto"/>
            </w:tcBorders>
            <w:vAlign w:val="center"/>
          </w:tcPr>
          <w:p w14:paraId="77EA8ACB" w14:textId="77777777" w:rsidR="00C8358C" w:rsidRPr="00DE73DD" w:rsidRDefault="00C8358C" w:rsidP="00C8358C">
            <w:pPr>
              <w:pStyle w:val="aff7"/>
            </w:pPr>
            <w:r w:rsidRPr="00DE73DD">
              <w:t>Покрышки пневматических шин с металлическим кордом отработанные</w:t>
            </w:r>
          </w:p>
        </w:tc>
        <w:tc>
          <w:tcPr>
            <w:tcW w:w="0" w:type="auto"/>
            <w:tcBorders>
              <w:top w:val="single" w:sz="6" w:space="0" w:color="auto"/>
              <w:left w:val="single" w:sz="6" w:space="0" w:color="auto"/>
              <w:bottom w:val="single" w:sz="6" w:space="0" w:color="auto"/>
              <w:right w:val="single" w:sz="6" w:space="0" w:color="auto"/>
            </w:tcBorders>
            <w:vAlign w:val="center"/>
          </w:tcPr>
          <w:p w14:paraId="7BDB949D" w14:textId="77777777" w:rsidR="00C8358C" w:rsidRPr="00DE73DD" w:rsidRDefault="00C8358C" w:rsidP="00C8358C">
            <w:pPr>
              <w:pStyle w:val="aff7"/>
            </w:pPr>
            <w:r w:rsidRPr="00DE73DD">
              <w:t>9 21 130 02 50 4</w:t>
            </w:r>
          </w:p>
        </w:tc>
      </w:tr>
      <w:tr w:rsidR="00C8358C" w:rsidRPr="00DE73DD" w14:paraId="20E065D9" w14:textId="77777777" w:rsidTr="00C8358C">
        <w:tc>
          <w:tcPr>
            <w:tcW w:w="0" w:type="auto"/>
            <w:tcBorders>
              <w:top w:val="single" w:sz="6" w:space="0" w:color="auto"/>
              <w:left w:val="single" w:sz="6" w:space="0" w:color="auto"/>
              <w:bottom w:val="single" w:sz="6" w:space="0" w:color="auto"/>
            </w:tcBorders>
          </w:tcPr>
          <w:p w14:paraId="2ACB3803" w14:textId="77777777" w:rsidR="00C8358C" w:rsidRPr="00DE73DD" w:rsidRDefault="00C8358C" w:rsidP="00C8358C">
            <w:pPr>
              <w:pStyle w:val="aff7"/>
            </w:pPr>
            <w:r w:rsidRPr="00DE73DD">
              <w:t>91.</w:t>
            </w:r>
          </w:p>
        </w:tc>
        <w:tc>
          <w:tcPr>
            <w:tcW w:w="0" w:type="auto"/>
            <w:tcBorders>
              <w:top w:val="single" w:sz="6" w:space="0" w:color="auto"/>
              <w:bottom w:val="single" w:sz="6" w:space="0" w:color="auto"/>
              <w:right w:val="single" w:sz="6" w:space="0" w:color="auto"/>
            </w:tcBorders>
            <w:vAlign w:val="center"/>
          </w:tcPr>
          <w:p w14:paraId="51309B43" w14:textId="77777777" w:rsidR="00C8358C" w:rsidRPr="00DE73DD" w:rsidRDefault="00C8358C" w:rsidP="00C8358C">
            <w:pPr>
              <w:pStyle w:val="aff7"/>
            </w:pPr>
            <w:r w:rsidRPr="00DE73DD">
              <w:t>Отходы пленки полиэтилена и изделий из нее незагрязненные</w:t>
            </w:r>
          </w:p>
        </w:tc>
        <w:tc>
          <w:tcPr>
            <w:tcW w:w="0" w:type="auto"/>
            <w:tcBorders>
              <w:top w:val="single" w:sz="6" w:space="0" w:color="auto"/>
              <w:left w:val="single" w:sz="6" w:space="0" w:color="auto"/>
              <w:bottom w:val="single" w:sz="6" w:space="0" w:color="auto"/>
              <w:right w:val="single" w:sz="6" w:space="0" w:color="auto"/>
            </w:tcBorders>
            <w:vAlign w:val="center"/>
          </w:tcPr>
          <w:p w14:paraId="50C140D1" w14:textId="77777777" w:rsidR="00C8358C" w:rsidRPr="00DE73DD" w:rsidRDefault="00C8358C" w:rsidP="00C8358C">
            <w:pPr>
              <w:pStyle w:val="aff7"/>
            </w:pPr>
            <w:r w:rsidRPr="00DE73DD">
              <w:t>4 34 110 02 29 5</w:t>
            </w:r>
          </w:p>
        </w:tc>
      </w:tr>
      <w:tr w:rsidR="00C8358C" w:rsidRPr="00DE73DD" w14:paraId="71C5AF8F" w14:textId="77777777" w:rsidTr="00C8358C">
        <w:tc>
          <w:tcPr>
            <w:tcW w:w="0" w:type="auto"/>
            <w:tcBorders>
              <w:top w:val="single" w:sz="6" w:space="0" w:color="auto"/>
              <w:left w:val="single" w:sz="6" w:space="0" w:color="auto"/>
              <w:bottom w:val="single" w:sz="6" w:space="0" w:color="auto"/>
            </w:tcBorders>
          </w:tcPr>
          <w:p w14:paraId="5BAFFA17" w14:textId="77777777" w:rsidR="00C8358C" w:rsidRPr="00DE73DD" w:rsidRDefault="00C8358C" w:rsidP="00C8358C">
            <w:pPr>
              <w:pStyle w:val="aff7"/>
            </w:pPr>
            <w:r w:rsidRPr="00DE73DD">
              <w:t>92.</w:t>
            </w:r>
          </w:p>
        </w:tc>
        <w:tc>
          <w:tcPr>
            <w:tcW w:w="0" w:type="auto"/>
            <w:tcBorders>
              <w:top w:val="single" w:sz="6" w:space="0" w:color="auto"/>
              <w:bottom w:val="single" w:sz="6" w:space="0" w:color="auto"/>
              <w:right w:val="single" w:sz="6" w:space="0" w:color="auto"/>
            </w:tcBorders>
            <w:vAlign w:val="center"/>
          </w:tcPr>
          <w:p w14:paraId="091A3068" w14:textId="77777777" w:rsidR="00C8358C" w:rsidRPr="00DE73DD" w:rsidRDefault="00C8358C" w:rsidP="00C8358C">
            <w:pPr>
              <w:pStyle w:val="aff7"/>
            </w:pPr>
            <w:r w:rsidRPr="00DE73DD">
              <w:t>Отходы полиэтиленовой тары незагрязненной</w:t>
            </w:r>
          </w:p>
        </w:tc>
        <w:tc>
          <w:tcPr>
            <w:tcW w:w="0" w:type="auto"/>
            <w:tcBorders>
              <w:top w:val="single" w:sz="6" w:space="0" w:color="auto"/>
              <w:left w:val="single" w:sz="6" w:space="0" w:color="auto"/>
              <w:bottom w:val="single" w:sz="6" w:space="0" w:color="auto"/>
              <w:right w:val="single" w:sz="6" w:space="0" w:color="auto"/>
            </w:tcBorders>
            <w:vAlign w:val="center"/>
          </w:tcPr>
          <w:p w14:paraId="4CBFB669" w14:textId="77777777" w:rsidR="00C8358C" w:rsidRPr="00DE73DD" w:rsidRDefault="00C8358C" w:rsidP="00C8358C">
            <w:pPr>
              <w:pStyle w:val="aff7"/>
            </w:pPr>
            <w:r w:rsidRPr="00DE73DD">
              <w:t>4 34 110 04 51 5</w:t>
            </w:r>
          </w:p>
        </w:tc>
      </w:tr>
      <w:tr w:rsidR="00C8358C" w:rsidRPr="00DE73DD" w14:paraId="12DB6A8E" w14:textId="77777777" w:rsidTr="00C8358C">
        <w:tc>
          <w:tcPr>
            <w:tcW w:w="0" w:type="auto"/>
            <w:tcBorders>
              <w:top w:val="single" w:sz="6" w:space="0" w:color="auto"/>
              <w:left w:val="single" w:sz="6" w:space="0" w:color="auto"/>
              <w:bottom w:val="single" w:sz="6" w:space="0" w:color="auto"/>
            </w:tcBorders>
          </w:tcPr>
          <w:p w14:paraId="47ED03D9" w14:textId="77777777" w:rsidR="00C8358C" w:rsidRPr="00DE73DD" w:rsidRDefault="00C8358C" w:rsidP="00C8358C">
            <w:pPr>
              <w:pStyle w:val="aff7"/>
            </w:pPr>
            <w:r w:rsidRPr="00DE73DD">
              <w:t>93.</w:t>
            </w:r>
          </w:p>
        </w:tc>
        <w:tc>
          <w:tcPr>
            <w:tcW w:w="0" w:type="auto"/>
            <w:tcBorders>
              <w:top w:val="single" w:sz="6" w:space="0" w:color="auto"/>
              <w:bottom w:val="single" w:sz="6" w:space="0" w:color="auto"/>
              <w:right w:val="single" w:sz="6" w:space="0" w:color="auto"/>
            </w:tcBorders>
            <w:vAlign w:val="center"/>
          </w:tcPr>
          <w:p w14:paraId="6AB98242" w14:textId="77777777" w:rsidR="00C8358C" w:rsidRPr="00DE73DD" w:rsidRDefault="00C8358C" w:rsidP="00C8358C">
            <w:pPr>
              <w:pStyle w:val="aff7"/>
            </w:pPr>
            <w:r w:rsidRPr="00DE73DD">
              <w:t>Шпули полиэтиленовые отработанные, утратившие потребительские свойства</w:t>
            </w:r>
          </w:p>
        </w:tc>
        <w:tc>
          <w:tcPr>
            <w:tcW w:w="0" w:type="auto"/>
            <w:tcBorders>
              <w:top w:val="single" w:sz="6" w:space="0" w:color="auto"/>
              <w:left w:val="single" w:sz="6" w:space="0" w:color="auto"/>
              <w:bottom w:val="single" w:sz="6" w:space="0" w:color="auto"/>
              <w:right w:val="single" w:sz="6" w:space="0" w:color="auto"/>
            </w:tcBorders>
            <w:vAlign w:val="center"/>
          </w:tcPr>
          <w:p w14:paraId="69C7036D" w14:textId="77777777" w:rsidR="00C8358C" w:rsidRPr="00DE73DD" w:rsidRDefault="00C8358C" w:rsidP="00C8358C">
            <w:pPr>
              <w:pStyle w:val="aff7"/>
            </w:pPr>
            <w:r w:rsidRPr="00DE73DD">
              <w:t>4 34 111 11 51 4</w:t>
            </w:r>
          </w:p>
        </w:tc>
      </w:tr>
      <w:tr w:rsidR="00C8358C" w:rsidRPr="00DE73DD" w14:paraId="3F855FFE" w14:textId="77777777" w:rsidTr="00C8358C">
        <w:tc>
          <w:tcPr>
            <w:tcW w:w="0" w:type="auto"/>
            <w:tcBorders>
              <w:top w:val="single" w:sz="6" w:space="0" w:color="auto"/>
              <w:left w:val="single" w:sz="6" w:space="0" w:color="auto"/>
              <w:bottom w:val="single" w:sz="6" w:space="0" w:color="auto"/>
            </w:tcBorders>
          </w:tcPr>
          <w:p w14:paraId="06938A07" w14:textId="77777777" w:rsidR="00C8358C" w:rsidRPr="00DE73DD" w:rsidRDefault="00C8358C" w:rsidP="00C8358C">
            <w:pPr>
              <w:pStyle w:val="aff7"/>
            </w:pPr>
            <w:r w:rsidRPr="00DE73DD">
              <w:t>94.</w:t>
            </w:r>
          </w:p>
        </w:tc>
        <w:tc>
          <w:tcPr>
            <w:tcW w:w="0" w:type="auto"/>
            <w:tcBorders>
              <w:top w:val="single" w:sz="6" w:space="0" w:color="auto"/>
              <w:bottom w:val="single" w:sz="6" w:space="0" w:color="auto"/>
              <w:right w:val="single" w:sz="6" w:space="0" w:color="auto"/>
            </w:tcBorders>
            <w:vAlign w:val="center"/>
          </w:tcPr>
          <w:p w14:paraId="6522EA1C" w14:textId="77777777" w:rsidR="00C8358C" w:rsidRPr="00DE73DD" w:rsidRDefault="00C8358C" w:rsidP="00C8358C">
            <w:pPr>
              <w:pStyle w:val="aff7"/>
            </w:pPr>
            <w:r w:rsidRPr="00DE73DD">
              <w:t>Отходы пленки полипропилена и изделий из нее незагрязненные</w:t>
            </w:r>
          </w:p>
        </w:tc>
        <w:tc>
          <w:tcPr>
            <w:tcW w:w="0" w:type="auto"/>
            <w:tcBorders>
              <w:top w:val="single" w:sz="6" w:space="0" w:color="auto"/>
              <w:left w:val="single" w:sz="6" w:space="0" w:color="auto"/>
              <w:bottom w:val="single" w:sz="6" w:space="0" w:color="auto"/>
              <w:right w:val="single" w:sz="6" w:space="0" w:color="auto"/>
            </w:tcBorders>
            <w:vAlign w:val="center"/>
          </w:tcPr>
          <w:p w14:paraId="077C1D86" w14:textId="77777777" w:rsidR="00C8358C" w:rsidRPr="00DE73DD" w:rsidRDefault="00C8358C" w:rsidP="00C8358C">
            <w:pPr>
              <w:pStyle w:val="aff7"/>
            </w:pPr>
            <w:r w:rsidRPr="00DE73DD">
              <w:t>4 34 120 02 29 5</w:t>
            </w:r>
          </w:p>
        </w:tc>
      </w:tr>
      <w:tr w:rsidR="00C8358C" w:rsidRPr="00DE73DD" w14:paraId="393C1B49" w14:textId="77777777" w:rsidTr="00C8358C">
        <w:tc>
          <w:tcPr>
            <w:tcW w:w="0" w:type="auto"/>
            <w:tcBorders>
              <w:top w:val="single" w:sz="6" w:space="0" w:color="auto"/>
              <w:left w:val="single" w:sz="6" w:space="0" w:color="auto"/>
              <w:bottom w:val="single" w:sz="6" w:space="0" w:color="auto"/>
            </w:tcBorders>
          </w:tcPr>
          <w:p w14:paraId="7AC06398" w14:textId="77777777" w:rsidR="00C8358C" w:rsidRPr="00DE73DD" w:rsidRDefault="00C8358C" w:rsidP="00C8358C">
            <w:pPr>
              <w:pStyle w:val="aff7"/>
            </w:pPr>
            <w:r w:rsidRPr="00DE73DD">
              <w:t>95.</w:t>
            </w:r>
          </w:p>
        </w:tc>
        <w:tc>
          <w:tcPr>
            <w:tcW w:w="0" w:type="auto"/>
            <w:tcBorders>
              <w:top w:val="single" w:sz="6" w:space="0" w:color="auto"/>
              <w:bottom w:val="single" w:sz="6" w:space="0" w:color="auto"/>
              <w:right w:val="single" w:sz="6" w:space="0" w:color="auto"/>
            </w:tcBorders>
            <w:vAlign w:val="center"/>
          </w:tcPr>
          <w:p w14:paraId="41B9B3A2" w14:textId="77777777" w:rsidR="00C8358C" w:rsidRPr="00DE73DD" w:rsidRDefault="00C8358C" w:rsidP="00C8358C">
            <w:pPr>
              <w:pStyle w:val="aff7"/>
            </w:pPr>
            <w:r w:rsidRPr="00DE73DD">
              <w:t>Отходы полипропиленовой тары незагрязненной</w:t>
            </w:r>
          </w:p>
        </w:tc>
        <w:tc>
          <w:tcPr>
            <w:tcW w:w="0" w:type="auto"/>
            <w:tcBorders>
              <w:top w:val="single" w:sz="6" w:space="0" w:color="auto"/>
              <w:left w:val="single" w:sz="6" w:space="0" w:color="auto"/>
              <w:bottom w:val="single" w:sz="6" w:space="0" w:color="auto"/>
              <w:right w:val="single" w:sz="6" w:space="0" w:color="auto"/>
            </w:tcBorders>
            <w:vAlign w:val="center"/>
          </w:tcPr>
          <w:p w14:paraId="0C2D199C" w14:textId="77777777" w:rsidR="00C8358C" w:rsidRPr="00DE73DD" w:rsidRDefault="00C8358C" w:rsidP="00C8358C">
            <w:pPr>
              <w:pStyle w:val="aff7"/>
            </w:pPr>
            <w:r w:rsidRPr="00DE73DD">
              <w:t>4 34 120 04 51 5</w:t>
            </w:r>
          </w:p>
        </w:tc>
      </w:tr>
      <w:tr w:rsidR="00C8358C" w:rsidRPr="00DE73DD" w14:paraId="0C848D89" w14:textId="77777777" w:rsidTr="00C8358C">
        <w:tc>
          <w:tcPr>
            <w:tcW w:w="0" w:type="auto"/>
            <w:tcBorders>
              <w:top w:val="single" w:sz="6" w:space="0" w:color="auto"/>
              <w:left w:val="single" w:sz="6" w:space="0" w:color="auto"/>
              <w:bottom w:val="single" w:sz="6" w:space="0" w:color="auto"/>
            </w:tcBorders>
          </w:tcPr>
          <w:p w14:paraId="51EFA067" w14:textId="77777777" w:rsidR="00C8358C" w:rsidRPr="00DE73DD" w:rsidRDefault="00C8358C" w:rsidP="00C8358C">
            <w:pPr>
              <w:pStyle w:val="aff7"/>
            </w:pPr>
            <w:r w:rsidRPr="00DE73DD">
              <w:t>96.</w:t>
            </w:r>
          </w:p>
        </w:tc>
        <w:tc>
          <w:tcPr>
            <w:tcW w:w="0" w:type="auto"/>
            <w:tcBorders>
              <w:top w:val="single" w:sz="6" w:space="0" w:color="auto"/>
              <w:bottom w:val="single" w:sz="6" w:space="0" w:color="auto"/>
              <w:right w:val="single" w:sz="6" w:space="0" w:color="auto"/>
            </w:tcBorders>
            <w:vAlign w:val="center"/>
          </w:tcPr>
          <w:p w14:paraId="70E963EF" w14:textId="77777777" w:rsidR="00C8358C" w:rsidRPr="00DE73DD" w:rsidRDefault="00C8358C" w:rsidP="00C8358C">
            <w:pPr>
              <w:pStyle w:val="aff7"/>
            </w:pPr>
            <w:r w:rsidRPr="00DE73DD">
              <w:t>Упаковка полипропиленовая отработанная незагрязненная</w:t>
            </w:r>
          </w:p>
        </w:tc>
        <w:tc>
          <w:tcPr>
            <w:tcW w:w="0" w:type="auto"/>
            <w:tcBorders>
              <w:top w:val="single" w:sz="6" w:space="0" w:color="auto"/>
              <w:left w:val="single" w:sz="6" w:space="0" w:color="auto"/>
              <w:bottom w:val="single" w:sz="6" w:space="0" w:color="auto"/>
              <w:right w:val="single" w:sz="6" w:space="0" w:color="auto"/>
            </w:tcBorders>
            <w:vAlign w:val="center"/>
          </w:tcPr>
          <w:p w14:paraId="44ABC3D5" w14:textId="77777777" w:rsidR="00C8358C" w:rsidRPr="00DE73DD" w:rsidRDefault="00C8358C" w:rsidP="00C8358C">
            <w:pPr>
              <w:pStyle w:val="aff7"/>
            </w:pPr>
            <w:r w:rsidRPr="00DE73DD">
              <w:t>4 34 123 11 51 4</w:t>
            </w:r>
          </w:p>
        </w:tc>
      </w:tr>
      <w:tr w:rsidR="00C8358C" w:rsidRPr="00DE73DD" w14:paraId="034D7C19" w14:textId="77777777" w:rsidTr="00C8358C">
        <w:tc>
          <w:tcPr>
            <w:tcW w:w="0" w:type="auto"/>
            <w:tcBorders>
              <w:top w:val="single" w:sz="6" w:space="0" w:color="auto"/>
              <w:left w:val="single" w:sz="6" w:space="0" w:color="auto"/>
              <w:bottom w:val="single" w:sz="6" w:space="0" w:color="auto"/>
            </w:tcBorders>
          </w:tcPr>
          <w:p w14:paraId="54367B5D" w14:textId="77777777" w:rsidR="00C8358C" w:rsidRPr="00DE73DD" w:rsidRDefault="00C8358C" w:rsidP="00C8358C">
            <w:pPr>
              <w:pStyle w:val="aff7"/>
            </w:pPr>
            <w:r w:rsidRPr="00DE73DD">
              <w:t>97.</w:t>
            </w:r>
          </w:p>
        </w:tc>
        <w:tc>
          <w:tcPr>
            <w:tcW w:w="0" w:type="auto"/>
            <w:tcBorders>
              <w:top w:val="single" w:sz="6" w:space="0" w:color="auto"/>
              <w:bottom w:val="single" w:sz="6" w:space="0" w:color="auto"/>
              <w:right w:val="single" w:sz="6" w:space="0" w:color="auto"/>
            </w:tcBorders>
            <w:vAlign w:val="center"/>
          </w:tcPr>
          <w:p w14:paraId="49277A46" w14:textId="77777777" w:rsidR="00C8358C" w:rsidRPr="00DE73DD" w:rsidRDefault="00C8358C" w:rsidP="00C8358C">
            <w:pPr>
              <w:pStyle w:val="aff7"/>
            </w:pPr>
            <w:r w:rsidRPr="00DE73DD">
              <w:t>Отходы пленки полистирола и изделий из нее незагрязненные</w:t>
            </w:r>
          </w:p>
        </w:tc>
        <w:tc>
          <w:tcPr>
            <w:tcW w:w="0" w:type="auto"/>
            <w:tcBorders>
              <w:top w:val="single" w:sz="6" w:space="0" w:color="auto"/>
              <w:left w:val="single" w:sz="6" w:space="0" w:color="auto"/>
              <w:bottom w:val="single" w:sz="6" w:space="0" w:color="auto"/>
              <w:right w:val="single" w:sz="6" w:space="0" w:color="auto"/>
            </w:tcBorders>
            <w:vAlign w:val="center"/>
          </w:tcPr>
          <w:p w14:paraId="0A8AA0F5" w14:textId="77777777" w:rsidR="00C8358C" w:rsidRPr="00DE73DD" w:rsidRDefault="00C8358C" w:rsidP="00C8358C">
            <w:pPr>
              <w:pStyle w:val="aff7"/>
            </w:pPr>
            <w:r w:rsidRPr="00DE73DD">
              <w:t>4 34 141 02 51 5</w:t>
            </w:r>
          </w:p>
        </w:tc>
      </w:tr>
      <w:tr w:rsidR="00C8358C" w:rsidRPr="00DE73DD" w14:paraId="250ACB91" w14:textId="77777777" w:rsidTr="00C8358C">
        <w:tc>
          <w:tcPr>
            <w:tcW w:w="0" w:type="auto"/>
            <w:tcBorders>
              <w:top w:val="single" w:sz="6" w:space="0" w:color="auto"/>
              <w:left w:val="single" w:sz="6" w:space="0" w:color="auto"/>
              <w:bottom w:val="single" w:sz="6" w:space="0" w:color="auto"/>
            </w:tcBorders>
          </w:tcPr>
          <w:p w14:paraId="4E9E7B2F" w14:textId="77777777" w:rsidR="00C8358C" w:rsidRPr="00DE73DD" w:rsidRDefault="00C8358C" w:rsidP="00C8358C">
            <w:pPr>
              <w:pStyle w:val="aff7"/>
            </w:pPr>
            <w:r w:rsidRPr="00DE73DD">
              <w:t>98.</w:t>
            </w:r>
          </w:p>
        </w:tc>
        <w:tc>
          <w:tcPr>
            <w:tcW w:w="0" w:type="auto"/>
            <w:tcBorders>
              <w:top w:val="single" w:sz="6" w:space="0" w:color="auto"/>
              <w:bottom w:val="single" w:sz="6" w:space="0" w:color="auto"/>
              <w:right w:val="single" w:sz="6" w:space="0" w:color="auto"/>
            </w:tcBorders>
            <w:vAlign w:val="center"/>
          </w:tcPr>
          <w:p w14:paraId="30E8AB72" w14:textId="77777777" w:rsidR="00C8358C" w:rsidRPr="00DE73DD" w:rsidRDefault="00C8358C" w:rsidP="00C8358C">
            <w:pPr>
              <w:pStyle w:val="aff7"/>
            </w:pPr>
            <w:r w:rsidRPr="00DE73DD">
              <w:t>Отходы пленки полиакрилатов и изделий из нее незагрязненные</w:t>
            </w:r>
          </w:p>
        </w:tc>
        <w:tc>
          <w:tcPr>
            <w:tcW w:w="0" w:type="auto"/>
            <w:tcBorders>
              <w:top w:val="single" w:sz="6" w:space="0" w:color="auto"/>
              <w:left w:val="single" w:sz="6" w:space="0" w:color="auto"/>
              <w:bottom w:val="single" w:sz="6" w:space="0" w:color="auto"/>
              <w:right w:val="single" w:sz="6" w:space="0" w:color="auto"/>
            </w:tcBorders>
            <w:vAlign w:val="center"/>
          </w:tcPr>
          <w:p w14:paraId="6905F812" w14:textId="77777777" w:rsidR="00C8358C" w:rsidRPr="00DE73DD" w:rsidRDefault="00C8358C" w:rsidP="00C8358C">
            <w:pPr>
              <w:pStyle w:val="aff7"/>
            </w:pPr>
            <w:r w:rsidRPr="00DE73DD">
              <w:t>4 34 151 01 51 5</w:t>
            </w:r>
          </w:p>
        </w:tc>
      </w:tr>
      <w:tr w:rsidR="00C8358C" w:rsidRPr="00DE73DD" w14:paraId="055F86E1" w14:textId="77777777" w:rsidTr="00C8358C">
        <w:tc>
          <w:tcPr>
            <w:tcW w:w="0" w:type="auto"/>
            <w:tcBorders>
              <w:top w:val="single" w:sz="6" w:space="0" w:color="auto"/>
              <w:left w:val="single" w:sz="6" w:space="0" w:color="auto"/>
              <w:bottom w:val="single" w:sz="6" w:space="0" w:color="auto"/>
            </w:tcBorders>
          </w:tcPr>
          <w:p w14:paraId="2A304B46" w14:textId="77777777" w:rsidR="00C8358C" w:rsidRPr="00DE73DD" w:rsidRDefault="00C8358C" w:rsidP="00C8358C">
            <w:pPr>
              <w:pStyle w:val="aff7"/>
            </w:pPr>
            <w:r w:rsidRPr="00DE73DD">
              <w:t>99.</w:t>
            </w:r>
          </w:p>
        </w:tc>
        <w:tc>
          <w:tcPr>
            <w:tcW w:w="0" w:type="auto"/>
            <w:tcBorders>
              <w:top w:val="single" w:sz="6" w:space="0" w:color="auto"/>
              <w:bottom w:val="single" w:sz="6" w:space="0" w:color="auto"/>
              <w:right w:val="single" w:sz="6" w:space="0" w:color="auto"/>
            </w:tcBorders>
            <w:vAlign w:val="center"/>
          </w:tcPr>
          <w:p w14:paraId="19C48EDA" w14:textId="77777777" w:rsidR="00C8358C" w:rsidRPr="00DE73DD" w:rsidRDefault="00C8358C" w:rsidP="00C8358C">
            <w:pPr>
              <w:pStyle w:val="aff7"/>
            </w:pPr>
            <w:r w:rsidRPr="00DE73DD">
              <w:t>Отходы пленки из полиэтилентерефталата незагрязненные</w:t>
            </w:r>
          </w:p>
        </w:tc>
        <w:tc>
          <w:tcPr>
            <w:tcW w:w="0" w:type="auto"/>
            <w:tcBorders>
              <w:top w:val="single" w:sz="6" w:space="0" w:color="auto"/>
              <w:left w:val="single" w:sz="6" w:space="0" w:color="auto"/>
              <w:bottom w:val="single" w:sz="6" w:space="0" w:color="auto"/>
              <w:right w:val="single" w:sz="6" w:space="0" w:color="auto"/>
            </w:tcBorders>
            <w:vAlign w:val="center"/>
          </w:tcPr>
          <w:p w14:paraId="24A9138B" w14:textId="77777777" w:rsidR="00C8358C" w:rsidRPr="00DE73DD" w:rsidRDefault="00C8358C" w:rsidP="00C8358C">
            <w:pPr>
              <w:pStyle w:val="aff7"/>
            </w:pPr>
            <w:r w:rsidRPr="00DE73DD">
              <w:t>4 34 181 02 29 5</w:t>
            </w:r>
          </w:p>
        </w:tc>
      </w:tr>
      <w:tr w:rsidR="00C8358C" w:rsidRPr="00DE73DD" w14:paraId="5EF075B1" w14:textId="77777777" w:rsidTr="00C8358C">
        <w:tc>
          <w:tcPr>
            <w:tcW w:w="0" w:type="auto"/>
            <w:tcBorders>
              <w:top w:val="single" w:sz="6" w:space="0" w:color="auto"/>
              <w:left w:val="single" w:sz="6" w:space="0" w:color="auto"/>
              <w:bottom w:val="single" w:sz="6" w:space="0" w:color="auto"/>
            </w:tcBorders>
          </w:tcPr>
          <w:p w14:paraId="3CC60EE0" w14:textId="77777777" w:rsidR="00C8358C" w:rsidRPr="00DE73DD" w:rsidRDefault="00C8358C" w:rsidP="00C8358C">
            <w:pPr>
              <w:pStyle w:val="aff7"/>
            </w:pPr>
            <w:r w:rsidRPr="00DE73DD">
              <w:t>100.</w:t>
            </w:r>
          </w:p>
        </w:tc>
        <w:tc>
          <w:tcPr>
            <w:tcW w:w="0" w:type="auto"/>
            <w:tcBorders>
              <w:top w:val="single" w:sz="6" w:space="0" w:color="auto"/>
              <w:bottom w:val="single" w:sz="6" w:space="0" w:color="auto"/>
              <w:right w:val="single" w:sz="6" w:space="0" w:color="auto"/>
            </w:tcBorders>
            <w:vAlign w:val="center"/>
          </w:tcPr>
          <w:p w14:paraId="15357681" w14:textId="77777777" w:rsidR="00C8358C" w:rsidRPr="00DE73DD" w:rsidRDefault="00C8358C" w:rsidP="00C8358C">
            <w:pPr>
              <w:pStyle w:val="aff7"/>
            </w:pPr>
            <w:r w:rsidRPr="00DE73DD">
              <w:t>Тара из разнородных полимерных материалов, не содержащих галогены, незагрязненная</w:t>
            </w:r>
          </w:p>
        </w:tc>
        <w:tc>
          <w:tcPr>
            <w:tcW w:w="0" w:type="auto"/>
            <w:tcBorders>
              <w:top w:val="single" w:sz="6" w:space="0" w:color="auto"/>
              <w:left w:val="single" w:sz="6" w:space="0" w:color="auto"/>
              <w:bottom w:val="single" w:sz="6" w:space="0" w:color="auto"/>
              <w:right w:val="single" w:sz="6" w:space="0" w:color="auto"/>
            </w:tcBorders>
            <w:vAlign w:val="center"/>
          </w:tcPr>
          <w:p w14:paraId="3F0FDF25" w14:textId="77777777" w:rsidR="00C8358C" w:rsidRPr="00DE73DD" w:rsidRDefault="00C8358C" w:rsidP="00C8358C">
            <w:pPr>
              <w:pStyle w:val="aff7"/>
            </w:pPr>
            <w:r w:rsidRPr="00DE73DD">
              <w:t>4 34 199 71 52 4</w:t>
            </w:r>
          </w:p>
        </w:tc>
      </w:tr>
      <w:tr w:rsidR="00C8358C" w:rsidRPr="00DE73DD" w14:paraId="6C050087" w14:textId="77777777" w:rsidTr="00C8358C">
        <w:tc>
          <w:tcPr>
            <w:tcW w:w="0" w:type="auto"/>
            <w:tcBorders>
              <w:top w:val="single" w:sz="6" w:space="0" w:color="auto"/>
              <w:left w:val="single" w:sz="6" w:space="0" w:color="auto"/>
              <w:bottom w:val="single" w:sz="6" w:space="0" w:color="auto"/>
            </w:tcBorders>
          </w:tcPr>
          <w:p w14:paraId="49DFECAE" w14:textId="77777777" w:rsidR="00C8358C" w:rsidRPr="00DE73DD" w:rsidRDefault="00C8358C" w:rsidP="00C8358C">
            <w:pPr>
              <w:pStyle w:val="aff7"/>
            </w:pPr>
            <w:r w:rsidRPr="00DE73DD">
              <w:t>101.</w:t>
            </w:r>
          </w:p>
        </w:tc>
        <w:tc>
          <w:tcPr>
            <w:tcW w:w="0" w:type="auto"/>
            <w:tcBorders>
              <w:top w:val="single" w:sz="6" w:space="0" w:color="auto"/>
              <w:bottom w:val="single" w:sz="6" w:space="0" w:color="auto"/>
              <w:right w:val="single" w:sz="6" w:space="0" w:color="auto"/>
            </w:tcBorders>
            <w:vAlign w:val="center"/>
          </w:tcPr>
          <w:p w14:paraId="2E879FD6" w14:textId="77777777" w:rsidR="00C8358C" w:rsidRPr="00DE73DD" w:rsidRDefault="00C8358C" w:rsidP="00C8358C">
            <w:pPr>
              <w:pStyle w:val="aff7"/>
            </w:pPr>
            <w:r w:rsidRPr="00DE73DD">
              <w:t>Тара стеклянная незагрязненная</w:t>
            </w:r>
          </w:p>
        </w:tc>
        <w:tc>
          <w:tcPr>
            <w:tcW w:w="0" w:type="auto"/>
            <w:tcBorders>
              <w:top w:val="single" w:sz="6" w:space="0" w:color="auto"/>
              <w:left w:val="single" w:sz="6" w:space="0" w:color="auto"/>
              <w:bottom w:val="single" w:sz="6" w:space="0" w:color="auto"/>
              <w:right w:val="single" w:sz="6" w:space="0" w:color="auto"/>
            </w:tcBorders>
            <w:vAlign w:val="center"/>
          </w:tcPr>
          <w:p w14:paraId="240B994E" w14:textId="77777777" w:rsidR="00C8358C" w:rsidRPr="00DE73DD" w:rsidRDefault="00C8358C" w:rsidP="00C8358C">
            <w:pPr>
              <w:pStyle w:val="aff7"/>
            </w:pPr>
            <w:r w:rsidRPr="00DE73DD">
              <w:t>4 51 102 00 20 5</w:t>
            </w:r>
          </w:p>
        </w:tc>
      </w:tr>
      <w:tr w:rsidR="00C8358C" w:rsidRPr="00DE73DD" w14:paraId="6B7C3168" w14:textId="77777777" w:rsidTr="00C8358C">
        <w:tc>
          <w:tcPr>
            <w:tcW w:w="0" w:type="auto"/>
            <w:tcBorders>
              <w:top w:val="single" w:sz="6" w:space="0" w:color="auto"/>
              <w:left w:val="single" w:sz="6" w:space="0" w:color="auto"/>
              <w:bottom w:val="single" w:sz="6" w:space="0" w:color="auto"/>
            </w:tcBorders>
          </w:tcPr>
          <w:p w14:paraId="16F227EB" w14:textId="77777777" w:rsidR="00C8358C" w:rsidRPr="00DE73DD" w:rsidRDefault="00C8358C" w:rsidP="00C8358C">
            <w:pPr>
              <w:pStyle w:val="aff7"/>
            </w:pPr>
            <w:r w:rsidRPr="00DE73DD">
              <w:t>102.</w:t>
            </w:r>
          </w:p>
        </w:tc>
        <w:tc>
          <w:tcPr>
            <w:tcW w:w="0" w:type="auto"/>
            <w:tcBorders>
              <w:top w:val="single" w:sz="6" w:space="0" w:color="auto"/>
              <w:bottom w:val="single" w:sz="6" w:space="0" w:color="auto"/>
              <w:right w:val="single" w:sz="6" w:space="0" w:color="auto"/>
            </w:tcBorders>
            <w:vAlign w:val="center"/>
          </w:tcPr>
          <w:p w14:paraId="62F212FF" w14:textId="77777777" w:rsidR="00C8358C" w:rsidRPr="00DE73DD" w:rsidRDefault="00C8358C" w:rsidP="00C8358C">
            <w:pPr>
              <w:pStyle w:val="aff7"/>
            </w:pPr>
            <w:r w:rsidRPr="00DE73DD">
              <w:t>Тара стеклянная от химических реактивов незагрязненная</w:t>
            </w:r>
          </w:p>
        </w:tc>
        <w:tc>
          <w:tcPr>
            <w:tcW w:w="0" w:type="auto"/>
            <w:tcBorders>
              <w:top w:val="single" w:sz="6" w:space="0" w:color="auto"/>
              <w:left w:val="single" w:sz="6" w:space="0" w:color="auto"/>
              <w:bottom w:val="single" w:sz="6" w:space="0" w:color="auto"/>
              <w:right w:val="single" w:sz="6" w:space="0" w:color="auto"/>
            </w:tcBorders>
            <w:vAlign w:val="center"/>
          </w:tcPr>
          <w:p w14:paraId="7BCFBC6A" w14:textId="77777777" w:rsidR="00C8358C" w:rsidRPr="00DE73DD" w:rsidRDefault="00C8358C" w:rsidP="00C8358C">
            <w:pPr>
              <w:pStyle w:val="aff7"/>
            </w:pPr>
            <w:r w:rsidRPr="00DE73DD">
              <w:t>4 51 102 02 20 4</w:t>
            </w:r>
          </w:p>
        </w:tc>
      </w:tr>
      <w:tr w:rsidR="00C8358C" w:rsidRPr="00DE73DD" w14:paraId="7972AEA8" w14:textId="77777777" w:rsidTr="00C8358C">
        <w:tc>
          <w:tcPr>
            <w:tcW w:w="0" w:type="auto"/>
            <w:tcBorders>
              <w:top w:val="single" w:sz="6" w:space="0" w:color="auto"/>
              <w:left w:val="single" w:sz="6" w:space="0" w:color="auto"/>
              <w:bottom w:val="single" w:sz="6" w:space="0" w:color="auto"/>
            </w:tcBorders>
          </w:tcPr>
          <w:p w14:paraId="16804936" w14:textId="77777777" w:rsidR="00C8358C" w:rsidRPr="00DE73DD" w:rsidRDefault="00C8358C" w:rsidP="00C8358C">
            <w:pPr>
              <w:pStyle w:val="aff7"/>
            </w:pPr>
            <w:r w:rsidRPr="00DE73DD">
              <w:t>103.</w:t>
            </w:r>
          </w:p>
        </w:tc>
        <w:tc>
          <w:tcPr>
            <w:tcW w:w="0" w:type="auto"/>
            <w:tcBorders>
              <w:top w:val="single" w:sz="6" w:space="0" w:color="auto"/>
              <w:bottom w:val="single" w:sz="6" w:space="0" w:color="auto"/>
              <w:right w:val="single" w:sz="6" w:space="0" w:color="auto"/>
            </w:tcBorders>
            <w:vAlign w:val="center"/>
          </w:tcPr>
          <w:p w14:paraId="52855BC8" w14:textId="77777777" w:rsidR="00C8358C" w:rsidRPr="00DE73DD" w:rsidRDefault="00C8358C" w:rsidP="00C8358C">
            <w:pPr>
              <w:pStyle w:val="aff7"/>
            </w:pPr>
            <w:r w:rsidRPr="00DE73DD">
              <w:t>Тара стеклянная, загрязненная соляной кислотой и ее солями (содержание кислоты не более 1,5%)</w:t>
            </w:r>
          </w:p>
        </w:tc>
        <w:tc>
          <w:tcPr>
            <w:tcW w:w="0" w:type="auto"/>
            <w:tcBorders>
              <w:top w:val="single" w:sz="6" w:space="0" w:color="auto"/>
              <w:left w:val="single" w:sz="6" w:space="0" w:color="auto"/>
              <w:bottom w:val="single" w:sz="6" w:space="0" w:color="auto"/>
              <w:right w:val="single" w:sz="6" w:space="0" w:color="auto"/>
            </w:tcBorders>
            <w:vAlign w:val="center"/>
          </w:tcPr>
          <w:p w14:paraId="611EE637" w14:textId="77777777" w:rsidR="00C8358C" w:rsidRPr="00DE73DD" w:rsidRDefault="00C8358C" w:rsidP="00C8358C">
            <w:pPr>
              <w:pStyle w:val="aff7"/>
            </w:pPr>
            <w:r w:rsidRPr="00DE73DD">
              <w:t>4 51 811 01 51 4</w:t>
            </w:r>
          </w:p>
        </w:tc>
      </w:tr>
      <w:tr w:rsidR="00C8358C" w:rsidRPr="00DE73DD" w14:paraId="490872D6" w14:textId="77777777" w:rsidTr="00C8358C">
        <w:tc>
          <w:tcPr>
            <w:tcW w:w="0" w:type="auto"/>
            <w:tcBorders>
              <w:top w:val="single" w:sz="6" w:space="0" w:color="auto"/>
              <w:left w:val="single" w:sz="6" w:space="0" w:color="auto"/>
              <w:bottom w:val="single" w:sz="6" w:space="0" w:color="auto"/>
            </w:tcBorders>
          </w:tcPr>
          <w:p w14:paraId="3FA36BB3" w14:textId="77777777" w:rsidR="00C8358C" w:rsidRPr="00DE73DD" w:rsidRDefault="00C8358C" w:rsidP="00C8358C">
            <w:pPr>
              <w:pStyle w:val="aff7"/>
            </w:pPr>
            <w:r w:rsidRPr="00DE73DD">
              <w:t>104.</w:t>
            </w:r>
          </w:p>
        </w:tc>
        <w:tc>
          <w:tcPr>
            <w:tcW w:w="0" w:type="auto"/>
            <w:tcBorders>
              <w:top w:val="single" w:sz="6" w:space="0" w:color="auto"/>
              <w:bottom w:val="single" w:sz="6" w:space="0" w:color="auto"/>
              <w:right w:val="single" w:sz="6" w:space="0" w:color="auto"/>
            </w:tcBorders>
            <w:vAlign w:val="center"/>
          </w:tcPr>
          <w:p w14:paraId="7B6797DA" w14:textId="77777777" w:rsidR="00C8358C" w:rsidRPr="00DE73DD" w:rsidRDefault="00C8358C" w:rsidP="00C8358C">
            <w:pPr>
              <w:pStyle w:val="aff7"/>
            </w:pPr>
            <w:r w:rsidRPr="00DE73DD">
              <w:t>Тара стеклянная, загрязненная негалогенированными органическими веществами, не содержащими гетероатомы</w:t>
            </w:r>
          </w:p>
        </w:tc>
        <w:tc>
          <w:tcPr>
            <w:tcW w:w="0" w:type="auto"/>
            <w:tcBorders>
              <w:top w:val="single" w:sz="6" w:space="0" w:color="auto"/>
              <w:left w:val="single" w:sz="6" w:space="0" w:color="auto"/>
              <w:bottom w:val="single" w:sz="6" w:space="0" w:color="auto"/>
              <w:right w:val="single" w:sz="6" w:space="0" w:color="auto"/>
            </w:tcBorders>
            <w:vAlign w:val="center"/>
          </w:tcPr>
          <w:p w14:paraId="503980A1" w14:textId="77777777" w:rsidR="00C8358C" w:rsidRPr="00DE73DD" w:rsidRDefault="00C8358C" w:rsidP="00C8358C">
            <w:pPr>
              <w:pStyle w:val="aff7"/>
            </w:pPr>
            <w:r w:rsidRPr="00DE73DD">
              <w:t>4 51 812 11 51 4</w:t>
            </w:r>
          </w:p>
        </w:tc>
      </w:tr>
      <w:tr w:rsidR="00C8358C" w:rsidRPr="00DE73DD" w14:paraId="6723D860" w14:textId="77777777" w:rsidTr="00C8358C">
        <w:tc>
          <w:tcPr>
            <w:tcW w:w="0" w:type="auto"/>
            <w:tcBorders>
              <w:top w:val="single" w:sz="6" w:space="0" w:color="auto"/>
              <w:left w:val="single" w:sz="6" w:space="0" w:color="auto"/>
              <w:bottom w:val="single" w:sz="6" w:space="0" w:color="auto"/>
            </w:tcBorders>
          </w:tcPr>
          <w:p w14:paraId="642A471E" w14:textId="77777777" w:rsidR="00C8358C" w:rsidRPr="00DE73DD" w:rsidRDefault="00C8358C" w:rsidP="00C8358C">
            <w:pPr>
              <w:pStyle w:val="aff7"/>
            </w:pPr>
            <w:r w:rsidRPr="00DE73DD">
              <w:t>105.</w:t>
            </w:r>
          </w:p>
        </w:tc>
        <w:tc>
          <w:tcPr>
            <w:tcW w:w="0" w:type="auto"/>
            <w:tcBorders>
              <w:top w:val="single" w:sz="6" w:space="0" w:color="auto"/>
              <w:bottom w:val="single" w:sz="6" w:space="0" w:color="auto"/>
              <w:right w:val="single" w:sz="6" w:space="0" w:color="auto"/>
            </w:tcBorders>
            <w:vAlign w:val="center"/>
          </w:tcPr>
          <w:p w14:paraId="44F73FC3" w14:textId="77777777" w:rsidR="00C8358C" w:rsidRPr="00DE73DD" w:rsidRDefault="00C8358C" w:rsidP="00C8358C">
            <w:pPr>
              <w:pStyle w:val="aff7"/>
            </w:pPr>
            <w:r w:rsidRPr="00DE73DD">
              <w:t>Тара стеклянная, загрязненная органическими растворителями, включая галогенсодержащие (содержание не более 2%)</w:t>
            </w:r>
          </w:p>
        </w:tc>
        <w:tc>
          <w:tcPr>
            <w:tcW w:w="0" w:type="auto"/>
            <w:tcBorders>
              <w:top w:val="single" w:sz="6" w:space="0" w:color="auto"/>
              <w:left w:val="single" w:sz="6" w:space="0" w:color="auto"/>
              <w:bottom w:val="single" w:sz="6" w:space="0" w:color="auto"/>
              <w:right w:val="single" w:sz="6" w:space="0" w:color="auto"/>
            </w:tcBorders>
            <w:vAlign w:val="center"/>
          </w:tcPr>
          <w:p w14:paraId="5C55EAF6" w14:textId="77777777" w:rsidR="00C8358C" w:rsidRPr="00DE73DD" w:rsidRDefault="00C8358C" w:rsidP="00C8358C">
            <w:pPr>
              <w:pStyle w:val="aff7"/>
            </w:pPr>
            <w:r w:rsidRPr="00DE73DD">
              <w:t>4 51 813 51 51 4</w:t>
            </w:r>
          </w:p>
        </w:tc>
      </w:tr>
      <w:tr w:rsidR="00C8358C" w:rsidRPr="00DE73DD" w14:paraId="3280CF78" w14:textId="77777777" w:rsidTr="00C8358C">
        <w:tc>
          <w:tcPr>
            <w:tcW w:w="0" w:type="auto"/>
            <w:tcBorders>
              <w:top w:val="single" w:sz="6" w:space="0" w:color="auto"/>
              <w:left w:val="single" w:sz="6" w:space="0" w:color="auto"/>
              <w:bottom w:val="single" w:sz="6" w:space="0" w:color="auto"/>
            </w:tcBorders>
          </w:tcPr>
          <w:p w14:paraId="6530C220" w14:textId="77777777" w:rsidR="00C8358C" w:rsidRPr="00DE73DD" w:rsidRDefault="00C8358C" w:rsidP="00C8358C">
            <w:pPr>
              <w:pStyle w:val="aff7"/>
            </w:pPr>
            <w:r w:rsidRPr="00DE73DD">
              <w:t>106.</w:t>
            </w:r>
          </w:p>
        </w:tc>
        <w:tc>
          <w:tcPr>
            <w:tcW w:w="0" w:type="auto"/>
            <w:tcBorders>
              <w:top w:val="single" w:sz="6" w:space="0" w:color="auto"/>
              <w:bottom w:val="single" w:sz="6" w:space="0" w:color="auto"/>
              <w:right w:val="single" w:sz="6" w:space="0" w:color="auto"/>
            </w:tcBorders>
            <w:vAlign w:val="center"/>
          </w:tcPr>
          <w:p w14:paraId="1A942B01" w14:textId="77777777" w:rsidR="00C8358C" w:rsidRPr="00DE73DD" w:rsidRDefault="00C8358C" w:rsidP="00C8358C">
            <w:pPr>
              <w:pStyle w:val="aff7"/>
            </w:pPr>
            <w:r w:rsidRPr="00DE73DD">
              <w:t>Тара стеклянная от химических реактивов в смеси, загрязненная органическими веществами, в том числе галогенсодержащими (содержание растворителей не более 10%)</w:t>
            </w:r>
          </w:p>
        </w:tc>
        <w:tc>
          <w:tcPr>
            <w:tcW w:w="0" w:type="auto"/>
            <w:tcBorders>
              <w:top w:val="single" w:sz="6" w:space="0" w:color="auto"/>
              <w:left w:val="single" w:sz="6" w:space="0" w:color="auto"/>
              <w:bottom w:val="single" w:sz="6" w:space="0" w:color="auto"/>
              <w:right w:val="single" w:sz="6" w:space="0" w:color="auto"/>
            </w:tcBorders>
            <w:vAlign w:val="center"/>
          </w:tcPr>
          <w:p w14:paraId="414295FD" w14:textId="77777777" w:rsidR="00C8358C" w:rsidRPr="00DE73DD" w:rsidRDefault="00C8358C" w:rsidP="00C8358C">
            <w:pPr>
              <w:pStyle w:val="aff7"/>
            </w:pPr>
            <w:r w:rsidRPr="00DE73DD">
              <w:t>4 51 819 11 51 3</w:t>
            </w:r>
          </w:p>
        </w:tc>
      </w:tr>
      <w:tr w:rsidR="00C8358C" w:rsidRPr="00DE73DD" w14:paraId="552962A7" w14:textId="77777777" w:rsidTr="00C8358C">
        <w:tc>
          <w:tcPr>
            <w:tcW w:w="0" w:type="auto"/>
            <w:tcBorders>
              <w:top w:val="single" w:sz="6" w:space="0" w:color="auto"/>
              <w:left w:val="single" w:sz="6" w:space="0" w:color="auto"/>
              <w:bottom w:val="single" w:sz="6" w:space="0" w:color="auto"/>
            </w:tcBorders>
          </w:tcPr>
          <w:p w14:paraId="12A41027" w14:textId="77777777" w:rsidR="00C8358C" w:rsidRPr="00DE73DD" w:rsidRDefault="00C8358C" w:rsidP="00C8358C">
            <w:pPr>
              <w:pStyle w:val="aff7"/>
            </w:pPr>
            <w:r w:rsidRPr="00DE73DD">
              <w:t>107.</w:t>
            </w:r>
          </w:p>
        </w:tc>
        <w:tc>
          <w:tcPr>
            <w:tcW w:w="0" w:type="auto"/>
            <w:tcBorders>
              <w:top w:val="single" w:sz="6" w:space="0" w:color="auto"/>
              <w:bottom w:val="single" w:sz="6" w:space="0" w:color="auto"/>
              <w:right w:val="single" w:sz="6" w:space="0" w:color="auto"/>
            </w:tcBorders>
            <w:vAlign w:val="center"/>
          </w:tcPr>
          <w:p w14:paraId="3B0C6EAD" w14:textId="77777777" w:rsidR="00C8358C" w:rsidRPr="00DE73DD" w:rsidRDefault="00C8358C" w:rsidP="00C8358C">
            <w:pPr>
              <w:pStyle w:val="aff7"/>
            </w:pPr>
            <w:r w:rsidRPr="00DE73DD">
              <w:t>Тара стеклянная от химических реактивов в смеси, загрязненная преимущественно неорганическими солями</w:t>
            </w:r>
          </w:p>
        </w:tc>
        <w:tc>
          <w:tcPr>
            <w:tcW w:w="0" w:type="auto"/>
            <w:tcBorders>
              <w:top w:val="single" w:sz="6" w:space="0" w:color="auto"/>
              <w:left w:val="single" w:sz="6" w:space="0" w:color="auto"/>
              <w:bottom w:val="single" w:sz="6" w:space="0" w:color="auto"/>
              <w:right w:val="single" w:sz="6" w:space="0" w:color="auto"/>
            </w:tcBorders>
            <w:vAlign w:val="center"/>
          </w:tcPr>
          <w:p w14:paraId="66FEB9C3" w14:textId="77777777" w:rsidR="00C8358C" w:rsidRPr="00DE73DD" w:rsidRDefault="00C8358C" w:rsidP="00C8358C">
            <w:pPr>
              <w:pStyle w:val="aff7"/>
            </w:pPr>
            <w:r w:rsidRPr="00DE73DD">
              <w:t>4 51 819 12 51 4</w:t>
            </w:r>
          </w:p>
        </w:tc>
      </w:tr>
      <w:tr w:rsidR="00C8358C" w:rsidRPr="00DE73DD" w14:paraId="31CDB298" w14:textId="77777777" w:rsidTr="00C8358C">
        <w:tc>
          <w:tcPr>
            <w:tcW w:w="0" w:type="auto"/>
            <w:tcBorders>
              <w:top w:val="single" w:sz="6" w:space="0" w:color="auto"/>
              <w:left w:val="single" w:sz="6" w:space="0" w:color="auto"/>
              <w:bottom w:val="single" w:sz="6" w:space="0" w:color="auto"/>
            </w:tcBorders>
          </w:tcPr>
          <w:p w14:paraId="2FBA8154" w14:textId="77777777" w:rsidR="00C8358C" w:rsidRPr="00DE73DD" w:rsidRDefault="00C8358C" w:rsidP="00C8358C">
            <w:pPr>
              <w:pStyle w:val="aff7"/>
            </w:pPr>
            <w:r w:rsidRPr="00DE73DD">
              <w:t>108.</w:t>
            </w:r>
          </w:p>
        </w:tc>
        <w:tc>
          <w:tcPr>
            <w:tcW w:w="0" w:type="auto"/>
            <w:tcBorders>
              <w:top w:val="single" w:sz="6" w:space="0" w:color="auto"/>
              <w:bottom w:val="single" w:sz="6" w:space="0" w:color="auto"/>
              <w:right w:val="single" w:sz="6" w:space="0" w:color="auto"/>
            </w:tcBorders>
            <w:vAlign w:val="center"/>
          </w:tcPr>
          <w:p w14:paraId="21003322" w14:textId="77777777" w:rsidR="00C8358C" w:rsidRPr="00DE73DD" w:rsidRDefault="00C8358C" w:rsidP="00C8358C">
            <w:pPr>
              <w:pStyle w:val="aff7"/>
            </w:pPr>
            <w:r w:rsidRPr="00DE73DD">
              <w:t>Тара стеклянная от химических реактивов в смеси, загрязненная неорганическими кислотами и органическими растворителями</w:t>
            </w:r>
          </w:p>
        </w:tc>
        <w:tc>
          <w:tcPr>
            <w:tcW w:w="0" w:type="auto"/>
            <w:tcBorders>
              <w:top w:val="single" w:sz="6" w:space="0" w:color="auto"/>
              <w:left w:val="single" w:sz="6" w:space="0" w:color="auto"/>
              <w:bottom w:val="single" w:sz="6" w:space="0" w:color="auto"/>
              <w:right w:val="single" w:sz="6" w:space="0" w:color="auto"/>
            </w:tcBorders>
            <w:vAlign w:val="center"/>
          </w:tcPr>
          <w:p w14:paraId="1FB65AFF" w14:textId="77777777" w:rsidR="00C8358C" w:rsidRPr="00DE73DD" w:rsidRDefault="00C8358C" w:rsidP="00C8358C">
            <w:pPr>
              <w:pStyle w:val="aff7"/>
            </w:pPr>
            <w:r w:rsidRPr="00DE73DD">
              <w:t>4 51 819 13 51 4</w:t>
            </w:r>
          </w:p>
        </w:tc>
      </w:tr>
      <w:tr w:rsidR="00C8358C" w:rsidRPr="00DE73DD" w14:paraId="119CD014" w14:textId="77777777" w:rsidTr="00C8358C">
        <w:tc>
          <w:tcPr>
            <w:tcW w:w="0" w:type="auto"/>
            <w:tcBorders>
              <w:top w:val="single" w:sz="6" w:space="0" w:color="auto"/>
              <w:left w:val="single" w:sz="6" w:space="0" w:color="auto"/>
              <w:bottom w:val="single" w:sz="6" w:space="0" w:color="auto"/>
            </w:tcBorders>
          </w:tcPr>
          <w:p w14:paraId="3B492F69" w14:textId="77777777" w:rsidR="00C8358C" w:rsidRPr="00DE73DD" w:rsidRDefault="00C8358C" w:rsidP="00C8358C">
            <w:pPr>
              <w:pStyle w:val="aff7"/>
            </w:pPr>
            <w:r w:rsidRPr="00DE73DD">
              <w:t>109.</w:t>
            </w:r>
          </w:p>
        </w:tc>
        <w:tc>
          <w:tcPr>
            <w:tcW w:w="0" w:type="auto"/>
            <w:tcBorders>
              <w:top w:val="single" w:sz="6" w:space="0" w:color="auto"/>
              <w:bottom w:val="single" w:sz="6" w:space="0" w:color="auto"/>
              <w:right w:val="single" w:sz="6" w:space="0" w:color="auto"/>
            </w:tcBorders>
            <w:vAlign w:val="center"/>
          </w:tcPr>
          <w:p w14:paraId="01AC9FD9" w14:textId="77777777" w:rsidR="00C8358C" w:rsidRPr="00DE73DD" w:rsidRDefault="00C8358C" w:rsidP="00C8358C">
            <w:pPr>
              <w:pStyle w:val="aff7"/>
            </w:pPr>
            <w:r w:rsidRPr="00DE73DD">
              <w:t>Тара стеклянная, загрязненная негалогенированными органическими растворителями (содержание растворителей менее 15%)</w:t>
            </w:r>
          </w:p>
        </w:tc>
        <w:tc>
          <w:tcPr>
            <w:tcW w:w="0" w:type="auto"/>
            <w:tcBorders>
              <w:top w:val="single" w:sz="6" w:space="0" w:color="auto"/>
              <w:left w:val="single" w:sz="6" w:space="0" w:color="auto"/>
              <w:bottom w:val="single" w:sz="6" w:space="0" w:color="auto"/>
              <w:right w:val="single" w:sz="6" w:space="0" w:color="auto"/>
            </w:tcBorders>
            <w:vAlign w:val="center"/>
          </w:tcPr>
          <w:p w14:paraId="567CECFF" w14:textId="77777777" w:rsidR="00C8358C" w:rsidRPr="00DE73DD" w:rsidRDefault="00C8358C" w:rsidP="00C8358C">
            <w:pPr>
              <w:pStyle w:val="aff7"/>
            </w:pPr>
            <w:r w:rsidRPr="00DE73DD">
              <w:t>4 51 819 25 51 4</w:t>
            </w:r>
          </w:p>
        </w:tc>
      </w:tr>
      <w:tr w:rsidR="00C8358C" w:rsidRPr="00DE73DD" w14:paraId="0688E444" w14:textId="77777777" w:rsidTr="00C8358C">
        <w:tc>
          <w:tcPr>
            <w:tcW w:w="0" w:type="auto"/>
            <w:tcBorders>
              <w:top w:val="single" w:sz="6" w:space="0" w:color="auto"/>
              <w:left w:val="single" w:sz="6" w:space="0" w:color="auto"/>
              <w:bottom w:val="single" w:sz="6" w:space="0" w:color="auto"/>
            </w:tcBorders>
          </w:tcPr>
          <w:p w14:paraId="47E746CA" w14:textId="77777777" w:rsidR="00C8358C" w:rsidRPr="00DE73DD" w:rsidRDefault="00C8358C" w:rsidP="00C8358C">
            <w:pPr>
              <w:pStyle w:val="aff7"/>
            </w:pPr>
            <w:r w:rsidRPr="00DE73DD">
              <w:t>110.</w:t>
            </w:r>
          </w:p>
        </w:tc>
        <w:tc>
          <w:tcPr>
            <w:tcW w:w="0" w:type="auto"/>
            <w:tcBorders>
              <w:top w:val="single" w:sz="6" w:space="0" w:color="auto"/>
              <w:bottom w:val="single" w:sz="6" w:space="0" w:color="auto"/>
              <w:right w:val="single" w:sz="6" w:space="0" w:color="auto"/>
            </w:tcBorders>
            <w:vAlign w:val="center"/>
          </w:tcPr>
          <w:p w14:paraId="0E937DB7" w14:textId="77777777" w:rsidR="00C8358C" w:rsidRPr="00DE73DD" w:rsidRDefault="00C8358C" w:rsidP="00C8358C">
            <w:pPr>
              <w:pStyle w:val="aff7"/>
            </w:pPr>
            <w:r w:rsidRPr="00DE73DD">
              <w:t>Платы электронные компьютерные, утратившие потребительские свойства</w:t>
            </w:r>
          </w:p>
        </w:tc>
        <w:tc>
          <w:tcPr>
            <w:tcW w:w="0" w:type="auto"/>
            <w:tcBorders>
              <w:top w:val="single" w:sz="6" w:space="0" w:color="auto"/>
              <w:left w:val="single" w:sz="6" w:space="0" w:color="auto"/>
              <w:bottom w:val="single" w:sz="6" w:space="0" w:color="auto"/>
              <w:right w:val="single" w:sz="6" w:space="0" w:color="auto"/>
            </w:tcBorders>
            <w:vAlign w:val="center"/>
          </w:tcPr>
          <w:p w14:paraId="4B4A9026" w14:textId="77777777" w:rsidR="00C8358C" w:rsidRPr="00DE73DD" w:rsidRDefault="00C8358C" w:rsidP="00C8358C">
            <w:pPr>
              <w:pStyle w:val="aff7"/>
            </w:pPr>
            <w:r w:rsidRPr="00DE73DD">
              <w:t>4 81 121 11 52 4</w:t>
            </w:r>
          </w:p>
        </w:tc>
      </w:tr>
      <w:tr w:rsidR="00C8358C" w:rsidRPr="00DE73DD" w14:paraId="3FCFC2D7" w14:textId="77777777" w:rsidTr="00C8358C">
        <w:tc>
          <w:tcPr>
            <w:tcW w:w="0" w:type="auto"/>
            <w:tcBorders>
              <w:top w:val="single" w:sz="6" w:space="0" w:color="auto"/>
              <w:left w:val="single" w:sz="6" w:space="0" w:color="auto"/>
              <w:bottom w:val="single" w:sz="6" w:space="0" w:color="auto"/>
            </w:tcBorders>
          </w:tcPr>
          <w:p w14:paraId="4CA9ABBE" w14:textId="77777777" w:rsidR="00C8358C" w:rsidRPr="00DE73DD" w:rsidRDefault="00C8358C" w:rsidP="00C8358C">
            <w:pPr>
              <w:pStyle w:val="aff7"/>
            </w:pPr>
            <w:r w:rsidRPr="00DE73DD">
              <w:t>111.</w:t>
            </w:r>
          </w:p>
        </w:tc>
        <w:tc>
          <w:tcPr>
            <w:tcW w:w="0" w:type="auto"/>
            <w:tcBorders>
              <w:top w:val="single" w:sz="6" w:space="0" w:color="auto"/>
              <w:bottom w:val="single" w:sz="6" w:space="0" w:color="auto"/>
              <w:right w:val="single" w:sz="6" w:space="0" w:color="auto"/>
            </w:tcBorders>
            <w:vAlign w:val="center"/>
          </w:tcPr>
          <w:p w14:paraId="242E63DA" w14:textId="77777777" w:rsidR="00C8358C" w:rsidRPr="00DE73DD" w:rsidRDefault="00C8358C" w:rsidP="00C8358C">
            <w:pPr>
              <w:pStyle w:val="aff7"/>
            </w:pPr>
            <w:r w:rsidRPr="00DE73DD">
              <w:t>Платы электронные (кроме компьютерных), утратившие потребительские свойства</w:t>
            </w:r>
          </w:p>
        </w:tc>
        <w:tc>
          <w:tcPr>
            <w:tcW w:w="0" w:type="auto"/>
            <w:tcBorders>
              <w:top w:val="single" w:sz="6" w:space="0" w:color="auto"/>
              <w:left w:val="single" w:sz="6" w:space="0" w:color="auto"/>
              <w:bottom w:val="single" w:sz="6" w:space="0" w:color="auto"/>
              <w:right w:val="single" w:sz="6" w:space="0" w:color="auto"/>
            </w:tcBorders>
            <w:vAlign w:val="center"/>
          </w:tcPr>
          <w:p w14:paraId="22B97525" w14:textId="77777777" w:rsidR="00C8358C" w:rsidRPr="00DE73DD" w:rsidRDefault="00C8358C" w:rsidP="00C8358C">
            <w:pPr>
              <w:pStyle w:val="aff7"/>
            </w:pPr>
            <w:r w:rsidRPr="00DE73DD">
              <w:t>4 81 121 91 52 4</w:t>
            </w:r>
          </w:p>
        </w:tc>
      </w:tr>
      <w:tr w:rsidR="00C8358C" w:rsidRPr="00DE73DD" w14:paraId="4C8859F2" w14:textId="77777777" w:rsidTr="00C8358C">
        <w:tc>
          <w:tcPr>
            <w:tcW w:w="0" w:type="auto"/>
            <w:tcBorders>
              <w:top w:val="single" w:sz="6" w:space="0" w:color="auto"/>
              <w:left w:val="single" w:sz="6" w:space="0" w:color="auto"/>
              <w:bottom w:val="single" w:sz="6" w:space="0" w:color="auto"/>
            </w:tcBorders>
          </w:tcPr>
          <w:p w14:paraId="20728700" w14:textId="77777777" w:rsidR="00C8358C" w:rsidRPr="00DE73DD" w:rsidRDefault="00C8358C" w:rsidP="00C8358C">
            <w:pPr>
              <w:pStyle w:val="aff7"/>
            </w:pPr>
            <w:r w:rsidRPr="00DE73DD">
              <w:t>112.</w:t>
            </w:r>
          </w:p>
        </w:tc>
        <w:tc>
          <w:tcPr>
            <w:tcW w:w="0" w:type="auto"/>
            <w:tcBorders>
              <w:top w:val="single" w:sz="6" w:space="0" w:color="auto"/>
              <w:bottom w:val="single" w:sz="6" w:space="0" w:color="auto"/>
              <w:right w:val="single" w:sz="6" w:space="0" w:color="auto"/>
            </w:tcBorders>
            <w:vAlign w:val="center"/>
          </w:tcPr>
          <w:p w14:paraId="64B1DD1F" w14:textId="77777777" w:rsidR="00C8358C" w:rsidRPr="00DE73DD" w:rsidRDefault="00C8358C" w:rsidP="00C8358C">
            <w:pPr>
              <w:pStyle w:val="aff7"/>
            </w:pPr>
            <w:r w:rsidRPr="00DE73DD">
              <w:t>Диски магнитные жесткие компьютерные, утратившие потребительские свойства</w:t>
            </w:r>
          </w:p>
        </w:tc>
        <w:tc>
          <w:tcPr>
            <w:tcW w:w="0" w:type="auto"/>
            <w:tcBorders>
              <w:top w:val="single" w:sz="6" w:space="0" w:color="auto"/>
              <w:left w:val="single" w:sz="6" w:space="0" w:color="auto"/>
              <w:bottom w:val="single" w:sz="6" w:space="0" w:color="auto"/>
              <w:right w:val="single" w:sz="6" w:space="0" w:color="auto"/>
            </w:tcBorders>
            <w:vAlign w:val="center"/>
          </w:tcPr>
          <w:p w14:paraId="167CCB1A" w14:textId="77777777" w:rsidR="00C8358C" w:rsidRPr="00DE73DD" w:rsidRDefault="00C8358C" w:rsidP="00C8358C">
            <w:pPr>
              <w:pStyle w:val="aff7"/>
            </w:pPr>
            <w:r w:rsidRPr="00DE73DD">
              <w:t>4 81 131 11 52 4</w:t>
            </w:r>
          </w:p>
        </w:tc>
      </w:tr>
      <w:tr w:rsidR="00C8358C" w:rsidRPr="00DE73DD" w14:paraId="3D7AC168" w14:textId="77777777" w:rsidTr="00C8358C">
        <w:tc>
          <w:tcPr>
            <w:tcW w:w="0" w:type="auto"/>
            <w:tcBorders>
              <w:top w:val="single" w:sz="6" w:space="0" w:color="auto"/>
              <w:left w:val="single" w:sz="6" w:space="0" w:color="auto"/>
              <w:bottom w:val="single" w:sz="6" w:space="0" w:color="auto"/>
            </w:tcBorders>
          </w:tcPr>
          <w:p w14:paraId="25EF66EB" w14:textId="77777777" w:rsidR="00C8358C" w:rsidRPr="00DE73DD" w:rsidRDefault="00C8358C" w:rsidP="00C8358C">
            <w:pPr>
              <w:pStyle w:val="aff7"/>
            </w:pPr>
            <w:r w:rsidRPr="00DE73DD">
              <w:t>113.</w:t>
            </w:r>
          </w:p>
        </w:tc>
        <w:tc>
          <w:tcPr>
            <w:tcW w:w="0" w:type="auto"/>
            <w:tcBorders>
              <w:top w:val="single" w:sz="6" w:space="0" w:color="auto"/>
              <w:bottom w:val="single" w:sz="6" w:space="0" w:color="auto"/>
              <w:right w:val="single" w:sz="6" w:space="0" w:color="auto"/>
            </w:tcBorders>
            <w:vAlign w:val="center"/>
          </w:tcPr>
          <w:p w14:paraId="6C4BFC37" w14:textId="77777777" w:rsidR="00C8358C" w:rsidRPr="00DE73DD" w:rsidRDefault="00C8358C" w:rsidP="00C8358C">
            <w:pPr>
              <w:pStyle w:val="aff7"/>
            </w:pPr>
            <w:r w:rsidRPr="00DE73DD">
              <w:t>Системный блок компьютера, утративший потребительские свойства</w:t>
            </w:r>
          </w:p>
        </w:tc>
        <w:tc>
          <w:tcPr>
            <w:tcW w:w="0" w:type="auto"/>
            <w:tcBorders>
              <w:top w:val="single" w:sz="6" w:space="0" w:color="auto"/>
              <w:left w:val="single" w:sz="6" w:space="0" w:color="auto"/>
              <w:bottom w:val="single" w:sz="6" w:space="0" w:color="auto"/>
              <w:right w:val="single" w:sz="6" w:space="0" w:color="auto"/>
            </w:tcBorders>
            <w:vAlign w:val="center"/>
          </w:tcPr>
          <w:p w14:paraId="3A17C8AF" w14:textId="77777777" w:rsidR="00C8358C" w:rsidRPr="00DE73DD" w:rsidRDefault="00C8358C" w:rsidP="00C8358C">
            <w:pPr>
              <w:pStyle w:val="aff7"/>
            </w:pPr>
            <w:r w:rsidRPr="00DE73DD">
              <w:t>4 81 201 01 52 4</w:t>
            </w:r>
          </w:p>
        </w:tc>
      </w:tr>
      <w:tr w:rsidR="00C8358C" w:rsidRPr="00DE73DD" w14:paraId="577243C1" w14:textId="77777777" w:rsidTr="00C8358C">
        <w:tc>
          <w:tcPr>
            <w:tcW w:w="0" w:type="auto"/>
            <w:tcBorders>
              <w:top w:val="single" w:sz="6" w:space="0" w:color="auto"/>
              <w:left w:val="single" w:sz="6" w:space="0" w:color="auto"/>
              <w:bottom w:val="single" w:sz="6" w:space="0" w:color="auto"/>
            </w:tcBorders>
          </w:tcPr>
          <w:p w14:paraId="295A98D6" w14:textId="77777777" w:rsidR="00C8358C" w:rsidRPr="00DE73DD" w:rsidRDefault="00C8358C" w:rsidP="00C8358C">
            <w:pPr>
              <w:pStyle w:val="aff7"/>
            </w:pPr>
            <w:r w:rsidRPr="00DE73DD">
              <w:t>114.</w:t>
            </w:r>
          </w:p>
        </w:tc>
        <w:tc>
          <w:tcPr>
            <w:tcW w:w="0" w:type="auto"/>
            <w:tcBorders>
              <w:top w:val="single" w:sz="6" w:space="0" w:color="auto"/>
              <w:bottom w:val="single" w:sz="6" w:space="0" w:color="auto"/>
              <w:right w:val="single" w:sz="6" w:space="0" w:color="auto"/>
            </w:tcBorders>
            <w:vAlign w:val="center"/>
          </w:tcPr>
          <w:p w14:paraId="13A60C5B" w14:textId="77777777" w:rsidR="00C8358C" w:rsidRPr="00DE73DD" w:rsidRDefault="00C8358C" w:rsidP="00C8358C">
            <w:pPr>
              <w:pStyle w:val="aff7"/>
            </w:pPr>
            <w:r w:rsidRPr="00DE73DD">
              <w:t>Принтеры, сканеры, многофункциональные устройства (МФУ), утратившие потребительские свойства</w:t>
            </w:r>
          </w:p>
        </w:tc>
        <w:tc>
          <w:tcPr>
            <w:tcW w:w="0" w:type="auto"/>
            <w:tcBorders>
              <w:top w:val="single" w:sz="6" w:space="0" w:color="auto"/>
              <w:left w:val="single" w:sz="6" w:space="0" w:color="auto"/>
              <w:bottom w:val="single" w:sz="6" w:space="0" w:color="auto"/>
              <w:right w:val="single" w:sz="6" w:space="0" w:color="auto"/>
            </w:tcBorders>
            <w:vAlign w:val="center"/>
          </w:tcPr>
          <w:p w14:paraId="6434C4E4" w14:textId="77777777" w:rsidR="00C8358C" w:rsidRPr="00DE73DD" w:rsidRDefault="00C8358C" w:rsidP="00C8358C">
            <w:pPr>
              <w:pStyle w:val="aff7"/>
            </w:pPr>
            <w:r w:rsidRPr="00DE73DD">
              <w:t>4 81 202 01 52 4</w:t>
            </w:r>
          </w:p>
        </w:tc>
      </w:tr>
      <w:tr w:rsidR="00C8358C" w:rsidRPr="00DE73DD" w14:paraId="413DE1EA" w14:textId="77777777" w:rsidTr="00C8358C">
        <w:tc>
          <w:tcPr>
            <w:tcW w:w="0" w:type="auto"/>
            <w:tcBorders>
              <w:top w:val="single" w:sz="6" w:space="0" w:color="auto"/>
              <w:left w:val="single" w:sz="6" w:space="0" w:color="auto"/>
              <w:bottom w:val="single" w:sz="6" w:space="0" w:color="auto"/>
            </w:tcBorders>
          </w:tcPr>
          <w:p w14:paraId="559E36A7" w14:textId="77777777" w:rsidR="00C8358C" w:rsidRPr="00DE73DD" w:rsidRDefault="00C8358C" w:rsidP="00C8358C">
            <w:pPr>
              <w:pStyle w:val="aff7"/>
            </w:pPr>
            <w:r w:rsidRPr="00DE73DD">
              <w:t>115.</w:t>
            </w:r>
          </w:p>
        </w:tc>
        <w:tc>
          <w:tcPr>
            <w:tcW w:w="0" w:type="auto"/>
            <w:tcBorders>
              <w:top w:val="single" w:sz="6" w:space="0" w:color="auto"/>
              <w:bottom w:val="single" w:sz="6" w:space="0" w:color="auto"/>
              <w:right w:val="single" w:sz="6" w:space="0" w:color="auto"/>
            </w:tcBorders>
            <w:vAlign w:val="center"/>
          </w:tcPr>
          <w:p w14:paraId="31A381F4" w14:textId="77777777" w:rsidR="00C8358C" w:rsidRPr="00DE73DD" w:rsidRDefault="00C8358C" w:rsidP="00C8358C">
            <w:pPr>
              <w:pStyle w:val="aff7"/>
            </w:pPr>
            <w:r w:rsidRPr="00DE73DD">
              <w:t>Проекторы, подключаемые к компьютеру, утратившие потребительские свойства</w:t>
            </w:r>
          </w:p>
        </w:tc>
        <w:tc>
          <w:tcPr>
            <w:tcW w:w="0" w:type="auto"/>
            <w:tcBorders>
              <w:top w:val="single" w:sz="6" w:space="0" w:color="auto"/>
              <w:left w:val="single" w:sz="6" w:space="0" w:color="auto"/>
              <w:bottom w:val="single" w:sz="6" w:space="0" w:color="auto"/>
              <w:right w:val="single" w:sz="6" w:space="0" w:color="auto"/>
            </w:tcBorders>
            <w:vAlign w:val="center"/>
          </w:tcPr>
          <w:p w14:paraId="68BD4CF2" w14:textId="77777777" w:rsidR="00C8358C" w:rsidRPr="00DE73DD" w:rsidRDefault="00C8358C" w:rsidP="00C8358C">
            <w:pPr>
              <w:pStyle w:val="aff7"/>
            </w:pPr>
            <w:r w:rsidRPr="00DE73DD">
              <w:t>4 81 202 11 52 4</w:t>
            </w:r>
          </w:p>
        </w:tc>
      </w:tr>
      <w:tr w:rsidR="00C8358C" w:rsidRPr="00DE73DD" w14:paraId="4ADB69EB" w14:textId="77777777" w:rsidTr="00C8358C">
        <w:tc>
          <w:tcPr>
            <w:tcW w:w="0" w:type="auto"/>
            <w:tcBorders>
              <w:top w:val="single" w:sz="6" w:space="0" w:color="auto"/>
              <w:left w:val="single" w:sz="6" w:space="0" w:color="auto"/>
              <w:bottom w:val="single" w:sz="6" w:space="0" w:color="auto"/>
            </w:tcBorders>
          </w:tcPr>
          <w:p w14:paraId="7E10AD77" w14:textId="77777777" w:rsidR="00C8358C" w:rsidRPr="00DE73DD" w:rsidRDefault="00C8358C" w:rsidP="00C8358C">
            <w:pPr>
              <w:pStyle w:val="aff7"/>
            </w:pPr>
            <w:r w:rsidRPr="00DE73DD">
              <w:t>116.</w:t>
            </w:r>
          </w:p>
        </w:tc>
        <w:tc>
          <w:tcPr>
            <w:tcW w:w="0" w:type="auto"/>
            <w:tcBorders>
              <w:top w:val="single" w:sz="6" w:space="0" w:color="auto"/>
              <w:bottom w:val="single" w:sz="6" w:space="0" w:color="auto"/>
              <w:right w:val="single" w:sz="6" w:space="0" w:color="auto"/>
            </w:tcBorders>
            <w:vAlign w:val="center"/>
          </w:tcPr>
          <w:p w14:paraId="60DB97CE" w14:textId="77777777" w:rsidR="00C8358C" w:rsidRPr="00DE73DD" w:rsidRDefault="00C8358C" w:rsidP="00C8358C">
            <w:pPr>
              <w:pStyle w:val="aff7"/>
            </w:pPr>
            <w:r w:rsidRPr="00DE73DD">
              <w:t>Картриджи печатающих устройств с содержанием тонера 7% и более отработанные</w:t>
            </w:r>
          </w:p>
        </w:tc>
        <w:tc>
          <w:tcPr>
            <w:tcW w:w="0" w:type="auto"/>
            <w:tcBorders>
              <w:top w:val="single" w:sz="6" w:space="0" w:color="auto"/>
              <w:left w:val="single" w:sz="6" w:space="0" w:color="auto"/>
              <w:bottom w:val="single" w:sz="6" w:space="0" w:color="auto"/>
              <w:right w:val="single" w:sz="6" w:space="0" w:color="auto"/>
            </w:tcBorders>
            <w:vAlign w:val="center"/>
          </w:tcPr>
          <w:p w14:paraId="635B9120" w14:textId="77777777" w:rsidR="00C8358C" w:rsidRPr="00DE73DD" w:rsidRDefault="00C8358C" w:rsidP="00C8358C">
            <w:pPr>
              <w:pStyle w:val="aff7"/>
            </w:pPr>
            <w:r w:rsidRPr="00DE73DD">
              <w:t>4 81 203 01 52 3</w:t>
            </w:r>
          </w:p>
        </w:tc>
      </w:tr>
      <w:tr w:rsidR="00C8358C" w:rsidRPr="00DE73DD" w14:paraId="4897D558" w14:textId="77777777" w:rsidTr="00C8358C">
        <w:tc>
          <w:tcPr>
            <w:tcW w:w="0" w:type="auto"/>
            <w:tcBorders>
              <w:top w:val="single" w:sz="6" w:space="0" w:color="auto"/>
              <w:left w:val="single" w:sz="6" w:space="0" w:color="auto"/>
              <w:bottom w:val="single" w:sz="6" w:space="0" w:color="auto"/>
            </w:tcBorders>
          </w:tcPr>
          <w:p w14:paraId="5E7B286C" w14:textId="77777777" w:rsidR="00C8358C" w:rsidRPr="00DE73DD" w:rsidRDefault="00C8358C" w:rsidP="00C8358C">
            <w:pPr>
              <w:pStyle w:val="aff7"/>
            </w:pPr>
            <w:r w:rsidRPr="00DE73DD">
              <w:t>117.</w:t>
            </w:r>
          </w:p>
        </w:tc>
        <w:tc>
          <w:tcPr>
            <w:tcW w:w="0" w:type="auto"/>
            <w:tcBorders>
              <w:top w:val="single" w:sz="6" w:space="0" w:color="auto"/>
              <w:bottom w:val="single" w:sz="6" w:space="0" w:color="auto"/>
              <w:right w:val="single" w:sz="6" w:space="0" w:color="auto"/>
            </w:tcBorders>
            <w:vAlign w:val="center"/>
          </w:tcPr>
          <w:p w14:paraId="35CA9F16" w14:textId="77777777" w:rsidR="00C8358C" w:rsidRPr="00DE73DD" w:rsidRDefault="00C8358C" w:rsidP="00C8358C">
            <w:pPr>
              <w:pStyle w:val="aff7"/>
            </w:pPr>
            <w:r w:rsidRPr="00DE73DD">
              <w:t>Картриджи печатающих устройств с содержанием тонера менее 7% отработанные</w:t>
            </w:r>
          </w:p>
        </w:tc>
        <w:tc>
          <w:tcPr>
            <w:tcW w:w="0" w:type="auto"/>
            <w:tcBorders>
              <w:top w:val="single" w:sz="6" w:space="0" w:color="auto"/>
              <w:left w:val="single" w:sz="6" w:space="0" w:color="auto"/>
              <w:bottom w:val="single" w:sz="6" w:space="0" w:color="auto"/>
              <w:right w:val="single" w:sz="6" w:space="0" w:color="auto"/>
            </w:tcBorders>
            <w:vAlign w:val="center"/>
          </w:tcPr>
          <w:p w14:paraId="3945DF64" w14:textId="77777777" w:rsidR="00C8358C" w:rsidRPr="00DE73DD" w:rsidRDefault="00C8358C" w:rsidP="00C8358C">
            <w:pPr>
              <w:pStyle w:val="aff7"/>
            </w:pPr>
            <w:r w:rsidRPr="00DE73DD">
              <w:t>4 81 203 02 52 4</w:t>
            </w:r>
          </w:p>
        </w:tc>
      </w:tr>
      <w:tr w:rsidR="00C8358C" w:rsidRPr="00DE73DD" w14:paraId="6D81FFFB" w14:textId="77777777" w:rsidTr="00C8358C">
        <w:tc>
          <w:tcPr>
            <w:tcW w:w="0" w:type="auto"/>
            <w:tcBorders>
              <w:top w:val="single" w:sz="6" w:space="0" w:color="auto"/>
              <w:left w:val="single" w:sz="6" w:space="0" w:color="auto"/>
              <w:bottom w:val="single" w:sz="6" w:space="0" w:color="auto"/>
            </w:tcBorders>
          </w:tcPr>
          <w:p w14:paraId="03E07EE4" w14:textId="77777777" w:rsidR="00C8358C" w:rsidRPr="00DE73DD" w:rsidRDefault="00C8358C" w:rsidP="00C8358C">
            <w:pPr>
              <w:pStyle w:val="aff7"/>
            </w:pPr>
            <w:r w:rsidRPr="00DE73DD">
              <w:t>118.</w:t>
            </w:r>
          </w:p>
        </w:tc>
        <w:tc>
          <w:tcPr>
            <w:tcW w:w="0" w:type="auto"/>
            <w:tcBorders>
              <w:top w:val="single" w:sz="6" w:space="0" w:color="auto"/>
              <w:bottom w:val="single" w:sz="6" w:space="0" w:color="auto"/>
              <w:right w:val="single" w:sz="6" w:space="0" w:color="auto"/>
            </w:tcBorders>
            <w:vAlign w:val="center"/>
          </w:tcPr>
          <w:p w14:paraId="5670B636" w14:textId="77777777" w:rsidR="00C8358C" w:rsidRPr="00DE73DD" w:rsidRDefault="00C8358C" w:rsidP="00C8358C">
            <w:pPr>
              <w:pStyle w:val="aff7"/>
            </w:pPr>
            <w:r w:rsidRPr="00DE73DD">
              <w:t>Клавиатура, манипулятор "мышь" с соединительными проводами, утратившие потребительские свойства</w:t>
            </w:r>
          </w:p>
        </w:tc>
        <w:tc>
          <w:tcPr>
            <w:tcW w:w="0" w:type="auto"/>
            <w:tcBorders>
              <w:top w:val="single" w:sz="6" w:space="0" w:color="auto"/>
              <w:left w:val="single" w:sz="6" w:space="0" w:color="auto"/>
              <w:bottom w:val="single" w:sz="6" w:space="0" w:color="auto"/>
              <w:right w:val="single" w:sz="6" w:space="0" w:color="auto"/>
            </w:tcBorders>
            <w:vAlign w:val="center"/>
          </w:tcPr>
          <w:p w14:paraId="3D0B1719" w14:textId="77777777" w:rsidR="00C8358C" w:rsidRPr="00DE73DD" w:rsidRDefault="00C8358C" w:rsidP="00C8358C">
            <w:pPr>
              <w:pStyle w:val="aff7"/>
            </w:pPr>
            <w:r w:rsidRPr="00DE73DD">
              <w:t>4 81 204 01 52 4</w:t>
            </w:r>
          </w:p>
        </w:tc>
      </w:tr>
      <w:tr w:rsidR="00C8358C" w:rsidRPr="00DE73DD" w14:paraId="7D7E42AA" w14:textId="77777777" w:rsidTr="00C8358C">
        <w:tc>
          <w:tcPr>
            <w:tcW w:w="0" w:type="auto"/>
            <w:tcBorders>
              <w:top w:val="single" w:sz="6" w:space="0" w:color="auto"/>
              <w:left w:val="single" w:sz="6" w:space="0" w:color="auto"/>
              <w:bottom w:val="single" w:sz="6" w:space="0" w:color="auto"/>
            </w:tcBorders>
          </w:tcPr>
          <w:p w14:paraId="2F464196" w14:textId="77777777" w:rsidR="00C8358C" w:rsidRPr="00DE73DD" w:rsidRDefault="00C8358C" w:rsidP="00C8358C">
            <w:pPr>
              <w:pStyle w:val="aff7"/>
            </w:pPr>
            <w:r w:rsidRPr="00DE73DD">
              <w:t>119.</w:t>
            </w:r>
          </w:p>
        </w:tc>
        <w:tc>
          <w:tcPr>
            <w:tcW w:w="0" w:type="auto"/>
            <w:tcBorders>
              <w:top w:val="single" w:sz="6" w:space="0" w:color="auto"/>
              <w:bottom w:val="single" w:sz="6" w:space="0" w:color="auto"/>
              <w:right w:val="single" w:sz="6" w:space="0" w:color="auto"/>
            </w:tcBorders>
            <w:vAlign w:val="center"/>
          </w:tcPr>
          <w:p w14:paraId="354EE5A5" w14:textId="77777777" w:rsidR="00C8358C" w:rsidRPr="00DE73DD" w:rsidRDefault="00C8358C" w:rsidP="00C8358C">
            <w:pPr>
              <w:pStyle w:val="aff7"/>
            </w:pPr>
            <w:r w:rsidRPr="00DE73DD">
              <w:t>Мониторы компьютерные плазменные, утратившие потребительские свойства</w:t>
            </w:r>
          </w:p>
        </w:tc>
        <w:tc>
          <w:tcPr>
            <w:tcW w:w="0" w:type="auto"/>
            <w:tcBorders>
              <w:top w:val="single" w:sz="6" w:space="0" w:color="auto"/>
              <w:left w:val="single" w:sz="6" w:space="0" w:color="auto"/>
              <w:bottom w:val="single" w:sz="6" w:space="0" w:color="auto"/>
              <w:right w:val="single" w:sz="6" w:space="0" w:color="auto"/>
            </w:tcBorders>
            <w:vAlign w:val="center"/>
          </w:tcPr>
          <w:p w14:paraId="2ECCAFBA" w14:textId="77777777" w:rsidR="00C8358C" w:rsidRPr="00DE73DD" w:rsidRDefault="00C8358C" w:rsidP="00C8358C">
            <w:pPr>
              <w:pStyle w:val="aff7"/>
            </w:pPr>
            <w:r w:rsidRPr="00DE73DD">
              <w:t>4 81 205 01 52 4</w:t>
            </w:r>
          </w:p>
        </w:tc>
      </w:tr>
      <w:tr w:rsidR="00C8358C" w:rsidRPr="00DE73DD" w14:paraId="21247153" w14:textId="77777777" w:rsidTr="00C8358C">
        <w:tc>
          <w:tcPr>
            <w:tcW w:w="0" w:type="auto"/>
            <w:tcBorders>
              <w:top w:val="single" w:sz="6" w:space="0" w:color="auto"/>
              <w:left w:val="single" w:sz="6" w:space="0" w:color="auto"/>
              <w:bottom w:val="single" w:sz="6" w:space="0" w:color="auto"/>
            </w:tcBorders>
          </w:tcPr>
          <w:p w14:paraId="6FD07AA0" w14:textId="77777777" w:rsidR="00C8358C" w:rsidRPr="00DE73DD" w:rsidRDefault="00C8358C" w:rsidP="00C8358C">
            <w:pPr>
              <w:pStyle w:val="aff7"/>
            </w:pPr>
            <w:r w:rsidRPr="00DE73DD">
              <w:t>120.</w:t>
            </w:r>
          </w:p>
        </w:tc>
        <w:tc>
          <w:tcPr>
            <w:tcW w:w="0" w:type="auto"/>
            <w:tcBorders>
              <w:top w:val="single" w:sz="6" w:space="0" w:color="auto"/>
              <w:bottom w:val="single" w:sz="6" w:space="0" w:color="auto"/>
              <w:right w:val="single" w:sz="6" w:space="0" w:color="auto"/>
            </w:tcBorders>
            <w:vAlign w:val="center"/>
          </w:tcPr>
          <w:p w14:paraId="2BFD4A88" w14:textId="77777777" w:rsidR="00C8358C" w:rsidRPr="00DE73DD" w:rsidRDefault="00C8358C" w:rsidP="00C8358C">
            <w:pPr>
              <w:pStyle w:val="aff7"/>
            </w:pPr>
            <w:r w:rsidRPr="00DE73DD">
              <w:t>Мониторы компьютерные жидкокристаллические, утратившие потребительские свойства, в сборе</w:t>
            </w:r>
          </w:p>
        </w:tc>
        <w:tc>
          <w:tcPr>
            <w:tcW w:w="0" w:type="auto"/>
            <w:tcBorders>
              <w:top w:val="single" w:sz="6" w:space="0" w:color="auto"/>
              <w:left w:val="single" w:sz="6" w:space="0" w:color="auto"/>
              <w:bottom w:val="single" w:sz="6" w:space="0" w:color="auto"/>
              <w:right w:val="single" w:sz="6" w:space="0" w:color="auto"/>
            </w:tcBorders>
            <w:vAlign w:val="center"/>
          </w:tcPr>
          <w:p w14:paraId="2F21075E" w14:textId="77777777" w:rsidR="00C8358C" w:rsidRPr="00DE73DD" w:rsidRDefault="00C8358C" w:rsidP="00C8358C">
            <w:pPr>
              <w:pStyle w:val="aff7"/>
            </w:pPr>
            <w:r w:rsidRPr="00DE73DD">
              <w:t>4 81 205 02 52 4</w:t>
            </w:r>
          </w:p>
        </w:tc>
      </w:tr>
      <w:tr w:rsidR="00C8358C" w:rsidRPr="00DE73DD" w14:paraId="1BABFBBA" w14:textId="77777777" w:rsidTr="00C8358C">
        <w:tc>
          <w:tcPr>
            <w:tcW w:w="0" w:type="auto"/>
            <w:tcBorders>
              <w:top w:val="single" w:sz="6" w:space="0" w:color="auto"/>
              <w:left w:val="single" w:sz="6" w:space="0" w:color="auto"/>
              <w:bottom w:val="single" w:sz="6" w:space="0" w:color="auto"/>
            </w:tcBorders>
          </w:tcPr>
          <w:p w14:paraId="0E1C3E45" w14:textId="77777777" w:rsidR="00C8358C" w:rsidRPr="00DE73DD" w:rsidRDefault="00C8358C" w:rsidP="00C8358C">
            <w:pPr>
              <w:pStyle w:val="aff7"/>
            </w:pPr>
            <w:r w:rsidRPr="00DE73DD">
              <w:t>121.</w:t>
            </w:r>
          </w:p>
        </w:tc>
        <w:tc>
          <w:tcPr>
            <w:tcW w:w="0" w:type="auto"/>
            <w:tcBorders>
              <w:top w:val="single" w:sz="6" w:space="0" w:color="auto"/>
              <w:bottom w:val="single" w:sz="6" w:space="0" w:color="auto"/>
              <w:right w:val="single" w:sz="6" w:space="0" w:color="auto"/>
            </w:tcBorders>
            <w:vAlign w:val="center"/>
          </w:tcPr>
          <w:p w14:paraId="6C8D8A9F" w14:textId="77777777" w:rsidR="00C8358C" w:rsidRPr="00DE73DD" w:rsidRDefault="00C8358C" w:rsidP="00C8358C">
            <w:pPr>
              <w:pStyle w:val="aff7"/>
            </w:pPr>
            <w:r w:rsidRPr="00DE73DD">
              <w:t>Мониторы компьютерные электроннолучевые, утратившие потребительские свойства</w:t>
            </w:r>
          </w:p>
        </w:tc>
        <w:tc>
          <w:tcPr>
            <w:tcW w:w="0" w:type="auto"/>
            <w:tcBorders>
              <w:top w:val="single" w:sz="6" w:space="0" w:color="auto"/>
              <w:left w:val="single" w:sz="6" w:space="0" w:color="auto"/>
              <w:bottom w:val="single" w:sz="6" w:space="0" w:color="auto"/>
              <w:right w:val="single" w:sz="6" w:space="0" w:color="auto"/>
            </w:tcBorders>
            <w:vAlign w:val="center"/>
          </w:tcPr>
          <w:p w14:paraId="0D0BE063" w14:textId="77777777" w:rsidR="00C8358C" w:rsidRPr="00DE73DD" w:rsidRDefault="00C8358C" w:rsidP="00C8358C">
            <w:pPr>
              <w:pStyle w:val="aff7"/>
            </w:pPr>
            <w:r w:rsidRPr="00DE73DD">
              <w:t>4 81 205 03 52 4</w:t>
            </w:r>
          </w:p>
        </w:tc>
      </w:tr>
      <w:tr w:rsidR="00C8358C" w:rsidRPr="00DE73DD" w14:paraId="3287A0FD" w14:textId="77777777" w:rsidTr="00C8358C">
        <w:tc>
          <w:tcPr>
            <w:tcW w:w="0" w:type="auto"/>
            <w:tcBorders>
              <w:top w:val="single" w:sz="6" w:space="0" w:color="auto"/>
              <w:left w:val="single" w:sz="6" w:space="0" w:color="auto"/>
              <w:bottom w:val="single" w:sz="6" w:space="0" w:color="auto"/>
            </w:tcBorders>
          </w:tcPr>
          <w:p w14:paraId="2FE4C62B" w14:textId="77777777" w:rsidR="00C8358C" w:rsidRPr="00DE73DD" w:rsidRDefault="00C8358C" w:rsidP="00C8358C">
            <w:pPr>
              <w:pStyle w:val="aff7"/>
            </w:pPr>
            <w:r w:rsidRPr="00DE73DD">
              <w:lastRenderedPageBreak/>
              <w:t>122.</w:t>
            </w:r>
          </w:p>
        </w:tc>
        <w:tc>
          <w:tcPr>
            <w:tcW w:w="0" w:type="auto"/>
            <w:tcBorders>
              <w:top w:val="single" w:sz="6" w:space="0" w:color="auto"/>
              <w:bottom w:val="single" w:sz="6" w:space="0" w:color="auto"/>
              <w:right w:val="single" w:sz="6" w:space="0" w:color="auto"/>
            </w:tcBorders>
            <w:vAlign w:val="center"/>
          </w:tcPr>
          <w:p w14:paraId="769330EA" w14:textId="77777777" w:rsidR="00C8358C" w:rsidRPr="00DE73DD" w:rsidRDefault="00C8358C" w:rsidP="00C8358C">
            <w:pPr>
              <w:pStyle w:val="aff7"/>
            </w:pPr>
            <w:r w:rsidRPr="00DE73DD">
              <w:t>Компьютеры портативные (ноутбуки), утратившие потребительские свойства</w:t>
            </w:r>
          </w:p>
        </w:tc>
        <w:tc>
          <w:tcPr>
            <w:tcW w:w="0" w:type="auto"/>
            <w:tcBorders>
              <w:top w:val="single" w:sz="6" w:space="0" w:color="auto"/>
              <w:left w:val="single" w:sz="6" w:space="0" w:color="auto"/>
              <w:bottom w:val="single" w:sz="6" w:space="0" w:color="auto"/>
              <w:right w:val="single" w:sz="6" w:space="0" w:color="auto"/>
            </w:tcBorders>
            <w:vAlign w:val="center"/>
          </w:tcPr>
          <w:p w14:paraId="07C88449" w14:textId="77777777" w:rsidR="00C8358C" w:rsidRPr="00DE73DD" w:rsidRDefault="00C8358C" w:rsidP="00C8358C">
            <w:pPr>
              <w:pStyle w:val="aff7"/>
            </w:pPr>
            <w:r w:rsidRPr="00DE73DD">
              <w:t>4 81 206 11 52 4</w:t>
            </w:r>
          </w:p>
        </w:tc>
      </w:tr>
      <w:tr w:rsidR="00C8358C" w:rsidRPr="00DE73DD" w14:paraId="71F3F328" w14:textId="77777777" w:rsidTr="00C8358C">
        <w:tc>
          <w:tcPr>
            <w:tcW w:w="0" w:type="auto"/>
            <w:tcBorders>
              <w:top w:val="single" w:sz="6" w:space="0" w:color="auto"/>
              <w:left w:val="single" w:sz="6" w:space="0" w:color="auto"/>
              <w:bottom w:val="single" w:sz="6" w:space="0" w:color="auto"/>
            </w:tcBorders>
          </w:tcPr>
          <w:p w14:paraId="1837D3CB" w14:textId="77777777" w:rsidR="00C8358C" w:rsidRPr="00DE73DD" w:rsidRDefault="00C8358C" w:rsidP="00C8358C">
            <w:pPr>
              <w:pStyle w:val="aff7"/>
            </w:pPr>
            <w:r w:rsidRPr="00DE73DD">
              <w:t>123.</w:t>
            </w:r>
          </w:p>
        </w:tc>
        <w:tc>
          <w:tcPr>
            <w:tcW w:w="0" w:type="auto"/>
            <w:tcBorders>
              <w:top w:val="single" w:sz="6" w:space="0" w:color="auto"/>
              <w:bottom w:val="single" w:sz="6" w:space="0" w:color="auto"/>
              <w:right w:val="single" w:sz="6" w:space="0" w:color="auto"/>
            </w:tcBorders>
            <w:vAlign w:val="center"/>
          </w:tcPr>
          <w:p w14:paraId="30C4C9F8" w14:textId="77777777" w:rsidR="00C8358C" w:rsidRPr="00DE73DD" w:rsidRDefault="00C8358C" w:rsidP="00C8358C">
            <w:pPr>
              <w:pStyle w:val="aff7"/>
            </w:pPr>
            <w:r w:rsidRPr="00DE73DD">
              <w:t>Информационно-платежный терминал, утративший потребительские свойства</w:t>
            </w:r>
          </w:p>
        </w:tc>
        <w:tc>
          <w:tcPr>
            <w:tcW w:w="0" w:type="auto"/>
            <w:tcBorders>
              <w:top w:val="single" w:sz="6" w:space="0" w:color="auto"/>
              <w:left w:val="single" w:sz="6" w:space="0" w:color="auto"/>
              <w:bottom w:val="single" w:sz="6" w:space="0" w:color="auto"/>
              <w:right w:val="single" w:sz="6" w:space="0" w:color="auto"/>
            </w:tcBorders>
            <w:vAlign w:val="center"/>
          </w:tcPr>
          <w:p w14:paraId="088503EB" w14:textId="77777777" w:rsidR="00C8358C" w:rsidRPr="00DE73DD" w:rsidRDefault="00C8358C" w:rsidP="00C8358C">
            <w:pPr>
              <w:pStyle w:val="aff7"/>
            </w:pPr>
            <w:r w:rsidRPr="00DE73DD">
              <w:t>4 81 209 11 52 4</w:t>
            </w:r>
          </w:p>
        </w:tc>
      </w:tr>
      <w:tr w:rsidR="00C8358C" w:rsidRPr="00DE73DD" w14:paraId="1E500F52" w14:textId="77777777" w:rsidTr="00C8358C">
        <w:tc>
          <w:tcPr>
            <w:tcW w:w="0" w:type="auto"/>
            <w:tcBorders>
              <w:top w:val="single" w:sz="6" w:space="0" w:color="auto"/>
              <w:left w:val="single" w:sz="6" w:space="0" w:color="auto"/>
              <w:bottom w:val="single" w:sz="6" w:space="0" w:color="auto"/>
            </w:tcBorders>
          </w:tcPr>
          <w:p w14:paraId="36C44CDA" w14:textId="77777777" w:rsidR="00C8358C" w:rsidRPr="00DE73DD" w:rsidRDefault="00C8358C" w:rsidP="00C8358C">
            <w:pPr>
              <w:pStyle w:val="aff7"/>
            </w:pPr>
            <w:r w:rsidRPr="00DE73DD">
              <w:t>124.</w:t>
            </w:r>
          </w:p>
        </w:tc>
        <w:tc>
          <w:tcPr>
            <w:tcW w:w="0" w:type="auto"/>
            <w:tcBorders>
              <w:top w:val="single" w:sz="6" w:space="0" w:color="auto"/>
              <w:bottom w:val="single" w:sz="6" w:space="0" w:color="auto"/>
              <w:right w:val="single" w:sz="6" w:space="0" w:color="auto"/>
            </w:tcBorders>
            <w:vAlign w:val="center"/>
          </w:tcPr>
          <w:p w14:paraId="23C522D6" w14:textId="77777777" w:rsidR="00C8358C" w:rsidRPr="00DE73DD" w:rsidRDefault="00C8358C" w:rsidP="00C8358C">
            <w:pPr>
              <w:pStyle w:val="aff7"/>
            </w:pPr>
            <w:r w:rsidRPr="00DE73DD">
              <w:t>Электронное программно-техническое устройство для приема к оплате платежных карт (POS-терминал), утратившее потребительские свойства</w:t>
            </w:r>
          </w:p>
        </w:tc>
        <w:tc>
          <w:tcPr>
            <w:tcW w:w="0" w:type="auto"/>
            <w:tcBorders>
              <w:top w:val="single" w:sz="6" w:space="0" w:color="auto"/>
              <w:left w:val="single" w:sz="6" w:space="0" w:color="auto"/>
              <w:bottom w:val="single" w:sz="6" w:space="0" w:color="auto"/>
              <w:right w:val="single" w:sz="6" w:space="0" w:color="auto"/>
            </w:tcBorders>
            <w:vAlign w:val="center"/>
          </w:tcPr>
          <w:p w14:paraId="5CD624D6" w14:textId="77777777" w:rsidR="00C8358C" w:rsidRPr="00DE73DD" w:rsidRDefault="00C8358C" w:rsidP="00C8358C">
            <w:pPr>
              <w:pStyle w:val="aff7"/>
            </w:pPr>
            <w:r w:rsidRPr="00DE73DD">
              <w:t>4 81 209 13 52 4</w:t>
            </w:r>
          </w:p>
        </w:tc>
      </w:tr>
      <w:tr w:rsidR="00C8358C" w:rsidRPr="00DE73DD" w14:paraId="3489A438" w14:textId="77777777" w:rsidTr="00C8358C">
        <w:tc>
          <w:tcPr>
            <w:tcW w:w="0" w:type="auto"/>
            <w:tcBorders>
              <w:top w:val="single" w:sz="6" w:space="0" w:color="auto"/>
              <w:left w:val="single" w:sz="6" w:space="0" w:color="auto"/>
              <w:bottom w:val="single" w:sz="6" w:space="0" w:color="auto"/>
            </w:tcBorders>
          </w:tcPr>
          <w:p w14:paraId="00686DA6" w14:textId="77777777" w:rsidR="00C8358C" w:rsidRPr="00DE73DD" w:rsidRDefault="00C8358C" w:rsidP="00C8358C">
            <w:pPr>
              <w:pStyle w:val="aff7"/>
            </w:pPr>
            <w:r w:rsidRPr="00DE73DD">
              <w:t>125.</w:t>
            </w:r>
          </w:p>
        </w:tc>
        <w:tc>
          <w:tcPr>
            <w:tcW w:w="0" w:type="auto"/>
            <w:tcBorders>
              <w:top w:val="single" w:sz="6" w:space="0" w:color="auto"/>
              <w:bottom w:val="single" w:sz="6" w:space="0" w:color="auto"/>
              <w:right w:val="single" w:sz="6" w:space="0" w:color="auto"/>
            </w:tcBorders>
            <w:vAlign w:val="center"/>
          </w:tcPr>
          <w:p w14:paraId="414316E7" w14:textId="77777777" w:rsidR="00C8358C" w:rsidRPr="00DE73DD" w:rsidRDefault="00C8358C" w:rsidP="00C8358C">
            <w:pPr>
              <w:pStyle w:val="aff7"/>
            </w:pPr>
            <w:r w:rsidRPr="00DE73DD">
              <w:t>Банкомат, утративший потребительские свойства</w:t>
            </w:r>
          </w:p>
        </w:tc>
        <w:tc>
          <w:tcPr>
            <w:tcW w:w="0" w:type="auto"/>
            <w:tcBorders>
              <w:top w:val="single" w:sz="6" w:space="0" w:color="auto"/>
              <w:left w:val="single" w:sz="6" w:space="0" w:color="auto"/>
              <w:bottom w:val="single" w:sz="6" w:space="0" w:color="auto"/>
              <w:right w:val="single" w:sz="6" w:space="0" w:color="auto"/>
            </w:tcBorders>
            <w:vAlign w:val="center"/>
          </w:tcPr>
          <w:p w14:paraId="45D26C18" w14:textId="77777777" w:rsidR="00C8358C" w:rsidRPr="00DE73DD" w:rsidRDefault="00C8358C" w:rsidP="00C8358C">
            <w:pPr>
              <w:pStyle w:val="aff7"/>
            </w:pPr>
            <w:r w:rsidRPr="00DE73DD">
              <w:t>4 81 209 15 52 4</w:t>
            </w:r>
          </w:p>
        </w:tc>
      </w:tr>
      <w:tr w:rsidR="00C8358C" w:rsidRPr="00DE73DD" w14:paraId="58A34185" w14:textId="77777777" w:rsidTr="00C8358C">
        <w:tc>
          <w:tcPr>
            <w:tcW w:w="0" w:type="auto"/>
            <w:tcBorders>
              <w:top w:val="single" w:sz="6" w:space="0" w:color="auto"/>
              <w:left w:val="single" w:sz="6" w:space="0" w:color="auto"/>
              <w:bottom w:val="single" w:sz="6" w:space="0" w:color="auto"/>
            </w:tcBorders>
          </w:tcPr>
          <w:p w14:paraId="1F6DC778" w14:textId="77777777" w:rsidR="00C8358C" w:rsidRPr="00DE73DD" w:rsidRDefault="00C8358C" w:rsidP="00C8358C">
            <w:pPr>
              <w:pStyle w:val="aff7"/>
            </w:pPr>
            <w:r w:rsidRPr="00DE73DD">
              <w:t>126.</w:t>
            </w:r>
          </w:p>
        </w:tc>
        <w:tc>
          <w:tcPr>
            <w:tcW w:w="0" w:type="auto"/>
            <w:tcBorders>
              <w:top w:val="single" w:sz="6" w:space="0" w:color="auto"/>
              <w:bottom w:val="single" w:sz="6" w:space="0" w:color="auto"/>
              <w:right w:val="single" w:sz="6" w:space="0" w:color="auto"/>
            </w:tcBorders>
            <w:vAlign w:val="center"/>
          </w:tcPr>
          <w:p w14:paraId="518A193D" w14:textId="77777777" w:rsidR="00C8358C" w:rsidRPr="00DE73DD" w:rsidRDefault="00C8358C" w:rsidP="00C8358C">
            <w:pPr>
              <w:pStyle w:val="aff7"/>
            </w:pPr>
            <w:r w:rsidRPr="00DE73DD">
              <w:t>Источники бесперебойного питания, утратившие потребительские свойства</w:t>
            </w:r>
          </w:p>
        </w:tc>
        <w:tc>
          <w:tcPr>
            <w:tcW w:w="0" w:type="auto"/>
            <w:tcBorders>
              <w:top w:val="single" w:sz="6" w:space="0" w:color="auto"/>
              <w:left w:val="single" w:sz="6" w:space="0" w:color="auto"/>
              <w:bottom w:val="single" w:sz="6" w:space="0" w:color="auto"/>
              <w:right w:val="single" w:sz="6" w:space="0" w:color="auto"/>
            </w:tcBorders>
            <w:vAlign w:val="center"/>
          </w:tcPr>
          <w:p w14:paraId="39F72069" w14:textId="77777777" w:rsidR="00C8358C" w:rsidRPr="00DE73DD" w:rsidRDefault="00C8358C" w:rsidP="00C8358C">
            <w:pPr>
              <w:pStyle w:val="aff7"/>
            </w:pPr>
            <w:r w:rsidRPr="00DE73DD">
              <w:t>4 81 211 02 53 2</w:t>
            </w:r>
          </w:p>
        </w:tc>
      </w:tr>
      <w:tr w:rsidR="00C8358C" w:rsidRPr="00DE73DD" w14:paraId="028D5469" w14:textId="77777777" w:rsidTr="00C8358C">
        <w:tc>
          <w:tcPr>
            <w:tcW w:w="0" w:type="auto"/>
            <w:tcBorders>
              <w:top w:val="single" w:sz="6" w:space="0" w:color="auto"/>
              <w:left w:val="single" w:sz="6" w:space="0" w:color="auto"/>
              <w:bottom w:val="single" w:sz="6" w:space="0" w:color="auto"/>
            </w:tcBorders>
          </w:tcPr>
          <w:p w14:paraId="0A15824E" w14:textId="77777777" w:rsidR="00C8358C" w:rsidRPr="00DE73DD" w:rsidRDefault="00C8358C" w:rsidP="00C8358C">
            <w:pPr>
              <w:pStyle w:val="aff7"/>
            </w:pPr>
            <w:r w:rsidRPr="00DE73DD">
              <w:t>127.</w:t>
            </w:r>
          </w:p>
        </w:tc>
        <w:tc>
          <w:tcPr>
            <w:tcW w:w="0" w:type="auto"/>
            <w:tcBorders>
              <w:top w:val="single" w:sz="6" w:space="0" w:color="auto"/>
              <w:bottom w:val="single" w:sz="6" w:space="0" w:color="auto"/>
              <w:right w:val="single" w:sz="6" w:space="0" w:color="auto"/>
            </w:tcBorders>
            <w:vAlign w:val="center"/>
          </w:tcPr>
          <w:p w14:paraId="7634AEE4" w14:textId="77777777" w:rsidR="00C8358C" w:rsidRPr="00DE73DD" w:rsidRDefault="00C8358C" w:rsidP="00C8358C">
            <w:pPr>
              <w:pStyle w:val="aff7"/>
            </w:pPr>
            <w:r w:rsidRPr="00DE73DD">
              <w:t>Телефонные и факсимильные аппараты, утратившие потребительские свойства</w:t>
            </w:r>
          </w:p>
        </w:tc>
        <w:tc>
          <w:tcPr>
            <w:tcW w:w="0" w:type="auto"/>
            <w:tcBorders>
              <w:top w:val="single" w:sz="6" w:space="0" w:color="auto"/>
              <w:left w:val="single" w:sz="6" w:space="0" w:color="auto"/>
              <w:bottom w:val="single" w:sz="6" w:space="0" w:color="auto"/>
              <w:right w:val="single" w:sz="6" w:space="0" w:color="auto"/>
            </w:tcBorders>
            <w:vAlign w:val="center"/>
          </w:tcPr>
          <w:p w14:paraId="5E2668BF" w14:textId="77777777" w:rsidR="00C8358C" w:rsidRPr="00DE73DD" w:rsidRDefault="00C8358C" w:rsidP="00C8358C">
            <w:pPr>
              <w:pStyle w:val="aff7"/>
            </w:pPr>
            <w:r w:rsidRPr="00DE73DD">
              <w:t>4 81 321 01 52 4</w:t>
            </w:r>
          </w:p>
        </w:tc>
      </w:tr>
      <w:tr w:rsidR="00C8358C" w:rsidRPr="00DE73DD" w14:paraId="636E8DCD" w14:textId="77777777" w:rsidTr="00C8358C">
        <w:tc>
          <w:tcPr>
            <w:tcW w:w="0" w:type="auto"/>
            <w:tcBorders>
              <w:top w:val="single" w:sz="6" w:space="0" w:color="auto"/>
              <w:left w:val="single" w:sz="6" w:space="0" w:color="auto"/>
              <w:bottom w:val="single" w:sz="6" w:space="0" w:color="auto"/>
            </w:tcBorders>
          </w:tcPr>
          <w:p w14:paraId="02EBFEA4" w14:textId="77777777" w:rsidR="00C8358C" w:rsidRPr="00DE73DD" w:rsidRDefault="00C8358C" w:rsidP="00C8358C">
            <w:pPr>
              <w:pStyle w:val="aff7"/>
            </w:pPr>
            <w:r w:rsidRPr="00DE73DD">
              <w:t>128.</w:t>
            </w:r>
          </w:p>
        </w:tc>
        <w:tc>
          <w:tcPr>
            <w:tcW w:w="0" w:type="auto"/>
            <w:tcBorders>
              <w:top w:val="single" w:sz="6" w:space="0" w:color="auto"/>
              <w:bottom w:val="single" w:sz="6" w:space="0" w:color="auto"/>
              <w:right w:val="single" w:sz="6" w:space="0" w:color="auto"/>
            </w:tcBorders>
            <w:vAlign w:val="center"/>
          </w:tcPr>
          <w:p w14:paraId="3294796D" w14:textId="77777777" w:rsidR="00C8358C" w:rsidRPr="00DE73DD" w:rsidRDefault="00C8358C" w:rsidP="00C8358C">
            <w:pPr>
              <w:pStyle w:val="aff7"/>
            </w:pPr>
            <w:r w:rsidRPr="00DE73DD">
              <w:t>Телефоны мобильные, утратившие потребительские свойства</w:t>
            </w:r>
          </w:p>
        </w:tc>
        <w:tc>
          <w:tcPr>
            <w:tcW w:w="0" w:type="auto"/>
            <w:tcBorders>
              <w:top w:val="single" w:sz="6" w:space="0" w:color="auto"/>
              <w:left w:val="single" w:sz="6" w:space="0" w:color="auto"/>
              <w:bottom w:val="single" w:sz="6" w:space="0" w:color="auto"/>
              <w:right w:val="single" w:sz="6" w:space="0" w:color="auto"/>
            </w:tcBorders>
            <w:vAlign w:val="center"/>
          </w:tcPr>
          <w:p w14:paraId="05031CA5" w14:textId="77777777" w:rsidR="00C8358C" w:rsidRPr="00DE73DD" w:rsidRDefault="00C8358C" w:rsidP="00C8358C">
            <w:pPr>
              <w:pStyle w:val="aff7"/>
            </w:pPr>
            <w:r w:rsidRPr="00DE73DD">
              <w:t>4 81 322 11 52 3</w:t>
            </w:r>
          </w:p>
        </w:tc>
      </w:tr>
      <w:tr w:rsidR="00C8358C" w:rsidRPr="00DE73DD" w14:paraId="34D735DC" w14:textId="77777777" w:rsidTr="00C8358C">
        <w:tc>
          <w:tcPr>
            <w:tcW w:w="0" w:type="auto"/>
            <w:tcBorders>
              <w:top w:val="single" w:sz="6" w:space="0" w:color="auto"/>
              <w:left w:val="single" w:sz="6" w:space="0" w:color="auto"/>
              <w:bottom w:val="single" w:sz="6" w:space="0" w:color="auto"/>
            </w:tcBorders>
          </w:tcPr>
          <w:p w14:paraId="2342E397" w14:textId="77777777" w:rsidR="00C8358C" w:rsidRPr="00DE73DD" w:rsidRDefault="00C8358C" w:rsidP="00C8358C">
            <w:pPr>
              <w:pStyle w:val="aff7"/>
            </w:pPr>
            <w:r w:rsidRPr="00DE73DD">
              <w:t>129.</w:t>
            </w:r>
          </w:p>
        </w:tc>
        <w:tc>
          <w:tcPr>
            <w:tcW w:w="0" w:type="auto"/>
            <w:tcBorders>
              <w:top w:val="single" w:sz="6" w:space="0" w:color="auto"/>
              <w:bottom w:val="single" w:sz="6" w:space="0" w:color="auto"/>
              <w:right w:val="single" w:sz="6" w:space="0" w:color="auto"/>
            </w:tcBorders>
            <w:vAlign w:val="center"/>
          </w:tcPr>
          <w:p w14:paraId="5821E3D5" w14:textId="77777777" w:rsidR="00C8358C" w:rsidRPr="00DE73DD" w:rsidRDefault="00C8358C" w:rsidP="00C8358C">
            <w:pPr>
              <w:pStyle w:val="aff7"/>
            </w:pPr>
            <w:r w:rsidRPr="00DE73DD">
              <w:t>Рации портативные, утратившие потребительские свойства</w:t>
            </w:r>
          </w:p>
        </w:tc>
        <w:tc>
          <w:tcPr>
            <w:tcW w:w="0" w:type="auto"/>
            <w:tcBorders>
              <w:top w:val="single" w:sz="6" w:space="0" w:color="auto"/>
              <w:left w:val="single" w:sz="6" w:space="0" w:color="auto"/>
              <w:bottom w:val="single" w:sz="6" w:space="0" w:color="auto"/>
              <w:right w:val="single" w:sz="6" w:space="0" w:color="auto"/>
            </w:tcBorders>
            <w:vAlign w:val="center"/>
          </w:tcPr>
          <w:p w14:paraId="272E4343" w14:textId="77777777" w:rsidR="00C8358C" w:rsidRPr="00DE73DD" w:rsidRDefault="00C8358C" w:rsidP="00C8358C">
            <w:pPr>
              <w:pStyle w:val="aff7"/>
            </w:pPr>
            <w:r w:rsidRPr="00DE73DD">
              <w:t>4 81 322 21 52 4</w:t>
            </w:r>
          </w:p>
        </w:tc>
      </w:tr>
      <w:tr w:rsidR="00C8358C" w:rsidRPr="00DE73DD" w14:paraId="52FF660E" w14:textId="77777777" w:rsidTr="00C8358C">
        <w:tc>
          <w:tcPr>
            <w:tcW w:w="0" w:type="auto"/>
            <w:tcBorders>
              <w:top w:val="single" w:sz="6" w:space="0" w:color="auto"/>
              <w:left w:val="single" w:sz="6" w:space="0" w:color="auto"/>
              <w:bottom w:val="single" w:sz="6" w:space="0" w:color="auto"/>
            </w:tcBorders>
          </w:tcPr>
          <w:p w14:paraId="3F3A0E91" w14:textId="77777777" w:rsidR="00C8358C" w:rsidRPr="00DE73DD" w:rsidRDefault="00C8358C" w:rsidP="00C8358C">
            <w:pPr>
              <w:pStyle w:val="aff7"/>
            </w:pPr>
            <w:r w:rsidRPr="00DE73DD">
              <w:t>130.</w:t>
            </w:r>
          </w:p>
        </w:tc>
        <w:tc>
          <w:tcPr>
            <w:tcW w:w="0" w:type="auto"/>
            <w:tcBorders>
              <w:top w:val="single" w:sz="6" w:space="0" w:color="auto"/>
              <w:bottom w:val="single" w:sz="6" w:space="0" w:color="auto"/>
              <w:right w:val="single" w:sz="6" w:space="0" w:color="auto"/>
            </w:tcBorders>
            <w:vAlign w:val="center"/>
          </w:tcPr>
          <w:p w14:paraId="314D9BC1" w14:textId="77777777" w:rsidR="00C8358C" w:rsidRPr="00DE73DD" w:rsidRDefault="00C8358C" w:rsidP="00C8358C">
            <w:pPr>
              <w:pStyle w:val="aff7"/>
            </w:pPr>
            <w:r w:rsidRPr="00DE73DD">
              <w:t>Модемы, утратившие потребительские свойства</w:t>
            </w:r>
          </w:p>
        </w:tc>
        <w:tc>
          <w:tcPr>
            <w:tcW w:w="0" w:type="auto"/>
            <w:tcBorders>
              <w:top w:val="single" w:sz="6" w:space="0" w:color="auto"/>
              <w:left w:val="single" w:sz="6" w:space="0" w:color="auto"/>
              <w:bottom w:val="single" w:sz="6" w:space="0" w:color="auto"/>
              <w:right w:val="single" w:sz="6" w:space="0" w:color="auto"/>
            </w:tcBorders>
            <w:vAlign w:val="center"/>
          </w:tcPr>
          <w:p w14:paraId="095D151B" w14:textId="77777777" w:rsidR="00C8358C" w:rsidRPr="00DE73DD" w:rsidRDefault="00C8358C" w:rsidP="00C8358C">
            <w:pPr>
              <w:pStyle w:val="aff7"/>
            </w:pPr>
            <w:r w:rsidRPr="00DE73DD">
              <w:t>4 81 323 11 52 4</w:t>
            </w:r>
          </w:p>
        </w:tc>
      </w:tr>
      <w:tr w:rsidR="00C8358C" w:rsidRPr="00DE73DD" w14:paraId="269010C9" w14:textId="77777777" w:rsidTr="00C8358C">
        <w:tc>
          <w:tcPr>
            <w:tcW w:w="0" w:type="auto"/>
            <w:tcBorders>
              <w:top w:val="single" w:sz="6" w:space="0" w:color="auto"/>
              <w:left w:val="single" w:sz="6" w:space="0" w:color="auto"/>
              <w:bottom w:val="single" w:sz="6" w:space="0" w:color="auto"/>
            </w:tcBorders>
          </w:tcPr>
          <w:p w14:paraId="2AFAF83C" w14:textId="77777777" w:rsidR="00C8358C" w:rsidRPr="00DE73DD" w:rsidRDefault="00C8358C" w:rsidP="00C8358C">
            <w:pPr>
              <w:pStyle w:val="aff7"/>
            </w:pPr>
            <w:r w:rsidRPr="00DE73DD">
              <w:t>131.</w:t>
            </w:r>
          </w:p>
        </w:tc>
        <w:tc>
          <w:tcPr>
            <w:tcW w:w="0" w:type="auto"/>
            <w:tcBorders>
              <w:top w:val="single" w:sz="6" w:space="0" w:color="auto"/>
              <w:bottom w:val="single" w:sz="6" w:space="0" w:color="auto"/>
              <w:right w:val="single" w:sz="6" w:space="0" w:color="auto"/>
            </w:tcBorders>
            <w:vAlign w:val="center"/>
          </w:tcPr>
          <w:p w14:paraId="7911E4C5" w14:textId="77777777" w:rsidR="00C8358C" w:rsidRPr="00DE73DD" w:rsidRDefault="00C8358C" w:rsidP="00C8358C">
            <w:pPr>
              <w:pStyle w:val="aff7"/>
            </w:pPr>
            <w:r w:rsidRPr="00DE73DD">
              <w:t>Коммутаторы, концентраторы сетевые, утратившие потребительские свойства</w:t>
            </w:r>
          </w:p>
        </w:tc>
        <w:tc>
          <w:tcPr>
            <w:tcW w:w="0" w:type="auto"/>
            <w:tcBorders>
              <w:top w:val="single" w:sz="6" w:space="0" w:color="auto"/>
              <w:left w:val="single" w:sz="6" w:space="0" w:color="auto"/>
              <w:bottom w:val="single" w:sz="6" w:space="0" w:color="auto"/>
              <w:right w:val="single" w:sz="6" w:space="0" w:color="auto"/>
            </w:tcBorders>
            <w:vAlign w:val="center"/>
          </w:tcPr>
          <w:p w14:paraId="3E8244A4" w14:textId="77777777" w:rsidR="00C8358C" w:rsidRPr="00DE73DD" w:rsidRDefault="00C8358C" w:rsidP="00C8358C">
            <w:pPr>
              <w:pStyle w:val="aff7"/>
            </w:pPr>
            <w:r w:rsidRPr="00DE73DD">
              <w:t>4 81 331 11 52 4</w:t>
            </w:r>
          </w:p>
        </w:tc>
      </w:tr>
      <w:tr w:rsidR="00C8358C" w:rsidRPr="00DE73DD" w14:paraId="44D9C002" w14:textId="77777777" w:rsidTr="00C8358C">
        <w:tc>
          <w:tcPr>
            <w:tcW w:w="0" w:type="auto"/>
            <w:tcBorders>
              <w:top w:val="single" w:sz="6" w:space="0" w:color="auto"/>
              <w:left w:val="single" w:sz="6" w:space="0" w:color="auto"/>
              <w:bottom w:val="single" w:sz="6" w:space="0" w:color="auto"/>
            </w:tcBorders>
          </w:tcPr>
          <w:p w14:paraId="7FE0B440" w14:textId="77777777" w:rsidR="00C8358C" w:rsidRPr="00DE73DD" w:rsidRDefault="00C8358C" w:rsidP="00C8358C">
            <w:pPr>
              <w:pStyle w:val="aff7"/>
            </w:pPr>
            <w:r w:rsidRPr="00DE73DD">
              <w:t>132.</w:t>
            </w:r>
          </w:p>
        </w:tc>
        <w:tc>
          <w:tcPr>
            <w:tcW w:w="0" w:type="auto"/>
            <w:tcBorders>
              <w:top w:val="single" w:sz="6" w:space="0" w:color="auto"/>
              <w:bottom w:val="single" w:sz="6" w:space="0" w:color="auto"/>
              <w:right w:val="single" w:sz="6" w:space="0" w:color="auto"/>
            </w:tcBorders>
            <w:vAlign w:val="center"/>
          </w:tcPr>
          <w:p w14:paraId="6A6FF528" w14:textId="77777777" w:rsidR="00C8358C" w:rsidRPr="00DE73DD" w:rsidRDefault="00C8358C" w:rsidP="00C8358C">
            <w:pPr>
              <w:pStyle w:val="aff7"/>
            </w:pPr>
            <w:r w:rsidRPr="00DE73DD">
              <w:t>Коммутаторы, маршрутизаторы сетевые, утратившие потребительские свойства</w:t>
            </w:r>
          </w:p>
        </w:tc>
        <w:tc>
          <w:tcPr>
            <w:tcW w:w="0" w:type="auto"/>
            <w:tcBorders>
              <w:top w:val="single" w:sz="6" w:space="0" w:color="auto"/>
              <w:left w:val="single" w:sz="6" w:space="0" w:color="auto"/>
              <w:bottom w:val="single" w:sz="6" w:space="0" w:color="auto"/>
              <w:right w:val="single" w:sz="6" w:space="0" w:color="auto"/>
            </w:tcBorders>
            <w:vAlign w:val="center"/>
          </w:tcPr>
          <w:p w14:paraId="641CEDC0" w14:textId="77777777" w:rsidR="00C8358C" w:rsidRPr="00DE73DD" w:rsidRDefault="00C8358C" w:rsidP="00C8358C">
            <w:pPr>
              <w:pStyle w:val="aff7"/>
            </w:pPr>
            <w:r w:rsidRPr="00DE73DD">
              <w:t>4 81 331 12 52 4</w:t>
            </w:r>
          </w:p>
        </w:tc>
      </w:tr>
      <w:tr w:rsidR="00C8358C" w:rsidRPr="00DE73DD" w14:paraId="05EC0C96" w14:textId="77777777" w:rsidTr="00C8358C">
        <w:tc>
          <w:tcPr>
            <w:tcW w:w="0" w:type="auto"/>
            <w:tcBorders>
              <w:top w:val="single" w:sz="6" w:space="0" w:color="auto"/>
              <w:left w:val="single" w:sz="6" w:space="0" w:color="auto"/>
              <w:bottom w:val="single" w:sz="6" w:space="0" w:color="auto"/>
            </w:tcBorders>
          </w:tcPr>
          <w:p w14:paraId="70A7DDB9" w14:textId="77777777" w:rsidR="00C8358C" w:rsidRPr="00DE73DD" w:rsidRDefault="00C8358C" w:rsidP="00C8358C">
            <w:pPr>
              <w:pStyle w:val="aff7"/>
            </w:pPr>
            <w:r w:rsidRPr="00DE73DD">
              <w:t>133.</w:t>
            </w:r>
          </w:p>
        </w:tc>
        <w:tc>
          <w:tcPr>
            <w:tcW w:w="0" w:type="auto"/>
            <w:tcBorders>
              <w:top w:val="single" w:sz="6" w:space="0" w:color="auto"/>
              <w:bottom w:val="single" w:sz="6" w:space="0" w:color="auto"/>
              <w:right w:val="single" w:sz="6" w:space="0" w:color="auto"/>
            </w:tcBorders>
            <w:vAlign w:val="center"/>
          </w:tcPr>
          <w:p w14:paraId="72F1E99B" w14:textId="77777777" w:rsidR="00C8358C" w:rsidRPr="00DE73DD" w:rsidRDefault="00C8358C" w:rsidP="00C8358C">
            <w:pPr>
              <w:pStyle w:val="aff7"/>
            </w:pPr>
            <w:r w:rsidRPr="00DE73DD">
              <w:t>Тюнеры, модемы, серверы, утратившие потребительские свойства</w:t>
            </w:r>
          </w:p>
        </w:tc>
        <w:tc>
          <w:tcPr>
            <w:tcW w:w="0" w:type="auto"/>
            <w:tcBorders>
              <w:top w:val="single" w:sz="6" w:space="0" w:color="auto"/>
              <w:left w:val="single" w:sz="6" w:space="0" w:color="auto"/>
              <w:bottom w:val="single" w:sz="6" w:space="0" w:color="auto"/>
              <w:right w:val="single" w:sz="6" w:space="0" w:color="auto"/>
            </w:tcBorders>
            <w:vAlign w:val="center"/>
          </w:tcPr>
          <w:p w14:paraId="459BD2A0" w14:textId="77777777" w:rsidR="00C8358C" w:rsidRPr="00DE73DD" w:rsidRDefault="00C8358C" w:rsidP="00C8358C">
            <w:pPr>
              <w:pStyle w:val="aff7"/>
            </w:pPr>
            <w:r w:rsidRPr="00DE73DD">
              <w:t>4 81 332 11 52 4</w:t>
            </w:r>
          </w:p>
        </w:tc>
      </w:tr>
      <w:tr w:rsidR="00C8358C" w:rsidRPr="00DE73DD" w14:paraId="56C3F8BE" w14:textId="77777777" w:rsidTr="00C8358C">
        <w:tc>
          <w:tcPr>
            <w:tcW w:w="0" w:type="auto"/>
            <w:tcBorders>
              <w:top w:val="single" w:sz="6" w:space="0" w:color="auto"/>
              <w:left w:val="single" w:sz="6" w:space="0" w:color="auto"/>
              <w:bottom w:val="single" w:sz="6" w:space="0" w:color="auto"/>
            </w:tcBorders>
          </w:tcPr>
          <w:p w14:paraId="4BAB7C68" w14:textId="77777777" w:rsidR="00C8358C" w:rsidRPr="00DE73DD" w:rsidRDefault="00C8358C" w:rsidP="00C8358C">
            <w:pPr>
              <w:pStyle w:val="aff7"/>
            </w:pPr>
            <w:r w:rsidRPr="00DE73DD">
              <w:t>134.</w:t>
            </w:r>
          </w:p>
        </w:tc>
        <w:tc>
          <w:tcPr>
            <w:tcW w:w="0" w:type="auto"/>
            <w:tcBorders>
              <w:top w:val="single" w:sz="6" w:space="0" w:color="auto"/>
              <w:bottom w:val="single" w:sz="6" w:space="0" w:color="auto"/>
              <w:right w:val="single" w:sz="6" w:space="0" w:color="auto"/>
            </w:tcBorders>
            <w:vAlign w:val="center"/>
          </w:tcPr>
          <w:p w14:paraId="0CD0782D" w14:textId="77777777" w:rsidR="00C8358C" w:rsidRPr="00DE73DD" w:rsidRDefault="00C8358C" w:rsidP="00C8358C">
            <w:pPr>
              <w:pStyle w:val="aff7"/>
            </w:pPr>
            <w:r w:rsidRPr="00DE73DD">
              <w:t>Диктофоны профессиональные, утратившие потребительские свойства</w:t>
            </w:r>
          </w:p>
        </w:tc>
        <w:tc>
          <w:tcPr>
            <w:tcW w:w="0" w:type="auto"/>
            <w:tcBorders>
              <w:top w:val="single" w:sz="6" w:space="0" w:color="auto"/>
              <w:left w:val="single" w:sz="6" w:space="0" w:color="auto"/>
              <w:bottom w:val="single" w:sz="6" w:space="0" w:color="auto"/>
              <w:right w:val="single" w:sz="6" w:space="0" w:color="auto"/>
            </w:tcBorders>
            <w:vAlign w:val="center"/>
          </w:tcPr>
          <w:p w14:paraId="349F1A62" w14:textId="77777777" w:rsidR="00C8358C" w:rsidRPr="00DE73DD" w:rsidRDefault="00C8358C" w:rsidP="00C8358C">
            <w:pPr>
              <w:pStyle w:val="aff7"/>
            </w:pPr>
            <w:r w:rsidRPr="00DE73DD">
              <w:t>4 81 432 21 52 4</w:t>
            </w:r>
          </w:p>
        </w:tc>
      </w:tr>
      <w:tr w:rsidR="00C8358C" w:rsidRPr="00DE73DD" w14:paraId="2080C3AC" w14:textId="77777777" w:rsidTr="00C8358C">
        <w:tc>
          <w:tcPr>
            <w:tcW w:w="0" w:type="auto"/>
            <w:tcBorders>
              <w:top w:val="single" w:sz="6" w:space="0" w:color="auto"/>
              <w:left w:val="single" w:sz="6" w:space="0" w:color="auto"/>
              <w:bottom w:val="single" w:sz="6" w:space="0" w:color="auto"/>
            </w:tcBorders>
          </w:tcPr>
          <w:p w14:paraId="372A7461" w14:textId="77777777" w:rsidR="00C8358C" w:rsidRPr="00DE73DD" w:rsidRDefault="00C8358C" w:rsidP="00C8358C">
            <w:pPr>
              <w:pStyle w:val="aff7"/>
            </w:pPr>
            <w:r w:rsidRPr="00DE73DD">
              <w:t>135.</w:t>
            </w:r>
          </w:p>
        </w:tc>
        <w:tc>
          <w:tcPr>
            <w:tcW w:w="0" w:type="auto"/>
            <w:tcBorders>
              <w:top w:val="single" w:sz="6" w:space="0" w:color="auto"/>
              <w:bottom w:val="single" w:sz="6" w:space="0" w:color="auto"/>
              <w:right w:val="single" w:sz="6" w:space="0" w:color="auto"/>
            </w:tcBorders>
            <w:vAlign w:val="center"/>
          </w:tcPr>
          <w:p w14:paraId="72BF8188" w14:textId="77777777" w:rsidR="00C8358C" w:rsidRPr="00DE73DD" w:rsidRDefault="00C8358C" w:rsidP="00C8358C">
            <w:pPr>
              <w:pStyle w:val="aff7"/>
            </w:pPr>
            <w:r w:rsidRPr="00DE73DD">
              <w:t>Датчики и камеры автоматических систем охраны и видеонаблюдения, утратившие потребительские свойства</w:t>
            </w:r>
          </w:p>
        </w:tc>
        <w:tc>
          <w:tcPr>
            <w:tcW w:w="0" w:type="auto"/>
            <w:tcBorders>
              <w:top w:val="single" w:sz="6" w:space="0" w:color="auto"/>
              <w:left w:val="single" w:sz="6" w:space="0" w:color="auto"/>
              <w:bottom w:val="single" w:sz="6" w:space="0" w:color="auto"/>
              <w:right w:val="single" w:sz="6" w:space="0" w:color="auto"/>
            </w:tcBorders>
            <w:vAlign w:val="center"/>
          </w:tcPr>
          <w:p w14:paraId="37D92582" w14:textId="77777777" w:rsidR="00C8358C" w:rsidRPr="00DE73DD" w:rsidRDefault="00C8358C" w:rsidP="00C8358C">
            <w:pPr>
              <w:pStyle w:val="aff7"/>
            </w:pPr>
            <w:r w:rsidRPr="00DE73DD">
              <w:t>4 81 433 91 52 4</w:t>
            </w:r>
          </w:p>
        </w:tc>
      </w:tr>
      <w:tr w:rsidR="00C8358C" w:rsidRPr="00DE73DD" w14:paraId="07ABEDC6" w14:textId="77777777" w:rsidTr="00C8358C">
        <w:tc>
          <w:tcPr>
            <w:tcW w:w="0" w:type="auto"/>
            <w:tcBorders>
              <w:top w:val="single" w:sz="6" w:space="0" w:color="auto"/>
              <w:left w:val="single" w:sz="6" w:space="0" w:color="auto"/>
              <w:bottom w:val="single" w:sz="6" w:space="0" w:color="auto"/>
            </w:tcBorders>
          </w:tcPr>
          <w:p w14:paraId="06DF4FFD" w14:textId="77777777" w:rsidR="00C8358C" w:rsidRPr="00DE73DD" w:rsidRDefault="00C8358C" w:rsidP="00C8358C">
            <w:pPr>
              <w:pStyle w:val="aff7"/>
            </w:pPr>
            <w:r w:rsidRPr="00DE73DD">
              <w:t>136.</w:t>
            </w:r>
          </w:p>
        </w:tc>
        <w:tc>
          <w:tcPr>
            <w:tcW w:w="0" w:type="auto"/>
            <w:tcBorders>
              <w:top w:val="single" w:sz="6" w:space="0" w:color="auto"/>
              <w:bottom w:val="single" w:sz="6" w:space="0" w:color="auto"/>
              <w:right w:val="single" w:sz="6" w:space="0" w:color="auto"/>
            </w:tcBorders>
            <w:vAlign w:val="center"/>
          </w:tcPr>
          <w:p w14:paraId="400C60B8" w14:textId="77777777" w:rsidR="00C8358C" w:rsidRPr="00DE73DD" w:rsidRDefault="00C8358C" w:rsidP="00C8358C">
            <w:pPr>
              <w:pStyle w:val="aff7"/>
            </w:pPr>
            <w:r w:rsidRPr="00DE73DD">
              <w:t>Барометры, утратившие потребительские свойства</w:t>
            </w:r>
          </w:p>
        </w:tc>
        <w:tc>
          <w:tcPr>
            <w:tcW w:w="0" w:type="auto"/>
            <w:tcBorders>
              <w:top w:val="single" w:sz="6" w:space="0" w:color="auto"/>
              <w:left w:val="single" w:sz="6" w:space="0" w:color="auto"/>
              <w:bottom w:val="single" w:sz="6" w:space="0" w:color="auto"/>
              <w:right w:val="single" w:sz="6" w:space="0" w:color="auto"/>
            </w:tcBorders>
            <w:vAlign w:val="center"/>
          </w:tcPr>
          <w:p w14:paraId="35E75B72" w14:textId="77777777" w:rsidR="00C8358C" w:rsidRPr="00DE73DD" w:rsidRDefault="00C8358C" w:rsidP="00C8358C">
            <w:pPr>
              <w:pStyle w:val="aff7"/>
            </w:pPr>
            <w:r w:rsidRPr="00DE73DD">
              <w:t>4 81 553 11 52 4</w:t>
            </w:r>
          </w:p>
        </w:tc>
      </w:tr>
      <w:tr w:rsidR="00C8358C" w:rsidRPr="00DE73DD" w14:paraId="6571F395" w14:textId="77777777" w:rsidTr="00C8358C">
        <w:tc>
          <w:tcPr>
            <w:tcW w:w="0" w:type="auto"/>
            <w:tcBorders>
              <w:top w:val="single" w:sz="6" w:space="0" w:color="auto"/>
              <w:left w:val="single" w:sz="6" w:space="0" w:color="auto"/>
              <w:bottom w:val="single" w:sz="6" w:space="0" w:color="auto"/>
            </w:tcBorders>
          </w:tcPr>
          <w:p w14:paraId="69CD71BC" w14:textId="77777777" w:rsidR="00C8358C" w:rsidRPr="00DE73DD" w:rsidRDefault="00C8358C" w:rsidP="00C8358C">
            <w:pPr>
              <w:pStyle w:val="aff7"/>
            </w:pPr>
            <w:r w:rsidRPr="00DE73DD">
              <w:t>137.</w:t>
            </w:r>
          </w:p>
        </w:tc>
        <w:tc>
          <w:tcPr>
            <w:tcW w:w="0" w:type="auto"/>
            <w:tcBorders>
              <w:top w:val="single" w:sz="6" w:space="0" w:color="auto"/>
              <w:bottom w:val="single" w:sz="6" w:space="0" w:color="auto"/>
              <w:right w:val="single" w:sz="6" w:space="0" w:color="auto"/>
            </w:tcBorders>
            <w:vAlign w:val="center"/>
          </w:tcPr>
          <w:p w14:paraId="09912AF7" w14:textId="77777777" w:rsidR="00C8358C" w:rsidRPr="00DE73DD" w:rsidRDefault="00C8358C" w:rsidP="00C8358C">
            <w:pPr>
              <w:pStyle w:val="aff7"/>
            </w:pPr>
            <w:r w:rsidRPr="00DE73DD">
              <w:t>Счетчики электрические, утратившие потребительские свойства</w:t>
            </w:r>
          </w:p>
        </w:tc>
        <w:tc>
          <w:tcPr>
            <w:tcW w:w="0" w:type="auto"/>
            <w:tcBorders>
              <w:top w:val="single" w:sz="6" w:space="0" w:color="auto"/>
              <w:left w:val="single" w:sz="6" w:space="0" w:color="auto"/>
              <w:bottom w:val="single" w:sz="6" w:space="0" w:color="auto"/>
              <w:right w:val="single" w:sz="6" w:space="0" w:color="auto"/>
            </w:tcBorders>
            <w:vAlign w:val="center"/>
          </w:tcPr>
          <w:p w14:paraId="212A0E43" w14:textId="77777777" w:rsidR="00C8358C" w:rsidRPr="00DE73DD" w:rsidRDefault="00C8358C" w:rsidP="00C8358C">
            <w:pPr>
              <w:pStyle w:val="aff7"/>
            </w:pPr>
            <w:r w:rsidRPr="00DE73DD">
              <w:t>4 82 151 11 52 4</w:t>
            </w:r>
          </w:p>
        </w:tc>
      </w:tr>
      <w:tr w:rsidR="00C8358C" w:rsidRPr="00DE73DD" w14:paraId="338007C8" w14:textId="77777777" w:rsidTr="00C8358C">
        <w:tc>
          <w:tcPr>
            <w:tcW w:w="0" w:type="auto"/>
            <w:tcBorders>
              <w:top w:val="single" w:sz="6" w:space="0" w:color="auto"/>
              <w:left w:val="single" w:sz="6" w:space="0" w:color="auto"/>
              <w:bottom w:val="single" w:sz="6" w:space="0" w:color="auto"/>
            </w:tcBorders>
          </w:tcPr>
          <w:p w14:paraId="5F9A93C3" w14:textId="77777777" w:rsidR="00C8358C" w:rsidRPr="00DE73DD" w:rsidRDefault="00C8358C" w:rsidP="00C8358C">
            <w:pPr>
              <w:pStyle w:val="aff7"/>
            </w:pPr>
            <w:r w:rsidRPr="00DE73DD">
              <w:t>138.</w:t>
            </w:r>
          </w:p>
        </w:tc>
        <w:tc>
          <w:tcPr>
            <w:tcW w:w="0" w:type="auto"/>
            <w:tcBorders>
              <w:top w:val="single" w:sz="6" w:space="0" w:color="auto"/>
              <w:bottom w:val="single" w:sz="6" w:space="0" w:color="auto"/>
              <w:right w:val="single" w:sz="6" w:space="0" w:color="auto"/>
            </w:tcBorders>
            <w:vAlign w:val="center"/>
          </w:tcPr>
          <w:p w14:paraId="48238A9D" w14:textId="77777777" w:rsidR="00C8358C" w:rsidRPr="00DE73DD" w:rsidRDefault="00C8358C" w:rsidP="00C8358C">
            <w:pPr>
              <w:pStyle w:val="aff7"/>
            </w:pPr>
            <w:r w:rsidRPr="00DE73DD">
              <w:t>Химические источники тока литиевые тионилхлоридные неповрежденные отработанные</w:t>
            </w:r>
          </w:p>
        </w:tc>
        <w:tc>
          <w:tcPr>
            <w:tcW w:w="0" w:type="auto"/>
            <w:tcBorders>
              <w:top w:val="single" w:sz="6" w:space="0" w:color="auto"/>
              <w:left w:val="single" w:sz="6" w:space="0" w:color="auto"/>
              <w:bottom w:val="single" w:sz="6" w:space="0" w:color="auto"/>
              <w:right w:val="single" w:sz="6" w:space="0" w:color="auto"/>
            </w:tcBorders>
            <w:vAlign w:val="center"/>
          </w:tcPr>
          <w:p w14:paraId="16897CA8" w14:textId="77777777" w:rsidR="00C8358C" w:rsidRPr="00DE73DD" w:rsidRDefault="00C8358C" w:rsidP="00C8358C">
            <w:pPr>
              <w:pStyle w:val="aff7"/>
            </w:pPr>
            <w:r w:rsidRPr="00DE73DD">
              <w:t>4 82 201 01 53 2</w:t>
            </w:r>
          </w:p>
        </w:tc>
      </w:tr>
      <w:tr w:rsidR="00C8358C" w:rsidRPr="00DE73DD" w14:paraId="11DEED27" w14:textId="77777777" w:rsidTr="00C8358C">
        <w:tc>
          <w:tcPr>
            <w:tcW w:w="0" w:type="auto"/>
            <w:tcBorders>
              <w:top w:val="single" w:sz="6" w:space="0" w:color="auto"/>
              <w:left w:val="single" w:sz="6" w:space="0" w:color="auto"/>
              <w:bottom w:val="single" w:sz="6" w:space="0" w:color="auto"/>
            </w:tcBorders>
          </w:tcPr>
          <w:p w14:paraId="51B759D3" w14:textId="77777777" w:rsidR="00C8358C" w:rsidRPr="00DE73DD" w:rsidRDefault="00C8358C" w:rsidP="00C8358C">
            <w:pPr>
              <w:pStyle w:val="aff7"/>
            </w:pPr>
            <w:r w:rsidRPr="00DE73DD">
              <w:t>139.</w:t>
            </w:r>
          </w:p>
        </w:tc>
        <w:tc>
          <w:tcPr>
            <w:tcW w:w="0" w:type="auto"/>
            <w:tcBorders>
              <w:top w:val="single" w:sz="6" w:space="0" w:color="auto"/>
              <w:bottom w:val="single" w:sz="6" w:space="0" w:color="auto"/>
              <w:right w:val="single" w:sz="6" w:space="0" w:color="auto"/>
            </w:tcBorders>
            <w:vAlign w:val="center"/>
          </w:tcPr>
          <w:p w14:paraId="01FDC926" w14:textId="77777777" w:rsidR="00C8358C" w:rsidRPr="00DE73DD" w:rsidRDefault="00C8358C" w:rsidP="00C8358C">
            <w:pPr>
              <w:pStyle w:val="aff7"/>
            </w:pPr>
            <w:r w:rsidRPr="00DE73DD">
              <w:t>Химические источники тока марганцово-цинковые щелочные неповрежденные отработанные</w:t>
            </w:r>
          </w:p>
        </w:tc>
        <w:tc>
          <w:tcPr>
            <w:tcW w:w="0" w:type="auto"/>
            <w:tcBorders>
              <w:top w:val="single" w:sz="6" w:space="0" w:color="auto"/>
              <w:left w:val="single" w:sz="6" w:space="0" w:color="auto"/>
              <w:bottom w:val="single" w:sz="6" w:space="0" w:color="auto"/>
              <w:right w:val="single" w:sz="6" w:space="0" w:color="auto"/>
            </w:tcBorders>
            <w:vAlign w:val="center"/>
          </w:tcPr>
          <w:p w14:paraId="001A73F3" w14:textId="77777777" w:rsidR="00C8358C" w:rsidRPr="00DE73DD" w:rsidRDefault="00C8358C" w:rsidP="00C8358C">
            <w:pPr>
              <w:pStyle w:val="aff7"/>
            </w:pPr>
            <w:r w:rsidRPr="00DE73DD">
              <w:t>4 82 201 11 53 2</w:t>
            </w:r>
          </w:p>
        </w:tc>
      </w:tr>
      <w:tr w:rsidR="00C8358C" w:rsidRPr="00DE73DD" w14:paraId="4A55948C" w14:textId="77777777" w:rsidTr="00C8358C">
        <w:tc>
          <w:tcPr>
            <w:tcW w:w="0" w:type="auto"/>
            <w:tcBorders>
              <w:top w:val="single" w:sz="6" w:space="0" w:color="auto"/>
              <w:left w:val="single" w:sz="6" w:space="0" w:color="auto"/>
              <w:bottom w:val="single" w:sz="6" w:space="0" w:color="auto"/>
            </w:tcBorders>
          </w:tcPr>
          <w:p w14:paraId="303C9A4D" w14:textId="77777777" w:rsidR="00C8358C" w:rsidRPr="00DE73DD" w:rsidRDefault="00C8358C" w:rsidP="00C8358C">
            <w:pPr>
              <w:pStyle w:val="aff7"/>
            </w:pPr>
            <w:r w:rsidRPr="00DE73DD">
              <w:t>140.</w:t>
            </w:r>
          </w:p>
        </w:tc>
        <w:tc>
          <w:tcPr>
            <w:tcW w:w="0" w:type="auto"/>
            <w:tcBorders>
              <w:top w:val="single" w:sz="6" w:space="0" w:color="auto"/>
              <w:bottom w:val="single" w:sz="6" w:space="0" w:color="auto"/>
              <w:right w:val="single" w:sz="6" w:space="0" w:color="auto"/>
            </w:tcBorders>
            <w:vAlign w:val="center"/>
          </w:tcPr>
          <w:p w14:paraId="1FF83AD7" w14:textId="77777777" w:rsidR="00C8358C" w:rsidRPr="00DE73DD" w:rsidRDefault="00C8358C" w:rsidP="00C8358C">
            <w:pPr>
              <w:pStyle w:val="aff7"/>
            </w:pPr>
            <w:r w:rsidRPr="00DE73DD">
              <w:t>Химические источники тока никель- металлгидридные неповрежденные отработанные</w:t>
            </w:r>
          </w:p>
        </w:tc>
        <w:tc>
          <w:tcPr>
            <w:tcW w:w="0" w:type="auto"/>
            <w:tcBorders>
              <w:top w:val="single" w:sz="6" w:space="0" w:color="auto"/>
              <w:left w:val="single" w:sz="6" w:space="0" w:color="auto"/>
              <w:bottom w:val="single" w:sz="6" w:space="0" w:color="auto"/>
              <w:right w:val="single" w:sz="6" w:space="0" w:color="auto"/>
            </w:tcBorders>
            <w:vAlign w:val="center"/>
          </w:tcPr>
          <w:p w14:paraId="10F60CCB" w14:textId="77777777" w:rsidR="00C8358C" w:rsidRPr="00DE73DD" w:rsidRDefault="00C8358C" w:rsidP="00C8358C">
            <w:pPr>
              <w:pStyle w:val="aff7"/>
            </w:pPr>
            <w:r w:rsidRPr="00DE73DD">
              <w:t>4 82 201 21 53 2</w:t>
            </w:r>
          </w:p>
        </w:tc>
      </w:tr>
      <w:tr w:rsidR="00C8358C" w:rsidRPr="00DE73DD" w14:paraId="50AE321A" w14:textId="77777777" w:rsidTr="00C8358C">
        <w:tc>
          <w:tcPr>
            <w:tcW w:w="0" w:type="auto"/>
            <w:tcBorders>
              <w:top w:val="single" w:sz="6" w:space="0" w:color="auto"/>
              <w:left w:val="single" w:sz="6" w:space="0" w:color="auto"/>
              <w:bottom w:val="single" w:sz="6" w:space="0" w:color="auto"/>
            </w:tcBorders>
          </w:tcPr>
          <w:p w14:paraId="50309FAB" w14:textId="77777777" w:rsidR="00C8358C" w:rsidRPr="00DE73DD" w:rsidRDefault="00C8358C" w:rsidP="00C8358C">
            <w:pPr>
              <w:pStyle w:val="aff7"/>
            </w:pPr>
            <w:r w:rsidRPr="00DE73DD">
              <w:t>141.</w:t>
            </w:r>
          </w:p>
        </w:tc>
        <w:tc>
          <w:tcPr>
            <w:tcW w:w="0" w:type="auto"/>
            <w:tcBorders>
              <w:top w:val="single" w:sz="6" w:space="0" w:color="auto"/>
              <w:bottom w:val="single" w:sz="6" w:space="0" w:color="auto"/>
              <w:right w:val="single" w:sz="6" w:space="0" w:color="auto"/>
            </w:tcBorders>
            <w:vAlign w:val="center"/>
          </w:tcPr>
          <w:p w14:paraId="746A30AB" w14:textId="77777777" w:rsidR="00C8358C" w:rsidRPr="00DE73DD" w:rsidRDefault="00C8358C" w:rsidP="00C8358C">
            <w:pPr>
              <w:pStyle w:val="aff7"/>
            </w:pPr>
            <w:r w:rsidRPr="00DE73DD">
              <w:t>Отходы литий-ионных аккумуляторов неповрежденных</w:t>
            </w:r>
          </w:p>
        </w:tc>
        <w:tc>
          <w:tcPr>
            <w:tcW w:w="0" w:type="auto"/>
            <w:tcBorders>
              <w:top w:val="single" w:sz="6" w:space="0" w:color="auto"/>
              <w:left w:val="single" w:sz="6" w:space="0" w:color="auto"/>
              <w:bottom w:val="single" w:sz="6" w:space="0" w:color="auto"/>
              <w:right w:val="single" w:sz="6" w:space="0" w:color="auto"/>
            </w:tcBorders>
            <w:vAlign w:val="center"/>
          </w:tcPr>
          <w:p w14:paraId="28DA1040" w14:textId="77777777" w:rsidR="00C8358C" w:rsidRPr="00DE73DD" w:rsidRDefault="00C8358C" w:rsidP="00C8358C">
            <w:pPr>
              <w:pStyle w:val="aff7"/>
            </w:pPr>
            <w:r w:rsidRPr="00DE73DD">
              <w:t>4 82 201 31 53 2</w:t>
            </w:r>
          </w:p>
        </w:tc>
      </w:tr>
      <w:tr w:rsidR="00C8358C" w:rsidRPr="00DE73DD" w14:paraId="437F71AD" w14:textId="77777777" w:rsidTr="00C8358C">
        <w:tc>
          <w:tcPr>
            <w:tcW w:w="0" w:type="auto"/>
            <w:tcBorders>
              <w:top w:val="single" w:sz="6" w:space="0" w:color="auto"/>
              <w:left w:val="single" w:sz="6" w:space="0" w:color="auto"/>
              <w:bottom w:val="single" w:sz="6" w:space="0" w:color="auto"/>
            </w:tcBorders>
          </w:tcPr>
          <w:p w14:paraId="45C4FAE4" w14:textId="77777777" w:rsidR="00C8358C" w:rsidRPr="00DE73DD" w:rsidRDefault="00C8358C" w:rsidP="00C8358C">
            <w:pPr>
              <w:pStyle w:val="aff7"/>
            </w:pPr>
            <w:r w:rsidRPr="00DE73DD">
              <w:t>142.</w:t>
            </w:r>
          </w:p>
        </w:tc>
        <w:tc>
          <w:tcPr>
            <w:tcW w:w="0" w:type="auto"/>
            <w:tcBorders>
              <w:top w:val="single" w:sz="6" w:space="0" w:color="auto"/>
              <w:bottom w:val="single" w:sz="6" w:space="0" w:color="auto"/>
              <w:right w:val="single" w:sz="6" w:space="0" w:color="auto"/>
            </w:tcBorders>
            <w:vAlign w:val="center"/>
          </w:tcPr>
          <w:p w14:paraId="30D9E8CD" w14:textId="77777777" w:rsidR="00C8358C" w:rsidRPr="00DE73DD" w:rsidRDefault="00C8358C" w:rsidP="00C8358C">
            <w:pPr>
              <w:pStyle w:val="aff7"/>
            </w:pPr>
            <w:r w:rsidRPr="00DE73DD">
              <w:t>Одиночные гальванические элементы (батарейки) никель-кадмиевые неповрежденные отработанные</w:t>
            </w:r>
          </w:p>
        </w:tc>
        <w:tc>
          <w:tcPr>
            <w:tcW w:w="0" w:type="auto"/>
            <w:tcBorders>
              <w:top w:val="single" w:sz="6" w:space="0" w:color="auto"/>
              <w:left w:val="single" w:sz="6" w:space="0" w:color="auto"/>
              <w:bottom w:val="single" w:sz="6" w:space="0" w:color="auto"/>
              <w:right w:val="single" w:sz="6" w:space="0" w:color="auto"/>
            </w:tcBorders>
            <w:vAlign w:val="center"/>
          </w:tcPr>
          <w:p w14:paraId="32C4D07F" w14:textId="77777777" w:rsidR="00C8358C" w:rsidRPr="00DE73DD" w:rsidRDefault="00C8358C" w:rsidP="00C8358C">
            <w:pPr>
              <w:pStyle w:val="aff7"/>
            </w:pPr>
            <w:r w:rsidRPr="00DE73DD">
              <w:t>4 82 201 51 53 2</w:t>
            </w:r>
          </w:p>
        </w:tc>
      </w:tr>
      <w:tr w:rsidR="00C8358C" w:rsidRPr="00DE73DD" w14:paraId="13F89454" w14:textId="77777777" w:rsidTr="00C8358C">
        <w:tc>
          <w:tcPr>
            <w:tcW w:w="0" w:type="auto"/>
            <w:tcBorders>
              <w:top w:val="single" w:sz="6" w:space="0" w:color="auto"/>
              <w:left w:val="single" w:sz="6" w:space="0" w:color="auto"/>
              <w:bottom w:val="single" w:sz="6" w:space="0" w:color="auto"/>
            </w:tcBorders>
          </w:tcPr>
          <w:p w14:paraId="0B38D603" w14:textId="77777777" w:rsidR="00C8358C" w:rsidRPr="00DE73DD" w:rsidRDefault="00C8358C" w:rsidP="00C8358C">
            <w:pPr>
              <w:pStyle w:val="aff7"/>
            </w:pPr>
            <w:r w:rsidRPr="00DE73DD">
              <w:t>143.</w:t>
            </w:r>
          </w:p>
        </w:tc>
        <w:tc>
          <w:tcPr>
            <w:tcW w:w="0" w:type="auto"/>
            <w:tcBorders>
              <w:top w:val="single" w:sz="6" w:space="0" w:color="auto"/>
              <w:bottom w:val="single" w:sz="6" w:space="0" w:color="auto"/>
              <w:right w:val="single" w:sz="6" w:space="0" w:color="auto"/>
            </w:tcBorders>
            <w:vAlign w:val="center"/>
          </w:tcPr>
          <w:p w14:paraId="1E76F49A" w14:textId="77777777" w:rsidR="00C8358C" w:rsidRPr="00DE73DD" w:rsidRDefault="00C8358C" w:rsidP="00C8358C">
            <w:pPr>
              <w:pStyle w:val="aff7"/>
            </w:pPr>
            <w:r w:rsidRPr="00DE73DD">
              <w:t>Аккумуляторы компьютерные кислотные неповрежденные отработанные</w:t>
            </w:r>
          </w:p>
        </w:tc>
        <w:tc>
          <w:tcPr>
            <w:tcW w:w="0" w:type="auto"/>
            <w:tcBorders>
              <w:top w:val="single" w:sz="6" w:space="0" w:color="auto"/>
              <w:left w:val="single" w:sz="6" w:space="0" w:color="auto"/>
              <w:bottom w:val="single" w:sz="6" w:space="0" w:color="auto"/>
              <w:right w:val="single" w:sz="6" w:space="0" w:color="auto"/>
            </w:tcBorders>
            <w:vAlign w:val="center"/>
          </w:tcPr>
          <w:p w14:paraId="549284AC" w14:textId="77777777" w:rsidR="00C8358C" w:rsidRPr="00DE73DD" w:rsidRDefault="00C8358C" w:rsidP="00C8358C">
            <w:pPr>
              <w:pStyle w:val="aff7"/>
            </w:pPr>
            <w:r w:rsidRPr="00DE73DD">
              <w:t>4 82 211 02 53 2</w:t>
            </w:r>
          </w:p>
        </w:tc>
      </w:tr>
      <w:tr w:rsidR="00C8358C" w:rsidRPr="00DE73DD" w14:paraId="6DD2CB75" w14:textId="77777777" w:rsidTr="00C8358C">
        <w:tc>
          <w:tcPr>
            <w:tcW w:w="0" w:type="auto"/>
            <w:tcBorders>
              <w:top w:val="single" w:sz="6" w:space="0" w:color="auto"/>
              <w:left w:val="single" w:sz="6" w:space="0" w:color="auto"/>
              <w:bottom w:val="single" w:sz="6" w:space="0" w:color="auto"/>
            </w:tcBorders>
          </w:tcPr>
          <w:p w14:paraId="425F05D3" w14:textId="77777777" w:rsidR="00C8358C" w:rsidRPr="00DE73DD" w:rsidRDefault="00C8358C" w:rsidP="00C8358C">
            <w:pPr>
              <w:pStyle w:val="aff7"/>
            </w:pPr>
            <w:r w:rsidRPr="00DE73DD">
              <w:t>144.</w:t>
            </w:r>
          </w:p>
        </w:tc>
        <w:tc>
          <w:tcPr>
            <w:tcW w:w="0" w:type="auto"/>
            <w:tcBorders>
              <w:top w:val="single" w:sz="6" w:space="0" w:color="auto"/>
              <w:bottom w:val="single" w:sz="6" w:space="0" w:color="auto"/>
              <w:right w:val="single" w:sz="6" w:space="0" w:color="auto"/>
            </w:tcBorders>
            <w:vAlign w:val="center"/>
          </w:tcPr>
          <w:p w14:paraId="526F490A" w14:textId="77777777" w:rsidR="00C8358C" w:rsidRPr="00DE73DD" w:rsidRDefault="00C8358C" w:rsidP="00C8358C">
            <w:pPr>
              <w:pStyle w:val="aff7"/>
            </w:pPr>
            <w:r w:rsidRPr="00DE73DD">
              <w:t>Аккумуляторы стационарные свинцовокислотные, утратившие потребительские свойства</w:t>
            </w:r>
          </w:p>
        </w:tc>
        <w:tc>
          <w:tcPr>
            <w:tcW w:w="0" w:type="auto"/>
            <w:tcBorders>
              <w:top w:val="single" w:sz="6" w:space="0" w:color="auto"/>
              <w:left w:val="single" w:sz="6" w:space="0" w:color="auto"/>
              <w:bottom w:val="single" w:sz="6" w:space="0" w:color="auto"/>
              <w:right w:val="single" w:sz="6" w:space="0" w:color="auto"/>
            </w:tcBorders>
            <w:vAlign w:val="center"/>
          </w:tcPr>
          <w:p w14:paraId="1251F939" w14:textId="77777777" w:rsidR="00C8358C" w:rsidRPr="00DE73DD" w:rsidRDefault="00C8358C" w:rsidP="00C8358C">
            <w:pPr>
              <w:pStyle w:val="aff7"/>
            </w:pPr>
            <w:r w:rsidRPr="00DE73DD">
              <w:t>4 82 211 11 53 2</w:t>
            </w:r>
          </w:p>
        </w:tc>
      </w:tr>
      <w:tr w:rsidR="00C8358C" w:rsidRPr="00DE73DD" w14:paraId="34EDE868" w14:textId="77777777" w:rsidTr="00C8358C">
        <w:tc>
          <w:tcPr>
            <w:tcW w:w="0" w:type="auto"/>
            <w:tcBorders>
              <w:top w:val="single" w:sz="6" w:space="0" w:color="auto"/>
              <w:left w:val="single" w:sz="6" w:space="0" w:color="auto"/>
              <w:bottom w:val="single" w:sz="6" w:space="0" w:color="auto"/>
            </w:tcBorders>
          </w:tcPr>
          <w:p w14:paraId="4AD439D8" w14:textId="77777777" w:rsidR="00C8358C" w:rsidRPr="00DE73DD" w:rsidRDefault="00C8358C" w:rsidP="00C8358C">
            <w:pPr>
              <w:pStyle w:val="aff7"/>
            </w:pPr>
            <w:r w:rsidRPr="00DE73DD">
              <w:t>145.</w:t>
            </w:r>
          </w:p>
        </w:tc>
        <w:tc>
          <w:tcPr>
            <w:tcW w:w="0" w:type="auto"/>
            <w:tcBorders>
              <w:top w:val="single" w:sz="6" w:space="0" w:color="auto"/>
              <w:bottom w:val="single" w:sz="6" w:space="0" w:color="auto"/>
              <w:right w:val="single" w:sz="6" w:space="0" w:color="auto"/>
            </w:tcBorders>
            <w:vAlign w:val="center"/>
          </w:tcPr>
          <w:p w14:paraId="4ABBF480" w14:textId="77777777" w:rsidR="00C8358C" w:rsidRPr="00DE73DD" w:rsidRDefault="00C8358C" w:rsidP="00C8358C">
            <w:pPr>
              <w:pStyle w:val="aff7"/>
            </w:pPr>
            <w:r w:rsidRPr="00DE73DD">
              <w:t>Аккумуляторные батареи источников бесперебойного питания свинцово-кислотные, утратившие потребительские свойства с электролитом</w:t>
            </w:r>
          </w:p>
        </w:tc>
        <w:tc>
          <w:tcPr>
            <w:tcW w:w="0" w:type="auto"/>
            <w:tcBorders>
              <w:top w:val="single" w:sz="6" w:space="0" w:color="auto"/>
              <w:left w:val="single" w:sz="6" w:space="0" w:color="auto"/>
              <w:bottom w:val="single" w:sz="6" w:space="0" w:color="auto"/>
              <w:right w:val="single" w:sz="6" w:space="0" w:color="auto"/>
            </w:tcBorders>
            <w:vAlign w:val="center"/>
          </w:tcPr>
          <w:p w14:paraId="279FB4F5" w14:textId="77777777" w:rsidR="00C8358C" w:rsidRPr="00DE73DD" w:rsidRDefault="00C8358C" w:rsidP="00C8358C">
            <w:pPr>
              <w:pStyle w:val="aff7"/>
            </w:pPr>
            <w:r w:rsidRPr="00DE73DD">
              <w:t>4 82 212 11 53 2</w:t>
            </w:r>
          </w:p>
        </w:tc>
      </w:tr>
      <w:tr w:rsidR="00C8358C" w:rsidRPr="00DE73DD" w14:paraId="0ED073F1" w14:textId="77777777" w:rsidTr="00C8358C">
        <w:tc>
          <w:tcPr>
            <w:tcW w:w="0" w:type="auto"/>
            <w:tcBorders>
              <w:top w:val="single" w:sz="6" w:space="0" w:color="auto"/>
              <w:left w:val="single" w:sz="6" w:space="0" w:color="auto"/>
              <w:bottom w:val="single" w:sz="6" w:space="0" w:color="auto"/>
            </w:tcBorders>
          </w:tcPr>
          <w:p w14:paraId="25F9A99C" w14:textId="77777777" w:rsidR="00C8358C" w:rsidRPr="00DE73DD" w:rsidRDefault="00C8358C" w:rsidP="00C8358C">
            <w:pPr>
              <w:pStyle w:val="aff7"/>
            </w:pPr>
            <w:r w:rsidRPr="00DE73DD">
              <w:t>146.</w:t>
            </w:r>
          </w:p>
        </w:tc>
        <w:tc>
          <w:tcPr>
            <w:tcW w:w="0" w:type="auto"/>
            <w:tcBorders>
              <w:top w:val="single" w:sz="6" w:space="0" w:color="auto"/>
              <w:bottom w:val="single" w:sz="6" w:space="0" w:color="auto"/>
              <w:right w:val="single" w:sz="6" w:space="0" w:color="auto"/>
            </w:tcBorders>
            <w:vAlign w:val="center"/>
          </w:tcPr>
          <w:p w14:paraId="75EC989D" w14:textId="77777777" w:rsidR="00C8358C" w:rsidRPr="00DE73DD" w:rsidRDefault="00C8358C" w:rsidP="00C8358C">
            <w:pPr>
              <w:pStyle w:val="aff7"/>
            </w:pPr>
            <w:r w:rsidRPr="00DE73DD">
              <w:t>Аккумуляторные батареи источников бесперебойного питания свинцово-кислотные, утратившие потребительские свойства без электролита</w:t>
            </w:r>
          </w:p>
        </w:tc>
        <w:tc>
          <w:tcPr>
            <w:tcW w:w="0" w:type="auto"/>
            <w:tcBorders>
              <w:top w:val="single" w:sz="6" w:space="0" w:color="auto"/>
              <w:left w:val="single" w:sz="6" w:space="0" w:color="auto"/>
              <w:bottom w:val="single" w:sz="6" w:space="0" w:color="auto"/>
              <w:right w:val="single" w:sz="6" w:space="0" w:color="auto"/>
            </w:tcBorders>
            <w:vAlign w:val="center"/>
          </w:tcPr>
          <w:p w14:paraId="10A7C22A" w14:textId="77777777" w:rsidR="00C8358C" w:rsidRPr="00DE73DD" w:rsidRDefault="00C8358C" w:rsidP="00C8358C">
            <w:pPr>
              <w:pStyle w:val="aff7"/>
            </w:pPr>
            <w:r w:rsidRPr="00DE73DD">
              <w:t>4 82 212 12 52 2</w:t>
            </w:r>
          </w:p>
        </w:tc>
      </w:tr>
      <w:tr w:rsidR="00C8358C" w:rsidRPr="00DE73DD" w14:paraId="06678C71" w14:textId="77777777" w:rsidTr="00C8358C">
        <w:tc>
          <w:tcPr>
            <w:tcW w:w="0" w:type="auto"/>
            <w:tcBorders>
              <w:top w:val="single" w:sz="6" w:space="0" w:color="auto"/>
              <w:left w:val="single" w:sz="6" w:space="0" w:color="auto"/>
              <w:bottom w:val="single" w:sz="6" w:space="0" w:color="auto"/>
            </w:tcBorders>
          </w:tcPr>
          <w:p w14:paraId="6DFC9E3E" w14:textId="77777777" w:rsidR="00C8358C" w:rsidRPr="00DE73DD" w:rsidRDefault="00C8358C" w:rsidP="00C8358C">
            <w:pPr>
              <w:pStyle w:val="aff7"/>
            </w:pPr>
            <w:r w:rsidRPr="00DE73DD">
              <w:t>147.</w:t>
            </w:r>
          </w:p>
        </w:tc>
        <w:tc>
          <w:tcPr>
            <w:tcW w:w="0" w:type="auto"/>
            <w:tcBorders>
              <w:top w:val="single" w:sz="6" w:space="0" w:color="auto"/>
              <w:bottom w:val="single" w:sz="6" w:space="0" w:color="auto"/>
              <w:right w:val="single" w:sz="6" w:space="0" w:color="auto"/>
            </w:tcBorders>
            <w:vAlign w:val="center"/>
          </w:tcPr>
          <w:p w14:paraId="0F4FAB7C" w14:textId="77777777" w:rsidR="00C8358C" w:rsidRPr="00DE73DD" w:rsidRDefault="00C8358C" w:rsidP="00C8358C">
            <w:pPr>
              <w:pStyle w:val="aff7"/>
            </w:pPr>
            <w:r w:rsidRPr="00DE73DD">
              <w:t>Элементы литиевых аккумуляторных батарей, утратившие потребительские свойства</w:t>
            </w:r>
          </w:p>
        </w:tc>
        <w:tc>
          <w:tcPr>
            <w:tcW w:w="0" w:type="auto"/>
            <w:tcBorders>
              <w:top w:val="single" w:sz="6" w:space="0" w:color="auto"/>
              <w:left w:val="single" w:sz="6" w:space="0" w:color="auto"/>
              <w:bottom w:val="single" w:sz="6" w:space="0" w:color="auto"/>
              <w:right w:val="single" w:sz="6" w:space="0" w:color="auto"/>
            </w:tcBorders>
            <w:vAlign w:val="center"/>
          </w:tcPr>
          <w:p w14:paraId="7E726A5E" w14:textId="77777777" w:rsidR="00C8358C" w:rsidRPr="00DE73DD" w:rsidRDefault="00C8358C" w:rsidP="00C8358C">
            <w:pPr>
              <w:pStyle w:val="aff7"/>
            </w:pPr>
            <w:r w:rsidRPr="00DE73DD">
              <w:t>4 82 231 11 52 2</w:t>
            </w:r>
          </w:p>
        </w:tc>
      </w:tr>
      <w:tr w:rsidR="00C8358C" w:rsidRPr="00DE73DD" w14:paraId="138E2282" w14:textId="77777777" w:rsidTr="00C8358C">
        <w:tc>
          <w:tcPr>
            <w:tcW w:w="0" w:type="auto"/>
            <w:tcBorders>
              <w:top w:val="single" w:sz="6" w:space="0" w:color="auto"/>
              <w:left w:val="single" w:sz="6" w:space="0" w:color="auto"/>
              <w:bottom w:val="single" w:sz="6" w:space="0" w:color="auto"/>
            </w:tcBorders>
          </w:tcPr>
          <w:p w14:paraId="4D837AEE" w14:textId="77777777" w:rsidR="00C8358C" w:rsidRPr="00DE73DD" w:rsidRDefault="00C8358C" w:rsidP="00C8358C">
            <w:pPr>
              <w:pStyle w:val="aff7"/>
            </w:pPr>
            <w:r w:rsidRPr="00DE73DD">
              <w:t>148.</w:t>
            </w:r>
          </w:p>
        </w:tc>
        <w:tc>
          <w:tcPr>
            <w:tcW w:w="0" w:type="auto"/>
            <w:tcBorders>
              <w:top w:val="single" w:sz="6" w:space="0" w:color="auto"/>
              <w:bottom w:val="single" w:sz="6" w:space="0" w:color="auto"/>
              <w:right w:val="single" w:sz="6" w:space="0" w:color="auto"/>
            </w:tcBorders>
            <w:vAlign w:val="center"/>
          </w:tcPr>
          <w:p w14:paraId="480FD8EC" w14:textId="77777777" w:rsidR="00C8358C" w:rsidRPr="00DE73DD" w:rsidRDefault="00C8358C" w:rsidP="00C8358C">
            <w:pPr>
              <w:pStyle w:val="aff7"/>
            </w:pPr>
            <w:r w:rsidRPr="00DE73DD">
              <w:t>Отходы изолированных проводов и кабелей</w:t>
            </w:r>
          </w:p>
        </w:tc>
        <w:tc>
          <w:tcPr>
            <w:tcW w:w="0" w:type="auto"/>
            <w:tcBorders>
              <w:top w:val="single" w:sz="6" w:space="0" w:color="auto"/>
              <w:left w:val="single" w:sz="6" w:space="0" w:color="auto"/>
              <w:bottom w:val="single" w:sz="6" w:space="0" w:color="auto"/>
              <w:right w:val="single" w:sz="6" w:space="0" w:color="auto"/>
            </w:tcBorders>
            <w:vAlign w:val="center"/>
          </w:tcPr>
          <w:p w14:paraId="2301B51F" w14:textId="77777777" w:rsidR="00C8358C" w:rsidRPr="00DE73DD" w:rsidRDefault="00C8358C" w:rsidP="00C8358C">
            <w:pPr>
              <w:pStyle w:val="aff7"/>
            </w:pPr>
            <w:r w:rsidRPr="00DE73DD">
              <w:t>4 82 302 01 52 5</w:t>
            </w:r>
          </w:p>
        </w:tc>
      </w:tr>
      <w:tr w:rsidR="00C8358C" w:rsidRPr="00DE73DD" w14:paraId="1954CB2C" w14:textId="77777777" w:rsidTr="00C8358C">
        <w:tc>
          <w:tcPr>
            <w:tcW w:w="0" w:type="auto"/>
            <w:tcBorders>
              <w:top w:val="single" w:sz="6" w:space="0" w:color="auto"/>
              <w:left w:val="single" w:sz="6" w:space="0" w:color="auto"/>
              <w:bottom w:val="single" w:sz="6" w:space="0" w:color="auto"/>
            </w:tcBorders>
          </w:tcPr>
          <w:p w14:paraId="4ECE8A33" w14:textId="77777777" w:rsidR="00C8358C" w:rsidRPr="00DE73DD" w:rsidRDefault="00C8358C" w:rsidP="00C8358C">
            <w:pPr>
              <w:pStyle w:val="aff7"/>
            </w:pPr>
            <w:r w:rsidRPr="00DE73DD">
              <w:t>149.</w:t>
            </w:r>
          </w:p>
        </w:tc>
        <w:tc>
          <w:tcPr>
            <w:tcW w:w="0" w:type="auto"/>
            <w:tcBorders>
              <w:top w:val="single" w:sz="6" w:space="0" w:color="auto"/>
              <w:bottom w:val="single" w:sz="6" w:space="0" w:color="auto"/>
              <w:right w:val="single" w:sz="6" w:space="0" w:color="auto"/>
            </w:tcBorders>
            <w:vAlign w:val="center"/>
          </w:tcPr>
          <w:p w14:paraId="6498B079" w14:textId="77777777" w:rsidR="00C8358C" w:rsidRPr="00DE73DD" w:rsidRDefault="00C8358C" w:rsidP="00C8358C">
            <w:pPr>
              <w:pStyle w:val="aff7"/>
            </w:pPr>
            <w:r w:rsidRPr="00DE73DD">
              <w:t>Провод медный эмалированный, утративший потребительские свойства</w:t>
            </w:r>
          </w:p>
        </w:tc>
        <w:tc>
          <w:tcPr>
            <w:tcW w:w="0" w:type="auto"/>
            <w:tcBorders>
              <w:top w:val="single" w:sz="6" w:space="0" w:color="auto"/>
              <w:left w:val="single" w:sz="6" w:space="0" w:color="auto"/>
              <w:bottom w:val="single" w:sz="6" w:space="0" w:color="auto"/>
              <w:right w:val="single" w:sz="6" w:space="0" w:color="auto"/>
            </w:tcBorders>
            <w:vAlign w:val="center"/>
          </w:tcPr>
          <w:p w14:paraId="50B70C04" w14:textId="77777777" w:rsidR="00C8358C" w:rsidRPr="00DE73DD" w:rsidRDefault="00C8358C" w:rsidP="00C8358C">
            <w:pPr>
              <w:pStyle w:val="aff7"/>
            </w:pPr>
            <w:r w:rsidRPr="00DE73DD">
              <w:t>4 82 303 01 52 5</w:t>
            </w:r>
          </w:p>
        </w:tc>
      </w:tr>
      <w:tr w:rsidR="00C8358C" w:rsidRPr="00DE73DD" w14:paraId="184A72A3" w14:textId="77777777" w:rsidTr="00C8358C">
        <w:tc>
          <w:tcPr>
            <w:tcW w:w="0" w:type="auto"/>
            <w:tcBorders>
              <w:top w:val="single" w:sz="6" w:space="0" w:color="auto"/>
              <w:left w:val="single" w:sz="6" w:space="0" w:color="auto"/>
              <w:bottom w:val="single" w:sz="6" w:space="0" w:color="auto"/>
            </w:tcBorders>
          </w:tcPr>
          <w:p w14:paraId="65032907" w14:textId="77777777" w:rsidR="00C8358C" w:rsidRPr="00DE73DD" w:rsidRDefault="00C8358C" w:rsidP="00C8358C">
            <w:pPr>
              <w:pStyle w:val="aff7"/>
            </w:pPr>
            <w:r w:rsidRPr="00DE73DD">
              <w:t>150.</w:t>
            </w:r>
          </w:p>
        </w:tc>
        <w:tc>
          <w:tcPr>
            <w:tcW w:w="0" w:type="auto"/>
            <w:tcBorders>
              <w:top w:val="single" w:sz="6" w:space="0" w:color="auto"/>
              <w:bottom w:val="single" w:sz="6" w:space="0" w:color="auto"/>
              <w:right w:val="single" w:sz="6" w:space="0" w:color="auto"/>
            </w:tcBorders>
            <w:vAlign w:val="center"/>
          </w:tcPr>
          <w:p w14:paraId="4549EDC6" w14:textId="77777777" w:rsidR="00C8358C" w:rsidRPr="00DE73DD" w:rsidRDefault="00C8358C" w:rsidP="00C8358C">
            <w:pPr>
              <w:pStyle w:val="aff7"/>
            </w:pPr>
            <w:r w:rsidRPr="00DE73DD">
              <w:t>Провод медный, покрытый никелем, утративший потребительские свойства</w:t>
            </w:r>
          </w:p>
        </w:tc>
        <w:tc>
          <w:tcPr>
            <w:tcW w:w="0" w:type="auto"/>
            <w:tcBorders>
              <w:top w:val="single" w:sz="6" w:space="0" w:color="auto"/>
              <w:left w:val="single" w:sz="6" w:space="0" w:color="auto"/>
              <w:bottom w:val="single" w:sz="6" w:space="0" w:color="auto"/>
              <w:right w:val="single" w:sz="6" w:space="0" w:color="auto"/>
            </w:tcBorders>
            <w:vAlign w:val="center"/>
          </w:tcPr>
          <w:p w14:paraId="4033A4EA" w14:textId="77777777" w:rsidR="00C8358C" w:rsidRPr="00DE73DD" w:rsidRDefault="00C8358C" w:rsidP="00C8358C">
            <w:pPr>
              <w:pStyle w:val="aff7"/>
            </w:pPr>
            <w:r w:rsidRPr="00DE73DD">
              <w:t>4 82 304 01 52 3</w:t>
            </w:r>
          </w:p>
        </w:tc>
      </w:tr>
      <w:tr w:rsidR="00C8358C" w:rsidRPr="00DE73DD" w14:paraId="556BCB74" w14:textId="77777777" w:rsidTr="00C8358C">
        <w:tc>
          <w:tcPr>
            <w:tcW w:w="0" w:type="auto"/>
            <w:tcBorders>
              <w:top w:val="single" w:sz="6" w:space="0" w:color="auto"/>
              <w:left w:val="single" w:sz="6" w:space="0" w:color="auto"/>
              <w:bottom w:val="single" w:sz="6" w:space="0" w:color="auto"/>
            </w:tcBorders>
          </w:tcPr>
          <w:p w14:paraId="7B1C9195" w14:textId="77777777" w:rsidR="00C8358C" w:rsidRPr="00DE73DD" w:rsidRDefault="00C8358C" w:rsidP="00C8358C">
            <w:pPr>
              <w:pStyle w:val="aff7"/>
            </w:pPr>
            <w:r w:rsidRPr="00DE73DD">
              <w:t>151.</w:t>
            </w:r>
          </w:p>
        </w:tc>
        <w:tc>
          <w:tcPr>
            <w:tcW w:w="0" w:type="auto"/>
            <w:tcBorders>
              <w:top w:val="single" w:sz="6" w:space="0" w:color="auto"/>
              <w:bottom w:val="single" w:sz="6" w:space="0" w:color="auto"/>
              <w:right w:val="single" w:sz="6" w:space="0" w:color="auto"/>
            </w:tcBorders>
            <w:vAlign w:val="center"/>
          </w:tcPr>
          <w:p w14:paraId="1209EE14" w14:textId="77777777" w:rsidR="00C8358C" w:rsidRPr="00DE73DD" w:rsidRDefault="00C8358C" w:rsidP="00C8358C">
            <w:pPr>
              <w:pStyle w:val="aff7"/>
            </w:pPr>
            <w:r w:rsidRPr="00DE73DD">
              <w:t>Провод медный в изоляции из поливинилхлорида, утративший потребительские свойства</w:t>
            </w:r>
          </w:p>
        </w:tc>
        <w:tc>
          <w:tcPr>
            <w:tcW w:w="0" w:type="auto"/>
            <w:tcBorders>
              <w:top w:val="single" w:sz="6" w:space="0" w:color="auto"/>
              <w:left w:val="single" w:sz="6" w:space="0" w:color="auto"/>
              <w:bottom w:val="single" w:sz="6" w:space="0" w:color="auto"/>
              <w:right w:val="single" w:sz="6" w:space="0" w:color="auto"/>
            </w:tcBorders>
            <w:vAlign w:val="center"/>
          </w:tcPr>
          <w:p w14:paraId="21FF2CF1" w14:textId="77777777" w:rsidR="00C8358C" w:rsidRPr="00DE73DD" w:rsidRDefault="00C8358C" w:rsidP="00C8358C">
            <w:pPr>
              <w:pStyle w:val="aff7"/>
            </w:pPr>
            <w:r w:rsidRPr="00DE73DD">
              <w:t>4 82 304 02 52 3</w:t>
            </w:r>
          </w:p>
        </w:tc>
      </w:tr>
      <w:tr w:rsidR="00C8358C" w:rsidRPr="00DE73DD" w14:paraId="7E02D7A9" w14:textId="77777777" w:rsidTr="00C8358C">
        <w:tc>
          <w:tcPr>
            <w:tcW w:w="0" w:type="auto"/>
            <w:tcBorders>
              <w:top w:val="single" w:sz="6" w:space="0" w:color="auto"/>
              <w:left w:val="single" w:sz="6" w:space="0" w:color="auto"/>
              <w:bottom w:val="single" w:sz="6" w:space="0" w:color="auto"/>
            </w:tcBorders>
          </w:tcPr>
          <w:p w14:paraId="2368F9EF" w14:textId="77777777" w:rsidR="00C8358C" w:rsidRPr="00DE73DD" w:rsidRDefault="00C8358C" w:rsidP="00C8358C">
            <w:pPr>
              <w:pStyle w:val="aff7"/>
            </w:pPr>
            <w:r w:rsidRPr="00DE73DD">
              <w:t>152.</w:t>
            </w:r>
          </w:p>
        </w:tc>
        <w:tc>
          <w:tcPr>
            <w:tcW w:w="0" w:type="auto"/>
            <w:tcBorders>
              <w:top w:val="single" w:sz="6" w:space="0" w:color="auto"/>
              <w:bottom w:val="single" w:sz="6" w:space="0" w:color="auto"/>
              <w:right w:val="single" w:sz="6" w:space="0" w:color="auto"/>
            </w:tcBorders>
            <w:vAlign w:val="center"/>
          </w:tcPr>
          <w:p w14:paraId="0D4902AB" w14:textId="77777777" w:rsidR="00C8358C" w:rsidRPr="00DE73DD" w:rsidRDefault="00C8358C" w:rsidP="00C8358C">
            <w:pPr>
              <w:pStyle w:val="aff7"/>
            </w:pPr>
            <w:r w:rsidRPr="00DE73DD">
              <w:t>Провод медный в изоляции из негалогенированных полимерных материалов, утративший потребительские свойства</w:t>
            </w:r>
          </w:p>
        </w:tc>
        <w:tc>
          <w:tcPr>
            <w:tcW w:w="0" w:type="auto"/>
            <w:tcBorders>
              <w:top w:val="single" w:sz="6" w:space="0" w:color="auto"/>
              <w:left w:val="single" w:sz="6" w:space="0" w:color="auto"/>
              <w:bottom w:val="single" w:sz="6" w:space="0" w:color="auto"/>
              <w:right w:val="single" w:sz="6" w:space="0" w:color="auto"/>
            </w:tcBorders>
            <w:vAlign w:val="center"/>
          </w:tcPr>
          <w:p w14:paraId="44F8207B" w14:textId="77777777" w:rsidR="00C8358C" w:rsidRPr="00DE73DD" w:rsidRDefault="00C8358C" w:rsidP="00C8358C">
            <w:pPr>
              <w:pStyle w:val="aff7"/>
            </w:pPr>
            <w:r w:rsidRPr="00DE73DD">
              <w:t>4 82 304 03 52 3</w:t>
            </w:r>
          </w:p>
        </w:tc>
      </w:tr>
      <w:tr w:rsidR="00C8358C" w:rsidRPr="00DE73DD" w14:paraId="2AEB2DF7" w14:textId="77777777" w:rsidTr="00C8358C">
        <w:tc>
          <w:tcPr>
            <w:tcW w:w="0" w:type="auto"/>
            <w:tcBorders>
              <w:top w:val="single" w:sz="6" w:space="0" w:color="auto"/>
              <w:left w:val="single" w:sz="6" w:space="0" w:color="auto"/>
              <w:bottom w:val="single" w:sz="6" w:space="0" w:color="auto"/>
            </w:tcBorders>
          </w:tcPr>
          <w:p w14:paraId="4E186B73" w14:textId="77777777" w:rsidR="00C8358C" w:rsidRPr="00DE73DD" w:rsidRDefault="00C8358C" w:rsidP="00C8358C">
            <w:pPr>
              <w:pStyle w:val="aff7"/>
            </w:pPr>
            <w:r w:rsidRPr="00DE73DD">
              <w:t>153.</w:t>
            </w:r>
          </w:p>
        </w:tc>
        <w:tc>
          <w:tcPr>
            <w:tcW w:w="0" w:type="auto"/>
            <w:tcBorders>
              <w:top w:val="single" w:sz="6" w:space="0" w:color="auto"/>
              <w:bottom w:val="single" w:sz="6" w:space="0" w:color="auto"/>
              <w:right w:val="single" w:sz="6" w:space="0" w:color="auto"/>
            </w:tcBorders>
            <w:vAlign w:val="center"/>
          </w:tcPr>
          <w:p w14:paraId="19DEFAC3" w14:textId="77777777" w:rsidR="00C8358C" w:rsidRPr="00DE73DD" w:rsidRDefault="00C8358C" w:rsidP="00C8358C">
            <w:pPr>
              <w:pStyle w:val="aff7"/>
            </w:pPr>
            <w:r w:rsidRPr="00DE73DD">
              <w:t>Кабель медно-жильный освинцованный, утративший потребительские свойства</w:t>
            </w:r>
          </w:p>
        </w:tc>
        <w:tc>
          <w:tcPr>
            <w:tcW w:w="0" w:type="auto"/>
            <w:tcBorders>
              <w:top w:val="single" w:sz="6" w:space="0" w:color="auto"/>
              <w:left w:val="single" w:sz="6" w:space="0" w:color="auto"/>
              <w:bottom w:val="single" w:sz="6" w:space="0" w:color="auto"/>
              <w:right w:val="single" w:sz="6" w:space="0" w:color="auto"/>
            </w:tcBorders>
            <w:vAlign w:val="center"/>
          </w:tcPr>
          <w:p w14:paraId="1A46D878" w14:textId="77777777" w:rsidR="00C8358C" w:rsidRPr="00DE73DD" w:rsidRDefault="00C8358C" w:rsidP="00C8358C">
            <w:pPr>
              <w:pStyle w:val="aff7"/>
            </w:pPr>
            <w:r w:rsidRPr="00DE73DD">
              <w:t>4 82 305 01 52 2</w:t>
            </w:r>
          </w:p>
        </w:tc>
      </w:tr>
      <w:tr w:rsidR="00C8358C" w:rsidRPr="00DE73DD" w14:paraId="4414D857" w14:textId="77777777" w:rsidTr="00C8358C">
        <w:tc>
          <w:tcPr>
            <w:tcW w:w="0" w:type="auto"/>
            <w:tcBorders>
              <w:top w:val="single" w:sz="6" w:space="0" w:color="auto"/>
              <w:left w:val="single" w:sz="6" w:space="0" w:color="auto"/>
              <w:bottom w:val="single" w:sz="6" w:space="0" w:color="auto"/>
            </w:tcBorders>
          </w:tcPr>
          <w:p w14:paraId="1B4F2351" w14:textId="77777777" w:rsidR="00C8358C" w:rsidRPr="00DE73DD" w:rsidRDefault="00C8358C" w:rsidP="00C8358C">
            <w:pPr>
              <w:pStyle w:val="aff7"/>
            </w:pPr>
            <w:r w:rsidRPr="00DE73DD">
              <w:lastRenderedPageBreak/>
              <w:t>154.</w:t>
            </w:r>
          </w:p>
        </w:tc>
        <w:tc>
          <w:tcPr>
            <w:tcW w:w="0" w:type="auto"/>
            <w:tcBorders>
              <w:top w:val="single" w:sz="6" w:space="0" w:color="auto"/>
              <w:bottom w:val="single" w:sz="6" w:space="0" w:color="auto"/>
              <w:right w:val="single" w:sz="6" w:space="0" w:color="auto"/>
            </w:tcBorders>
            <w:vAlign w:val="center"/>
          </w:tcPr>
          <w:p w14:paraId="460A91F3" w14:textId="77777777" w:rsidR="00C8358C" w:rsidRPr="00DE73DD" w:rsidRDefault="00C8358C" w:rsidP="00C8358C">
            <w:pPr>
              <w:pStyle w:val="aff7"/>
            </w:pPr>
            <w:r w:rsidRPr="00DE73DD">
              <w:t>Кабель медно-жильный, утративший потребительские свойства</w:t>
            </w:r>
          </w:p>
        </w:tc>
        <w:tc>
          <w:tcPr>
            <w:tcW w:w="0" w:type="auto"/>
            <w:tcBorders>
              <w:top w:val="single" w:sz="6" w:space="0" w:color="auto"/>
              <w:left w:val="single" w:sz="6" w:space="0" w:color="auto"/>
              <w:bottom w:val="single" w:sz="6" w:space="0" w:color="auto"/>
              <w:right w:val="single" w:sz="6" w:space="0" w:color="auto"/>
            </w:tcBorders>
            <w:vAlign w:val="center"/>
          </w:tcPr>
          <w:p w14:paraId="1E8DE19C" w14:textId="77777777" w:rsidR="00C8358C" w:rsidRPr="00DE73DD" w:rsidRDefault="00C8358C" w:rsidP="00C8358C">
            <w:pPr>
              <w:pStyle w:val="aff7"/>
            </w:pPr>
            <w:r w:rsidRPr="00DE73DD">
              <w:t>4 82 305 11 52 3</w:t>
            </w:r>
          </w:p>
        </w:tc>
      </w:tr>
      <w:tr w:rsidR="00C8358C" w:rsidRPr="00DE73DD" w14:paraId="598CFC04" w14:textId="77777777" w:rsidTr="00C8358C">
        <w:tc>
          <w:tcPr>
            <w:tcW w:w="0" w:type="auto"/>
            <w:tcBorders>
              <w:top w:val="single" w:sz="6" w:space="0" w:color="auto"/>
              <w:left w:val="single" w:sz="6" w:space="0" w:color="auto"/>
              <w:bottom w:val="single" w:sz="6" w:space="0" w:color="auto"/>
            </w:tcBorders>
          </w:tcPr>
          <w:p w14:paraId="6EBC640F" w14:textId="77777777" w:rsidR="00C8358C" w:rsidRPr="00DE73DD" w:rsidRDefault="00C8358C" w:rsidP="00C8358C">
            <w:pPr>
              <w:pStyle w:val="aff7"/>
            </w:pPr>
            <w:r w:rsidRPr="00DE73DD">
              <w:t>155.</w:t>
            </w:r>
          </w:p>
        </w:tc>
        <w:tc>
          <w:tcPr>
            <w:tcW w:w="0" w:type="auto"/>
            <w:tcBorders>
              <w:top w:val="single" w:sz="6" w:space="0" w:color="auto"/>
              <w:bottom w:val="single" w:sz="6" w:space="0" w:color="auto"/>
              <w:right w:val="single" w:sz="6" w:space="0" w:color="auto"/>
            </w:tcBorders>
            <w:vAlign w:val="center"/>
          </w:tcPr>
          <w:p w14:paraId="4C578737" w14:textId="77777777" w:rsidR="00C8358C" w:rsidRPr="00DE73DD" w:rsidRDefault="00C8358C" w:rsidP="00C8358C">
            <w:pPr>
              <w:pStyle w:val="aff7"/>
            </w:pPr>
            <w:r w:rsidRPr="00DE73DD">
              <w:t>Лом изделий электроустановочных</w:t>
            </w:r>
          </w:p>
        </w:tc>
        <w:tc>
          <w:tcPr>
            <w:tcW w:w="0" w:type="auto"/>
            <w:tcBorders>
              <w:top w:val="single" w:sz="6" w:space="0" w:color="auto"/>
              <w:left w:val="single" w:sz="6" w:space="0" w:color="auto"/>
              <w:bottom w:val="single" w:sz="6" w:space="0" w:color="auto"/>
              <w:right w:val="single" w:sz="6" w:space="0" w:color="auto"/>
            </w:tcBorders>
            <w:vAlign w:val="center"/>
          </w:tcPr>
          <w:p w14:paraId="54EB14E2" w14:textId="77777777" w:rsidR="00C8358C" w:rsidRPr="00DE73DD" w:rsidRDefault="00C8358C" w:rsidP="00C8358C">
            <w:pPr>
              <w:pStyle w:val="aff7"/>
            </w:pPr>
            <w:r w:rsidRPr="00DE73DD">
              <w:t>4 82 351 11 52 4</w:t>
            </w:r>
          </w:p>
        </w:tc>
      </w:tr>
      <w:tr w:rsidR="00C8358C" w:rsidRPr="00DE73DD" w14:paraId="0B0CCCD3" w14:textId="77777777" w:rsidTr="00C8358C">
        <w:tc>
          <w:tcPr>
            <w:tcW w:w="0" w:type="auto"/>
            <w:tcBorders>
              <w:top w:val="single" w:sz="6" w:space="0" w:color="auto"/>
              <w:left w:val="single" w:sz="6" w:space="0" w:color="auto"/>
              <w:bottom w:val="single" w:sz="6" w:space="0" w:color="auto"/>
            </w:tcBorders>
          </w:tcPr>
          <w:p w14:paraId="10ACFE19" w14:textId="77777777" w:rsidR="00C8358C" w:rsidRPr="00DE73DD" w:rsidRDefault="00C8358C" w:rsidP="00C8358C">
            <w:pPr>
              <w:pStyle w:val="aff7"/>
            </w:pPr>
            <w:r w:rsidRPr="00DE73DD">
              <w:t>156.</w:t>
            </w:r>
          </w:p>
        </w:tc>
        <w:tc>
          <w:tcPr>
            <w:tcW w:w="0" w:type="auto"/>
            <w:tcBorders>
              <w:top w:val="single" w:sz="6" w:space="0" w:color="auto"/>
              <w:bottom w:val="single" w:sz="6" w:space="0" w:color="auto"/>
              <w:right w:val="single" w:sz="6" w:space="0" w:color="auto"/>
            </w:tcBorders>
            <w:vAlign w:val="center"/>
          </w:tcPr>
          <w:p w14:paraId="579CB3FC" w14:textId="77777777" w:rsidR="00C8358C" w:rsidRPr="00DE73DD" w:rsidRDefault="00C8358C" w:rsidP="00C8358C">
            <w:pPr>
              <w:pStyle w:val="aff7"/>
            </w:pPr>
            <w:r w:rsidRPr="00DE73DD">
              <w:t>Изделия электроустановочные в смеси, утратившие потребительские свойства</w:t>
            </w:r>
          </w:p>
        </w:tc>
        <w:tc>
          <w:tcPr>
            <w:tcW w:w="0" w:type="auto"/>
            <w:tcBorders>
              <w:top w:val="single" w:sz="6" w:space="0" w:color="auto"/>
              <w:left w:val="single" w:sz="6" w:space="0" w:color="auto"/>
              <w:bottom w:val="single" w:sz="6" w:space="0" w:color="auto"/>
              <w:right w:val="single" w:sz="6" w:space="0" w:color="auto"/>
            </w:tcBorders>
            <w:vAlign w:val="center"/>
          </w:tcPr>
          <w:p w14:paraId="31B1BF83" w14:textId="77777777" w:rsidR="00C8358C" w:rsidRPr="00DE73DD" w:rsidRDefault="00C8358C" w:rsidP="00C8358C">
            <w:pPr>
              <w:pStyle w:val="aff7"/>
            </w:pPr>
            <w:r w:rsidRPr="00DE73DD">
              <w:t>4 82 351 21 52 4</w:t>
            </w:r>
          </w:p>
        </w:tc>
      </w:tr>
      <w:tr w:rsidR="00C8358C" w:rsidRPr="00DE73DD" w14:paraId="126E74CB" w14:textId="77777777" w:rsidTr="00C8358C">
        <w:tc>
          <w:tcPr>
            <w:tcW w:w="0" w:type="auto"/>
            <w:tcBorders>
              <w:top w:val="single" w:sz="6" w:space="0" w:color="auto"/>
              <w:left w:val="single" w:sz="6" w:space="0" w:color="auto"/>
              <w:bottom w:val="single" w:sz="6" w:space="0" w:color="auto"/>
            </w:tcBorders>
          </w:tcPr>
          <w:p w14:paraId="051A7207" w14:textId="77777777" w:rsidR="00C8358C" w:rsidRPr="00DE73DD" w:rsidRDefault="00C8358C" w:rsidP="00C8358C">
            <w:pPr>
              <w:pStyle w:val="aff7"/>
            </w:pPr>
            <w:r w:rsidRPr="00DE73DD">
              <w:t>157.</w:t>
            </w:r>
          </w:p>
        </w:tc>
        <w:tc>
          <w:tcPr>
            <w:tcW w:w="0" w:type="auto"/>
            <w:tcBorders>
              <w:top w:val="single" w:sz="6" w:space="0" w:color="auto"/>
              <w:bottom w:val="single" w:sz="6" w:space="0" w:color="auto"/>
              <w:right w:val="single" w:sz="6" w:space="0" w:color="auto"/>
            </w:tcBorders>
            <w:vAlign w:val="center"/>
          </w:tcPr>
          <w:p w14:paraId="629532EF" w14:textId="77777777" w:rsidR="00C8358C" w:rsidRPr="00DE73DD" w:rsidRDefault="00C8358C" w:rsidP="00C8358C">
            <w:pPr>
              <w:pStyle w:val="aff7"/>
            </w:pPr>
            <w:r w:rsidRPr="00DE73DD">
              <w:t>Светильники со светодиодными элементами в сборе, утратившие потребительские свойства</w:t>
            </w:r>
          </w:p>
        </w:tc>
        <w:tc>
          <w:tcPr>
            <w:tcW w:w="0" w:type="auto"/>
            <w:tcBorders>
              <w:top w:val="single" w:sz="6" w:space="0" w:color="auto"/>
              <w:left w:val="single" w:sz="6" w:space="0" w:color="auto"/>
              <w:bottom w:val="single" w:sz="6" w:space="0" w:color="auto"/>
              <w:right w:val="single" w:sz="6" w:space="0" w:color="auto"/>
            </w:tcBorders>
            <w:vAlign w:val="center"/>
          </w:tcPr>
          <w:p w14:paraId="10CFE41A" w14:textId="77777777" w:rsidR="00C8358C" w:rsidRPr="00DE73DD" w:rsidRDefault="00C8358C" w:rsidP="00C8358C">
            <w:pPr>
              <w:pStyle w:val="aff7"/>
            </w:pPr>
            <w:r w:rsidRPr="00DE73DD">
              <w:t>4 82 427 11 52 4</w:t>
            </w:r>
          </w:p>
        </w:tc>
      </w:tr>
      <w:tr w:rsidR="00C8358C" w:rsidRPr="00DE73DD" w14:paraId="05C68531" w14:textId="77777777" w:rsidTr="00C8358C">
        <w:tc>
          <w:tcPr>
            <w:tcW w:w="0" w:type="auto"/>
            <w:tcBorders>
              <w:top w:val="single" w:sz="6" w:space="0" w:color="auto"/>
              <w:left w:val="single" w:sz="6" w:space="0" w:color="auto"/>
              <w:bottom w:val="single" w:sz="6" w:space="0" w:color="auto"/>
            </w:tcBorders>
          </w:tcPr>
          <w:p w14:paraId="32833DD4" w14:textId="77777777" w:rsidR="00C8358C" w:rsidRPr="00DE73DD" w:rsidRDefault="00C8358C" w:rsidP="00C8358C">
            <w:pPr>
              <w:pStyle w:val="aff7"/>
            </w:pPr>
            <w:r w:rsidRPr="00DE73DD">
              <w:t>158.</w:t>
            </w:r>
          </w:p>
        </w:tc>
        <w:tc>
          <w:tcPr>
            <w:tcW w:w="0" w:type="auto"/>
            <w:tcBorders>
              <w:top w:val="single" w:sz="6" w:space="0" w:color="auto"/>
              <w:bottom w:val="single" w:sz="6" w:space="0" w:color="auto"/>
              <w:right w:val="single" w:sz="6" w:space="0" w:color="auto"/>
            </w:tcBorders>
            <w:vAlign w:val="center"/>
          </w:tcPr>
          <w:p w14:paraId="6FE7BCB0" w14:textId="77777777" w:rsidR="00C8358C" w:rsidRPr="00DE73DD" w:rsidRDefault="00C8358C" w:rsidP="00C8358C">
            <w:pPr>
              <w:pStyle w:val="aff7"/>
            </w:pPr>
            <w:r w:rsidRPr="00DE73DD">
              <w:t>Холодильники бытовые, не содержащие озоноразрушающих веществ, утратившие потребительские свойства</w:t>
            </w:r>
          </w:p>
        </w:tc>
        <w:tc>
          <w:tcPr>
            <w:tcW w:w="0" w:type="auto"/>
            <w:tcBorders>
              <w:top w:val="single" w:sz="6" w:space="0" w:color="auto"/>
              <w:left w:val="single" w:sz="6" w:space="0" w:color="auto"/>
              <w:bottom w:val="single" w:sz="6" w:space="0" w:color="auto"/>
              <w:right w:val="single" w:sz="6" w:space="0" w:color="auto"/>
            </w:tcBorders>
            <w:vAlign w:val="center"/>
          </w:tcPr>
          <w:p w14:paraId="283EA180" w14:textId="77777777" w:rsidR="00C8358C" w:rsidRPr="00DE73DD" w:rsidRDefault="00C8358C" w:rsidP="00C8358C">
            <w:pPr>
              <w:pStyle w:val="aff7"/>
            </w:pPr>
            <w:r w:rsidRPr="00DE73DD">
              <w:t>4 82 511 11 52 4</w:t>
            </w:r>
          </w:p>
        </w:tc>
      </w:tr>
      <w:tr w:rsidR="00C8358C" w:rsidRPr="00DE73DD" w14:paraId="282B7CFD" w14:textId="77777777" w:rsidTr="00C8358C">
        <w:tc>
          <w:tcPr>
            <w:tcW w:w="0" w:type="auto"/>
            <w:tcBorders>
              <w:top w:val="single" w:sz="6" w:space="0" w:color="auto"/>
              <w:left w:val="single" w:sz="6" w:space="0" w:color="auto"/>
              <w:bottom w:val="single" w:sz="6" w:space="0" w:color="auto"/>
            </w:tcBorders>
          </w:tcPr>
          <w:p w14:paraId="2BF06C8A" w14:textId="77777777" w:rsidR="00C8358C" w:rsidRPr="00DE73DD" w:rsidRDefault="00C8358C" w:rsidP="00C8358C">
            <w:pPr>
              <w:pStyle w:val="aff7"/>
            </w:pPr>
            <w:r w:rsidRPr="00DE73DD">
              <w:t>159.</w:t>
            </w:r>
          </w:p>
        </w:tc>
        <w:tc>
          <w:tcPr>
            <w:tcW w:w="0" w:type="auto"/>
            <w:tcBorders>
              <w:top w:val="single" w:sz="6" w:space="0" w:color="auto"/>
              <w:bottom w:val="single" w:sz="6" w:space="0" w:color="auto"/>
              <w:right w:val="single" w:sz="6" w:space="0" w:color="auto"/>
            </w:tcBorders>
            <w:vAlign w:val="center"/>
          </w:tcPr>
          <w:p w14:paraId="4180A567" w14:textId="77777777" w:rsidR="00C8358C" w:rsidRPr="00DE73DD" w:rsidRDefault="00C8358C" w:rsidP="00C8358C">
            <w:pPr>
              <w:pStyle w:val="aff7"/>
            </w:pPr>
            <w:r w:rsidRPr="00DE73DD">
              <w:t>Пылесос, утративший потребительские свойства</w:t>
            </w:r>
          </w:p>
        </w:tc>
        <w:tc>
          <w:tcPr>
            <w:tcW w:w="0" w:type="auto"/>
            <w:tcBorders>
              <w:top w:val="single" w:sz="6" w:space="0" w:color="auto"/>
              <w:left w:val="single" w:sz="6" w:space="0" w:color="auto"/>
              <w:bottom w:val="single" w:sz="6" w:space="0" w:color="auto"/>
              <w:right w:val="single" w:sz="6" w:space="0" w:color="auto"/>
            </w:tcBorders>
            <w:vAlign w:val="center"/>
          </w:tcPr>
          <w:p w14:paraId="7F562DE4" w14:textId="77777777" w:rsidR="00C8358C" w:rsidRPr="00DE73DD" w:rsidRDefault="00C8358C" w:rsidP="00C8358C">
            <w:pPr>
              <w:pStyle w:val="aff7"/>
            </w:pPr>
            <w:r w:rsidRPr="00DE73DD">
              <w:t>4 82 521 11 52 4</w:t>
            </w:r>
          </w:p>
        </w:tc>
      </w:tr>
      <w:tr w:rsidR="00C8358C" w:rsidRPr="00DE73DD" w14:paraId="47378CBF" w14:textId="77777777" w:rsidTr="00C8358C">
        <w:tc>
          <w:tcPr>
            <w:tcW w:w="0" w:type="auto"/>
            <w:tcBorders>
              <w:top w:val="single" w:sz="6" w:space="0" w:color="auto"/>
              <w:left w:val="single" w:sz="6" w:space="0" w:color="auto"/>
              <w:bottom w:val="single" w:sz="6" w:space="0" w:color="auto"/>
            </w:tcBorders>
          </w:tcPr>
          <w:p w14:paraId="2766C4D0" w14:textId="77777777" w:rsidR="00C8358C" w:rsidRPr="00DE73DD" w:rsidRDefault="00C8358C" w:rsidP="00C8358C">
            <w:pPr>
              <w:pStyle w:val="aff7"/>
            </w:pPr>
            <w:r w:rsidRPr="00DE73DD">
              <w:t>160.</w:t>
            </w:r>
          </w:p>
        </w:tc>
        <w:tc>
          <w:tcPr>
            <w:tcW w:w="0" w:type="auto"/>
            <w:tcBorders>
              <w:top w:val="single" w:sz="6" w:space="0" w:color="auto"/>
              <w:bottom w:val="single" w:sz="6" w:space="0" w:color="auto"/>
              <w:right w:val="single" w:sz="6" w:space="0" w:color="auto"/>
            </w:tcBorders>
            <w:vAlign w:val="center"/>
          </w:tcPr>
          <w:p w14:paraId="2C991D4E" w14:textId="77777777" w:rsidR="00C8358C" w:rsidRPr="00DE73DD" w:rsidRDefault="00C8358C" w:rsidP="00C8358C">
            <w:pPr>
              <w:pStyle w:val="aff7"/>
            </w:pPr>
            <w:r w:rsidRPr="00DE73DD">
              <w:t>Сушилка для рук, утратившая потребительские свойства</w:t>
            </w:r>
          </w:p>
        </w:tc>
        <w:tc>
          <w:tcPr>
            <w:tcW w:w="0" w:type="auto"/>
            <w:tcBorders>
              <w:top w:val="single" w:sz="6" w:space="0" w:color="auto"/>
              <w:left w:val="single" w:sz="6" w:space="0" w:color="auto"/>
              <w:bottom w:val="single" w:sz="6" w:space="0" w:color="auto"/>
              <w:right w:val="single" w:sz="6" w:space="0" w:color="auto"/>
            </w:tcBorders>
            <w:vAlign w:val="center"/>
          </w:tcPr>
          <w:p w14:paraId="09060697" w14:textId="77777777" w:rsidR="00C8358C" w:rsidRPr="00DE73DD" w:rsidRDefault="00C8358C" w:rsidP="00C8358C">
            <w:pPr>
              <w:pStyle w:val="aff7"/>
            </w:pPr>
            <w:r w:rsidRPr="00DE73DD">
              <w:t>4 82 523 21 52 4</w:t>
            </w:r>
          </w:p>
        </w:tc>
      </w:tr>
      <w:tr w:rsidR="00C8358C" w:rsidRPr="00DE73DD" w14:paraId="208AD963" w14:textId="77777777" w:rsidTr="00C8358C">
        <w:tc>
          <w:tcPr>
            <w:tcW w:w="0" w:type="auto"/>
            <w:tcBorders>
              <w:top w:val="single" w:sz="6" w:space="0" w:color="auto"/>
              <w:left w:val="single" w:sz="6" w:space="0" w:color="auto"/>
              <w:bottom w:val="single" w:sz="6" w:space="0" w:color="auto"/>
            </w:tcBorders>
          </w:tcPr>
          <w:p w14:paraId="391F5693" w14:textId="77777777" w:rsidR="00C8358C" w:rsidRPr="00DE73DD" w:rsidRDefault="00C8358C" w:rsidP="00C8358C">
            <w:pPr>
              <w:pStyle w:val="aff7"/>
            </w:pPr>
            <w:r w:rsidRPr="00DE73DD">
              <w:t>161.</w:t>
            </w:r>
          </w:p>
        </w:tc>
        <w:tc>
          <w:tcPr>
            <w:tcW w:w="0" w:type="auto"/>
            <w:tcBorders>
              <w:top w:val="single" w:sz="6" w:space="0" w:color="auto"/>
              <w:bottom w:val="single" w:sz="6" w:space="0" w:color="auto"/>
              <w:right w:val="single" w:sz="6" w:space="0" w:color="auto"/>
            </w:tcBorders>
            <w:vAlign w:val="center"/>
          </w:tcPr>
          <w:p w14:paraId="0249216B" w14:textId="77777777" w:rsidR="00C8358C" w:rsidRPr="00DE73DD" w:rsidRDefault="00C8358C" w:rsidP="00C8358C">
            <w:pPr>
              <w:pStyle w:val="aff7"/>
            </w:pPr>
            <w:r w:rsidRPr="00DE73DD">
              <w:t>Электрочайник, утративший потребительские свойства</w:t>
            </w:r>
          </w:p>
        </w:tc>
        <w:tc>
          <w:tcPr>
            <w:tcW w:w="0" w:type="auto"/>
            <w:tcBorders>
              <w:top w:val="single" w:sz="6" w:space="0" w:color="auto"/>
              <w:left w:val="single" w:sz="6" w:space="0" w:color="auto"/>
              <w:bottom w:val="single" w:sz="6" w:space="0" w:color="auto"/>
              <w:right w:val="single" w:sz="6" w:space="0" w:color="auto"/>
            </w:tcBorders>
            <w:vAlign w:val="center"/>
          </w:tcPr>
          <w:p w14:paraId="4A93BB72" w14:textId="77777777" w:rsidR="00C8358C" w:rsidRPr="00DE73DD" w:rsidRDefault="00C8358C" w:rsidP="00C8358C">
            <w:pPr>
              <w:pStyle w:val="aff7"/>
            </w:pPr>
            <w:r w:rsidRPr="00DE73DD">
              <w:t>4 82 524 11 52 4</w:t>
            </w:r>
          </w:p>
        </w:tc>
      </w:tr>
      <w:tr w:rsidR="00C8358C" w:rsidRPr="00DE73DD" w14:paraId="576D6807" w14:textId="77777777" w:rsidTr="00C8358C">
        <w:tc>
          <w:tcPr>
            <w:tcW w:w="0" w:type="auto"/>
            <w:tcBorders>
              <w:top w:val="single" w:sz="6" w:space="0" w:color="auto"/>
              <w:left w:val="single" w:sz="6" w:space="0" w:color="auto"/>
              <w:bottom w:val="single" w:sz="6" w:space="0" w:color="auto"/>
            </w:tcBorders>
          </w:tcPr>
          <w:p w14:paraId="09C274B3" w14:textId="77777777" w:rsidR="00C8358C" w:rsidRPr="00DE73DD" w:rsidRDefault="00C8358C" w:rsidP="00C8358C">
            <w:pPr>
              <w:pStyle w:val="aff7"/>
            </w:pPr>
            <w:r w:rsidRPr="00DE73DD">
              <w:t>162.</w:t>
            </w:r>
          </w:p>
        </w:tc>
        <w:tc>
          <w:tcPr>
            <w:tcW w:w="0" w:type="auto"/>
            <w:tcBorders>
              <w:top w:val="single" w:sz="6" w:space="0" w:color="auto"/>
              <w:bottom w:val="single" w:sz="6" w:space="0" w:color="auto"/>
              <w:right w:val="single" w:sz="6" w:space="0" w:color="auto"/>
            </w:tcBorders>
            <w:vAlign w:val="center"/>
          </w:tcPr>
          <w:p w14:paraId="0403A051" w14:textId="77777777" w:rsidR="00C8358C" w:rsidRPr="00DE73DD" w:rsidRDefault="00C8358C" w:rsidP="00C8358C">
            <w:pPr>
              <w:pStyle w:val="aff7"/>
            </w:pPr>
            <w:r w:rsidRPr="00DE73DD">
              <w:t>Электрокофеварка, утратившая потребительские свойства</w:t>
            </w:r>
          </w:p>
        </w:tc>
        <w:tc>
          <w:tcPr>
            <w:tcW w:w="0" w:type="auto"/>
            <w:tcBorders>
              <w:top w:val="single" w:sz="6" w:space="0" w:color="auto"/>
              <w:left w:val="single" w:sz="6" w:space="0" w:color="auto"/>
              <w:bottom w:val="single" w:sz="6" w:space="0" w:color="auto"/>
              <w:right w:val="single" w:sz="6" w:space="0" w:color="auto"/>
            </w:tcBorders>
            <w:vAlign w:val="center"/>
          </w:tcPr>
          <w:p w14:paraId="1A29FA20" w14:textId="77777777" w:rsidR="00C8358C" w:rsidRPr="00DE73DD" w:rsidRDefault="00C8358C" w:rsidP="00C8358C">
            <w:pPr>
              <w:pStyle w:val="aff7"/>
            </w:pPr>
            <w:r w:rsidRPr="00DE73DD">
              <w:t>4 82 524 12 52 4</w:t>
            </w:r>
          </w:p>
        </w:tc>
      </w:tr>
      <w:tr w:rsidR="00C8358C" w:rsidRPr="00DE73DD" w14:paraId="08B669D7" w14:textId="77777777" w:rsidTr="00C8358C">
        <w:tc>
          <w:tcPr>
            <w:tcW w:w="0" w:type="auto"/>
            <w:tcBorders>
              <w:top w:val="single" w:sz="6" w:space="0" w:color="auto"/>
              <w:left w:val="single" w:sz="6" w:space="0" w:color="auto"/>
              <w:bottom w:val="single" w:sz="6" w:space="0" w:color="auto"/>
            </w:tcBorders>
          </w:tcPr>
          <w:p w14:paraId="1B3CBC8C" w14:textId="77777777" w:rsidR="00C8358C" w:rsidRPr="00DE73DD" w:rsidRDefault="00C8358C" w:rsidP="00C8358C">
            <w:pPr>
              <w:pStyle w:val="aff7"/>
            </w:pPr>
            <w:r w:rsidRPr="00DE73DD">
              <w:t>163.</w:t>
            </w:r>
          </w:p>
        </w:tc>
        <w:tc>
          <w:tcPr>
            <w:tcW w:w="0" w:type="auto"/>
            <w:tcBorders>
              <w:top w:val="single" w:sz="6" w:space="0" w:color="auto"/>
              <w:bottom w:val="single" w:sz="6" w:space="0" w:color="auto"/>
              <w:right w:val="single" w:sz="6" w:space="0" w:color="auto"/>
            </w:tcBorders>
            <w:vAlign w:val="center"/>
          </w:tcPr>
          <w:p w14:paraId="0419FED6" w14:textId="77777777" w:rsidR="00C8358C" w:rsidRPr="00DE73DD" w:rsidRDefault="00C8358C" w:rsidP="00C8358C">
            <w:pPr>
              <w:pStyle w:val="aff7"/>
            </w:pPr>
            <w:r w:rsidRPr="00DE73DD">
              <w:t>Водонагреватель бытовой, утративший потребительские свойства</w:t>
            </w:r>
          </w:p>
        </w:tc>
        <w:tc>
          <w:tcPr>
            <w:tcW w:w="0" w:type="auto"/>
            <w:tcBorders>
              <w:top w:val="single" w:sz="6" w:space="0" w:color="auto"/>
              <w:left w:val="single" w:sz="6" w:space="0" w:color="auto"/>
              <w:bottom w:val="single" w:sz="6" w:space="0" w:color="auto"/>
              <w:right w:val="single" w:sz="6" w:space="0" w:color="auto"/>
            </w:tcBorders>
            <w:vAlign w:val="center"/>
          </w:tcPr>
          <w:p w14:paraId="7451FF27" w14:textId="77777777" w:rsidR="00C8358C" w:rsidRPr="00DE73DD" w:rsidRDefault="00C8358C" w:rsidP="00C8358C">
            <w:pPr>
              <w:pStyle w:val="aff7"/>
            </w:pPr>
            <w:r w:rsidRPr="00DE73DD">
              <w:t>4 82 524 21 52 4</w:t>
            </w:r>
          </w:p>
        </w:tc>
      </w:tr>
      <w:tr w:rsidR="00C8358C" w:rsidRPr="00DE73DD" w14:paraId="2099B41E" w14:textId="77777777" w:rsidTr="00C8358C">
        <w:tc>
          <w:tcPr>
            <w:tcW w:w="0" w:type="auto"/>
            <w:tcBorders>
              <w:top w:val="single" w:sz="6" w:space="0" w:color="auto"/>
              <w:left w:val="single" w:sz="6" w:space="0" w:color="auto"/>
              <w:bottom w:val="single" w:sz="6" w:space="0" w:color="auto"/>
            </w:tcBorders>
          </w:tcPr>
          <w:p w14:paraId="59071B85" w14:textId="77777777" w:rsidR="00C8358C" w:rsidRPr="00DE73DD" w:rsidRDefault="00C8358C" w:rsidP="00C8358C">
            <w:pPr>
              <w:pStyle w:val="aff7"/>
            </w:pPr>
            <w:r w:rsidRPr="00DE73DD">
              <w:t>164.</w:t>
            </w:r>
          </w:p>
        </w:tc>
        <w:tc>
          <w:tcPr>
            <w:tcW w:w="0" w:type="auto"/>
            <w:tcBorders>
              <w:top w:val="single" w:sz="6" w:space="0" w:color="auto"/>
              <w:bottom w:val="single" w:sz="6" w:space="0" w:color="auto"/>
              <w:right w:val="single" w:sz="6" w:space="0" w:color="auto"/>
            </w:tcBorders>
            <w:vAlign w:val="center"/>
          </w:tcPr>
          <w:p w14:paraId="00B7A2EC" w14:textId="77777777" w:rsidR="00C8358C" w:rsidRPr="00DE73DD" w:rsidRDefault="00C8358C" w:rsidP="00C8358C">
            <w:pPr>
              <w:pStyle w:val="aff7"/>
            </w:pPr>
            <w:r w:rsidRPr="00DE73DD">
              <w:t>Нагреватели электрические трубчатые высоковольтные, утратившие потребительские свойства</w:t>
            </w:r>
          </w:p>
        </w:tc>
        <w:tc>
          <w:tcPr>
            <w:tcW w:w="0" w:type="auto"/>
            <w:tcBorders>
              <w:top w:val="single" w:sz="6" w:space="0" w:color="auto"/>
              <w:left w:val="single" w:sz="6" w:space="0" w:color="auto"/>
              <w:bottom w:val="single" w:sz="6" w:space="0" w:color="auto"/>
              <w:right w:val="single" w:sz="6" w:space="0" w:color="auto"/>
            </w:tcBorders>
            <w:vAlign w:val="center"/>
          </w:tcPr>
          <w:p w14:paraId="1FF1F6E7" w14:textId="77777777" w:rsidR="00C8358C" w:rsidRPr="00DE73DD" w:rsidRDefault="00C8358C" w:rsidP="00C8358C">
            <w:pPr>
              <w:pStyle w:val="aff7"/>
            </w:pPr>
            <w:r w:rsidRPr="00DE73DD">
              <w:t>4 82 526 51 52 4</w:t>
            </w:r>
          </w:p>
        </w:tc>
      </w:tr>
      <w:tr w:rsidR="00C8358C" w:rsidRPr="00DE73DD" w14:paraId="0653CA98" w14:textId="77777777" w:rsidTr="00C8358C">
        <w:tc>
          <w:tcPr>
            <w:tcW w:w="0" w:type="auto"/>
            <w:tcBorders>
              <w:top w:val="single" w:sz="6" w:space="0" w:color="auto"/>
              <w:left w:val="single" w:sz="6" w:space="0" w:color="auto"/>
              <w:bottom w:val="single" w:sz="6" w:space="0" w:color="auto"/>
            </w:tcBorders>
          </w:tcPr>
          <w:p w14:paraId="439FAAB8" w14:textId="77777777" w:rsidR="00C8358C" w:rsidRPr="00DE73DD" w:rsidRDefault="00C8358C" w:rsidP="00C8358C">
            <w:pPr>
              <w:pStyle w:val="aff7"/>
            </w:pPr>
            <w:r w:rsidRPr="00DE73DD">
              <w:t>165.</w:t>
            </w:r>
          </w:p>
        </w:tc>
        <w:tc>
          <w:tcPr>
            <w:tcW w:w="0" w:type="auto"/>
            <w:tcBorders>
              <w:top w:val="single" w:sz="6" w:space="0" w:color="auto"/>
              <w:bottom w:val="single" w:sz="6" w:space="0" w:color="auto"/>
              <w:right w:val="single" w:sz="6" w:space="0" w:color="auto"/>
            </w:tcBorders>
            <w:vAlign w:val="center"/>
          </w:tcPr>
          <w:p w14:paraId="5F651F6F" w14:textId="77777777" w:rsidR="00C8358C" w:rsidRPr="00DE73DD" w:rsidRDefault="00C8358C" w:rsidP="00C8358C">
            <w:pPr>
              <w:pStyle w:val="aff7"/>
            </w:pPr>
            <w:r w:rsidRPr="00DE73DD">
              <w:t>Печь микроволновая, утратившая потребительские свойства</w:t>
            </w:r>
          </w:p>
        </w:tc>
        <w:tc>
          <w:tcPr>
            <w:tcW w:w="0" w:type="auto"/>
            <w:tcBorders>
              <w:top w:val="single" w:sz="6" w:space="0" w:color="auto"/>
              <w:left w:val="single" w:sz="6" w:space="0" w:color="auto"/>
              <w:bottom w:val="single" w:sz="6" w:space="0" w:color="auto"/>
              <w:right w:val="single" w:sz="6" w:space="0" w:color="auto"/>
            </w:tcBorders>
            <w:vAlign w:val="center"/>
          </w:tcPr>
          <w:p w14:paraId="4573CB87" w14:textId="77777777" w:rsidR="00C8358C" w:rsidRPr="00DE73DD" w:rsidRDefault="00C8358C" w:rsidP="00C8358C">
            <w:pPr>
              <w:pStyle w:val="aff7"/>
            </w:pPr>
            <w:r w:rsidRPr="00DE73DD">
              <w:t>4 82 527 11 52 4</w:t>
            </w:r>
          </w:p>
        </w:tc>
      </w:tr>
      <w:tr w:rsidR="00C8358C" w:rsidRPr="00DE73DD" w14:paraId="6C5BE673" w14:textId="77777777" w:rsidTr="00C8358C">
        <w:tc>
          <w:tcPr>
            <w:tcW w:w="0" w:type="auto"/>
            <w:tcBorders>
              <w:top w:val="single" w:sz="6" w:space="0" w:color="auto"/>
              <w:left w:val="single" w:sz="6" w:space="0" w:color="auto"/>
              <w:bottom w:val="single" w:sz="6" w:space="0" w:color="auto"/>
            </w:tcBorders>
          </w:tcPr>
          <w:p w14:paraId="578FE6CF" w14:textId="77777777" w:rsidR="00C8358C" w:rsidRPr="00DE73DD" w:rsidRDefault="00C8358C" w:rsidP="00C8358C">
            <w:pPr>
              <w:pStyle w:val="aff7"/>
            </w:pPr>
            <w:r w:rsidRPr="00DE73DD">
              <w:t>166.</w:t>
            </w:r>
          </w:p>
        </w:tc>
        <w:tc>
          <w:tcPr>
            <w:tcW w:w="0" w:type="auto"/>
            <w:tcBorders>
              <w:top w:val="single" w:sz="6" w:space="0" w:color="auto"/>
              <w:bottom w:val="single" w:sz="6" w:space="0" w:color="auto"/>
              <w:right w:val="single" w:sz="6" w:space="0" w:color="auto"/>
            </w:tcBorders>
            <w:vAlign w:val="center"/>
          </w:tcPr>
          <w:p w14:paraId="469678E0" w14:textId="77777777" w:rsidR="00C8358C" w:rsidRPr="00DE73DD" w:rsidRDefault="00C8358C" w:rsidP="00C8358C">
            <w:pPr>
              <w:pStyle w:val="aff7"/>
            </w:pPr>
            <w:r w:rsidRPr="00DE73DD">
              <w:t>Кулер для воды с охлаждением и нагревом, утративший потребительские свойства</w:t>
            </w:r>
          </w:p>
        </w:tc>
        <w:tc>
          <w:tcPr>
            <w:tcW w:w="0" w:type="auto"/>
            <w:tcBorders>
              <w:top w:val="single" w:sz="6" w:space="0" w:color="auto"/>
              <w:left w:val="single" w:sz="6" w:space="0" w:color="auto"/>
              <w:bottom w:val="single" w:sz="6" w:space="0" w:color="auto"/>
              <w:right w:val="single" w:sz="6" w:space="0" w:color="auto"/>
            </w:tcBorders>
            <w:vAlign w:val="center"/>
          </w:tcPr>
          <w:p w14:paraId="15A815E0" w14:textId="77777777" w:rsidR="00C8358C" w:rsidRPr="00DE73DD" w:rsidRDefault="00C8358C" w:rsidP="00C8358C">
            <w:pPr>
              <w:pStyle w:val="aff7"/>
            </w:pPr>
            <w:r w:rsidRPr="00DE73DD">
              <w:t>4 82 529 11 52 4</w:t>
            </w:r>
          </w:p>
        </w:tc>
      </w:tr>
      <w:tr w:rsidR="00C8358C" w:rsidRPr="00DE73DD" w14:paraId="3AA93A8F" w14:textId="77777777" w:rsidTr="00C8358C">
        <w:tc>
          <w:tcPr>
            <w:tcW w:w="0" w:type="auto"/>
            <w:tcBorders>
              <w:top w:val="single" w:sz="6" w:space="0" w:color="auto"/>
              <w:left w:val="single" w:sz="6" w:space="0" w:color="auto"/>
              <w:bottom w:val="single" w:sz="6" w:space="0" w:color="auto"/>
            </w:tcBorders>
          </w:tcPr>
          <w:p w14:paraId="1CA4ACD6" w14:textId="77777777" w:rsidR="00C8358C" w:rsidRPr="00DE73DD" w:rsidRDefault="00C8358C" w:rsidP="00C8358C">
            <w:pPr>
              <w:pStyle w:val="aff7"/>
            </w:pPr>
            <w:r w:rsidRPr="00DE73DD">
              <w:t>167.</w:t>
            </w:r>
          </w:p>
        </w:tc>
        <w:tc>
          <w:tcPr>
            <w:tcW w:w="0" w:type="auto"/>
            <w:tcBorders>
              <w:top w:val="single" w:sz="6" w:space="0" w:color="auto"/>
              <w:bottom w:val="single" w:sz="6" w:space="0" w:color="auto"/>
              <w:right w:val="single" w:sz="6" w:space="0" w:color="auto"/>
            </w:tcBorders>
            <w:vAlign w:val="center"/>
          </w:tcPr>
          <w:p w14:paraId="7487464F" w14:textId="77777777" w:rsidR="00C8358C" w:rsidRPr="00DE73DD" w:rsidRDefault="00C8358C" w:rsidP="00C8358C">
            <w:pPr>
              <w:pStyle w:val="aff7"/>
            </w:pPr>
            <w:r w:rsidRPr="00DE73DD">
              <w:t>Приборы электроизмерительные щитовые, утратившие потребительские свойства</w:t>
            </w:r>
          </w:p>
        </w:tc>
        <w:tc>
          <w:tcPr>
            <w:tcW w:w="0" w:type="auto"/>
            <w:tcBorders>
              <w:top w:val="single" w:sz="6" w:space="0" w:color="auto"/>
              <w:left w:val="single" w:sz="6" w:space="0" w:color="auto"/>
              <w:bottom w:val="single" w:sz="6" w:space="0" w:color="auto"/>
              <w:right w:val="single" w:sz="6" w:space="0" w:color="auto"/>
            </w:tcBorders>
            <w:vAlign w:val="center"/>
          </w:tcPr>
          <w:p w14:paraId="04A14A3A" w14:textId="77777777" w:rsidR="00C8358C" w:rsidRPr="00DE73DD" w:rsidRDefault="00C8358C" w:rsidP="00C8358C">
            <w:pPr>
              <w:pStyle w:val="aff7"/>
            </w:pPr>
            <w:r w:rsidRPr="00DE73DD">
              <w:t>4 82 643 11 52 4</w:t>
            </w:r>
          </w:p>
        </w:tc>
      </w:tr>
      <w:tr w:rsidR="00C8358C" w:rsidRPr="00DE73DD" w14:paraId="32E29FF5" w14:textId="77777777" w:rsidTr="00C8358C">
        <w:tc>
          <w:tcPr>
            <w:tcW w:w="0" w:type="auto"/>
            <w:tcBorders>
              <w:top w:val="single" w:sz="6" w:space="0" w:color="auto"/>
              <w:left w:val="single" w:sz="6" w:space="0" w:color="auto"/>
              <w:bottom w:val="single" w:sz="6" w:space="0" w:color="auto"/>
            </w:tcBorders>
          </w:tcPr>
          <w:p w14:paraId="09384F3A" w14:textId="77777777" w:rsidR="00C8358C" w:rsidRPr="00DE73DD" w:rsidRDefault="00C8358C" w:rsidP="00C8358C">
            <w:pPr>
              <w:pStyle w:val="aff7"/>
            </w:pPr>
            <w:r w:rsidRPr="00DE73DD">
              <w:t>168.</w:t>
            </w:r>
          </w:p>
        </w:tc>
        <w:tc>
          <w:tcPr>
            <w:tcW w:w="0" w:type="auto"/>
            <w:tcBorders>
              <w:top w:val="single" w:sz="6" w:space="0" w:color="auto"/>
              <w:bottom w:val="single" w:sz="6" w:space="0" w:color="auto"/>
              <w:right w:val="single" w:sz="6" w:space="0" w:color="auto"/>
            </w:tcBorders>
            <w:vAlign w:val="center"/>
          </w:tcPr>
          <w:p w14:paraId="50441E4A" w14:textId="77777777" w:rsidR="00C8358C" w:rsidRPr="00DE73DD" w:rsidRDefault="00C8358C" w:rsidP="00C8358C">
            <w:pPr>
              <w:pStyle w:val="aff7"/>
            </w:pPr>
            <w:r w:rsidRPr="00DE73DD">
              <w:t>Манометры, утратившие потребительские свойства</w:t>
            </w:r>
          </w:p>
        </w:tc>
        <w:tc>
          <w:tcPr>
            <w:tcW w:w="0" w:type="auto"/>
            <w:tcBorders>
              <w:top w:val="single" w:sz="6" w:space="0" w:color="auto"/>
              <w:left w:val="single" w:sz="6" w:space="0" w:color="auto"/>
              <w:bottom w:val="single" w:sz="6" w:space="0" w:color="auto"/>
              <w:right w:val="single" w:sz="6" w:space="0" w:color="auto"/>
            </w:tcBorders>
            <w:vAlign w:val="center"/>
          </w:tcPr>
          <w:p w14:paraId="604ADBE4" w14:textId="77777777" w:rsidR="00C8358C" w:rsidRPr="00DE73DD" w:rsidRDefault="00C8358C" w:rsidP="00C8358C">
            <w:pPr>
              <w:pStyle w:val="aff7"/>
            </w:pPr>
            <w:r w:rsidRPr="00DE73DD">
              <w:t>4 82 652 11 52 4</w:t>
            </w:r>
          </w:p>
        </w:tc>
      </w:tr>
      <w:tr w:rsidR="00C8358C" w:rsidRPr="00DE73DD" w14:paraId="66A2A2D1" w14:textId="77777777" w:rsidTr="00C8358C">
        <w:tc>
          <w:tcPr>
            <w:tcW w:w="0" w:type="auto"/>
            <w:tcBorders>
              <w:top w:val="single" w:sz="6" w:space="0" w:color="auto"/>
              <w:left w:val="single" w:sz="6" w:space="0" w:color="auto"/>
              <w:bottom w:val="single" w:sz="6" w:space="0" w:color="auto"/>
            </w:tcBorders>
          </w:tcPr>
          <w:p w14:paraId="3B1F4396" w14:textId="77777777" w:rsidR="00C8358C" w:rsidRPr="00DE73DD" w:rsidRDefault="00C8358C" w:rsidP="00C8358C">
            <w:pPr>
              <w:pStyle w:val="aff7"/>
            </w:pPr>
            <w:r w:rsidRPr="00DE73DD">
              <w:t>169.</w:t>
            </w:r>
          </w:p>
        </w:tc>
        <w:tc>
          <w:tcPr>
            <w:tcW w:w="0" w:type="auto"/>
            <w:tcBorders>
              <w:top w:val="single" w:sz="6" w:space="0" w:color="auto"/>
              <w:bottom w:val="single" w:sz="6" w:space="0" w:color="auto"/>
              <w:right w:val="single" w:sz="6" w:space="0" w:color="auto"/>
            </w:tcBorders>
            <w:vAlign w:val="center"/>
          </w:tcPr>
          <w:p w14:paraId="39709334" w14:textId="77777777" w:rsidR="00C8358C" w:rsidRPr="00DE73DD" w:rsidRDefault="00C8358C" w:rsidP="00C8358C">
            <w:pPr>
              <w:pStyle w:val="aff7"/>
            </w:pPr>
            <w:r w:rsidRPr="00DE73DD">
              <w:t>Приборы КИП и А и их части, утратившие потребительские свойства</w:t>
            </w:r>
          </w:p>
        </w:tc>
        <w:tc>
          <w:tcPr>
            <w:tcW w:w="0" w:type="auto"/>
            <w:tcBorders>
              <w:top w:val="single" w:sz="6" w:space="0" w:color="auto"/>
              <w:left w:val="single" w:sz="6" w:space="0" w:color="auto"/>
              <w:bottom w:val="single" w:sz="6" w:space="0" w:color="auto"/>
              <w:right w:val="single" w:sz="6" w:space="0" w:color="auto"/>
            </w:tcBorders>
            <w:vAlign w:val="center"/>
          </w:tcPr>
          <w:p w14:paraId="2ECC1732" w14:textId="77777777" w:rsidR="00C8358C" w:rsidRPr="00DE73DD" w:rsidRDefault="00C8358C" w:rsidP="00C8358C">
            <w:pPr>
              <w:pStyle w:val="aff7"/>
            </w:pPr>
            <w:r w:rsidRPr="00DE73DD">
              <w:t>4 82 691 11 52 4</w:t>
            </w:r>
          </w:p>
        </w:tc>
      </w:tr>
      <w:tr w:rsidR="00C8358C" w:rsidRPr="00DE73DD" w14:paraId="421821D0" w14:textId="77777777" w:rsidTr="00C8358C">
        <w:tc>
          <w:tcPr>
            <w:tcW w:w="0" w:type="auto"/>
            <w:tcBorders>
              <w:top w:val="single" w:sz="6" w:space="0" w:color="auto"/>
              <w:left w:val="single" w:sz="6" w:space="0" w:color="auto"/>
              <w:bottom w:val="single" w:sz="6" w:space="0" w:color="auto"/>
            </w:tcBorders>
          </w:tcPr>
          <w:p w14:paraId="084D1AF9" w14:textId="77777777" w:rsidR="00C8358C" w:rsidRPr="00DE73DD" w:rsidRDefault="00C8358C" w:rsidP="00C8358C">
            <w:pPr>
              <w:pStyle w:val="aff7"/>
            </w:pPr>
            <w:r w:rsidRPr="00DE73DD">
              <w:t>170.</w:t>
            </w:r>
          </w:p>
        </w:tc>
        <w:tc>
          <w:tcPr>
            <w:tcW w:w="0" w:type="auto"/>
            <w:tcBorders>
              <w:top w:val="single" w:sz="6" w:space="0" w:color="auto"/>
              <w:bottom w:val="single" w:sz="6" w:space="0" w:color="auto"/>
              <w:right w:val="single" w:sz="6" w:space="0" w:color="auto"/>
            </w:tcBorders>
            <w:vAlign w:val="center"/>
          </w:tcPr>
          <w:p w14:paraId="11107D47" w14:textId="77777777" w:rsidR="00C8358C" w:rsidRPr="00DE73DD" w:rsidRDefault="00C8358C" w:rsidP="00C8358C">
            <w:pPr>
              <w:pStyle w:val="aff7"/>
            </w:pPr>
            <w:r w:rsidRPr="00DE73DD">
              <w:t>Микросхемы контрольно-измерительных приборов</w:t>
            </w:r>
          </w:p>
        </w:tc>
        <w:tc>
          <w:tcPr>
            <w:tcW w:w="0" w:type="auto"/>
            <w:tcBorders>
              <w:top w:val="single" w:sz="6" w:space="0" w:color="auto"/>
              <w:left w:val="single" w:sz="6" w:space="0" w:color="auto"/>
              <w:bottom w:val="single" w:sz="6" w:space="0" w:color="auto"/>
              <w:right w:val="single" w:sz="6" w:space="0" w:color="auto"/>
            </w:tcBorders>
            <w:vAlign w:val="center"/>
          </w:tcPr>
          <w:p w14:paraId="40A2D6D3" w14:textId="77777777" w:rsidR="00C8358C" w:rsidRPr="00DE73DD" w:rsidRDefault="00C8358C" w:rsidP="00C8358C">
            <w:pPr>
              <w:pStyle w:val="aff7"/>
            </w:pPr>
            <w:r w:rsidRPr="00DE73DD">
              <w:t>4 82 695 11 52 4</w:t>
            </w:r>
          </w:p>
        </w:tc>
      </w:tr>
      <w:tr w:rsidR="00C8358C" w:rsidRPr="00DE73DD" w14:paraId="0D5D4BBA" w14:textId="77777777" w:rsidTr="00C8358C">
        <w:tc>
          <w:tcPr>
            <w:tcW w:w="0" w:type="auto"/>
            <w:tcBorders>
              <w:top w:val="single" w:sz="6" w:space="0" w:color="auto"/>
              <w:left w:val="single" w:sz="6" w:space="0" w:color="auto"/>
              <w:bottom w:val="single" w:sz="6" w:space="0" w:color="auto"/>
            </w:tcBorders>
          </w:tcPr>
          <w:p w14:paraId="32D5F524" w14:textId="77777777" w:rsidR="00C8358C" w:rsidRPr="00DE73DD" w:rsidRDefault="00C8358C" w:rsidP="00C8358C">
            <w:pPr>
              <w:pStyle w:val="aff7"/>
            </w:pPr>
            <w:r w:rsidRPr="00DE73DD">
              <w:t>171.</w:t>
            </w:r>
          </w:p>
        </w:tc>
        <w:tc>
          <w:tcPr>
            <w:tcW w:w="0" w:type="auto"/>
            <w:tcBorders>
              <w:top w:val="single" w:sz="6" w:space="0" w:color="auto"/>
              <w:bottom w:val="single" w:sz="6" w:space="0" w:color="auto"/>
              <w:right w:val="single" w:sz="6" w:space="0" w:color="auto"/>
            </w:tcBorders>
            <w:vAlign w:val="center"/>
          </w:tcPr>
          <w:p w14:paraId="552A31FB" w14:textId="77777777" w:rsidR="00C8358C" w:rsidRPr="00DE73DD" w:rsidRDefault="00C8358C" w:rsidP="00C8358C">
            <w:pPr>
              <w:pStyle w:val="aff7"/>
            </w:pPr>
            <w:r w:rsidRPr="00DE73DD">
              <w:t>Кондиционеры бытовые, не содержащие озоноразрушающих веществ, утратившие потребительские свойства</w:t>
            </w:r>
          </w:p>
        </w:tc>
        <w:tc>
          <w:tcPr>
            <w:tcW w:w="0" w:type="auto"/>
            <w:tcBorders>
              <w:top w:val="single" w:sz="6" w:space="0" w:color="auto"/>
              <w:left w:val="single" w:sz="6" w:space="0" w:color="auto"/>
              <w:bottom w:val="single" w:sz="6" w:space="0" w:color="auto"/>
              <w:right w:val="single" w:sz="6" w:space="0" w:color="auto"/>
            </w:tcBorders>
            <w:vAlign w:val="center"/>
          </w:tcPr>
          <w:p w14:paraId="4ECC4419" w14:textId="77777777" w:rsidR="00C8358C" w:rsidRPr="00DE73DD" w:rsidRDefault="00C8358C" w:rsidP="00C8358C">
            <w:pPr>
              <w:pStyle w:val="aff7"/>
            </w:pPr>
            <w:r w:rsidRPr="00DE73DD">
              <w:t>4 82 713 11 52 4</w:t>
            </w:r>
          </w:p>
        </w:tc>
      </w:tr>
      <w:tr w:rsidR="00C8358C" w:rsidRPr="00DE73DD" w14:paraId="5CE59977" w14:textId="77777777" w:rsidTr="00C8358C">
        <w:tc>
          <w:tcPr>
            <w:tcW w:w="0" w:type="auto"/>
            <w:tcBorders>
              <w:top w:val="single" w:sz="6" w:space="0" w:color="auto"/>
              <w:left w:val="single" w:sz="6" w:space="0" w:color="auto"/>
              <w:bottom w:val="single" w:sz="6" w:space="0" w:color="auto"/>
            </w:tcBorders>
          </w:tcPr>
          <w:p w14:paraId="4F2ECD7A" w14:textId="77777777" w:rsidR="00C8358C" w:rsidRPr="00DE73DD" w:rsidRDefault="00C8358C" w:rsidP="00C8358C">
            <w:pPr>
              <w:pStyle w:val="aff7"/>
            </w:pPr>
            <w:r w:rsidRPr="00DE73DD">
              <w:t>172.</w:t>
            </w:r>
          </w:p>
        </w:tc>
        <w:tc>
          <w:tcPr>
            <w:tcW w:w="0" w:type="auto"/>
            <w:tcBorders>
              <w:top w:val="single" w:sz="6" w:space="0" w:color="auto"/>
              <w:bottom w:val="single" w:sz="6" w:space="0" w:color="auto"/>
              <w:right w:val="single" w:sz="6" w:space="0" w:color="auto"/>
            </w:tcBorders>
            <w:vAlign w:val="center"/>
          </w:tcPr>
          <w:p w14:paraId="518D8FEB" w14:textId="77777777" w:rsidR="00C8358C" w:rsidRPr="00DE73DD" w:rsidRDefault="00C8358C" w:rsidP="00C8358C">
            <w:pPr>
              <w:pStyle w:val="aff7"/>
            </w:pPr>
            <w:r w:rsidRPr="00DE73DD">
              <w:t>Сплит-системы кондиционирования бытовые, не содержащие озоноразрушающих веществ, утратившие потребительские свойства</w:t>
            </w:r>
          </w:p>
        </w:tc>
        <w:tc>
          <w:tcPr>
            <w:tcW w:w="0" w:type="auto"/>
            <w:tcBorders>
              <w:top w:val="single" w:sz="6" w:space="0" w:color="auto"/>
              <w:left w:val="single" w:sz="6" w:space="0" w:color="auto"/>
              <w:bottom w:val="single" w:sz="6" w:space="0" w:color="auto"/>
              <w:right w:val="single" w:sz="6" w:space="0" w:color="auto"/>
            </w:tcBorders>
            <w:vAlign w:val="center"/>
          </w:tcPr>
          <w:p w14:paraId="3ED718F7" w14:textId="77777777" w:rsidR="00C8358C" w:rsidRPr="00DE73DD" w:rsidRDefault="00C8358C" w:rsidP="00C8358C">
            <w:pPr>
              <w:pStyle w:val="aff7"/>
            </w:pPr>
            <w:r w:rsidRPr="00DE73DD">
              <w:t>4 82 713 15 52 4</w:t>
            </w:r>
          </w:p>
        </w:tc>
      </w:tr>
      <w:tr w:rsidR="00C8358C" w:rsidRPr="00DE73DD" w14:paraId="5ADFC7F3" w14:textId="77777777" w:rsidTr="00C8358C">
        <w:tc>
          <w:tcPr>
            <w:tcW w:w="0" w:type="auto"/>
            <w:tcBorders>
              <w:top w:val="single" w:sz="6" w:space="0" w:color="auto"/>
              <w:left w:val="single" w:sz="6" w:space="0" w:color="auto"/>
              <w:bottom w:val="single" w:sz="6" w:space="0" w:color="auto"/>
            </w:tcBorders>
          </w:tcPr>
          <w:p w14:paraId="6F3D4CFC" w14:textId="77777777" w:rsidR="00C8358C" w:rsidRPr="00DE73DD" w:rsidRDefault="00C8358C" w:rsidP="00C8358C">
            <w:pPr>
              <w:pStyle w:val="aff7"/>
            </w:pPr>
            <w:r w:rsidRPr="00DE73DD">
              <w:t>173.</w:t>
            </w:r>
          </w:p>
        </w:tc>
        <w:tc>
          <w:tcPr>
            <w:tcW w:w="0" w:type="auto"/>
            <w:tcBorders>
              <w:top w:val="single" w:sz="6" w:space="0" w:color="auto"/>
              <w:bottom w:val="single" w:sz="6" w:space="0" w:color="auto"/>
              <w:right w:val="single" w:sz="6" w:space="0" w:color="auto"/>
            </w:tcBorders>
            <w:vAlign w:val="center"/>
          </w:tcPr>
          <w:p w14:paraId="1DBF48D3" w14:textId="77777777" w:rsidR="00C8358C" w:rsidRPr="00DE73DD" w:rsidRDefault="00C8358C" w:rsidP="00C8358C">
            <w:pPr>
              <w:pStyle w:val="aff7"/>
            </w:pPr>
            <w:r w:rsidRPr="00DE73DD">
              <w:t>Морозильные камеры, не содержащие озоноразрушающих веществ, утратившие потребительские свойства</w:t>
            </w:r>
          </w:p>
        </w:tc>
        <w:tc>
          <w:tcPr>
            <w:tcW w:w="0" w:type="auto"/>
            <w:tcBorders>
              <w:top w:val="single" w:sz="6" w:space="0" w:color="auto"/>
              <w:left w:val="single" w:sz="6" w:space="0" w:color="auto"/>
              <w:bottom w:val="single" w:sz="6" w:space="0" w:color="auto"/>
              <w:right w:val="single" w:sz="6" w:space="0" w:color="auto"/>
            </w:tcBorders>
            <w:vAlign w:val="center"/>
          </w:tcPr>
          <w:p w14:paraId="4E598212" w14:textId="77777777" w:rsidR="00C8358C" w:rsidRPr="00DE73DD" w:rsidRDefault="00C8358C" w:rsidP="00C8358C">
            <w:pPr>
              <w:pStyle w:val="aff7"/>
            </w:pPr>
            <w:r w:rsidRPr="00DE73DD">
              <w:t>4 82 721 61 52 4</w:t>
            </w:r>
          </w:p>
        </w:tc>
      </w:tr>
      <w:tr w:rsidR="00C8358C" w:rsidRPr="00DE73DD" w14:paraId="79A7F5A3" w14:textId="77777777" w:rsidTr="00C8358C">
        <w:tc>
          <w:tcPr>
            <w:tcW w:w="0" w:type="auto"/>
            <w:tcBorders>
              <w:top w:val="single" w:sz="6" w:space="0" w:color="auto"/>
              <w:left w:val="single" w:sz="6" w:space="0" w:color="auto"/>
              <w:bottom w:val="single" w:sz="6" w:space="0" w:color="auto"/>
            </w:tcBorders>
          </w:tcPr>
          <w:p w14:paraId="5606A631" w14:textId="77777777" w:rsidR="00C8358C" w:rsidRPr="00DE73DD" w:rsidRDefault="00C8358C" w:rsidP="00C8358C">
            <w:pPr>
              <w:pStyle w:val="aff7"/>
            </w:pPr>
            <w:r w:rsidRPr="00DE73DD">
              <w:t>174.</w:t>
            </w:r>
          </w:p>
        </w:tc>
        <w:tc>
          <w:tcPr>
            <w:tcW w:w="0" w:type="auto"/>
            <w:tcBorders>
              <w:top w:val="single" w:sz="6" w:space="0" w:color="auto"/>
              <w:bottom w:val="single" w:sz="6" w:space="0" w:color="auto"/>
              <w:right w:val="single" w:sz="6" w:space="0" w:color="auto"/>
            </w:tcBorders>
            <w:vAlign w:val="center"/>
          </w:tcPr>
          <w:p w14:paraId="58229BBD" w14:textId="77777777" w:rsidR="00C8358C" w:rsidRPr="00DE73DD" w:rsidRDefault="00C8358C" w:rsidP="00C8358C">
            <w:pPr>
              <w:pStyle w:val="aff7"/>
            </w:pPr>
            <w:r w:rsidRPr="00DE73DD">
              <w:t>Аккумулятор холода промышленный, наполненный натриевой солью карбоксиметилцеллюлозы, утративший потребительские свойства</w:t>
            </w:r>
          </w:p>
        </w:tc>
        <w:tc>
          <w:tcPr>
            <w:tcW w:w="0" w:type="auto"/>
            <w:tcBorders>
              <w:top w:val="single" w:sz="6" w:space="0" w:color="auto"/>
              <w:left w:val="single" w:sz="6" w:space="0" w:color="auto"/>
              <w:bottom w:val="single" w:sz="6" w:space="0" w:color="auto"/>
              <w:right w:val="single" w:sz="6" w:space="0" w:color="auto"/>
            </w:tcBorders>
            <w:vAlign w:val="center"/>
          </w:tcPr>
          <w:p w14:paraId="42BD77C1" w14:textId="77777777" w:rsidR="00C8358C" w:rsidRPr="00DE73DD" w:rsidRDefault="00C8358C" w:rsidP="00C8358C">
            <w:pPr>
              <w:pStyle w:val="aff7"/>
            </w:pPr>
            <w:r w:rsidRPr="00DE73DD">
              <w:t>4 82 721 91 53 4</w:t>
            </w:r>
          </w:p>
        </w:tc>
      </w:tr>
      <w:tr w:rsidR="00C8358C" w:rsidRPr="00DE73DD" w14:paraId="08C6A314" w14:textId="77777777" w:rsidTr="00C8358C">
        <w:tc>
          <w:tcPr>
            <w:tcW w:w="0" w:type="auto"/>
            <w:tcBorders>
              <w:top w:val="single" w:sz="6" w:space="0" w:color="auto"/>
              <w:left w:val="single" w:sz="6" w:space="0" w:color="auto"/>
              <w:bottom w:val="single" w:sz="6" w:space="0" w:color="auto"/>
            </w:tcBorders>
          </w:tcPr>
          <w:p w14:paraId="3B8755D7" w14:textId="77777777" w:rsidR="00C8358C" w:rsidRPr="00DE73DD" w:rsidRDefault="00C8358C" w:rsidP="00C8358C">
            <w:pPr>
              <w:pStyle w:val="aff7"/>
            </w:pPr>
            <w:r w:rsidRPr="00DE73DD">
              <w:t>175.</w:t>
            </w:r>
          </w:p>
        </w:tc>
        <w:tc>
          <w:tcPr>
            <w:tcW w:w="0" w:type="auto"/>
            <w:tcBorders>
              <w:top w:val="single" w:sz="6" w:space="0" w:color="auto"/>
              <w:bottom w:val="single" w:sz="6" w:space="0" w:color="auto"/>
              <w:right w:val="single" w:sz="6" w:space="0" w:color="auto"/>
            </w:tcBorders>
            <w:vAlign w:val="center"/>
          </w:tcPr>
          <w:p w14:paraId="51F4FB09" w14:textId="77777777" w:rsidR="00C8358C" w:rsidRPr="00DE73DD" w:rsidRDefault="00C8358C" w:rsidP="00C8358C">
            <w:pPr>
              <w:pStyle w:val="aff7"/>
            </w:pPr>
            <w:r w:rsidRPr="00DE73DD">
              <w:t>Калькуляторы, утратившие потребительские свойства</w:t>
            </w:r>
          </w:p>
        </w:tc>
        <w:tc>
          <w:tcPr>
            <w:tcW w:w="0" w:type="auto"/>
            <w:tcBorders>
              <w:top w:val="single" w:sz="6" w:space="0" w:color="auto"/>
              <w:left w:val="single" w:sz="6" w:space="0" w:color="auto"/>
              <w:bottom w:val="single" w:sz="6" w:space="0" w:color="auto"/>
              <w:right w:val="single" w:sz="6" w:space="0" w:color="auto"/>
            </w:tcBorders>
            <w:vAlign w:val="center"/>
          </w:tcPr>
          <w:p w14:paraId="3E4F719E" w14:textId="77777777" w:rsidR="00C8358C" w:rsidRPr="00DE73DD" w:rsidRDefault="00C8358C" w:rsidP="00C8358C">
            <w:pPr>
              <w:pStyle w:val="aff7"/>
            </w:pPr>
            <w:r w:rsidRPr="00DE73DD">
              <w:t>4 82 812 11 52 4</w:t>
            </w:r>
          </w:p>
        </w:tc>
      </w:tr>
      <w:tr w:rsidR="00C8358C" w:rsidRPr="00DE73DD" w14:paraId="2E9E7290" w14:textId="77777777" w:rsidTr="00C8358C">
        <w:tc>
          <w:tcPr>
            <w:tcW w:w="0" w:type="auto"/>
            <w:tcBorders>
              <w:top w:val="single" w:sz="6" w:space="0" w:color="auto"/>
              <w:left w:val="single" w:sz="6" w:space="0" w:color="auto"/>
              <w:bottom w:val="single" w:sz="6" w:space="0" w:color="auto"/>
            </w:tcBorders>
          </w:tcPr>
          <w:p w14:paraId="476AE03A" w14:textId="77777777" w:rsidR="00C8358C" w:rsidRPr="00DE73DD" w:rsidRDefault="00C8358C" w:rsidP="00C8358C">
            <w:pPr>
              <w:pStyle w:val="aff7"/>
            </w:pPr>
            <w:r w:rsidRPr="00DE73DD">
              <w:t>176.</w:t>
            </w:r>
          </w:p>
        </w:tc>
        <w:tc>
          <w:tcPr>
            <w:tcW w:w="0" w:type="auto"/>
            <w:tcBorders>
              <w:top w:val="single" w:sz="6" w:space="0" w:color="auto"/>
              <w:bottom w:val="single" w:sz="6" w:space="0" w:color="auto"/>
              <w:right w:val="single" w:sz="6" w:space="0" w:color="auto"/>
            </w:tcBorders>
            <w:vAlign w:val="center"/>
          </w:tcPr>
          <w:p w14:paraId="6A28E01E" w14:textId="77777777" w:rsidR="00C8358C" w:rsidRPr="00DE73DD" w:rsidRDefault="00C8358C" w:rsidP="00C8358C">
            <w:pPr>
              <w:pStyle w:val="aff7"/>
            </w:pPr>
            <w:r w:rsidRPr="00DE73DD">
              <w:t>Контрольно-кассовый аппарат, утративший потребительские свойства</w:t>
            </w:r>
          </w:p>
        </w:tc>
        <w:tc>
          <w:tcPr>
            <w:tcW w:w="0" w:type="auto"/>
            <w:tcBorders>
              <w:top w:val="single" w:sz="6" w:space="0" w:color="auto"/>
              <w:left w:val="single" w:sz="6" w:space="0" w:color="auto"/>
              <w:bottom w:val="single" w:sz="6" w:space="0" w:color="auto"/>
              <w:right w:val="single" w:sz="6" w:space="0" w:color="auto"/>
            </w:tcBorders>
            <w:vAlign w:val="center"/>
          </w:tcPr>
          <w:p w14:paraId="3D2AD0F1" w14:textId="77777777" w:rsidR="00C8358C" w:rsidRPr="00DE73DD" w:rsidRDefault="00C8358C" w:rsidP="00C8358C">
            <w:pPr>
              <w:pStyle w:val="aff7"/>
            </w:pPr>
            <w:r w:rsidRPr="00DE73DD">
              <w:t>4 82 813 11 52 4</w:t>
            </w:r>
          </w:p>
        </w:tc>
      </w:tr>
      <w:tr w:rsidR="00C8358C" w:rsidRPr="00DE73DD" w14:paraId="441032C2" w14:textId="77777777" w:rsidTr="00C8358C">
        <w:tc>
          <w:tcPr>
            <w:tcW w:w="0" w:type="auto"/>
            <w:tcBorders>
              <w:top w:val="single" w:sz="6" w:space="0" w:color="auto"/>
              <w:left w:val="single" w:sz="6" w:space="0" w:color="auto"/>
              <w:bottom w:val="single" w:sz="6" w:space="0" w:color="auto"/>
            </w:tcBorders>
          </w:tcPr>
          <w:p w14:paraId="0F9DBCF5" w14:textId="77777777" w:rsidR="00C8358C" w:rsidRPr="00DE73DD" w:rsidRDefault="00C8358C" w:rsidP="00C8358C">
            <w:pPr>
              <w:pStyle w:val="aff7"/>
            </w:pPr>
            <w:r w:rsidRPr="00DE73DD">
              <w:t>177.</w:t>
            </w:r>
          </w:p>
        </w:tc>
        <w:tc>
          <w:tcPr>
            <w:tcW w:w="0" w:type="auto"/>
            <w:tcBorders>
              <w:top w:val="single" w:sz="6" w:space="0" w:color="auto"/>
              <w:bottom w:val="single" w:sz="6" w:space="0" w:color="auto"/>
              <w:right w:val="single" w:sz="6" w:space="0" w:color="auto"/>
            </w:tcBorders>
            <w:vAlign w:val="center"/>
          </w:tcPr>
          <w:p w14:paraId="3166B0C9" w14:textId="77777777" w:rsidR="00C8358C" w:rsidRPr="00DE73DD" w:rsidRDefault="00C8358C" w:rsidP="00C8358C">
            <w:pPr>
              <w:pStyle w:val="aff7"/>
            </w:pPr>
            <w:r w:rsidRPr="00DE73DD">
              <w:t>Счетчики банкнот, утратившие потребительские свойства (кроме ультрафиолетовых)</w:t>
            </w:r>
          </w:p>
        </w:tc>
        <w:tc>
          <w:tcPr>
            <w:tcW w:w="0" w:type="auto"/>
            <w:tcBorders>
              <w:top w:val="single" w:sz="6" w:space="0" w:color="auto"/>
              <w:left w:val="single" w:sz="6" w:space="0" w:color="auto"/>
              <w:bottom w:val="single" w:sz="6" w:space="0" w:color="auto"/>
              <w:right w:val="single" w:sz="6" w:space="0" w:color="auto"/>
            </w:tcBorders>
            <w:vAlign w:val="center"/>
          </w:tcPr>
          <w:p w14:paraId="4B98E82F" w14:textId="77777777" w:rsidR="00C8358C" w:rsidRPr="00DE73DD" w:rsidRDefault="00C8358C" w:rsidP="00C8358C">
            <w:pPr>
              <w:pStyle w:val="aff7"/>
            </w:pPr>
            <w:r w:rsidRPr="00DE73DD">
              <w:t>4 82 813 12 52 4</w:t>
            </w:r>
          </w:p>
        </w:tc>
      </w:tr>
      <w:tr w:rsidR="00C8358C" w:rsidRPr="00DE73DD" w14:paraId="3ADCBE85" w14:textId="77777777" w:rsidTr="00C8358C">
        <w:tc>
          <w:tcPr>
            <w:tcW w:w="0" w:type="auto"/>
            <w:tcBorders>
              <w:top w:val="single" w:sz="6" w:space="0" w:color="auto"/>
              <w:left w:val="single" w:sz="6" w:space="0" w:color="auto"/>
              <w:bottom w:val="single" w:sz="6" w:space="0" w:color="auto"/>
            </w:tcBorders>
          </w:tcPr>
          <w:p w14:paraId="3C781498" w14:textId="77777777" w:rsidR="00C8358C" w:rsidRPr="00DE73DD" w:rsidRDefault="00C8358C" w:rsidP="00C8358C">
            <w:pPr>
              <w:pStyle w:val="aff7"/>
            </w:pPr>
            <w:r w:rsidRPr="00DE73DD">
              <w:t>178.</w:t>
            </w:r>
          </w:p>
        </w:tc>
        <w:tc>
          <w:tcPr>
            <w:tcW w:w="0" w:type="auto"/>
            <w:tcBorders>
              <w:top w:val="single" w:sz="6" w:space="0" w:color="auto"/>
              <w:bottom w:val="single" w:sz="6" w:space="0" w:color="auto"/>
              <w:right w:val="single" w:sz="6" w:space="0" w:color="auto"/>
            </w:tcBorders>
            <w:vAlign w:val="center"/>
          </w:tcPr>
          <w:p w14:paraId="65BAD612" w14:textId="77777777" w:rsidR="00C8358C" w:rsidRPr="00DE73DD" w:rsidRDefault="00C8358C" w:rsidP="00C8358C">
            <w:pPr>
              <w:pStyle w:val="aff7"/>
            </w:pPr>
            <w:r w:rsidRPr="00DE73DD">
              <w:t>Машины копировальные для офисов, утратившие потребительские свойства</w:t>
            </w:r>
          </w:p>
        </w:tc>
        <w:tc>
          <w:tcPr>
            <w:tcW w:w="0" w:type="auto"/>
            <w:tcBorders>
              <w:top w:val="single" w:sz="6" w:space="0" w:color="auto"/>
              <w:left w:val="single" w:sz="6" w:space="0" w:color="auto"/>
              <w:bottom w:val="single" w:sz="6" w:space="0" w:color="auto"/>
              <w:right w:val="single" w:sz="6" w:space="0" w:color="auto"/>
            </w:tcBorders>
            <w:vAlign w:val="center"/>
          </w:tcPr>
          <w:p w14:paraId="4BB35BFC" w14:textId="77777777" w:rsidR="00C8358C" w:rsidRPr="00DE73DD" w:rsidRDefault="00C8358C" w:rsidP="00C8358C">
            <w:pPr>
              <w:pStyle w:val="aff7"/>
            </w:pPr>
            <w:r w:rsidRPr="00DE73DD">
              <w:t>4 82 823 11 52 4</w:t>
            </w:r>
          </w:p>
        </w:tc>
      </w:tr>
      <w:tr w:rsidR="00C8358C" w:rsidRPr="00DE73DD" w14:paraId="41C477D2" w14:textId="77777777" w:rsidTr="00C8358C">
        <w:tc>
          <w:tcPr>
            <w:tcW w:w="0" w:type="auto"/>
            <w:tcBorders>
              <w:top w:val="single" w:sz="6" w:space="0" w:color="auto"/>
              <w:left w:val="single" w:sz="6" w:space="0" w:color="auto"/>
              <w:bottom w:val="single" w:sz="6" w:space="0" w:color="auto"/>
            </w:tcBorders>
          </w:tcPr>
          <w:p w14:paraId="4185C457" w14:textId="77777777" w:rsidR="00C8358C" w:rsidRPr="00DE73DD" w:rsidRDefault="00C8358C" w:rsidP="00C8358C">
            <w:pPr>
              <w:pStyle w:val="aff7"/>
            </w:pPr>
            <w:r w:rsidRPr="00DE73DD">
              <w:t>179.</w:t>
            </w:r>
          </w:p>
        </w:tc>
        <w:tc>
          <w:tcPr>
            <w:tcW w:w="0" w:type="auto"/>
            <w:tcBorders>
              <w:top w:val="single" w:sz="6" w:space="0" w:color="auto"/>
              <w:bottom w:val="single" w:sz="6" w:space="0" w:color="auto"/>
              <w:right w:val="single" w:sz="6" w:space="0" w:color="auto"/>
            </w:tcBorders>
            <w:vAlign w:val="center"/>
          </w:tcPr>
          <w:p w14:paraId="43CA1725" w14:textId="77777777" w:rsidR="00C8358C" w:rsidRPr="00DE73DD" w:rsidRDefault="00C8358C" w:rsidP="00C8358C">
            <w:pPr>
              <w:pStyle w:val="aff7"/>
            </w:pPr>
            <w:r w:rsidRPr="00DE73DD">
              <w:t>Детали машин копировальных для офисов, утратившие потребительские свойства</w:t>
            </w:r>
          </w:p>
        </w:tc>
        <w:tc>
          <w:tcPr>
            <w:tcW w:w="0" w:type="auto"/>
            <w:tcBorders>
              <w:top w:val="single" w:sz="6" w:space="0" w:color="auto"/>
              <w:left w:val="single" w:sz="6" w:space="0" w:color="auto"/>
              <w:bottom w:val="single" w:sz="6" w:space="0" w:color="auto"/>
              <w:right w:val="single" w:sz="6" w:space="0" w:color="auto"/>
            </w:tcBorders>
            <w:vAlign w:val="center"/>
          </w:tcPr>
          <w:p w14:paraId="3AE6C29B" w14:textId="77777777" w:rsidR="00C8358C" w:rsidRPr="00DE73DD" w:rsidRDefault="00C8358C" w:rsidP="00C8358C">
            <w:pPr>
              <w:pStyle w:val="aff7"/>
            </w:pPr>
            <w:r w:rsidRPr="00DE73DD">
              <w:t>4 82 825 11 52 4</w:t>
            </w:r>
          </w:p>
        </w:tc>
      </w:tr>
      <w:tr w:rsidR="00C8358C" w:rsidRPr="00DE73DD" w14:paraId="1782F1C3" w14:textId="77777777" w:rsidTr="00C8358C">
        <w:tc>
          <w:tcPr>
            <w:tcW w:w="0" w:type="auto"/>
            <w:tcBorders>
              <w:top w:val="single" w:sz="6" w:space="0" w:color="auto"/>
              <w:left w:val="single" w:sz="6" w:space="0" w:color="auto"/>
              <w:bottom w:val="single" w:sz="6" w:space="0" w:color="auto"/>
            </w:tcBorders>
          </w:tcPr>
          <w:p w14:paraId="29358004" w14:textId="77777777" w:rsidR="00C8358C" w:rsidRPr="00DE73DD" w:rsidRDefault="00C8358C" w:rsidP="00C8358C">
            <w:pPr>
              <w:pStyle w:val="aff7"/>
            </w:pPr>
            <w:r w:rsidRPr="00DE73DD">
              <w:t>180.</w:t>
            </w:r>
          </w:p>
        </w:tc>
        <w:tc>
          <w:tcPr>
            <w:tcW w:w="0" w:type="auto"/>
            <w:tcBorders>
              <w:top w:val="single" w:sz="6" w:space="0" w:color="auto"/>
              <w:bottom w:val="single" w:sz="6" w:space="0" w:color="auto"/>
              <w:right w:val="single" w:sz="6" w:space="0" w:color="auto"/>
            </w:tcBorders>
            <w:vAlign w:val="center"/>
          </w:tcPr>
          <w:p w14:paraId="047CF34C" w14:textId="77777777" w:rsidR="00C8358C" w:rsidRPr="00DE73DD" w:rsidRDefault="00C8358C" w:rsidP="00C8358C">
            <w:pPr>
              <w:pStyle w:val="aff7"/>
            </w:pPr>
            <w:r w:rsidRPr="00DE73DD">
              <w:t>Детекторы валют, утратившие потребительские свойства (кроме ультрафиолетовых)</w:t>
            </w:r>
          </w:p>
        </w:tc>
        <w:tc>
          <w:tcPr>
            <w:tcW w:w="0" w:type="auto"/>
            <w:tcBorders>
              <w:top w:val="single" w:sz="6" w:space="0" w:color="auto"/>
              <w:left w:val="single" w:sz="6" w:space="0" w:color="auto"/>
              <w:bottom w:val="single" w:sz="6" w:space="0" w:color="auto"/>
              <w:right w:val="single" w:sz="6" w:space="0" w:color="auto"/>
            </w:tcBorders>
            <w:vAlign w:val="center"/>
          </w:tcPr>
          <w:p w14:paraId="488E55EB" w14:textId="77777777" w:rsidR="00C8358C" w:rsidRPr="00DE73DD" w:rsidRDefault="00C8358C" w:rsidP="00C8358C">
            <w:pPr>
              <w:pStyle w:val="aff7"/>
            </w:pPr>
            <w:r w:rsidRPr="00DE73DD">
              <w:t>4 82 895 11 52 4</w:t>
            </w:r>
          </w:p>
        </w:tc>
      </w:tr>
      <w:tr w:rsidR="00C8358C" w:rsidRPr="00DE73DD" w14:paraId="4BAABA92" w14:textId="77777777" w:rsidTr="00C8358C">
        <w:tc>
          <w:tcPr>
            <w:tcW w:w="0" w:type="auto"/>
            <w:tcBorders>
              <w:top w:val="single" w:sz="6" w:space="0" w:color="auto"/>
              <w:left w:val="single" w:sz="6" w:space="0" w:color="auto"/>
              <w:bottom w:val="single" w:sz="6" w:space="0" w:color="auto"/>
            </w:tcBorders>
          </w:tcPr>
          <w:p w14:paraId="15819411" w14:textId="77777777" w:rsidR="00C8358C" w:rsidRPr="00DE73DD" w:rsidRDefault="00C8358C" w:rsidP="00C8358C">
            <w:pPr>
              <w:pStyle w:val="aff7"/>
            </w:pPr>
            <w:r w:rsidRPr="00DE73DD">
              <w:t>181.</w:t>
            </w:r>
          </w:p>
        </w:tc>
        <w:tc>
          <w:tcPr>
            <w:tcW w:w="0" w:type="auto"/>
            <w:tcBorders>
              <w:top w:val="single" w:sz="6" w:space="0" w:color="auto"/>
              <w:bottom w:val="single" w:sz="6" w:space="0" w:color="auto"/>
              <w:right w:val="single" w:sz="6" w:space="0" w:color="auto"/>
            </w:tcBorders>
            <w:vAlign w:val="center"/>
          </w:tcPr>
          <w:p w14:paraId="271A1BEE" w14:textId="77777777" w:rsidR="00C8358C" w:rsidRPr="00DE73DD" w:rsidRDefault="00C8358C" w:rsidP="00C8358C">
            <w:pPr>
              <w:pStyle w:val="aff7"/>
            </w:pPr>
            <w:r w:rsidRPr="00DE73DD">
              <w:t>Электроинструменты для сверления отверстий и закручивания крепежных изделий, утратившие потребительские свойства</w:t>
            </w:r>
          </w:p>
        </w:tc>
        <w:tc>
          <w:tcPr>
            <w:tcW w:w="0" w:type="auto"/>
            <w:tcBorders>
              <w:top w:val="single" w:sz="6" w:space="0" w:color="auto"/>
              <w:left w:val="single" w:sz="6" w:space="0" w:color="auto"/>
              <w:bottom w:val="single" w:sz="6" w:space="0" w:color="auto"/>
              <w:right w:val="single" w:sz="6" w:space="0" w:color="auto"/>
            </w:tcBorders>
            <w:vAlign w:val="center"/>
          </w:tcPr>
          <w:p w14:paraId="2FAE4571" w14:textId="77777777" w:rsidR="00C8358C" w:rsidRPr="00DE73DD" w:rsidRDefault="00C8358C" w:rsidP="00C8358C">
            <w:pPr>
              <w:pStyle w:val="aff7"/>
            </w:pPr>
            <w:r w:rsidRPr="00DE73DD">
              <w:t>4 82 911 12 52 4</w:t>
            </w:r>
          </w:p>
        </w:tc>
      </w:tr>
      <w:tr w:rsidR="00C8358C" w:rsidRPr="00DE73DD" w14:paraId="605E2578" w14:textId="77777777" w:rsidTr="00C8358C">
        <w:tc>
          <w:tcPr>
            <w:tcW w:w="0" w:type="auto"/>
            <w:tcBorders>
              <w:top w:val="single" w:sz="6" w:space="0" w:color="auto"/>
              <w:left w:val="single" w:sz="6" w:space="0" w:color="auto"/>
              <w:bottom w:val="single" w:sz="6" w:space="0" w:color="auto"/>
            </w:tcBorders>
          </w:tcPr>
          <w:p w14:paraId="6FC4478E" w14:textId="77777777" w:rsidR="00C8358C" w:rsidRPr="00DE73DD" w:rsidRDefault="00C8358C" w:rsidP="00C8358C">
            <w:pPr>
              <w:pStyle w:val="aff7"/>
            </w:pPr>
            <w:r w:rsidRPr="00DE73DD">
              <w:t>182.</w:t>
            </w:r>
          </w:p>
        </w:tc>
        <w:tc>
          <w:tcPr>
            <w:tcW w:w="0" w:type="auto"/>
            <w:tcBorders>
              <w:top w:val="single" w:sz="6" w:space="0" w:color="auto"/>
              <w:bottom w:val="single" w:sz="6" w:space="0" w:color="auto"/>
              <w:right w:val="single" w:sz="6" w:space="0" w:color="auto"/>
            </w:tcBorders>
            <w:vAlign w:val="center"/>
          </w:tcPr>
          <w:p w14:paraId="57FA0E97" w14:textId="77777777" w:rsidR="00C8358C" w:rsidRPr="00DE73DD" w:rsidRDefault="00C8358C" w:rsidP="00C8358C">
            <w:pPr>
              <w:pStyle w:val="aff7"/>
            </w:pPr>
            <w:r w:rsidRPr="00DE73DD">
              <w:t>Угловая шлифовальная машина, утратившая потребительские свойства</w:t>
            </w:r>
          </w:p>
        </w:tc>
        <w:tc>
          <w:tcPr>
            <w:tcW w:w="0" w:type="auto"/>
            <w:tcBorders>
              <w:top w:val="single" w:sz="6" w:space="0" w:color="auto"/>
              <w:left w:val="single" w:sz="6" w:space="0" w:color="auto"/>
              <w:bottom w:val="single" w:sz="6" w:space="0" w:color="auto"/>
              <w:right w:val="single" w:sz="6" w:space="0" w:color="auto"/>
            </w:tcBorders>
            <w:vAlign w:val="center"/>
          </w:tcPr>
          <w:p w14:paraId="2F0EA860" w14:textId="77777777" w:rsidR="00C8358C" w:rsidRPr="00DE73DD" w:rsidRDefault="00C8358C" w:rsidP="00C8358C">
            <w:pPr>
              <w:pStyle w:val="aff7"/>
            </w:pPr>
            <w:r w:rsidRPr="00DE73DD">
              <w:t>4 82 911 13 52 4</w:t>
            </w:r>
          </w:p>
        </w:tc>
      </w:tr>
    </w:tbl>
    <w:p w14:paraId="3FC5B862" w14:textId="77777777" w:rsidR="008A59C8" w:rsidRDefault="008A59C8" w:rsidP="00AB3BBB">
      <w:pPr>
        <w:pStyle w:val="af4"/>
      </w:pPr>
    </w:p>
    <w:p w14:paraId="1A1165AB" w14:textId="45621AE6" w:rsidR="00941B20" w:rsidRPr="00DE73DD" w:rsidRDefault="00941B20" w:rsidP="00941B20">
      <w:pPr>
        <w:pStyle w:val="a"/>
      </w:pPr>
      <w:r w:rsidRPr="00DE73DD">
        <w:t xml:space="preserve">виды отходов, в состав которых входят полезные компоненты, захоронение которых запрещается, перечень которых утвержден распоряжением Правительство Российской Федерации от 25 июля 2017 г. </w:t>
      </w:r>
      <w:r w:rsidR="004636BE">
        <w:t xml:space="preserve">№ </w:t>
      </w:r>
      <w:r w:rsidRPr="00DE73DD">
        <w:t>1589-р;</w:t>
      </w:r>
    </w:p>
    <w:p w14:paraId="28760A12" w14:textId="77777777" w:rsidR="00941B20" w:rsidRPr="00DE73DD" w:rsidRDefault="00941B20" w:rsidP="00941B20">
      <w:pPr>
        <w:pStyle w:val="a"/>
      </w:pPr>
      <w:r w:rsidRPr="00DE73DD">
        <w:t>упаковка, готовый товар (продукция), после утраты потребительских свойств, которыми образуются отходы, которые представлены биоразлагаемыми материалами, входящие в перечень, утвержденный распоряжением Правительство Российской Федерации от 11 февраля 2016 г. N 202-р;</w:t>
      </w:r>
    </w:p>
    <w:p w14:paraId="536D09D0" w14:textId="4005088C" w:rsidR="00941B20" w:rsidRDefault="00941B20" w:rsidP="00941B20">
      <w:pPr>
        <w:pStyle w:val="a"/>
      </w:pPr>
      <w:r w:rsidRPr="00DE73DD">
        <w:lastRenderedPageBreak/>
        <w:t>готовые товары, включая упаковку, подлежащие утилизации после утраты ими потребительских свойств, перечень которых утвержден постановлением Правительства Российской Федерации от 29.12.2023 № 2414 «Об утверждении перечней товаров, упаковки, отходы от использования которых подлежат утилизации, и нормативов утилизации отходов от и</w:t>
      </w:r>
      <w:r>
        <w:t>спользования товаров, упаковки.</w:t>
      </w:r>
    </w:p>
    <w:p w14:paraId="27EE92F1" w14:textId="77777777" w:rsidR="00D72092" w:rsidRPr="00DE73DD" w:rsidRDefault="00D72092" w:rsidP="00D72092">
      <w:pPr>
        <w:pStyle w:val="a"/>
        <w:numPr>
          <w:ilvl w:val="0"/>
          <w:numId w:val="0"/>
        </w:numPr>
        <w:ind w:left="1066"/>
      </w:pPr>
    </w:p>
    <w:p w14:paraId="27E2EC64" w14:textId="77777777" w:rsidR="00941B20" w:rsidRPr="00DE73DD" w:rsidRDefault="00941B20" w:rsidP="00E1010F">
      <w:pPr>
        <w:pStyle w:val="af8"/>
      </w:pPr>
      <w:r>
        <w:t xml:space="preserve">Таблица </w:t>
      </w:r>
      <w:fldSimple w:instr=" SEQ Таблица \* ARABIC ">
        <w:r w:rsidR="002910EE">
          <w:rPr>
            <w:noProof/>
          </w:rPr>
          <w:t>52</w:t>
        </w:r>
      </w:fldSimple>
      <w:r>
        <w:t xml:space="preserve">. </w:t>
      </w:r>
      <w:r w:rsidRPr="00DE73DD">
        <w:t>Характеристики вторичных ресурсов и примеры возможного их применения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0A0" w:firstRow="1" w:lastRow="0" w:firstColumn="1" w:lastColumn="0" w:noHBand="0" w:noVBand="0"/>
      </w:tblPr>
      <w:tblGrid>
        <w:gridCol w:w="361"/>
        <w:gridCol w:w="1456"/>
        <w:gridCol w:w="3477"/>
        <w:gridCol w:w="3766"/>
      </w:tblGrid>
      <w:tr w:rsidR="00941B20" w:rsidRPr="00DE73DD" w14:paraId="088EBDD8" w14:textId="77777777" w:rsidTr="00941B20">
        <w:trPr>
          <w:trHeight w:val="491"/>
          <w:tblHeader/>
          <w:jc w:val="center"/>
        </w:trPr>
        <w:tc>
          <w:tcPr>
            <w:tcW w:w="0" w:type="auto"/>
            <w:vMerge w:val="restart"/>
            <w:shd w:val="clear" w:color="auto" w:fill="BDD6EE"/>
            <w:vAlign w:val="center"/>
          </w:tcPr>
          <w:p w14:paraId="5102CF43" w14:textId="77777777" w:rsidR="00941B20" w:rsidRPr="00941B20" w:rsidRDefault="00941B20" w:rsidP="00941B20">
            <w:pPr>
              <w:pStyle w:val="aff7"/>
              <w:rPr>
                <w:b/>
              </w:rPr>
            </w:pPr>
            <w:r w:rsidRPr="00941B20">
              <w:rPr>
                <w:b/>
              </w:rPr>
              <w:t>№ п/п</w:t>
            </w:r>
          </w:p>
        </w:tc>
        <w:tc>
          <w:tcPr>
            <w:tcW w:w="0" w:type="auto"/>
            <w:vMerge w:val="restart"/>
            <w:shd w:val="clear" w:color="auto" w:fill="BDD6EE"/>
            <w:vAlign w:val="center"/>
          </w:tcPr>
          <w:p w14:paraId="73D61C7F" w14:textId="77777777" w:rsidR="00941B20" w:rsidRPr="00941B20" w:rsidRDefault="00941B20" w:rsidP="00941B20">
            <w:pPr>
              <w:pStyle w:val="aff7"/>
              <w:rPr>
                <w:b/>
              </w:rPr>
            </w:pPr>
            <w:r w:rsidRPr="00941B20">
              <w:rPr>
                <w:b/>
              </w:rPr>
              <w:t>Наименование фракций</w:t>
            </w:r>
          </w:p>
        </w:tc>
        <w:tc>
          <w:tcPr>
            <w:tcW w:w="0" w:type="auto"/>
            <w:vMerge w:val="restart"/>
            <w:shd w:val="clear" w:color="auto" w:fill="BDD6EE"/>
            <w:vAlign w:val="center"/>
          </w:tcPr>
          <w:p w14:paraId="78102833" w14:textId="77777777" w:rsidR="00941B20" w:rsidRPr="00941B20" w:rsidRDefault="00941B20" w:rsidP="00941B20">
            <w:pPr>
              <w:pStyle w:val="aff7"/>
              <w:rPr>
                <w:b/>
              </w:rPr>
            </w:pPr>
            <w:r w:rsidRPr="00941B20">
              <w:rPr>
                <w:b/>
              </w:rPr>
              <w:t>Описание</w:t>
            </w:r>
          </w:p>
        </w:tc>
        <w:tc>
          <w:tcPr>
            <w:tcW w:w="0" w:type="auto"/>
            <w:vMerge w:val="restart"/>
            <w:shd w:val="clear" w:color="auto" w:fill="BDD6EE"/>
            <w:vAlign w:val="center"/>
          </w:tcPr>
          <w:p w14:paraId="1EE3144E" w14:textId="77777777" w:rsidR="00941B20" w:rsidRPr="00941B20" w:rsidRDefault="00941B20" w:rsidP="00941B20">
            <w:pPr>
              <w:pStyle w:val="aff7"/>
              <w:rPr>
                <w:b/>
              </w:rPr>
            </w:pPr>
            <w:r w:rsidRPr="00941B20">
              <w:rPr>
                <w:b/>
              </w:rPr>
              <w:t>Результат переработки (продукты) вторичного использования сырья</w:t>
            </w:r>
          </w:p>
        </w:tc>
      </w:tr>
      <w:tr w:rsidR="00941B20" w:rsidRPr="00DE73DD" w14:paraId="117AE710" w14:textId="77777777" w:rsidTr="00941B20">
        <w:trPr>
          <w:trHeight w:val="276"/>
          <w:tblHeader/>
          <w:jc w:val="center"/>
        </w:trPr>
        <w:tc>
          <w:tcPr>
            <w:tcW w:w="0" w:type="auto"/>
            <w:vMerge/>
            <w:shd w:val="clear" w:color="auto" w:fill="BDD6EE"/>
            <w:vAlign w:val="center"/>
          </w:tcPr>
          <w:p w14:paraId="6715C236" w14:textId="77777777" w:rsidR="00941B20" w:rsidRPr="00DE73DD" w:rsidRDefault="00941B20" w:rsidP="00941B20">
            <w:pPr>
              <w:pStyle w:val="aff7"/>
              <w:rPr>
                <w:bCs/>
              </w:rPr>
            </w:pPr>
          </w:p>
        </w:tc>
        <w:tc>
          <w:tcPr>
            <w:tcW w:w="0" w:type="auto"/>
            <w:vMerge/>
            <w:shd w:val="clear" w:color="auto" w:fill="BDD6EE"/>
            <w:vAlign w:val="center"/>
          </w:tcPr>
          <w:p w14:paraId="48C87B0B" w14:textId="77777777" w:rsidR="00941B20" w:rsidRPr="00DE73DD" w:rsidRDefault="00941B20" w:rsidP="00941B20">
            <w:pPr>
              <w:pStyle w:val="aff7"/>
              <w:rPr>
                <w:bCs/>
              </w:rPr>
            </w:pPr>
          </w:p>
        </w:tc>
        <w:tc>
          <w:tcPr>
            <w:tcW w:w="0" w:type="auto"/>
            <w:vMerge/>
            <w:shd w:val="clear" w:color="auto" w:fill="BDD6EE"/>
            <w:vAlign w:val="center"/>
          </w:tcPr>
          <w:p w14:paraId="4E251E47" w14:textId="77777777" w:rsidR="00941B20" w:rsidRPr="00DE73DD" w:rsidRDefault="00941B20" w:rsidP="00941B20">
            <w:pPr>
              <w:pStyle w:val="aff7"/>
              <w:rPr>
                <w:bCs/>
              </w:rPr>
            </w:pPr>
          </w:p>
        </w:tc>
        <w:tc>
          <w:tcPr>
            <w:tcW w:w="0" w:type="auto"/>
            <w:vMerge/>
            <w:shd w:val="clear" w:color="auto" w:fill="BDD6EE"/>
            <w:vAlign w:val="center"/>
          </w:tcPr>
          <w:p w14:paraId="01075600" w14:textId="77777777" w:rsidR="00941B20" w:rsidRPr="00DE73DD" w:rsidRDefault="00941B20" w:rsidP="00941B20">
            <w:pPr>
              <w:pStyle w:val="aff7"/>
              <w:rPr>
                <w:bCs/>
              </w:rPr>
            </w:pPr>
          </w:p>
        </w:tc>
      </w:tr>
      <w:tr w:rsidR="00941B20" w:rsidRPr="00DE73DD" w14:paraId="3C0029AB" w14:textId="77777777" w:rsidTr="00941B20">
        <w:trPr>
          <w:trHeight w:val="20"/>
          <w:jc w:val="center"/>
        </w:trPr>
        <w:tc>
          <w:tcPr>
            <w:tcW w:w="0" w:type="auto"/>
            <w:shd w:val="clear" w:color="000000" w:fill="FFFFFF"/>
          </w:tcPr>
          <w:p w14:paraId="32FF18F9" w14:textId="77777777" w:rsidR="00941B20" w:rsidRPr="00DE73DD" w:rsidRDefault="00941B20" w:rsidP="00941B20">
            <w:pPr>
              <w:pStyle w:val="aff7"/>
            </w:pPr>
            <w:r w:rsidRPr="00DE73DD">
              <w:t>1</w:t>
            </w:r>
          </w:p>
        </w:tc>
        <w:tc>
          <w:tcPr>
            <w:tcW w:w="0" w:type="auto"/>
            <w:shd w:val="clear" w:color="000000" w:fill="FFFFFF"/>
          </w:tcPr>
          <w:p w14:paraId="7F6DC45C" w14:textId="77777777" w:rsidR="00941B20" w:rsidRPr="00DE73DD" w:rsidRDefault="00941B20" w:rsidP="00941B20">
            <w:pPr>
              <w:pStyle w:val="aff7"/>
            </w:pPr>
            <w:r w:rsidRPr="00DE73DD">
              <w:t>Бумага</w:t>
            </w:r>
          </w:p>
        </w:tc>
        <w:tc>
          <w:tcPr>
            <w:tcW w:w="0" w:type="auto"/>
          </w:tcPr>
          <w:p w14:paraId="3112F2F3" w14:textId="77777777" w:rsidR="00941B20" w:rsidRPr="00DE73DD" w:rsidRDefault="00941B20" w:rsidP="00941B20">
            <w:pPr>
              <w:pStyle w:val="aff7"/>
            </w:pPr>
            <w:r w:rsidRPr="00DE73DD">
              <w:t>Условно чистая макулатура в виде газет, журналов и картонных коробок.</w:t>
            </w:r>
          </w:p>
          <w:p w14:paraId="3EFF1757" w14:textId="77777777" w:rsidR="00941B20" w:rsidRPr="00DE73DD" w:rsidRDefault="00941B20" w:rsidP="00941B20">
            <w:pPr>
              <w:pStyle w:val="aff7"/>
            </w:pPr>
            <w:r w:rsidRPr="00DE73DD">
              <w:t>Влажная макулатура не применима для использования вторично</w:t>
            </w:r>
          </w:p>
        </w:tc>
        <w:tc>
          <w:tcPr>
            <w:tcW w:w="0" w:type="auto"/>
          </w:tcPr>
          <w:p w14:paraId="5B2F2DE2" w14:textId="77777777" w:rsidR="00941B20" w:rsidRPr="00DE73DD" w:rsidRDefault="00941B20" w:rsidP="00941B20">
            <w:pPr>
              <w:pStyle w:val="aff7"/>
            </w:pPr>
            <w:r w:rsidRPr="00DE73DD">
              <w:t>Идет на производство новой бумаги. Из низкокачественной макулатуры изготавливают оберточную бумагу и картон. Бумажные отходы можно использовать в строительстве для производства теплоизоляционных материалов</w:t>
            </w:r>
          </w:p>
        </w:tc>
      </w:tr>
      <w:tr w:rsidR="00941B20" w:rsidRPr="00DE73DD" w14:paraId="6CC62901" w14:textId="77777777" w:rsidTr="00941B20">
        <w:trPr>
          <w:trHeight w:val="20"/>
          <w:jc w:val="center"/>
        </w:trPr>
        <w:tc>
          <w:tcPr>
            <w:tcW w:w="0" w:type="auto"/>
            <w:shd w:val="clear" w:color="000000" w:fill="FFFFFF"/>
          </w:tcPr>
          <w:p w14:paraId="6D4B548B" w14:textId="77777777" w:rsidR="00941B20" w:rsidRPr="00DE73DD" w:rsidRDefault="00941B20" w:rsidP="00941B20">
            <w:pPr>
              <w:pStyle w:val="aff7"/>
            </w:pPr>
            <w:r w:rsidRPr="00DE73DD">
              <w:t>2</w:t>
            </w:r>
          </w:p>
        </w:tc>
        <w:tc>
          <w:tcPr>
            <w:tcW w:w="0" w:type="auto"/>
            <w:shd w:val="clear" w:color="000000" w:fill="FFFFFF"/>
          </w:tcPr>
          <w:p w14:paraId="7DF74703" w14:textId="77777777" w:rsidR="00941B20" w:rsidRPr="00DE73DD" w:rsidRDefault="00941B20" w:rsidP="00941B20">
            <w:pPr>
              <w:pStyle w:val="aff7"/>
            </w:pPr>
            <w:r w:rsidRPr="00DE73DD">
              <w:t>Текстиль</w:t>
            </w:r>
          </w:p>
        </w:tc>
        <w:tc>
          <w:tcPr>
            <w:tcW w:w="0" w:type="auto"/>
          </w:tcPr>
          <w:p w14:paraId="126C3B4C" w14:textId="77777777" w:rsidR="00941B20" w:rsidRPr="00DE73DD" w:rsidRDefault="00941B20" w:rsidP="00941B20">
            <w:pPr>
              <w:pStyle w:val="aff7"/>
            </w:pPr>
            <w:r w:rsidRPr="00DE73DD">
              <w:t>Представляет ценность в качестве вторичного сырья. Многие текстильные компоненты содержат</w:t>
            </w:r>
            <w:r w:rsidRPr="00DE73DD">
              <w:br/>
              <w:t>30 – 60 % синтетических добавок, что усложняет их использование в виде вторичного сырья, где все компоненты должны принадлежать одной из групп</w:t>
            </w:r>
          </w:p>
        </w:tc>
        <w:tc>
          <w:tcPr>
            <w:tcW w:w="0" w:type="auto"/>
          </w:tcPr>
          <w:p w14:paraId="5D2B9A2A" w14:textId="77777777" w:rsidR="00941B20" w:rsidRPr="00DE73DD" w:rsidRDefault="00941B20" w:rsidP="00941B20">
            <w:pPr>
              <w:pStyle w:val="aff7"/>
            </w:pPr>
            <w:r w:rsidRPr="00DE73DD">
              <w:t>Идет на производство нетканых материалов (теплоизоляция, утепленный линолеум и т.п.), изготовление канатов, шнура, мешочных тканей, упаковочного материала</w:t>
            </w:r>
          </w:p>
        </w:tc>
      </w:tr>
      <w:tr w:rsidR="00941B20" w:rsidRPr="00DE73DD" w14:paraId="18ECECF8" w14:textId="77777777" w:rsidTr="00941B20">
        <w:trPr>
          <w:trHeight w:val="20"/>
          <w:jc w:val="center"/>
        </w:trPr>
        <w:tc>
          <w:tcPr>
            <w:tcW w:w="0" w:type="auto"/>
            <w:shd w:val="clear" w:color="000000" w:fill="FFFFFF"/>
          </w:tcPr>
          <w:p w14:paraId="091FECD9" w14:textId="77777777" w:rsidR="00941B20" w:rsidRPr="00DE73DD" w:rsidRDefault="00941B20" w:rsidP="00941B20">
            <w:pPr>
              <w:pStyle w:val="aff7"/>
            </w:pPr>
            <w:r w:rsidRPr="00DE73DD">
              <w:t>3</w:t>
            </w:r>
          </w:p>
        </w:tc>
        <w:tc>
          <w:tcPr>
            <w:tcW w:w="0" w:type="auto"/>
            <w:shd w:val="clear" w:color="000000" w:fill="FFFFFF"/>
          </w:tcPr>
          <w:p w14:paraId="28CE0073" w14:textId="77777777" w:rsidR="00941B20" w:rsidRPr="00DE73DD" w:rsidRDefault="00941B20" w:rsidP="00941B20">
            <w:pPr>
              <w:pStyle w:val="aff7"/>
            </w:pPr>
            <w:r w:rsidRPr="00DE73DD">
              <w:t>Пластмассы</w:t>
            </w:r>
          </w:p>
        </w:tc>
        <w:tc>
          <w:tcPr>
            <w:tcW w:w="0" w:type="auto"/>
          </w:tcPr>
          <w:p w14:paraId="01F3F76D" w14:textId="77777777" w:rsidR="00941B20" w:rsidRPr="00DE73DD" w:rsidRDefault="00941B20" w:rsidP="00941B20">
            <w:pPr>
              <w:pStyle w:val="aff7"/>
            </w:pPr>
            <w:r w:rsidRPr="00DE73DD">
              <w:t>Большое количество в них полиэтиленовой пленки плотностью</w:t>
            </w:r>
            <w:r w:rsidRPr="00DE73DD">
              <w:br/>
              <w:t>50 – 80 кг/м</w:t>
            </w:r>
            <w:r w:rsidRPr="00DE73DD">
              <w:rPr>
                <w:vertAlign w:val="superscript"/>
              </w:rPr>
              <w:t>3</w:t>
            </w:r>
            <w:r w:rsidRPr="00DE73DD">
              <w:t xml:space="preserve">. Часть ее представлена в виде пленки, которой ламинируют упаковку пищевых продуктов, в частности молочные пакеты. Некоторые виды полимерных компонентов содержат соединения хлора: поливинилхлориды, искусственные кожи, пенопласты. </w:t>
            </w:r>
          </w:p>
          <w:p w14:paraId="0767B431" w14:textId="77777777" w:rsidR="00941B20" w:rsidRPr="00DE73DD" w:rsidRDefault="00941B20" w:rsidP="00941B20">
            <w:pPr>
              <w:pStyle w:val="aff7"/>
            </w:pPr>
            <w:r w:rsidRPr="00DE73DD">
              <w:t>В небольших количествах представлены фторсодержащие компоненты. Большую заготовительную ценность представляют ПЭТФ (лавсан) и полиэтилен (бутылки из-под напитков)</w:t>
            </w:r>
          </w:p>
        </w:tc>
        <w:tc>
          <w:tcPr>
            <w:tcW w:w="0" w:type="auto"/>
          </w:tcPr>
          <w:p w14:paraId="307879FF" w14:textId="77777777" w:rsidR="00941B20" w:rsidRPr="00DE73DD" w:rsidRDefault="00941B20" w:rsidP="00941B20">
            <w:pPr>
              <w:pStyle w:val="aff7"/>
            </w:pPr>
            <w:r w:rsidRPr="00DE73DD">
              <w:t>Может использоваться в производстве строительных материалов, различного вида изоляторов. Пригодна для производства товаров народного потребления (ведра, канистры, полиэтиленовая пленка, ящики, веревки и т.д.)</w:t>
            </w:r>
          </w:p>
        </w:tc>
      </w:tr>
      <w:tr w:rsidR="00941B20" w:rsidRPr="00DE73DD" w14:paraId="280C6FCA" w14:textId="77777777" w:rsidTr="00941B20">
        <w:trPr>
          <w:trHeight w:val="20"/>
          <w:jc w:val="center"/>
        </w:trPr>
        <w:tc>
          <w:tcPr>
            <w:tcW w:w="0" w:type="auto"/>
            <w:shd w:val="clear" w:color="000000" w:fill="FFFFFF"/>
          </w:tcPr>
          <w:p w14:paraId="544B994E" w14:textId="77777777" w:rsidR="00941B20" w:rsidRPr="00DE73DD" w:rsidRDefault="00941B20" w:rsidP="00941B20">
            <w:pPr>
              <w:pStyle w:val="aff7"/>
            </w:pPr>
            <w:r w:rsidRPr="00DE73DD">
              <w:t>4</w:t>
            </w:r>
          </w:p>
        </w:tc>
        <w:tc>
          <w:tcPr>
            <w:tcW w:w="0" w:type="auto"/>
            <w:shd w:val="clear" w:color="000000" w:fill="FFFFFF"/>
          </w:tcPr>
          <w:p w14:paraId="73453829" w14:textId="77777777" w:rsidR="00941B20" w:rsidRPr="00DE73DD" w:rsidRDefault="00941B20" w:rsidP="00941B20">
            <w:pPr>
              <w:pStyle w:val="aff7"/>
            </w:pPr>
            <w:r w:rsidRPr="00DE73DD">
              <w:t>Стекло</w:t>
            </w:r>
          </w:p>
        </w:tc>
        <w:tc>
          <w:tcPr>
            <w:tcW w:w="0" w:type="auto"/>
          </w:tcPr>
          <w:p w14:paraId="418877ED" w14:textId="77777777" w:rsidR="00941B20" w:rsidRPr="00DE73DD" w:rsidRDefault="00941B20" w:rsidP="00941B20">
            <w:pPr>
              <w:pStyle w:val="aff7"/>
            </w:pPr>
            <w:r w:rsidRPr="00DE73DD">
              <w:t>Как правило, присутствуют низшие сорта стеклобоя – цветное стекло</w:t>
            </w:r>
          </w:p>
        </w:tc>
        <w:tc>
          <w:tcPr>
            <w:tcW w:w="0" w:type="auto"/>
          </w:tcPr>
          <w:p w14:paraId="2B6DA2D4" w14:textId="77777777" w:rsidR="00941B20" w:rsidRPr="00DE73DD" w:rsidRDefault="00941B20" w:rsidP="00941B20">
            <w:pPr>
              <w:pStyle w:val="aff7"/>
            </w:pPr>
            <w:r w:rsidRPr="00DE73DD">
              <w:t>Идет на переплавку, после чего из него заново можно получать банки, бутылки. Стеклянный бой низкого качества после измельчения используется в качестве наполнителя для строительных материалов</w:t>
            </w:r>
          </w:p>
        </w:tc>
      </w:tr>
      <w:tr w:rsidR="00941B20" w:rsidRPr="00DE73DD" w14:paraId="2354F33E" w14:textId="77777777" w:rsidTr="00941B20">
        <w:trPr>
          <w:trHeight w:val="20"/>
          <w:jc w:val="center"/>
        </w:trPr>
        <w:tc>
          <w:tcPr>
            <w:tcW w:w="0" w:type="auto"/>
            <w:shd w:val="clear" w:color="000000" w:fill="FFFFFF"/>
          </w:tcPr>
          <w:p w14:paraId="00296AE2" w14:textId="77777777" w:rsidR="00941B20" w:rsidRPr="00DE73DD" w:rsidRDefault="00941B20" w:rsidP="00941B20">
            <w:pPr>
              <w:pStyle w:val="aff7"/>
            </w:pPr>
            <w:r w:rsidRPr="00DE73DD">
              <w:t>5</w:t>
            </w:r>
          </w:p>
        </w:tc>
        <w:tc>
          <w:tcPr>
            <w:tcW w:w="0" w:type="auto"/>
            <w:shd w:val="clear" w:color="000000" w:fill="FFFFFF"/>
          </w:tcPr>
          <w:p w14:paraId="4FF6130D" w14:textId="77777777" w:rsidR="00941B20" w:rsidRPr="00DE73DD" w:rsidRDefault="00941B20" w:rsidP="00941B20">
            <w:pPr>
              <w:pStyle w:val="aff7"/>
            </w:pPr>
            <w:r w:rsidRPr="00DE73DD">
              <w:t>Черный металл</w:t>
            </w:r>
          </w:p>
        </w:tc>
        <w:tc>
          <w:tcPr>
            <w:tcW w:w="0" w:type="auto"/>
          </w:tcPr>
          <w:p w14:paraId="2E45C758" w14:textId="77777777" w:rsidR="00941B20" w:rsidRPr="00DE73DD" w:rsidRDefault="00941B20" w:rsidP="00941B20">
            <w:pPr>
              <w:pStyle w:val="aff7"/>
            </w:pPr>
            <w:r w:rsidRPr="00DE73DD">
              <w:t>Бытовой черный металлолом на 70 % представлен консервными банками с покрытием из олова при содержании 0.2 – 2 % от массы банки. Банки имеют загрязненность до 25 % по массе</w:t>
            </w:r>
          </w:p>
        </w:tc>
        <w:tc>
          <w:tcPr>
            <w:tcW w:w="0" w:type="auto"/>
            <w:vMerge w:val="restart"/>
          </w:tcPr>
          <w:p w14:paraId="45FD593A" w14:textId="77777777" w:rsidR="00941B20" w:rsidRPr="00DE73DD" w:rsidRDefault="00941B20" w:rsidP="00941B20">
            <w:pPr>
              <w:pStyle w:val="aff7"/>
            </w:pPr>
            <w:r w:rsidRPr="00DE73DD">
              <w:t>Стальные и алюминиевые банки переплавляются с целью получения соответствующего металла. При этом выплавка алюминия из баночек для прохладительных напитков требует только 5 % энергии, необходимой для изготовления того же количества алюминия из руды, и является одним из наиболее выгодных видов «повторной переработки»</w:t>
            </w:r>
          </w:p>
        </w:tc>
      </w:tr>
      <w:tr w:rsidR="00941B20" w:rsidRPr="00DE73DD" w14:paraId="37D18951" w14:textId="77777777" w:rsidTr="00941B20">
        <w:trPr>
          <w:trHeight w:val="20"/>
          <w:jc w:val="center"/>
        </w:trPr>
        <w:tc>
          <w:tcPr>
            <w:tcW w:w="0" w:type="auto"/>
            <w:shd w:val="clear" w:color="000000" w:fill="FFFFFF"/>
          </w:tcPr>
          <w:p w14:paraId="0D045DF4" w14:textId="77777777" w:rsidR="00941B20" w:rsidRPr="00DE73DD" w:rsidRDefault="00941B20" w:rsidP="00941B20">
            <w:pPr>
              <w:pStyle w:val="aff7"/>
            </w:pPr>
            <w:r w:rsidRPr="00DE73DD">
              <w:t>6</w:t>
            </w:r>
          </w:p>
        </w:tc>
        <w:tc>
          <w:tcPr>
            <w:tcW w:w="0" w:type="auto"/>
            <w:shd w:val="clear" w:color="000000" w:fill="FFFFFF"/>
          </w:tcPr>
          <w:p w14:paraId="7B95179A" w14:textId="77777777" w:rsidR="00941B20" w:rsidRPr="00DE73DD" w:rsidRDefault="00941B20" w:rsidP="00941B20">
            <w:pPr>
              <w:pStyle w:val="aff7"/>
            </w:pPr>
            <w:r w:rsidRPr="00DE73DD">
              <w:t xml:space="preserve">Цветной металл </w:t>
            </w:r>
          </w:p>
        </w:tc>
        <w:tc>
          <w:tcPr>
            <w:tcW w:w="0" w:type="auto"/>
          </w:tcPr>
          <w:p w14:paraId="21B77778" w14:textId="77777777" w:rsidR="00941B20" w:rsidRPr="00DE73DD" w:rsidRDefault="00941B20" w:rsidP="00941B20">
            <w:pPr>
              <w:pStyle w:val="aff7"/>
            </w:pPr>
            <w:r w:rsidRPr="00DE73DD">
              <w:t>Среднегодовое его содержание в отходах составляет 0,62 %. Посредством раздельного сбора заготавливают в виде алюминиевых банок около 0,6 %</w:t>
            </w:r>
          </w:p>
        </w:tc>
        <w:tc>
          <w:tcPr>
            <w:tcW w:w="0" w:type="auto"/>
            <w:vMerge/>
          </w:tcPr>
          <w:p w14:paraId="166EE846" w14:textId="77777777" w:rsidR="00941B20" w:rsidRPr="00DE73DD" w:rsidRDefault="00941B20" w:rsidP="00941B20">
            <w:pPr>
              <w:pStyle w:val="aff7"/>
            </w:pPr>
          </w:p>
        </w:tc>
      </w:tr>
      <w:tr w:rsidR="00941B20" w:rsidRPr="00DE73DD" w14:paraId="643E8072" w14:textId="77777777" w:rsidTr="00941B20">
        <w:trPr>
          <w:trHeight w:val="20"/>
          <w:jc w:val="center"/>
        </w:trPr>
        <w:tc>
          <w:tcPr>
            <w:tcW w:w="0" w:type="auto"/>
            <w:shd w:val="clear" w:color="000000" w:fill="FFFFFF"/>
          </w:tcPr>
          <w:p w14:paraId="7C8DB1A1" w14:textId="77777777" w:rsidR="00941B20" w:rsidRPr="00DE73DD" w:rsidRDefault="00941B20" w:rsidP="00941B20">
            <w:pPr>
              <w:pStyle w:val="aff7"/>
            </w:pPr>
            <w:r w:rsidRPr="00DE73DD">
              <w:lastRenderedPageBreak/>
              <w:t>7</w:t>
            </w:r>
          </w:p>
        </w:tc>
        <w:tc>
          <w:tcPr>
            <w:tcW w:w="0" w:type="auto"/>
            <w:shd w:val="clear" w:color="000000" w:fill="FFFFFF"/>
          </w:tcPr>
          <w:p w14:paraId="62E45915" w14:textId="77777777" w:rsidR="00941B20" w:rsidRPr="00DE73DD" w:rsidRDefault="00941B20" w:rsidP="00941B20">
            <w:pPr>
              <w:pStyle w:val="aff7"/>
            </w:pPr>
            <w:r w:rsidRPr="00DE73DD">
              <w:t>Пищевые отходы</w:t>
            </w:r>
          </w:p>
        </w:tc>
        <w:tc>
          <w:tcPr>
            <w:tcW w:w="0" w:type="auto"/>
          </w:tcPr>
          <w:p w14:paraId="6D3A7489" w14:textId="77777777" w:rsidR="00941B20" w:rsidRPr="00DE73DD" w:rsidRDefault="00941B20" w:rsidP="00941B20">
            <w:pPr>
              <w:pStyle w:val="aff7"/>
            </w:pPr>
            <w:r w:rsidRPr="00DE73DD">
              <w:t>Большая часть отходов перемешана с мелкими фракциями стекла, пластика</w:t>
            </w:r>
          </w:p>
        </w:tc>
        <w:tc>
          <w:tcPr>
            <w:tcW w:w="0" w:type="auto"/>
          </w:tcPr>
          <w:p w14:paraId="769599E9" w14:textId="77777777" w:rsidR="00941B20" w:rsidRPr="00DE73DD" w:rsidRDefault="00941B20" w:rsidP="00941B20">
            <w:pPr>
              <w:pStyle w:val="aff7"/>
            </w:pPr>
            <w:r w:rsidRPr="00DE73DD">
              <w:t>Могут использоваться в качестве кормовых ресурсов (карто</w:t>
            </w:r>
            <w:r w:rsidRPr="00DE73DD">
              <w:softHyphen/>
              <w:t>фельные очистки, овощные и фруктовые остатки и прочие). Могут быть сырьем для производства компоста</w:t>
            </w:r>
          </w:p>
        </w:tc>
      </w:tr>
      <w:tr w:rsidR="00941B20" w:rsidRPr="00DE73DD" w14:paraId="596C9B85" w14:textId="77777777" w:rsidTr="00941B20">
        <w:trPr>
          <w:trHeight w:val="20"/>
          <w:jc w:val="center"/>
        </w:trPr>
        <w:tc>
          <w:tcPr>
            <w:tcW w:w="0" w:type="auto"/>
            <w:shd w:val="clear" w:color="000000" w:fill="FFFFFF"/>
          </w:tcPr>
          <w:p w14:paraId="4CD2788B" w14:textId="77777777" w:rsidR="00941B20" w:rsidRPr="00DE73DD" w:rsidRDefault="00941B20" w:rsidP="00941B20">
            <w:pPr>
              <w:pStyle w:val="aff7"/>
            </w:pPr>
            <w:r w:rsidRPr="00DE73DD">
              <w:t>8</w:t>
            </w:r>
          </w:p>
        </w:tc>
        <w:tc>
          <w:tcPr>
            <w:tcW w:w="0" w:type="auto"/>
            <w:shd w:val="clear" w:color="000000" w:fill="FFFFFF"/>
          </w:tcPr>
          <w:p w14:paraId="41675240" w14:textId="77777777" w:rsidR="00941B20" w:rsidRPr="00DE73DD" w:rsidRDefault="00941B20" w:rsidP="00941B20">
            <w:pPr>
              <w:pStyle w:val="aff7"/>
            </w:pPr>
            <w:r w:rsidRPr="00DE73DD">
              <w:t>Дерево</w:t>
            </w:r>
          </w:p>
        </w:tc>
        <w:tc>
          <w:tcPr>
            <w:tcW w:w="0" w:type="auto"/>
          </w:tcPr>
          <w:p w14:paraId="33CB2E5A" w14:textId="77777777" w:rsidR="00941B20" w:rsidRPr="00DE73DD" w:rsidRDefault="00941B20" w:rsidP="00941B20">
            <w:pPr>
              <w:pStyle w:val="aff7"/>
            </w:pPr>
            <w:r w:rsidRPr="00DE73DD">
              <w:t>Основная масса древесины состоит из фракций менее 200 мм (2,5 %) и заготовительной ценности не представляет. Около 0,5 % от общей массы отходов составляют крупные фракции древесины в составе предметов мебели и других, которые легко извлечь из отходов и целесообразно использовать</w:t>
            </w:r>
          </w:p>
        </w:tc>
        <w:tc>
          <w:tcPr>
            <w:tcW w:w="0" w:type="auto"/>
          </w:tcPr>
          <w:p w14:paraId="14BE0904" w14:textId="77777777" w:rsidR="00941B20" w:rsidRPr="00DE73DD" w:rsidRDefault="00941B20" w:rsidP="00941B20">
            <w:pPr>
              <w:pStyle w:val="aff7"/>
            </w:pPr>
            <w:r w:rsidRPr="00DE73DD">
              <w:t>Выработка тепловой энергии при сжигании древесины</w:t>
            </w:r>
          </w:p>
        </w:tc>
      </w:tr>
      <w:tr w:rsidR="00941B20" w:rsidRPr="00DE73DD" w14:paraId="32EF4A71" w14:textId="77777777" w:rsidTr="00941B20">
        <w:trPr>
          <w:trHeight w:val="20"/>
          <w:jc w:val="center"/>
        </w:trPr>
        <w:tc>
          <w:tcPr>
            <w:tcW w:w="0" w:type="auto"/>
            <w:shd w:val="clear" w:color="000000" w:fill="FFFFFF"/>
          </w:tcPr>
          <w:p w14:paraId="36971894" w14:textId="77777777" w:rsidR="00941B20" w:rsidRPr="00DE73DD" w:rsidRDefault="00941B20" w:rsidP="00941B20">
            <w:pPr>
              <w:pStyle w:val="aff7"/>
            </w:pPr>
            <w:r w:rsidRPr="00DE73DD">
              <w:t>9</w:t>
            </w:r>
          </w:p>
        </w:tc>
        <w:tc>
          <w:tcPr>
            <w:tcW w:w="0" w:type="auto"/>
            <w:shd w:val="clear" w:color="000000" w:fill="FFFFFF"/>
          </w:tcPr>
          <w:p w14:paraId="5D96C8BF" w14:textId="77777777" w:rsidR="00941B20" w:rsidRPr="00DE73DD" w:rsidRDefault="00941B20" w:rsidP="00941B20">
            <w:pPr>
              <w:pStyle w:val="aff7"/>
            </w:pPr>
            <w:r w:rsidRPr="00DE73DD">
              <w:t>Кожа, резина</w:t>
            </w:r>
          </w:p>
        </w:tc>
        <w:tc>
          <w:tcPr>
            <w:tcW w:w="0" w:type="auto"/>
          </w:tcPr>
          <w:p w14:paraId="7CA01F33" w14:textId="77777777" w:rsidR="00941B20" w:rsidRPr="00DE73DD" w:rsidRDefault="00941B20" w:rsidP="00941B20">
            <w:pPr>
              <w:pStyle w:val="aff7"/>
            </w:pPr>
            <w:r w:rsidRPr="00DE73DD">
              <w:t>Этот вид вторичных ресурсов представлен изношенной обувью и одеждой, а также галантереей (сумки, чемоданы и прочее). Здесь компоненты натуральной кожи имеют соединения с синтетическими материалами и тканями</w:t>
            </w:r>
          </w:p>
        </w:tc>
        <w:tc>
          <w:tcPr>
            <w:tcW w:w="0" w:type="auto"/>
          </w:tcPr>
          <w:p w14:paraId="25D9E33C" w14:textId="77777777" w:rsidR="00941B20" w:rsidRPr="00DE73DD" w:rsidRDefault="00941B20" w:rsidP="00941B20">
            <w:pPr>
              <w:pStyle w:val="aff7"/>
            </w:pPr>
            <w:r w:rsidRPr="00DE73DD">
              <w:t>–</w:t>
            </w:r>
          </w:p>
        </w:tc>
      </w:tr>
      <w:tr w:rsidR="00941B20" w:rsidRPr="00DE73DD" w14:paraId="4212D326" w14:textId="77777777" w:rsidTr="00941B20">
        <w:trPr>
          <w:trHeight w:val="20"/>
          <w:jc w:val="center"/>
        </w:trPr>
        <w:tc>
          <w:tcPr>
            <w:tcW w:w="0" w:type="auto"/>
            <w:shd w:val="clear" w:color="000000" w:fill="FFFFFF"/>
          </w:tcPr>
          <w:p w14:paraId="21079C22" w14:textId="77777777" w:rsidR="00941B20" w:rsidRPr="00DE73DD" w:rsidRDefault="00941B20" w:rsidP="00941B20">
            <w:pPr>
              <w:pStyle w:val="aff7"/>
            </w:pPr>
            <w:r w:rsidRPr="00DE73DD">
              <w:t>10</w:t>
            </w:r>
          </w:p>
        </w:tc>
        <w:tc>
          <w:tcPr>
            <w:tcW w:w="0" w:type="auto"/>
            <w:shd w:val="clear" w:color="000000" w:fill="FFFFFF"/>
          </w:tcPr>
          <w:p w14:paraId="3BFD77FA" w14:textId="77777777" w:rsidR="00941B20" w:rsidRPr="00DE73DD" w:rsidRDefault="00941B20" w:rsidP="00941B20">
            <w:pPr>
              <w:pStyle w:val="aff7"/>
            </w:pPr>
            <w:r w:rsidRPr="00DE73DD">
              <w:t>Отсев</w:t>
            </w:r>
          </w:p>
        </w:tc>
        <w:tc>
          <w:tcPr>
            <w:tcW w:w="0" w:type="auto"/>
          </w:tcPr>
          <w:p w14:paraId="05F0916F" w14:textId="77777777" w:rsidR="00941B20" w:rsidRPr="00DE73DD" w:rsidRDefault="00941B20" w:rsidP="00941B20">
            <w:pPr>
              <w:pStyle w:val="aff7"/>
            </w:pPr>
            <w:r w:rsidRPr="00DE73DD">
              <w:t>Заготовительной ценности не представляют</w:t>
            </w:r>
          </w:p>
        </w:tc>
        <w:tc>
          <w:tcPr>
            <w:tcW w:w="0" w:type="auto"/>
          </w:tcPr>
          <w:p w14:paraId="7907FA1B" w14:textId="77777777" w:rsidR="00941B20" w:rsidRPr="00DE73DD" w:rsidRDefault="00941B20" w:rsidP="00941B20">
            <w:pPr>
              <w:pStyle w:val="aff7"/>
            </w:pPr>
            <w:r w:rsidRPr="00DE73DD">
              <w:t>Заготовительной ценности не представляют</w:t>
            </w:r>
          </w:p>
        </w:tc>
      </w:tr>
    </w:tbl>
    <w:p w14:paraId="5D05C3AC" w14:textId="77777777" w:rsidR="008A59C8" w:rsidRDefault="008A59C8" w:rsidP="00AB3BBB">
      <w:pPr>
        <w:pStyle w:val="af4"/>
      </w:pPr>
    </w:p>
    <w:p w14:paraId="1B93506F" w14:textId="5FAEC318" w:rsidR="00941B20" w:rsidRPr="00DE73DD" w:rsidRDefault="00941B20" w:rsidP="00941B20">
      <w:pPr>
        <w:pStyle w:val="af4"/>
      </w:pPr>
      <w:r w:rsidRPr="00DE73DD">
        <w:t>Порядок накопления твердых коммунальных отходов (в том числе их раздельное накопление) на территории Республики Башкортостан утвержден постановлением правительства Республики Башкортостан от 22.01.2018г №</w:t>
      </w:r>
      <w:r w:rsidR="004636BE">
        <w:t xml:space="preserve"> </w:t>
      </w:r>
      <w:r w:rsidRPr="00DE73DD">
        <w:t>25 (далее – Порядок накопления твердых коммунальных отходов).</w:t>
      </w:r>
    </w:p>
    <w:p w14:paraId="7D818531" w14:textId="77777777" w:rsidR="00941B20" w:rsidRPr="00DE73DD" w:rsidRDefault="00941B20" w:rsidP="00FA59FC">
      <w:pPr>
        <w:pStyle w:val="af4"/>
      </w:pPr>
      <w:r w:rsidRPr="00FA59FC">
        <w:t>Согласно п.3.2.2. Порядка накопления твердых коммунальных отходов раздельное накопление отходов, образуемых собственниками твердых коммунальных отходов во всех населенных пунктах муниципальных районов, за исключением городских поселений и районных центров, предусмотрено</w:t>
      </w:r>
      <w:r w:rsidRPr="00DE73DD">
        <w:t xml:space="preserve"> по дуальной схеме.</w:t>
      </w:r>
    </w:p>
    <w:p w14:paraId="6CDFA4F4" w14:textId="31E9A1F4" w:rsidR="00941B20" w:rsidRPr="00DE73DD" w:rsidRDefault="00941B20" w:rsidP="00941B20">
      <w:pPr>
        <w:pStyle w:val="af4"/>
      </w:pPr>
      <w:r w:rsidRPr="00DE73DD">
        <w:t>При использовании дуальной схемы раздельного накопления ТКО сухие компоненты ТКО, подлежащие утилизации, складируются в контейнер с бежевой цветовой индикацией и в сетку с оранжевой цветовой индикацией. Компоненты ТКО, не</w:t>
      </w:r>
      <w:r w:rsidR="001E1E8D">
        <w:t> </w:t>
      </w:r>
      <w:r w:rsidRPr="00DE73DD">
        <w:t>подлежащие утилизации, включая композитную упаковку, а также пищевые отходы и другие отходы органического происхождения, складируются в контейнер с зеленой цветовой индикацией.</w:t>
      </w:r>
    </w:p>
    <w:p w14:paraId="4697AF6E" w14:textId="4C91318E" w:rsidR="00941B20" w:rsidRPr="00DE73DD" w:rsidRDefault="00941B20" w:rsidP="00941B20">
      <w:pPr>
        <w:pStyle w:val="10"/>
      </w:pPr>
      <w:r w:rsidRPr="00DE73DD">
        <w:t>Сбор и вывоз жидких отходов из неканализованных домовладений</w:t>
      </w:r>
    </w:p>
    <w:p w14:paraId="4431FBAF" w14:textId="77777777" w:rsidR="00941B20" w:rsidRDefault="00941B20" w:rsidP="00941B20">
      <w:pPr>
        <w:pStyle w:val="af4"/>
      </w:pPr>
      <w:r w:rsidRPr="00DE73DD">
        <w:t>Жидкие отходы из неканализованных домовладений вывозятся ассенизационным вакуумным транспортом. Выгреб следует очищать по мере его заполнения, но не реже одного раза в полгода.</w:t>
      </w:r>
    </w:p>
    <w:p w14:paraId="2031DA0D" w14:textId="77777777" w:rsidR="00941B20" w:rsidRPr="00DE73DD" w:rsidRDefault="00941B20" w:rsidP="00941B20">
      <w:pPr>
        <w:pStyle w:val="10"/>
      </w:pPr>
      <w:r w:rsidRPr="00DE73DD">
        <w:t>Уборка территории и мытье усовершенствованных покрытий</w:t>
      </w:r>
    </w:p>
    <w:p w14:paraId="58C77B30" w14:textId="77777777" w:rsidR="00941B20" w:rsidRPr="00DE73DD" w:rsidRDefault="00941B20" w:rsidP="00941B20">
      <w:pPr>
        <w:pStyle w:val="af4"/>
      </w:pPr>
      <w:r w:rsidRPr="00DE73DD">
        <w:t xml:space="preserve">Необходимо организовать планово-регулярную механизированную уборку усовершенствованных покрытий в летнее и зимнее время. Механизированная уборка территорий является одной из важных и сложных задач охраны окружающей среды. Летняя уборка предусматривает подметание, мойку и полив покрытий, уборку зеленых зон, очистку прибрежной зеленой полосы с последующим вывозом отхода и смета. </w:t>
      </w:r>
      <w:r w:rsidRPr="00DE73DD">
        <w:lastRenderedPageBreak/>
        <w:t xml:space="preserve">Зимняя уборка предусматривает очистку покрытий от снега, вывоз его и складирование на снеговой свалке, борьба с гололедом, предотвращение снежно-ледяных образований. </w:t>
      </w:r>
    </w:p>
    <w:p w14:paraId="76F79025" w14:textId="1261DA60" w:rsidR="00941B20" w:rsidRPr="00DE73DD" w:rsidRDefault="00941B20" w:rsidP="00941B20">
      <w:pPr>
        <w:pStyle w:val="10"/>
      </w:pPr>
      <w:r w:rsidRPr="00DE73DD">
        <w:t>Утилизация ртутьсодержащих ламп</w:t>
      </w:r>
    </w:p>
    <w:p w14:paraId="56A25689" w14:textId="2DADCEAE" w:rsidR="00941B20" w:rsidRPr="00DE73DD" w:rsidRDefault="00941B20" w:rsidP="00941B20">
      <w:pPr>
        <w:pStyle w:val="af4"/>
      </w:pPr>
      <w:r w:rsidRPr="00DE73DD">
        <w:t>Среди актуальных проблем экологии важное место занимают вопросы, связанные с загрязнением среды обитания ртутью и ее соединениями. Это обусловлено, с одной стороны, широким использованием и периодическим выходом из строя разнообразных ртутьсодержащих изделий (люминесцентных и ртутных ламп, термометров, гальванических элементов и других приборов) на предприятиях, в быту, здравоохранении, транспорте, в дошкольных, учебных и научных учреждениях, а</w:t>
      </w:r>
      <w:r w:rsidR="001E1E8D">
        <w:t> </w:t>
      </w:r>
      <w:r w:rsidRPr="00DE73DD">
        <w:t>с</w:t>
      </w:r>
      <w:r w:rsidR="001E1E8D">
        <w:t> </w:t>
      </w:r>
      <w:r w:rsidRPr="00DE73DD">
        <w:t xml:space="preserve">другой стороны очень высокой токсичностью ртути. </w:t>
      </w:r>
    </w:p>
    <w:p w14:paraId="2CDEB617" w14:textId="1F2FE3EF" w:rsidR="00941B20" w:rsidRPr="00DE73DD" w:rsidRDefault="00941B20" w:rsidP="00941B20">
      <w:pPr>
        <w:pStyle w:val="af4"/>
      </w:pPr>
      <w:r w:rsidRPr="00DE73DD">
        <w:t>Предприниматели обязаны заключать договора со специальной компанией, занимающейся вывозом таких отходов. Граждане обязаны сдавать лампы в</w:t>
      </w:r>
      <w:r w:rsidR="001E1E8D">
        <w:t> </w:t>
      </w:r>
      <w:r w:rsidRPr="00DE73DD">
        <w:t>управляющую компанию по месту жительства.</w:t>
      </w:r>
    </w:p>
    <w:p w14:paraId="76FC4E8B" w14:textId="0B4CD438" w:rsidR="00941B20" w:rsidRPr="00DE73DD" w:rsidRDefault="00941B20" w:rsidP="00941B20">
      <w:pPr>
        <w:pStyle w:val="af4"/>
      </w:pPr>
      <w:r w:rsidRPr="00DE73DD">
        <w:t xml:space="preserve">В местах организации раздельного накопления отходов </w:t>
      </w:r>
      <w:r w:rsidRPr="00DE73DD">
        <w:rPr>
          <w:lang w:val="en-US"/>
        </w:rPr>
        <w:t>I</w:t>
      </w:r>
      <w:r w:rsidRPr="00DE73DD">
        <w:t xml:space="preserve"> и </w:t>
      </w:r>
      <w:r w:rsidRPr="00DE73DD">
        <w:rPr>
          <w:lang w:val="en-US"/>
        </w:rPr>
        <w:t>II</w:t>
      </w:r>
      <w:r w:rsidRPr="00DE73DD">
        <w:t xml:space="preserve"> классов опасности, образующихся у жителей и предприятий, осуществляющих свою деятельность на</w:t>
      </w:r>
      <w:r w:rsidR="001E1E8D">
        <w:t> </w:t>
      </w:r>
      <w:r w:rsidRPr="00DE73DD">
        <w:t>территории сельского поселения в соответствии с правилами обращения с отходами производства и потребления в части осветительных устройств, электрических ламп, ненадлежащие сбор, накопление, использование, обезвреживание, транспортирование и</w:t>
      </w:r>
      <w:r w:rsidR="001E1E8D">
        <w:t> </w:t>
      </w:r>
      <w:r w:rsidRPr="00DE73DD">
        <w:t>размещение которых может повлечь причинение вреда жизни, здоровью граждан, вреда животным, растениям и окружающей среде, утвержденными постановлением Правительства Российской Федерации от 28.12.2020 №2314, органы местного самоуправления организуют сбор и определяют место первичного сбора и размещения отработанных ртутьсодержащих ламп у потребителей (кроме потребителей ртутьсодержащих ламп, являющихся собственниками, нанимателями, пользователями помещений в многоквартирных домах и имеющих заключенный собственниками указанных помещений договор управления многоквартирными домами или договор оказания услуг и (или) выполнения работ по содержанию и ремонту общего имущества в таких домах), а также осуществляют их информирование.</w:t>
      </w:r>
    </w:p>
    <w:p w14:paraId="7926EB46" w14:textId="77902474" w:rsidR="00941B20" w:rsidRPr="00DE73DD" w:rsidRDefault="00941B20" w:rsidP="00941B20">
      <w:pPr>
        <w:pStyle w:val="10"/>
      </w:pPr>
      <w:r w:rsidRPr="00DE73DD">
        <w:t>Ликвидация свалок, не отвечающих требованиям законодательства.</w:t>
      </w:r>
    </w:p>
    <w:p w14:paraId="6BBE2607" w14:textId="56DC9B8C" w:rsidR="00941B20" w:rsidRPr="00DE73DD" w:rsidRDefault="00941B20" w:rsidP="00941B20">
      <w:pPr>
        <w:pStyle w:val="af4"/>
      </w:pPr>
      <w:r w:rsidRPr="00DE73DD">
        <w:t>По данным республиканского кадастра отходов производства и потребления по</w:t>
      </w:r>
      <w:r w:rsidR="001E1E8D">
        <w:t> </w:t>
      </w:r>
      <w:r w:rsidRPr="00DE73DD">
        <w:t xml:space="preserve">состоянию на 22.09.2023г на территории сельского поселения </w:t>
      </w:r>
      <w:r w:rsidR="00E24CB4">
        <w:t>Балтийский</w:t>
      </w:r>
      <w:r w:rsidRPr="00DE73DD">
        <w:t xml:space="preserve"> сельсовет отсутствуют несанкционированные свалки твердых коммунальных отходов. </w:t>
      </w:r>
    </w:p>
    <w:p w14:paraId="78C5C52A" w14:textId="77777777" w:rsidR="00941B20" w:rsidRPr="00DE73DD" w:rsidRDefault="00941B20" w:rsidP="00941B20">
      <w:pPr>
        <w:pStyle w:val="af4"/>
      </w:pPr>
      <w:r w:rsidRPr="00DE73DD">
        <w:t>Администрации муниципальных районов и сельских поселений обязаны осуществлять регулярную очистку от отходов территории муниципальных образований в соответствии с экологическими, санитарными и иными требованиями, не допускать образования свалок твердых коммунальных отходов, создавать места (площадки) накопления твердых коммунальных отходов.</w:t>
      </w:r>
    </w:p>
    <w:p w14:paraId="5629C861" w14:textId="77777777" w:rsidR="00941B20" w:rsidRPr="00DE73DD" w:rsidRDefault="00941B20" w:rsidP="00941B20">
      <w:pPr>
        <w:pStyle w:val="af4"/>
      </w:pPr>
      <w:r w:rsidRPr="00DE73DD">
        <w:t xml:space="preserve"> Постановлением Правительства Российской Федерации от 31.08.2018г № 1039 «Об утверждении правил обустройства мест (площадок) накопления твердых коммунальных отходов и ведения их реестра» обязанность по созданию и содержанию мест (площадок) накопления твердых коммунальных отходов возложена на органы местного самоуправления.</w:t>
      </w:r>
    </w:p>
    <w:p w14:paraId="1BF90F47" w14:textId="335792A6" w:rsidR="00941B20" w:rsidRPr="00DE73DD" w:rsidRDefault="00941B20" w:rsidP="00941B20">
      <w:pPr>
        <w:pStyle w:val="af4"/>
      </w:pPr>
      <w:r w:rsidRPr="00DE73DD">
        <w:t>Реестр мест накопления ТКО (контейнерных площадок) размещается на</w:t>
      </w:r>
      <w:r w:rsidR="001E1E8D">
        <w:t> </w:t>
      </w:r>
      <w:r w:rsidRPr="00DE73DD">
        <w:t>официальном сайте Администрации сельского поселения.</w:t>
      </w:r>
    </w:p>
    <w:p w14:paraId="0B07CF0B" w14:textId="16EA187C" w:rsidR="00941B20" w:rsidRDefault="00941B20" w:rsidP="00941B20">
      <w:pPr>
        <w:pStyle w:val="10"/>
      </w:pPr>
      <w:r w:rsidRPr="00DE73DD">
        <w:t>Сельскохозяйственные отходы</w:t>
      </w:r>
      <w:r>
        <w:t>.</w:t>
      </w:r>
    </w:p>
    <w:p w14:paraId="413074A0" w14:textId="72E0B449" w:rsidR="008A59C8" w:rsidRPr="00692762" w:rsidRDefault="00941B20" w:rsidP="00692762">
      <w:pPr>
        <w:pStyle w:val="af4"/>
      </w:pPr>
      <w:r w:rsidRPr="00692762">
        <w:lastRenderedPageBreak/>
        <w:t>Сельскохозяйственные отходы (навоз) складируются на территории хозяйств и</w:t>
      </w:r>
      <w:r w:rsidR="001E1E8D">
        <w:t> </w:t>
      </w:r>
      <w:r w:rsidRPr="00692762">
        <w:t>практически не вывозятся. Биологические отходы вывозятся в скотомогильники и ямы Беккери. На территории поселения отсутствуют объекты.</w:t>
      </w:r>
    </w:p>
    <w:p w14:paraId="7AF7017A" w14:textId="719EF796" w:rsidR="008A59C8" w:rsidRPr="00941B20" w:rsidRDefault="00941B20" w:rsidP="00692762">
      <w:pPr>
        <w:pStyle w:val="10"/>
      </w:pPr>
      <w:r w:rsidRPr="00DE73DD">
        <w:t>Отходы производства.</w:t>
      </w:r>
    </w:p>
    <w:p w14:paraId="4AAA3EB6" w14:textId="64FCC13E" w:rsidR="00941B20" w:rsidRPr="00692762" w:rsidRDefault="00941B20" w:rsidP="00692762">
      <w:pPr>
        <w:pStyle w:val="af4"/>
      </w:pPr>
      <w:r w:rsidRPr="00692762">
        <w:t>Сложившаяся на территории сельского поселения ситуация по образованию, использованию и захоронению отходов производства и потребления продолжает оставаться в числе актуальных, так как они являются основными источниками загрязнения почвы. Состояние системы утилизации, переработки и захоронения промышленных отходов и ТКО обостряют неблагоприятную санитарно-эпидемиологическую обстановку не только в поселении, но и в целом по району и</w:t>
      </w:r>
      <w:r w:rsidR="001E1E8D">
        <w:t> </w:t>
      </w:r>
      <w:r w:rsidRPr="00692762">
        <w:t>Республике Башкортостан.</w:t>
      </w:r>
      <w:bookmarkStart w:id="231" w:name="_Toc438396979adf2d0914cbef1758a6f834f964"/>
      <w:bookmarkStart w:id="232" w:name="_Toc260384945856127f0984c15279d886225f76"/>
      <w:bookmarkStart w:id="233" w:name="_Toc270941773e469ecc894e4fb0fe19fbb520af"/>
      <w:bookmarkStart w:id="234" w:name="_Toc312357165ce7689a30c0c38996cf3fe752ed"/>
      <w:bookmarkEnd w:id="231"/>
      <w:bookmarkEnd w:id="232"/>
      <w:bookmarkEnd w:id="233"/>
      <w:bookmarkEnd w:id="234"/>
    </w:p>
    <w:p w14:paraId="6E323D72" w14:textId="77777777" w:rsidR="00941B20" w:rsidRPr="00692762" w:rsidRDefault="00941B20" w:rsidP="00692762"/>
    <w:p w14:paraId="6ED34E6D" w14:textId="363BB435" w:rsidR="00941B20" w:rsidRPr="00DE73DD" w:rsidRDefault="00941B20" w:rsidP="00941B20">
      <w:pPr>
        <w:pStyle w:val="2"/>
      </w:pPr>
      <w:bookmarkStart w:id="235" w:name="_Toc178175648"/>
      <w:bookmarkStart w:id="236" w:name="_Toc178431274"/>
      <w:bookmarkStart w:id="237" w:name="_Toc193067830"/>
      <w:r w:rsidRPr="00DE73DD">
        <w:t>Перечень и характеристика основных факторов риска возникновения чрезвычайных ситуаций природного и техногенного характера</w:t>
      </w:r>
      <w:bookmarkEnd w:id="235"/>
      <w:bookmarkEnd w:id="236"/>
      <w:bookmarkEnd w:id="237"/>
      <w:r w:rsidRPr="00DE73DD">
        <w:t xml:space="preserve"> </w:t>
      </w:r>
    </w:p>
    <w:p w14:paraId="149B5C17" w14:textId="6D35CBB9" w:rsidR="00941B20" w:rsidRDefault="00941B20" w:rsidP="00941B20">
      <w:pPr>
        <w:pStyle w:val="af4"/>
      </w:pPr>
      <w:r w:rsidRPr="00941B20">
        <w:t>Чрезвычайная ситуация (ЧС) - это обстановка на определенной территории, сложившаяся в результате аварии, опасного природного явления, катастрофы, распространения заболевания, представляющего опасность для окружающих, стихийного или иного бедствия, которые могут повлечь или повлекли за собой человеческие жертвы, ущерб здоровью людей или окружающей среде, значительны нематериальные потери и нарушение условий жизнедеятельности людей.</w:t>
      </w:r>
      <w:r w:rsidR="00CE19DD">
        <w:t xml:space="preserve"> </w:t>
      </w:r>
      <w:r w:rsidRPr="00941B20">
        <w:t>Формулировка ЧС дана в соответствии со статьей 1 Федерального закона от 21.12.1994 № 68-ФЗ «О</w:t>
      </w:r>
      <w:r w:rsidR="001E1E8D">
        <w:t> </w:t>
      </w:r>
      <w:r w:rsidRPr="00941B20">
        <w:t>защите населения и территорий от чрезвычайных ситуаций природного и</w:t>
      </w:r>
      <w:r w:rsidR="001E1E8D">
        <w:t> </w:t>
      </w:r>
      <w:r w:rsidRPr="00941B20">
        <w:t>техногенного характера».</w:t>
      </w:r>
      <w:r w:rsidR="00CE19DD">
        <w:t xml:space="preserve"> </w:t>
      </w:r>
      <w:r w:rsidRPr="00941B20">
        <w:t xml:space="preserve">Чрезвычайные ситуации классифицируются по следующим признакам: </w:t>
      </w:r>
    </w:p>
    <w:p w14:paraId="2C667738" w14:textId="593EB7C2" w:rsidR="00941B20" w:rsidRPr="00941B20" w:rsidRDefault="00941B20" w:rsidP="00941B20">
      <w:pPr>
        <w:pStyle w:val="a"/>
      </w:pPr>
      <w:r w:rsidRPr="00941B20">
        <w:t xml:space="preserve">по характеру ЧС (природного и техногенного характера); </w:t>
      </w:r>
    </w:p>
    <w:p w14:paraId="71F87D00" w14:textId="6E739195" w:rsidR="00941B20" w:rsidRPr="00941B20" w:rsidRDefault="00941B20" w:rsidP="00941B20">
      <w:pPr>
        <w:pStyle w:val="a"/>
      </w:pPr>
      <w:r w:rsidRPr="00941B20">
        <w:t>по масштабам распространения и тяжести последствий ЧС (локального, муниципального, межмуниципального, регионального, межрегионального и</w:t>
      </w:r>
      <w:r w:rsidR="001E1E8D">
        <w:t> </w:t>
      </w:r>
      <w:r w:rsidRPr="00941B20">
        <w:t>федерального характера);</w:t>
      </w:r>
    </w:p>
    <w:p w14:paraId="64E06B26" w14:textId="1CDC4745" w:rsidR="00941B20" w:rsidRPr="00941B20" w:rsidRDefault="00941B20" w:rsidP="00941B20">
      <w:pPr>
        <w:pStyle w:val="a"/>
      </w:pPr>
      <w:r w:rsidRPr="00941B20">
        <w:t>по поражающим факторам (механический, тепловой, химический, радиационный, биологический);</w:t>
      </w:r>
    </w:p>
    <w:p w14:paraId="107B7E47" w14:textId="49A6E37B" w:rsidR="00941B20" w:rsidRPr="00941B20" w:rsidRDefault="00941B20" w:rsidP="00941B20">
      <w:pPr>
        <w:pStyle w:val="a"/>
      </w:pPr>
      <w:r w:rsidRPr="00941B20">
        <w:t>по стадии (фазе) развития ЧС.</w:t>
      </w:r>
    </w:p>
    <w:p w14:paraId="6CA82BBA" w14:textId="77777777" w:rsidR="00941B20" w:rsidRPr="00941B20" w:rsidRDefault="00941B20" w:rsidP="00941B20">
      <w:pPr>
        <w:pStyle w:val="af4"/>
      </w:pPr>
      <w:r w:rsidRPr="00941B20">
        <w:t xml:space="preserve">К опасным природным явлениям и процессам относятся: </w:t>
      </w:r>
    </w:p>
    <w:p w14:paraId="0AA278C8" w14:textId="2271AF1E" w:rsidR="00941B20" w:rsidRPr="00941B20" w:rsidRDefault="00941B20" w:rsidP="00941B20">
      <w:pPr>
        <w:pStyle w:val="a"/>
      </w:pPr>
      <w:r w:rsidRPr="00941B20">
        <w:t>опасные геофизические явления (извержения вулканов, землетрясения);</w:t>
      </w:r>
    </w:p>
    <w:p w14:paraId="16004E07" w14:textId="7E57C5AC" w:rsidR="00941B20" w:rsidRPr="00941B20" w:rsidRDefault="00941B20" w:rsidP="00941B20">
      <w:pPr>
        <w:pStyle w:val="a"/>
      </w:pPr>
      <w:r w:rsidRPr="00941B20">
        <w:t xml:space="preserve">опасные геологические явления (оползни, обвалы, осыпи, карстовая просадка (провал) земной поверхности, просадка лессовых пород, абразия, эрозия, склоновый смыв, курумы); </w:t>
      </w:r>
    </w:p>
    <w:p w14:paraId="24BE0CF4" w14:textId="08474509" w:rsidR="00941B20" w:rsidRPr="00941B20" w:rsidRDefault="00941B20" w:rsidP="00941B20">
      <w:pPr>
        <w:pStyle w:val="a"/>
      </w:pPr>
      <w:r w:rsidRPr="00941B20">
        <w:t>опасные метеорологические явления (сильный ветер, в т.ч. шквал, смерч, очень сильный дождь (мокрый снег, дождь со снегом), сильный ливень (очень сильный ливневый дождь), продолжительные сильные дожди, очень сильный снег, крупный град, сильная метель, сильная пыльная (песчаная) буря, сильное гололедно-изморозевое отложение на проводах, сильный туман, сильный мороз, сильная жара, заморозки, засуха, сход снежных лавин);</w:t>
      </w:r>
    </w:p>
    <w:p w14:paraId="2A03BF23" w14:textId="2D64F7BB" w:rsidR="00941B20" w:rsidRPr="00941B20" w:rsidRDefault="00941B20" w:rsidP="00941B20">
      <w:pPr>
        <w:pStyle w:val="a"/>
      </w:pPr>
      <w:r w:rsidRPr="00941B20">
        <w:t>морские опасные гидрометеорологические явления (цунами, тропические циклоны (тайфуны), сильное волнение (5 баллов и более), сильный тягун в</w:t>
      </w:r>
      <w:r w:rsidR="001E1E8D">
        <w:t> </w:t>
      </w:r>
      <w:r w:rsidRPr="00941B20">
        <w:t xml:space="preserve">морских портах, обледенение судов, сгонно-нагонные явления, раннее </w:t>
      </w:r>
      <w:r w:rsidRPr="00941B20">
        <w:lastRenderedPageBreak/>
        <w:t>появление льда, интенсивный дрейф льда, сжатие льда, сильный туман на</w:t>
      </w:r>
      <w:r w:rsidR="001E1E8D">
        <w:t> </w:t>
      </w:r>
      <w:r w:rsidRPr="00941B20">
        <w:t>море, непроходимый, труднопроходимый лед, навалы льда на берега и</w:t>
      </w:r>
      <w:r w:rsidR="001E1E8D">
        <w:t> </w:t>
      </w:r>
      <w:r w:rsidRPr="00941B20">
        <w:t>морские гидротехнические сооружения, отрыв прибрежных льдин с</w:t>
      </w:r>
      <w:r w:rsidR="001E1E8D">
        <w:t> </w:t>
      </w:r>
      <w:r w:rsidRPr="00941B20">
        <w:t>людьми);</w:t>
      </w:r>
    </w:p>
    <w:p w14:paraId="6CC87B07" w14:textId="1B6E1708" w:rsidR="00941B20" w:rsidRPr="00941B20" w:rsidRDefault="00941B20" w:rsidP="00941B20">
      <w:pPr>
        <w:pStyle w:val="a"/>
      </w:pPr>
      <w:r w:rsidRPr="00941B20">
        <w:t>опасные гидрологические явления (высокие уровни воды (половодье, зажор, затор, дождевой паводок), сель, низкие уровни воды (низкая межень), раннее льдообразование);</w:t>
      </w:r>
    </w:p>
    <w:p w14:paraId="6224A929" w14:textId="69764354" w:rsidR="00941B20" w:rsidRPr="00941B20" w:rsidRDefault="00941B20" w:rsidP="00941B20">
      <w:pPr>
        <w:pStyle w:val="a"/>
      </w:pPr>
      <w:r w:rsidRPr="00941B20">
        <w:t>природные пожары (лесные пожары, торфяные пожары, пожары на оленьих пастбищах).</w:t>
      </w:r>
    </w:p>
    <w:p w14:paraId="337A8035" w14:textId="77777777" w:rsidR="00941B20" w:rsidRPr="00941B20" w:rsidRDefault="00941B20" w:rsidP="00941B20">
      <w:pPr>
        <w:pStyle w:val="af4"/>
      </w:pPr>
      <w:r w:rsidRPr="00941B20">
        <w:t>Причинами биолого-социальных ЧС становятся:</w:t>
      </w:r>
    </w:p>
    <w:p w14:paraId="7D9543D2" w14:textId="731FAA30" w:rsidR="00941B20" w:rsidRPr="00941B20" w:rsidRDefault="00941B20" w:rsidP="00941B20">
      <w:pPr>
        <w:pStyle w:val="a"/>
      </w:pPr>
      <w:r w:rsidRPr="00941B20">
        <w:t>инфекционные, паразитарные болезни и отравления людей (особо опасные болезни (холера, чума, туляремия, сибирская язва, мелиоидоз, лихорадка Ласса, болезни, вызванные вирусами Марбурга и Эбола), опасные кишечные инфекции (болезни I и II группы патогенности), инфекционные заболевания людей невыясненной этиологии, отравления людей, эпидемии);</w:t>
      </w:r>
    </w:p>
    <w:p w14:paraId="1A1737DD" w14:textId="20D0DF09" w:rsidR="00941B20" w:rsidRDefault="00941B20" w:rsidP="00941B20">
      <w:pPr>
        <w:pStyle w:val="a"/>
      </w:pPr>
      <w:r w:rsidRPr="00941B20">
        <w:t>особо опасные болезни сельскохозяй</w:t>
      </w:r>
      <w:r>
        <w:t xml:space="preserve">ственных животных и рыб (особо </w:t>
      </w:r>
      <w:r w:rsidRPr="00941B20">
        <w:t xml:space="preserve">опасные острые инфекционные болезни сельскохозяйственных животных: ящур, бешенство, сибирская язва, лептоспироз, туляремия, мелиоидоз, листериоз, чума (КРС, МРС), чума свиней, болезнь Ньюкасла, оспа, контагиозная плевропневмония, прочие острые инфекционные болезни сельскохозяйственных животных, хронические инфекционные болезни сельскохозяйственных животных (бруцеллез, туберкулез, лейкоз, сап и др.), экзотические болезни животных и болезни невыясненной этиологии, массовая гибель рыб); </w:t>
      </w:r>
    </w:p>
    <w:p w14:paraId="5EB71B66" w14:textId="08092FD1" w:rsidR="00941B20" w:rsidRPr="00941B20" w:rsidRDefault="00941B20" w:rsidP="00941B20">
      <w:pPr>
        <w:pStyle w:val="a"/>
      </w:pPr>
      <w:r w:rsidRPr="00941B20">
        <w:t xml:space="preserve">карантинные и особо опасные болезни и вредители сельскохозяйственных растений и леса. </w:t>
      </w:r>
    </w:p>
    <w:p w14:paraId="31A2EF46" w14:textId="77777777" w:rsidR="00941B20" w:rsidRPr="00941B20" w:rsidRDefault="00941B20" w:rsidP="00941B20">
      <w:pPr>
        <w:pStyle w:val="af4"/>
      </w:pPr>
      <w:r w:rsidRPr="00941B20">
        <w:t>К биологическим ЧС относятся эпидемии, эпизоотии, эпифитотии</w:t>
      </w:r>
    </w:p>
    <w:p w14:paraId="7A951080" w14:textId="15D8D1DC" w:rsidR="00941B20" w:rsidRPr="00941B20" w:rsidRDefault="00941B20" w:rsidP="00941B20">
      <w:pPr>
        <w:pStyle w:val="af4"/>
      </w:pPr>
      <w:r w:rsidRPr="00941B20">
        <w:t>К социальным ЧС - события, порождаемые обществом и происходящие в</w:t>
      </w:r>
      <w:r w:rsidR="001E1E8D">
        <w:t> </w:t>
      </w:r>
      <w:r w:rsidRPr="00941B20">
        <w:t xml:space="preserve">обществе: межнациональные конфликты с применением силы, терроризм, грабежи, насилия, противоречия между государствами (войны), голод и др. </w:t>
      </w:r>
    </w:p>
    <w:p w14:paraId="71009FFA" w14:textId="43A6E5FA" w:rsidR="008A59C8" w:rsidRDefault="00941B20" w:rsidP="00941B20">
      <w:pPr>
        <w:pStyle w:val="af4"/>
      </w:pPr>
      <w:r w:rsidRPr="00941B20">
        <w:t>В отдельную группу входят крупные террористические акты.</w:t>
      </w:r>
    </w:p>
    <w:p w14:paraId="04AAD91E" w14:textId="77777777" w:rsidR="00941B20" w:rsidRPr="00941B20" w:rsidRDefault="00941B20" w:rsidP="00941B20">
      <w:pPr>
        <w:pStyle w:val="af4"/>
      </w:pPr>
    </w:p>
    <w:p w14:paraId="2DCBF60B" w14:textId="0A7DFA6D" w:rsidR="00941B20" w:rsidRPr="00DE73DD" w:rsidRDefault="00941B20" w:rsidP="00941B20">
      <w:pPr>
        <w:pStyle w:val="3"/>
      </w:pPr>
      <w:bookmarkStart w:id="238" w:name="_Toc178175649"/>
      <w:bookmarkStart w:id="239" w:name="_Toc178431275"/>
      <w:bookmarkStart w:id="240" w:name="_Toc193067831"/>
      <w:r w:rsidRPr="00DE73DD">
        <w:t>Перечень возможных источников чрезвычайных ситуаций природного характера, которые могут оказывать воздействие на проектируемую территорию</w:t>
      </w:r>
      <w:bookmarkEnd w:id="238"/>
      <w:bookmarkEnd w:id="239"/>
      <w:bookmarkEnd w:id="240"/>
    </w:p>
    <w:p w14:paraId="53BED195" w14:textId="77777777" w:rsidR="00941B20" w:rsidRPr="00941B20" w:rsidRDefault="00941B20" w:rsidP="00941B20">
      <w:pPr>
        <w:pStyle w:val="af4"/>
      </w:pPr>
      <w:r w:rsidRPr="00941B20">
        <w:t>На территории сельского поселения наиболее вероятны природные чрезвычайные ситуации:</w:t>
      </w:r>
    </w:p>
    <w:p w14:paraId="5A7B108D" w14:textId="4AD84C10" w:rsidR="00941B20" w:rsidRPr="00941B20" w:rsidRDefault="00941B20" w:rsidP="00941B20">
      <w:pPr>
        <w:pStyle w:val="a"/>
      </w:pPr>
      <w:r w:rsidRPr="00941B20">
        <w:t>грозы;</w:t>
      </w:r>
    </w:p>
    <w:p w14:paraId="3E36DFBE" w14:textId="66EADF19" w:rsidR="00941B20" w:rsidRPr="00941B20" w:rsidRDefault="00941B20" w:rsidP="00941B20">
      <w:pPr>
        <w:pStyle w:val="a"/>
      </w:pPr>
      <w:r w:rsidRPr="00941B20">
        <w:t>ливни с интенсивностью 30 мм/час за 1 час и менее;</w:t>
      </w:r>
    </w:p>
    <w:p w14:paraId="5A3252CA" w14:textId="5B7DA164" w:rsidR="00941B20" w:rsidRPr="00941B20" w:rsidRDefault="00941B20" w:rsidP="00941B20">
      <w:pPr>
        <w:pStyle w:val="a"/>
      </w:pPr>
      <w:r w:rsidRPr="00941B20">
        <w:t>снегопады, количество осадков 20 мм за период не более 12 ч.;</w:t>
      </w:r>
    </w:p>
    <w:p w14:paraId="579EF642" w14:textId="7DA554F6" w:rsidR="00941B20" w:rsidRPr="00941B20" w:rsidRDefault="00941B20" w:rsidP="00941B20">
      <w:pPr>
        <w:pStyle w:val="a"/>
      </w:pPr>
      <w:r w:rsidRPr="00941B20">
        <w:t>град с диаметром частиц 20 мм;</w:t>
      </w:r>
    </w:p>
    <w:p w14:paraId="085A2AE1" w14:textId="4AB96730" w:rsidR="00941B20" w:rsidRPr="00941B20" w:rsidRDefault="00941B20" w:rsidP="00941B20">
      <w:pPr>
        <w:pStyle w:val="a"/>
      </w:pPr>
      <w:r w:rsidRPr="00941B20">
        <w:t>сильное гололедно-изморозевое отложение на проводах с диаметром отложения на проводах гололедного станка 20 мм для гололеда и для сложного отложения, налипания мокрого снега - 35 мм;</w:t>
      </w:r>
    </w:p>
    <w:p w14:paraId="062BB89B" w14:textId="45B88629" w:rsidR="00941B20" w:rsidRPr="00941B20" w:rsidRDefault="00941B20" w:rsidP="00941B20">
      <w:pPr>
        <w:pStyle w:val="a"/>
      </w:pPr>
      <w:r w:rsidRPr="00941B20">
        <w:t>сильные ветра со скоростью более 25 м/с и более.</w:t>
      </w:r>
    </w:p>
    <w:p w14:paraId="5655D4FE" w14:textId="77777777" w:rsidR="00941B20" w:rsidRPr="00941B20" w:rsidRDefault="00941B20" w:rsidP="00941B20">
      <w:pPr>
        <w:pStyle w:val="af4"/>
      </w:pPr>
      <w:r w:rsidRPr="00941B20">
        <w:lastRenderedPageBreak/>
        <w:t xml:space="preserve"> Метеорологические явления могут стать причиной чрезвычайных ситуаций, ДТП, аварий на инженерных коммуникациях.</w:t>
      </w:r>
    </w:p>
    <w:p w14:paraId="35D90770" w14:textId="77777777" w:rsidR="00941B20" w:rsidRPr="00941B20" w:rsidRDefault="00941B20" w:rsidP="00941B20">
      <w:pPr>
        <w:pStyle w:val="aff1"/>
      </w:pPr>
      <w:r w:rsidRPr="00941B20">
        <w:t>Грозы</w:t>
      </w:r>
    </w:p>
    <w:p w14:paraId="61FF347E" w14:textId="6A9E52B9" w:rsidR="00941B20" w:rsidRPr="00941B20" w:rsidRDefault="00941B20" w:rsidP="00941B20">
      <w:pPr>
        <w:pStyle w:val="af4"/>
      </w:pPr>
      <w:r w:rsidRPr="00941B20">
        <w:t>Грозы относятся к одним из самых опасных природных явлений. Наибольшее число гроз приходится на июнь, июль, август. Гроза представляет собой ненастье с</w:t>
      </w:r>
      <w:r w:rsidR="001E1E8D">
        <w:t> </w:t>
      </w:r>
      <w:r w:rsidRPr="00941B20">
        <w:t xml:space="preserve">дождем, громом и молниями. Она сопровождается раскатами грома и порывами ветра. Гроза, прежде всего, опасна молниевым разрядом. Его прямое попадание для человека может закончиться трагически. Молнии– гигантские искры, возникающие между разнозаряженными участками грозовых облаков. При ударе молнии опасны высокие температуры (до 30 000°С), большие значения силы тока. От молнии может возникнуть пожар, могут быть повреждены линии электропередач, погибнуть люди. Степень вероятности поражения молнией определенного объекта зависит от его высоты, рельефа местности, свойств грунта, материала здания. </w:t>
      </w:r>
    </w:p>
    <w:p w14:paraId="168DB9B1" w14:textId="4B24E598" w:rsidR="00941B20" w:rsidRPr="00941B20" w:rsidRDefault="00941B20" w:rsidP="00941B20">
      <w:pPr>
        <w:pStyle w:val="af4"/>
      </w:pPr>
      <w:r w:rsidRPr="00941B20">
        <w:t>Для защиты строений от прямых ударов молнии применяют молниеотвод. В</w:t>
      </w:r>
      <w:r w:rsidR="001E1E8D">
        <w:t> </w:t>
      </w:r>
      <w:r w:rsidRPr="00941B20">
        <w:t>местах с постоянно влажными верхними слоями грунта и там, где трудно забить трубы, выполняют протяженные (горизонтальные) заземлители из полосовой или круглой стали длиной 30—40 м.</w:t>
      </w:r>
    </w:p>
    <w:p w14:paraId="56196EB3" w14:textId="77777777" w:rsidR="00941B20" w:rsidRPr="00941B20" w:rsidRDefault="00941B20" w:rsidP="00941B20">
      <w:pPr>
        <w:pStyle w:val="aff1"/>
      </w:pPr>
      <w:r w:rsidRPr="00941B20">
        <w:t>Ливни</w:t>
      </w:r>
    </w:p>
    <w:p w14:paraId="28B8BA19" w14:textId="0C4727C7" w:rsidR="00941B20" w:rsidRPr="00941B20" w:rsidRDefault="00941B20" w:rsidP="00941B20">
      <w:pPr>
        <w:pStyle w:val="af4"/>
      </w:pPr>
      <w:r w:rsidRPr="00941B20">
        <w:t>При интенсивности дождя 30 мм/час человеку, даже находящемуся под укрытием, становится трудно дышать. К тому же прибывающая вода не успевает впитываться в</w:t>
      </w:r>
      <w:r w:rsidR="001E1E8D">
        <w:t> </w:t>
      </w:r>
      <w:r w:rsidRPr="00941B20">
        <w:t>землю. Снижается видимость, затрудняется движения транспорта – он может попросту остановиться. Кроме того, стихия может повредить опоры электропередач и вывести из</w:t>
      </w:r>
      <w:r w:rsidR="001E1E8D">
        <w:t> </w:t>
      </w:r>
      <w:r w:rsidRPr="00941B20">
        <w:t>строя электроподстанции. Ливни часто приводит к оползням и наводнениям.</w:t>
      </w:r>
    </w:p>
    <w:p w14:paraId="51C8083A" w14:textId="77777777" w:rsidR="00941B20" w:rsidRPr="00941B20" w:rsidRDefault="00941B20" w:rsidP="00941B20">
      <w:pPr>
        <w:pStyle w:val="af4"/>
      </w:pPr>
      <w:r w:rsidRPr="00941B20">
        <w:t xml:space="preserve">Пассивной защитой, а вернее профилактикой, является создание в населенных пунктах инженерных сооружений для ливневой канализации (стоки, накопители, отводы), в зоне рек, селевых потоков и обвалов - строительство дополнительных сооружений и укрепление старых (дамбы, валы, плотины), на сельскохозяйственных полях - создание системы дренирования, укрепление склонов и др. </w:t>
      </w:r>
    </w:p>
    <w:p w14:paraId="01F08D4A" w14:textId="77777777" w:rsidR="00941B20" w:rsidRPr="00941B20" w:rsidRDefault="00941B20" w:rsidP="00941B20">
      <w:pPr>
        <w:pStyle w:val="aff1"/>
      </w:pPr>
      <w:r w:rsidRPr="00941B20">
        <w:t>Сильный снегопад</w:t>
      </w:r>
    </w:p>
    <w:p w14:paraId="0468F8CC" w14:textId="61F90C17" w:rsidR="00941B20" w:rsidRPr="00941B20" w:rsidRDefault="00941B20" w:rsidP="00941B20">
      <w:pPr>
        <w:pStyle w:val="af4"/>
      </w:pPr>
      <w:r w:rsidRPr="00941B20">
        <w:t>Продолжительное интенсивное выпадение снега из облаков, приводящее к</w:t>
      </w:r>
      <w:r w:rsidR="001E1E8D">
        <w:t> </w:t>
      </w:r>
      <w:r w:rsidRPr="00941B20">
        <w:t>значительному снижению видимости и затруднению движения транспорта, называется сильным снегопадом. В зимнее время циклоны вызывают интенсивные снегопады и</w:t>
      </w:r>
      <w:r w:rsidR="001E1E8D">
        <w:t> </w:t>
      </w:r>
      <w:r w:rsidRPr="00941B20">
        <w:t xml:space="preserve">метели. Интенсивные снегопады парализуют транспорт, вызывают повреждения деревьев, линий электропередач, зданий (из-за груза снега). Метели создают снегозаносы, парализующие хозяйственную деятельность. </w:t>
      </w:r>
    </w:p>
    <w:p w14:paraId="4A1D6455" w14:textId="77777777" w:rsidR="00941B20" w:rsidRPr="00941B20" w:rsidRDefault="00941B20" w:rsidP="00941B20">
      <w:pPr>
        <w:pStyle w:val="aff1"/>
      </w:pPr>
      <w:r w:rsidRPr="00941B20">
        <w:t>Град</w:t>
      </w:r>
    </w:p>
    <w:p w14:paraId="649EE084" w14:textId="1E20A4A0" w:rsidR="00941B20" w:rsidRPr="00941B20" w:rsidRDefault="00941B20" w:rsidP="00941B20">
      <w:pPr>
        <w:pStyle w:val="af4"/>
      </w:pPr>
      <w:r w:rsidRPr="00941B20">
        <w:t>Град – это атмосферные осадки, как правило, в теплое время года. Состоит из</w:t>
      </w:r>
      <w:r w:rsidR="001E1E8D">
        <w:t> </w:t>
      </w:r>
      <w:r w:rsidRPr="00941B20">
        <w:t xml:space="preserve">кусочков льда размером 5—55 мм, иногда 130 мм и весом около 1 кг. Крупным градом – при диаметре градин 20 мм и более. </w:t>
      </w:r>
    </w:p>
    <w:p w14:paraId="3E181C18" w14:textId="77777777" w:rsidR="00941B20" w:rsidRPr="00941B20" w:rsidRDefault="00941B20" w:rsidP="00941B20">
      <w:pPr>
        <w:pStyle w:val="af4"/>
      </w:pPr>
      <w:r w:rsidRPr="00941B20">
        <w:t xml:space="preserve">Для защиты от града, необходимо проводить заблаговременное оповещение населения. </w:t>
      </w:r>
    </w:p>
    <w:p w14:paraId="3DFA8D06" w14:textId="77777777" w:rsidR="00941B20" w:rsidRPr="00941B20" w:rsidRDefault="00941B20" w:rsidP="00941B20">
      <w:pPr>
        <w:pStyle w:val="aff1"/>
      </w:pPr>
      <w:r w:rsidRPr="00941B20">
        <w:t xml:space="preserve">Гололед </w:t>
      </w:r>
    </w:p>
    <w:p w14:paraId="500103E2" w14:textId="086EA4E0" w:rsidR="00941B20" w:rsidRPr="00941B20" w:rsidRDefault="00941B20" w:rsidP="00941B20">
      <w:pPr>
        <w:pStyle w:val="af4"/>
      </w:pPr>
      <w:r w:rsidRPr="00941B20">
        <w:t xml:space="preserve">Слой плотного льда на земной поверхности и на предметах в результате замерзания капель переохлажденного дождя, мороси или обильного тумана, а также при конденсации пара, называется гололед. Возникает при температуре от 0° до - 15'С. Осадки выпадают в виде переохлажденных капель, но при соприкосновении </w:t>
      </w:r>
      <w:r w:rsidRPr="00941B20">
        <w:lastRenderedPageBreak/>
        <w:t>с</w:t>
      </w:r>
      <w:r w:rsidR="001E1E8D">
        <w:t> </w:t>
      </w:r>
      <w:r w:rsidRPr="00941B20">
        <w:t xml:space="preserve">поверхностью или предметами они замерзают, покрывая ее ледяным слоем. Диаметр отложений снега достигает 20 см., вес 2-4 кг на 1 м плюс ветровая нагрузка. </w:t>
      </w:r>
    </w:p>
    <w:p w14:paraId="51FED3BC" w14:textId="77777777" w:rsidR="00941B20" w:rsidRPr="00941B20" w:rsidRDefault="00941B20" w:rsidP="00941B20">
      <w:pPr>
        <w:pStyle w:val="af4"/>
      </w:pPr>
      <w:r w:rsidRPr="00941B20">
        <w:t xml:space="preserve">Опасность гололеда резко возрастает при усилении ветра. Это приводит к обрыву проводов электропередач. Покрытие ледяной коркой поверхности мостовых и тротуаров при гололеде становится причиной многочисленных травм, а также аварий автомобильного транспорта. </w:t>
      </w:r>
    </w:p>
    <w:p w14:paraId="380DBCF2" w14:textId="3CC9E50F" w:rsidR="00941B20" w:rsidRPr="00941B20" w:rsidRDefault="00941B20" w:rsidP="00941B20">
      <w:pPr>
        <w:pStyle w:val="af4"/>
      </w:pPr>
      <w:r w:rsidRPr="00941B20">
        <w:t>Для снижения и ликвидации опасности последствий снегопадов и гололедов необходимо производить: уборку снега и льда, оттаивание снега и льда, мероприятия по</w:t>
      </w:r>
      <w:r w:rsidR="001E1E8D">
        <w:t> </w:t>
      </w:r>
      <w:r w:rsidRPr="00941B20">
        <w:t>предотвращению или уменьшению опасности скольжения на обледенелой или</w:t>
      </w:r>
      <w:r w:rsidR="001E1E8D">
        <w:t> </w:t>
      </w:r>
      <w:r w:rsidRPr="00941B20">
        <w:t>заснеженной поверхности дорог, например, посыпание дорог песком.</w:t>
      </w:r>
    </w:p>
    <w:p w14:paraId="02166E1A" w14:textId="77777777" w:rsidR="00941B20" w:rsidRPr="00941B20" w:rsidRDefault="00941B20" w:rsidP="00941B20">
      <w:pPr>
        <w:pStyle w:val="aff1"/>
      </w:pPr>
      <w:r w:rsidRPr="00941B20">
        <w:t xml:space="preserve">Сильные ветры </w:t>
      </w:r>
    </w:p>
    <w:p w14:paraId="318A9B49" w14:textId="77777777" w:rsidR="00941B20" w:rsidRPr="00941B20" w:rsidRDefault="00941B20" w:rsidP="00941B20">
      <w:pPr>
        <w:pStyle w:val="af4"/>
      </w:pPr>
      <w:r w:rsidRPr="00941B20">
        <w:t xml:space="preserve">Последствиями сильных ветров со скоростью более 25 м/с являются повреждение и разрушение строений, линий электропередачи и связи, образование заносов и завалов на дорогах, уничтожение сельскохозяйственных посевов. В результате этих стихийных бедствий гибнут животные, получают травмы и погибают люди. Вторичным последствием ураганов бывают пожары, возникающие из-за аварий на газовых коммуникациях, линиях электропередачи. </w:t>
      </w:r>
    </w:p>
    <w:p w14:paraId="2D741012" w14:textId="77777777" w:rsidR="00941B20" w:rsidRPr="00941B20" w:rsidRDefault="00941B20" w:rsidP="00941B20">
      <w:pPr>
        <w:pStyle w:val="af4"/>
      </w:pPr>
      <w:r w:rsidRPr="00941B20">
        <w:t xml:space="preserve">Меры по защите населения от ураганов, бурь и смерчей: </w:t>
      </w:r>
    </w:p>
    <w:p w14:paraId="58995722" w14:textId="37448671" w:rsidR="00941B20" w:rsidRPr="00941B20" w:rsidRDefault="00941B20" w:rsidP="00941B20">
      <w:pPr>
        <w:pStyle w:val="a"/>
      </w:pPr>
      <w:r w:rsidRPr="00941B20">
        <w:t>своевременный прогноз и оповещение населения;</w:t>
      </w:r>
    </w:p>
    <w:p w14:paraId="0DB08FF7" w14:textId="5AE66DF9" w:rsidR="00941B20" w:rsidRPr="00941B20" w:rsidRDefault="00941B20" w:rsidP="00941B20">
      <w:pPr>
        <w:pStyle w:val="a"/>
      </w:pPr>
      <w:r w:rsidRPr="00941B20">
        <w:t xml:space="preserve">уменьшение воздействия вторичных факторов поражения (пожаров, прорывов плотин, аварий); </w:t>
      </w:r>
    </w:p>
    <w:p w14:paraId="498FBDB0" w14:textId="5515C9E4" w:rsidR="00941B20" w:rsidRPr="00941B20" w:rsidRDefault="00941B20" w:rsidP="00941B20">
      <w:pPr>
        <w:pStyle w:val="a"/>
      </w:pPr>
      <w:r w:rsidRPr="00941B20">
        <w:t>повышение устойчивости линий связи и сетей электроснабжения;</w:t>
      </w:r>
    </w:p>
    <w:p w14:paraId="2A6CE34D" w14:textId="4D81715A" w:rsidR="00941B20" w:rsidRPr="00941B20" w:rsidRDefault="00941B20" w:rsidP="00941B20">
      <w:pPr>
        <w:pStyle w:val="a"/>
      </w:pPr>
      <w:r w:rsidRPr="00941B20">
        <w:t>подготовка убежищ, подвалов и других заглубленных сооружений для</w:t>
      </w:r>
      <w:r w:rsidR="001E1E8D">
        <w:t> </w:t>
      </w:r>
      <w:r w:rsidRPr="00941B20">
        <w:t>укрытия людей.</w:t>
      </w:r>
    </w:p>
    <w:p w14:paraId="2E58DD10" w14:textId="77777777" w:rsidR="00941B20" w:rsidRPr="00941B20" w:rsidRDefault="00941B20" w:rsidP="00941B20">
      <w:pPr>
        <w:pStyle w:val="aff1"/>
      </w:pPr>
      <w:r w:rsidRPr="00941B20">
        <w:t>Лесные пожары</w:t>
      </w:r>
    </w:p>
    <w:p w14:paraId="22256B5B" w14:textId="7F943A17" w:rsidR="00941B20" w:rsidRPr="00941B20" w:rsidRDefault="00941B20" w:rsidP="00941B20">
      <w:pPr>
        <w:pStyle w:val="af4"/>
      </w:pPr>
      <w:r w:rsidRPr="00941B20">
        <w:t>Огромный ущерб экономике территорий наносят природные лесные пожары и</w:t>
      </w:r>
      <w:r w:rsidR="001E1E8D">
        <w:t> </w:t>
      </w:r>
      <w:r w:rsidRPr="00941B20">
        <w:t>пожары на торфяниках. И хотя очаги таких пожаров возникают в периоды засушливой и жаркой погоды, тем не менее, подавляющая часть лесных пожаров вызвана все же</w:t>
      </w:r>
      <w:r w:rsidR="001E1E8D">
        <w:t> </w:t>
      </w:r>
      <w:r w:rsidRPr="00941B20">
        <w:t>неосторожным обращением населения с огнём. Лесные пожары не только уничтожают древесину, снижают ее качество, растягивают период лесовосстановления, но и оказывают отрицательное воздействие на всю биологическую среду леса и</w:t>
      </w:r>
      <w:r w:rsidR="001E1E8D">
        <w:t> </w:t>
      </w:r>
      <w:r w:rsidRPr="00941B20">
        <w:t>угрожают населению, проживающему в районах близких к лесным массивам. Поэтому защита лесов от пожаров является первостепенной задачей по сохранению и</w:t>
      </w:r>
      <w:r w:rsidR="001E1E8D">
        <w:t> </w:t>
      </w:r>
      <w:r w:rsidRPr="00941B20">
        <w:t>приумножению лесных богатств и предупреждению чрезвычайных ситуаций. В</w:t>
      </w:r>
      <w:r w:rsidR="001E1E8D">
        <w:t> </w:t>
      </w:r>
      <w:r w:rsidRPr="00941B20">
        <w:t>зависимости от того, где распространяется огонь, пожары делятся на низовые, верховые и подземные: При низовом пожаре сгорает лесная подстилка, лишайники, мхи, травы, опавшие на землю ветки и т. п. Верховой лесной пожар, охватывает листья, хвою, ветви, и всю крону, может охватить (в случае повального пожара) травяно-моховой покров почвы и подрост. Подземные (почвенные) пожары в лесу чаще всего связаны с</w:t>
      </w:r>
      <w:r w:rsidR="001E1E8D">
        <w:t> </w:t>
      </w:r>
      <w:r w:rsidRPr="00941B20">
        <w:t xml:space="preserve">возгоранием торфа, которое становится возможным в результате осушения болот. Могут быть малозаметны и распространяться на глубину до нескольких метров, вследствие чего представляют дополнительную опасность и крайне плохо поддаются тушению (Торф может гореть без доступа воздуха и даже под водой). Для тушения таких пожаров необходима предварительная разведка. </w:t>
      </w:r>
    </w:p>
    <w:p w14:paraId="109452E9" w14:textId="77777777" w:rsidR="00941B20" w:rsidRPr="00941B20" w:rsidRDefault="00941B20" w:rsidP="00941B20">
      <w:pPr>
        <w:pStyle w:val="af4"/>
      </w:pPr>
      <w:r w:rsidRPr="00941B20">
        <w:lastRenderedPageBreak/>
        <w:t>Опасность любого вида лесного пожара состоит в выгорании кислорода, задымлении значительных территорий, высокой температуре. Главный ущерб – уничтожение растительности фауны, нарушение экологического баланса, непосредственная опасность для жителей поселков и предприятий, находящихся вблизи от лесных массивов, нарушение движения транспорта, ухудшение здоровья человека.</w:t>
      </w:r>
    </w:p>
    <w:p w14:paraId="253D67BF" w14:textId="77777777" w:rsidR="00941B20" w:rsidRPr="00941B20" w:rsidRDefault="00941B20" w:rsidP="00941B20">
      <w:pPr>
        <w:pStyle w:val="af4"/>
      </w:pPr>
      <w:r w:rsidRPr="00941B20">
        <w:t>Для предотвращения лесных пожаров должны выполняться следующие контрольно-технические и административные мероприятия:</w:t>
      </w:r>
    </w:p>
    <w:p w14:paraId="3FC1DF95" w14:textId="4F0265EC" w:rsidR="00941B20" w:rsidRPr="00941B20" w:rsidRDefault="00941B20" w:rsidP="00941B20">
      <w:pPr>
        <w:pStyle w:val="a"/>
      </w:pPr>
      <w:r w:rsidRPr="00941B20">
        <w:t>контроль работы лесопожарных служб;</w:t>
      </w:r>
    </w:p>
    <w:p w14:paraId="0BAB1EC4" w14:textId="2A0CFDEE" w:rsidR="00941B20" w:rsidRPr="00941B20" w:rsidRDefault="00941B20" w:rsidP="00941B20">
      <w:pPr>
        <w:pStyle w:val="a"/>
      </w:pPr>
      <w:r w:rsidRPr="00941B20">
        <w:t>проведение наземного патрулирования и противопожарной авиационной разведки;</w:t>
      </w:r>
    </w:p>
    <w:p w14:paraId="3EC7EB31" w14:textId="4F765C37" w:rsidR="00941B20" w:rsidRPr="00941B20" w:rsidRDefault="00941B20" w:rsidP="00941B20">
      <w:pPr>
        <w:pStyle w:val="a"/>
      </w:pPr>
      <w:r w:rsidRPr="00941B20">
        <w:t>введение ограничения на посещение отдельных участков леса, запрещение разведения костров в лесу в пожароопасный период;</w:t>
      </w:r>
    </w:p>
    <w:p w14:paraId="1696942A" w14:textId="0ABC9222" w:rsidR="00941B20" w:rsidRPr="00941B20" w:rsidRDefault="00941B20" w:rsidP="00941B20">
      <w:pPr>
        <w:pStyle w:val="a"/>
      </w:pPr>
      <w:r w:rsidRPr="00941B20">
        <w:t>оборудование противопожарных защитных полос между границами лесных массивов и между населенными пунктами и подступающими массивами;</w:t>
      </w:r>
    </w:p>
    <w:p w14:paraId="29BECF2C" w14:textId="7F3EE842" w:rsidR="00941B20" w:rsidRPr="00941B20" w:rsidRDefault="00941B20" w:rsidP="00941B20">
      <w:pPr>
        <w:pStyle w:val="a"/>
      </w:pPr>
      <w:r w:rsidRPr="00941B20">
        <w:t>установление регламента использования территорий, занятых противопожарными защитными полосами;</w:t>
      </w:r>
    </w:p>
    <w:p w14:paraId="181EA281" w14:textId="2B6117E0" w:rsidR="00941B20" w:rsidRPr="00941B20" w:rsidRDefault="00941B20" w:rsidP="00941B20">
      <w:pPr>
        <w:pStyle w:val="a"/>
      </w:pPr>
      <w:r w:rsidRPr="00941B20">
        <w:t>контроль соблюдения противопожарной безопасности при лесоразработках;</w:t>
      </w:r>
    </w:p>
    <w:p w14:paraId="6A4CE855" w14:textId="43465C29" w:rsidR="00941B20" w:rsidRPr="00941B20" w:rsidRDefault="00941B20" w:rsidP="00941B20">
      <w:pPr>
        <w:pStyle w:val="a"/>
      </w:pPr>
      <w:r w:rsidRPr="00941B20">
        <w:t>организация своевременной очистки лесоразработок и массивов леса от</w:t>
      </w:r>
      <w:r w:rsidR="001E1E8D">
        <w:t> </w:t>
      </w:r>
      <w:r w:rsidRPr="00941B20">
        <w:t>заготовленной древесины, сучьев, щепы, мусора;</w:t>
      </w:r>
    </w:p>
    <w:p w14:paraId="7E3D6B2E" w14:textId="42861A9F" w:rsidR="00941B20" w:rsidRPr="00941B20" w:rsidRDefault="00941B20" w:rsidP="00941B20">
      <w:pPr>
        <w:pStyle w:val="a"/>
      </w:pPr>
      <w:r w:rsidRPr="00941B20">
        <w:t>внедрение и распространение безогневых способов очистки лесосек</w:t>
      </w:r>
    </w:p>
    <w:p w14:paraId="1545B049" w14:textId="77777777" w:rsidR="00941B20" w:rsidRDefault="00941B20" w:rsidP="00AB3BBB">
      <w:pPr>
        <w:pStyle w:val="af4"/>
      </w:pPr>
    </w:p>
    <w:p w14:paraId="0BEBE542" w14:textId="4DCCC4FC" w:rsidR="00941B20" w:rsidRPr="00DE73DD" w:rsidRDefault="00941B20" w:rsidP="00941B20">
      <w:pPr>
        <w:pStyle w:val="3"/>
      </w:pPr>
      <w:bookmarkStart w:id="241" w:name="_Toc178175650"/>
      <w:bookmarkStart w:id="242" w:name="_Toc178431276"/>
      <w:bookmarkStart w:id="243" w:name="_Toc193067832"/>
      <w:r w:rsidRPr="00DE73DD">
        <w:t>Перечень возможных источников чрезвычайных ситуаций техногенного характера на проектируемой территории</w:t>
      </w:r>
      <w:bookmarkEnd w:id="241"/>
      <w:bookmarkEnd w:id="242"/>
      <w:bookmarkEnd w:id="243"/>
      <w:r w:rsidRPr="00DE73DD">
        <w:t xml:space="preserve"> </w:t>
      </w:r>
    </w:p>
    <w:p w14:paraId="16E606F8" w14:textId="77777777" w:rsidR="00941B20" w:rsidRDefault="00941B20" w:rsidP="00941B20">
      <w:pPr>
        <w:pStyle w:val="af4"/>
      </w:pPr>
      <w:r>
        <w:t>Среди чрезвычайных ситуаций техногенного характера большая доля приходится на аварии на автодорогах, пожары в зданиях, аварий на системах жизнеобеспечения.</w:t>
      </w:r>
    </w:p>
    <w:p w14:paraId="11A61B9B" w14:textId="77777777" w:rsidR="00941B20" w:rsidRDefault="00941B20" w:rsidP="00941B20">
      <w:pPr>
        <w:pStyle w:val="af4"/>
      </w:pPr>
      <w:r>
        <w:t>К источникам возникновения чрезвычайных ситуаций техногенного характера сельского поселения следует отнести:</w:t>
      </w:r>
    </w:p>
    <w:p w14:paraId="2C7DD609" w14:textId="63073CE4" w:rsidR="00941B20" w:rsidRDefault="00941B20" w:rsidP="00662246">
      <w:pPr>
        <w:pStyle w:val="a"/>
      </w:pPr>
      <w:r>
        <w:t>аварии на потенциально опасных объектах;</w:t>
      </w:r>
    </w:p>
    <w:p w14:paraId="7288F11B" w14:textId="27B7F0D0" w:rsidR="00941B20" w:rsidRDefault="00941B20" w:rsidP="00662246">
      <w:pPr>
        <w:pStyle w:val="a"/>
      </w:pPr>
      <w:r>
        <w:t>аварии на нефте- и газопроводах;</w:t>
      </w:r>
    </w:p>
    <w:p w14:paraId="0A9690D9" w14:textId="569E2A50" w:rsidR="00941B20" w:rsidRDefault="00941B20" w:rsidP="00662246">
      <w:pPr>
        <w:pStyle w:val="a"/>
      </w:pPr>
      <w:r>
        <w:t>пожары;</w:t>
      </w:r>
    </w:p>
    <w:p w14:paraId="4D3F8802" w14:textId="0CCA153C" w:rsidR="00941B20" w:rsidRDefault="00941B20" w:rsidP="00662246">
      <w:pPr>
        <w:pStyle w:val="a"/>
      </w:pPr>
      <w:r>
        <w:t>аварии на коммунально-энергетических сетях;</w:t>
      </w:r>
    </w:p>
    <w:p w14:paraId="195190E4" w14:textId="77777777" w:rsidR="00941B20" w:rsidRDefault="00941B20" w:rsidP="00941B20">
      <w:pPr>
        <w:pStyle w:val="af4"/>
      </w:pPr>
      <w:r>
        <w:t>Для предотвращения чрезвычайных ситуаций природного и техногенного характера на территории сельского поселения выполняются следующие мероприятия:</w:t>
      </w:r>
    </w:p>
    <w:p w14:paraId="69303E56" w14:textId="54EE5B35" w:rsidR="00941B20" w:rsidRDefault="00941B20" w:rsidP="00662246">
      <w:pPr>
        <w:pStyle w:val="a"/>
      </w:pPr>
      <w:r>
        <w:t>уточняются списки ответственных лиц руководящего состава администрации сельского поселения;</w:t>
      </w:r>
    </w:p>
    <w:p w14:paraId="7AD45C54" w14:textId="572DD872" w:rsidR="00941B20" w:rsidRDefault="00941B20" w:rsidP="00662246">
      <w:pPr>
        <w:pStyle w:val="a"/>
      </w:pPr>
      <w:r>
        <w:t>проводится проверка состояния готовности пунктов временного размещения;</w:t>
      </w:r>
    </w:p>
    <w:p w14:paraId="3FE702B8" w14:textId="14D55F3D" w:rsidR="00941B20" w:rsidRDefault="00941B20" w:rsidP="00662246">
      <w:pPr>
        <w:pStyle w:val="a"/>
      </w:pPr>
      <w:r>
        <w:t>проводится проверка систем оповещения, средств связи с экстренными службами реагирования;</w:t>
      </w:r>
    </w:p>
    <w:p w14:paraId="1C601E98" w14:textId="58B3681F" w:rsidR="00941B20" w:rsidRDefault="00941B20" w:rsidP="00662246">
      <w:pPr>
        <w:pStyle w:val="a"/>
      </w:pPr>
      <w:r>
        <w:t>уточняются силы и средства для ликвидации ЧС;</w:t>
      </w:r>
    </w:p>
    <w:p w14:paraId="2E826737" w14:textId="75AE599B" w:rsidR="00941B20" w:rsidRDefault="00941B20" w:rsidP="00662246">
      <w:pPr>
        <w:pStyle w:val="a"/>
      </w:pPr>
      <w:r>
        <w:t>проводится мониторинг гидрометеорологической обстановки;</w:t>
      </w:r>
    </w:p>
    <w:p w14:paraId="3451DF1F" w14:textId="28BFD90F" w:rsidR="00941B20" w:rsidRDefault="00941B20" w:rsidP="00662246">
      <w:pPr>
        <w:pStyle w:val="a"/>
      </w:pPr>
      <w:r>
        <w:t xml:space="preserve">работниками учреждений ЖКХ совместно с </w:t>
      </w:r>
      <w:r w:rsidR="00662246">
        <w:t xml:space="preserve">сотрудниками полиции проводится </w:t>
      </w:r>
      <w:r>
        <w:t>проверка возможных мест проживания (пребывания) лиц без</w:t>
      </w:r>
      <w:r w:rsidR="001E1E8D">
        <w:t> </w:t>
      </w:r>
      <w:r>
        <w:t>определенного места жительства, заброшенных и бесхозяйных строений, организована работа по сносу безхозных строений.</w:t>
      </w:r>
    </w:p>
    <w:p w14:paraId="43E970B8" w14:textId="35B45AAC" w:rsidR="00941B20" w:rsidRDefault="00941B20" w:rsidP="00941B20">
      <w:pPr>
        <w:pStyle w:val="af4"/>
      </w:pPr>
      <w:r>
        <w:lastRenderedPageBreak/>
        <w:t xml:space="preserve">Потенциально-опасные объекты на территории сельского поселения Балтийский </w:t>
      </w:r>
      <w:r w:rsidR="00662246">
        <w:t>сельсовет.</w:t>
      </w:r>
    </w:p>
    <w:p w14:paraId="30CEEEA8" w14:textId="5A7EBD5B" w:rsidR="00941B20" w:rsidRDefault="00941B20" w:rsidP="00662246">
      <w:pPr>
        <w:pStyle w:val="a"/>
      </w:pPr>
      <w:r>
        <w:t>Перевозка опасных грузов (бензин, топливо дизельное, кислород).</w:t>
      </w:r>
    </w:p>
    <w:p w14:paraId="0DA66725" w14:textId="4B333110" w:rsidR="00941B20" w:rsidRDefault="00941B20" w:rsidP="00662246">
      <w:pPr>
        <w:pStyle w:val="a"/>
      </w:pPr>
      <w:r>
        <w:t>Распределительные газопроводы, ГРП и ГРУ.</w:t>
      </w:r>
    </w:p>
    <w:p w14:paraId="115A46AD" w14:textId="77777777" w:rsidR="00941B20" w:rsidRDefault="00941B20" w:rsidP="00662246">
      <w:pPr>
        <w:pStyle w:val="aff1"/>
      </w:pPr>
      <w:r>
        <w:t>Аварии на потенциально опасных объектах</w:t>
      </w:r>
    </w:p>
    <w:p w14:paraId="4F560927" w14:textId="77777777" w:rsidR="00941B20" w:rsidRDefault="00941B20" w:rsidP="00941B20">
      <w:pPr>
        <w:pStyle w:val="af4"/>
      </w:pPr>
      <w:r>
        <w:t xml:space="preserve">К ПОО относятся объекты, на которых используют, производят, перерабатывают, хранят или транспортируют радиоактивные, пожаровзрывоопасные, опасные химические и биологические вещества, создающую реальную угрозу возникновения источника ЧС. </w:t>
      </w:r>
    </w:p>
    <w:p w14:paraId="32AA00C0" w14:textId="6BEC2133" w:rsidR="00941B20" w:rsidRDefault="00941B20" w:rsidP="00941B20">
      <w:pPr>
        <w:pStyle w:val="af4"/>
      </w:pPr>
      <w:r>
        <w:t>На территории сельсовета имеются потенциально опасные объекты (ПОО). Организация деятельности в области повышения защищенности ПОО, охраны природной среды вблизи ПОО и другим вопросам, в сферу компетенции администрации сельского поселения не входит. Контроль за водохозяйственной обстановкой и</w:t>
      </w:r>
      <w:r w:rsidR="001E1E8D">
        <w:t> </w:t>
      </w:r>
      <w:r>
        <w:t>состоянием ПОО, состоянием защищенности основного оборудования ПОО от</w:t>
      </w:r>
      <w:r w:rsidR="001E1E8D">
        <w:t> </w:t>
      </w:r>
      <w:r>
        <w:t>поражающих факторов, мониторинг окружающей среды осуществляют собственники самих объектов.</w:t>
      </w:r>
    </w:p>
    <w:p w14:paraId="3EEB8896" w14:textId="77777777" w:rsidR="00941B20" w:rsidRDefault="00941B20" w:rsidP="00941B20">
      <w:pPr>
        <w:pStyle w:val="af4"/>
      </w:pPr>
      <w:r>
        <w:t>На ПОО проводятся инженерно-технические и специальные мероприятия:</w:t>
      </w:r>
    </w:p>
    <w:p w14:paraId="6CE3BD3A" w14:textId="05EE06F6" w:rsidR="00941B20" w:rsidRDefault="00941B20" w:rsidP="00662246">
      <w:pPr>
        <w:pStyle w:val="a"/>
      </w:pPr>
      <w:r>
        <w:t>установка технических средств защиты, охраны и оповещения;</w:t>
      </w:r>
    </w:p>
    <w:p w14:paraId="77DF58FF" w14:textId="3019E7D2" w:rsidR="00941B20" w:rsidRDefault="00941B20" w:rsidP="00662246">
      <w:pPr>
        <w:pStyle w:val="a"/>
      </w:pPr>
      <w:r>
        <w:t>приобретение средств индивидуальной и медицинской защиты для</w:t>
      </w:r>
      <w:r w:rsidR="001E1E8D">
        <w:t> </w:t>
      </w:r>
      <w:r>
        <w:t>работников организаций;</w:t>
      </w:r>
    </w:p>
    <w:p w14:paraId="4E662373" w14:textId="33C5574E" w:rsidR="00941B20" w:rsidRDefault="00941B20" w:rsidP="00662246">
      <w:pPr>
        <w:pStyle w:val="a"/>
      </w:pPr>
      <w:r>
        <w:t>создание запасов материально-технических средств, вещевого имущества.</w:t>
      </w:r>
    </w:p>
    <w:p w14:paraId="3F6AD383" w14:textId="77777777" w:rsidR="00941B20" w:rsidRDefault="00941B20" w:rsidP="00941B20">
      <w:pPr>
        <w:pStyle w:val="af4"/>
      </w:pPr>
      <w:r>
        <w:t>В зависимости от вида производства, аварии и катастрофы на промышленных объектах могут сопровождаться взрывами, выходом ОХВ, выбросом радиоактивных веществ, возникновением пожаров и т.п.</w:t>
      </w:r>
    </w:p>
    <w:p w14:paraId="5AEFE8DE" w14:textId="7D09F616" w:rsidR="00941B20" w:rsidRDefault="00941B20" w:rsidP="00662246">
      <w:pPr>
        <w:pStyle w:val="aff1"/>
      </w:pPr>
      <w:r>
        <w:t>Аварии на транспорте (в том числе ДТП и аварии с разливом АХОВ)</w:t>
      </w:r>
    </w:p>
    <w:p w14:paraId="40C57D58" w14:textId="7524D944" w:rsidR="00941B20" w:rsidRDefault="00941B20" w:rsidP="00941B20">
      <w:pPr>
        <w:pStyle w:val="af4"/>
      </w:pPr>
      <w:r>
        <w:t xml:space="preserve">Основные автотранспортные направления СП Балтийский </w:t>
      </w:r>
      <w:r w:rsidR="000F5490">
        <w:t>сельсовет:</w:t>
      </w:r>
      <w:r>
        <w:t xml:space="preserve"> </w:t>
      </w:r>
    </w:p>
    <w:p w14:paraId="73666205" w14:textId="023293DF" w:rsidR="00941B20" w:rsidRDefault="00941B20" w:rsidP="00662246">
      <w:pPr>
        <w:pStyle w:val="a"/>
      </w:pPr>
      <w:r>
        <w:t xml:space="preserve">автомобильная дорога межмуниципального значения </w:t>
      </w:r>
    </w:p>
    <w:p w14:paraId="39CB5DD7" w14:textId="695F7873" w:rsidR="00941B20" w:rsidRDefault="00941B20" w:rsidP="00662246">
      <w:pPr>
        <w:pStyle w:val="a"/>
      </w:pPr>
      <w:r>
        <w:t>автомобильные дороги местного значения</w:t>
      </w:r>
    </w:p>
    <w:p w14:paraId="49DBDD0B" w14:textId="3FF00C36" w:rsidR="00941B20" w:rsidRDefault="00941B20" w:rsidP="00941B20">
      <w:pPr>
        <w:pStyle w:val="af4"/>
      </w:pPr>
      <w:r>
        <w:t>Основными причинами возникновения дорожно-транспортных происшествий на</w:t>
      </w:r>
      <w:r w:rsidR="001E1E8D">
        <w:t> </w:t>
      </w:r>
      <w:r>
        <w:t>территории сельского поселения являются:</w:t>
      </w:r>
    </w:p>
    <w:p w14:paraId="12BBC3F8" w14:textId="0E9CB497" w:rsidR="00941B20" w:rsidRDefault="00941B20" w:rsidP="00662246">
      <w:pPr>
        <w:pStyle w:val="a"/>
      </w:pPr>
      <w:r>
        <w:t>нарушение правил дорожного движения;</w:t>
      </w:r>
    </w:p>
    <w:p w14:paraId="4859B3D2" w14:textId="2CC8C30C" w:rsidR="00941B20" w:rsidRDefault="00941B20" w:rsidP="00662246">
      <w:pPr>
        <w:pStyle w:val="a"/>
      </w:pPr>
      <w:r>
        <w:t>неровное покрытие автодорог с дефектами, отсутствие горизонтальной разметки и ограждений на опасных участках;</w:t>
      </w:r>
    </w:p>
    <w:p w14:paraId="34545801" w14:textId="2CEF740F" w:rsidR="00941B20" w:rsidRDefault="00941B20" w:rsidP="00662246">
      <w:pPr>
        <w:pStyle w:val="a"/>
      </w:pPr>
      <w:r>
        <w:t>недостаточное освещение автодорог;</w:t>
      </w:r>
    </w:p>
    <w:p w14:paraId="22C0FA9A" w14:textId="79442EF9" w:rsidR="00941B20" w:rsidRDefault="00941B20" w:rsidP="00662246">
      <w:pPr>
        <w:pStyle w:val="a"/>
      </w:pPr>
      <w:r>
        <w:t>низкое качество покрытий – низкое сцепление, особенно зимой, и др. факторы.</w:t>
      </w:r>
    </w:p>
    <w:p w14:paraId="605AB06C" w14:textId="4B9D8822" w:rsidR="00941B20" w:rsidRDefault="00941B20" w:rsidP="00941B20">
      <w:pPr>
        <w:pStyle w:val="af4"/>
      </w:pPr>
      <w:r>
        <w:t>В случае аварий транспортных средств, осуществляющие перевозку АХОВ или</w:t>
      </w:r>
      <w:r w:rsidR="001E1E8D">
        <w:t> </w:t>
      </w:r>
      <w:r>
        <w:t>ГСМ, на территории сельского поселения могут возникнуть локальные и местные чрезвычайные ситуации.</w:t>
      </w:r>
    </w:p>
    <w:p w14:paraId="122F0E35" w14:textId="77777777" w:rsidR="00941B20" w:rsidRDefault="00941B20" w:rsidP="00941B20">
      <w:pPr>
        <w:pStyle w:val="af4"/>
      </w:pPr>
      <w:r>
        <w:t>Участок заражения будет зависеть от направления и скорости приземного ветра, глубины распространения зараженного воздуха, количества (объема) вылившего АХОВ или ГСМ. В зоне с поражающими концентрациями паров могут оказаться от 10 до 300 человек.</w:t>
      </w:r>
    </w:p>
    <w:p w14:paraId="3240BB1B" w14:textId="77777777" w:rsidR="00941B20" w:rsidRDefault="00941B20" w:rsidP="00941B20">
      <w:pPr>
        <w:pStyle w:val="af4"/>
      </w:pPr>
      <w:r>
        <w:t>Возникновение ЧС на объектах воздушного транспорта прогнозируются в случае падения самолетов, пролетающих по территории транзитом.</w:t>
      </w:r>
    </w:p>
    <w:p w14:paraId="7856C8F5" w14:textId="77777777" w:rsidR="00941B20" w:rsidRDefault="00941B20" w:rsidP="00941B20">
      <w:pPr>
        <w:pStyle w:val="af4"/>
      </w:pPr>
      <w:r>
        <w:t xml:space="preserve">Для предотвращения дорожно-транспортных происшествий: </w:t>
      </w:r>
    </w:p>
    <w:p w14:paraId="34684A27" w14:textId="47CB0A41" w:rsidR="00941B20" w:rsidRDefault="00941B20" w:rsidP="00662246">
      <w:pPr>
        <w:pStyle w:val="a"/>
      </w:pPr>
      <w:r>
        <w:lastRenderedPageBreak/>
        <w:t>проводится контроль состояния дорог, проходящих на территории поселения;</w:t>
      </w:r>
    </w:p>
    <w:p w14:paraId="1FF18A6B" w14:textId="53554CEF" w:rsidR="00941B20" w:rsidRDefault="00941B20" w:rsidP="00662246">
      <w:pPr>
        <w:pStyle w:val="a"/>
      </w:pPr>
      <w:r>
        <w:t>обеспечивается своевременное реагирование коммунальных и дорожных служб на аварийные ситуации в условиях гололедных явлений, низких температур и снежных заносов;</w:t>
      </w:r>
    </w:p>
    <w:p w14:paraId="1057F2F5" w14:textId="77777777" w:rsidR="00941B20" w:rsidRDefault="00941B20" w:rsidP="00662246">
      <w:pPr>
        <w:pStyle w:val="aff1"/>
      </w:pPr>
      <w:r>
        <w:t>Пожары</w:t>
      </w:r>
    </w:p>
    <w:p w14:paraId="19104A71" w14:textId="6FA13E7B" w:rsidR="00941B20" w:rsidRDefault="00941B20" w:rsidP="00941B20">
      <w:pPr>
        <w:pStyle w:val="af4"/>
      </w:pPr>
      <w:r>
        <w:t>Основное количество пожаров приходится на начало и конец отопительного сезона, когда в отсутствии централизованного отопления широко используются различные электроприборы. Зимой количество пожаров продолжает оставаться на</w:t>
      </w:r>
      <w:r w:rsidR="001E1E8D">
        <w:t> </w:t>
      </w:r>
      <w:r>
        <w:t>высоком уровне, и снижение наблюдается только в феврале месяце. Причина этого заключается в погодных условиях. Октябрь характеризуется наступлением похолодания, первых заморозков, при этом часто отмечается задержка начала отопительного сезона. Декабрь, январь - наиболее холодные месяцы зимнего периода. Таким образом, основными причинами возможных пожаров в осеннезимний период являются:</w:t>
      </w:r>
    </w:p>
    <w:p w14:paraId="210495B0" w14:textId="0A754731" w:rsidR="00941B20" w:rsidRDefault="00941B20" w:rsidP="00662246">
      <w:pPr>
        <w:pStyle w:val="a"/>
      </w:pPr>
      <w:r>
        <w:t>неисправность печного или газового оборудования;</w:t>
      </w:r>
    </w:p>
    <w:p w14:paraId="47EF4319" w14:textId="5038D886" w:rsidR="00941B20" w:rsidRDefault="00941B20" w:rsidP="00662246">
      <w:pPr>
        <w:pStyle w:val="a"/>
      </w:pPr>
      <w:r>
        <w:t>НПУЭ теплогенерирующих устройств;</w:t>
      </w:r>
    </w:p>
    <w:p w14:paraId="40EDFED5" w14:textId="2FD76F96" w:rsidR="00941B20" w:rsidRDefault="00941B20" w:rsidP="00662246">
      <w:pPr>
        <w:pStyle w:val="a"/>
      </w:pPr>
      <w:r>
        <w:t>НППБ при топке печей;</w:t>
      </w:r>
    </w:p>
    <w:p w14:paraId="055608AD" w14:textId="76E09E56" w:rsidR="00941B20" w:rsidRDefault="00941B20" w:rsidP="00662246">
      <w:pPr>
        <w:pStyle w:val="a"/>
      </w:pPr>
      <w:r>
        <w:t>замыкание или неисправность электропроводки;</w:t>
      </w:r>
    </w:p>
    <w:p w14:paraId="50977969" w14:textId="112E0726" w:rsidR="00941B20" w:rsidRDefault="00941B20" w:rsidP="00662246">
      <w:pPr>
        <w:pStyle w:val="a"/>
      </w:pPr>
      <w:r>
        <w:t>использование неисправных электроприборов или использование приборов с</w:t>
      </w:r>
      <w:r w:rsidR="001E1E8D">
        <w:t> </w:t>
      </w:r>
      <w:r>
        <w:t>мощностью большей, чем позволяет электрическая сеть;</w:t>
      </w:r>
    </w:p>
    <w:p w14:paraId="5E19A38F" w14:textId="582B0CE2" w:rsidR="00941B20" w:rsidRDefault="00941B20" w:rsidP="00662246">
      <w:pPr>
        <w:pStyle w:val="a"/>
      </w:pPr>
      <w:r>
        <w:t xml:space="preserve">НППБ при эксплуатации бытовых электроприборов. </w:t>
      </w:r>
    </w:p>
    <w:p w14:paraId="18A48CCD" w14:textId="77777777" w:rsidR="00941B20" w:rsidRDefault="00941B20" w:rsidP="00941B20">
      <w:pPr>
        <w:pStyle w:val="af4"/>
      </w:pPr>
      <w:r>
        <w:t>Большое количество пожаров, пострадавших в них людей отмечается и в мае, когда с началом дачного сезона люди на своих садовых участках активно используют теплогенерирующие, газовые, керосиновые приборы. В структуре источников техногенных чрезвычайных ситуаций преобладают пожары в жилых домах, жилом секторе и на промышленных объектах, от которых гибнет наибольшее число людей.</w:t>
      </w:r>
    </w:p>
    <w:p w14:paraId="7BBA64DE" w14:textId="77777777" w:rsidR="00941B20" w:rsidRDefault="00941B20" w:rsidP="00941B20">
      <w:pPr>
        <w:pStyle w:val="af4"/>
      </w:pPr>
      <w:r>
        <w:t>Большинство пожаров происходит из-за неосторожного обращения с огнем (в том числе по вине нетрезвых лиц и детская шалость).</w:t>
      </w:r>
    </w:p>
    <w:p w14:paraId="38BC9508" w14:textId="77777777" w:rsidR="00941B20" w:rsidRDefault="00941B20" w:rsidP="00662246">
      <w:pPr>
        <w:pStyle w:val="aff1"/>
      </w:pPr>
      <w:r>
        <w:t xml:space="preserve">Аварии на коммунально-энергетических сетях </w:t>
      </w:r>
    </w:p>
    <w:p w14:paraId="35AE1B77" w14:textId="77777777" w:rsidR="00941B20" w:rsidRDefault="00941B20" w:rsidP="00941B20">
      <w:pPr>
        <w:pStyle w:val="af4"/>
      </w:pPr>
      <w:r>
        <w:t>Аварии на системах жизнеобеспечения приводят к нарушению жизнедеятельности населения, производственной деятельности промышленных предприятий, учреждений здравоохранения, образования и объектов коммунальнохозяйственного назначения.</w:t>
      </w:r>
    </w:p>
    <w:p w14:paraId="7360699C" w14:textId="77777777" w:rsidR="00941B20" w:rsidRDefault="00941B20" w:rsidP="00941B20">
      <w:pPr>
        <w:pStyle w:val="af4"/>
      </w:pPr>
      <w:r>
        <w:t>Опасности, обусловленные объектами ЖКХ:</w:t>
      </w:r>
    </w:p>
    <w:p w14:paraId="54C08D84" w14:textId="069A0FAC" w:rsidR="00941B20" w:rsidRDefault="00941B20" w:rsidP="00662246">
      <w:pPr>
        <w:pStyle w:val="a"/>
      </w:pPr>
      <w:r>
        <w:t>котельные;</w:t>
      </w:r>
    </w:p>
    <w:p w14:paraId="7A01E6ED" w14:textId="5F57FD98" w:rsidR="00941B20" w:rsidRDefault="00941B20" w:rsidP="00662246">
      <w:pPr>
        <w:pStyle w:val="a"/>
      </w:pPr>
      <w:r>
        <w:t>центральные тепловые пункты;</w:t>
      </w:r>
    </w:p>
    <w:p w14:paraId="36051A78" w14:textId="4DA88E54" w:rsidR="00941B20" w:rsidRDefault="00941B20" w:rsidP="00662246">
      <w:pPr>
        <w:pStyle w:val="a"/>
      </w:pPr>
      <w:r>
        <w:t>водозаборы, насосные;</w:t>
      </w:r>
    </w:p>
    <w:p w14:paraId="7CD5378B" w14:textId="56690BC0" w:rsidR="00941B20" w:rsidRDefault="00941B20" w:rsidP="00662246">
      <w:pPr>
        <w:pStyle w:val="a"/>
      </w:pPr>
      <w:r>
        <w:t>очистные сооружения;</w:t>
      </w:r>
    </w:p>
    <w:p w14:paraId="1AC0DA6A" w14:textId="16F4996C" w:rsidR="00941B20" w:rsidRDefault="00941B20" w:rsidP="00662246">
      <w:pPr>
        <w:pStyle w:val="a"/>
      </w:pPr>
      <w:r>
        <w:t>трансформаторные подстанции (10 Кв – 380 в);</w:t>
      </w:r>
    </w:p>
    <w:p w14:paraId="7387E55A" w14:textId="40AE8173" w:rsidR="00941B20" w:rsidRDefault="00941B20" w:rsidP="00662246">
      <w:pPr>
        <w:pStyle w:val="a"/>
      </w:pPr>
      <w:r>
        <w:t>системы водоснабжения;</w:t>
      </w:r>
    </w:p>
    <w:p w14:paraId="3F76AD86" w14:textId="01A901FB" w:rsidR="00941B20" w:rsidRDefault="00941B20" w:rsidP="00662246">
      <w:pPr>
        <w:pStyle w:val="a"/>
      </w:pPr>
      <w:r>
        <w:t>системы теплоснабжения;</w:t>
      </w:r>
    </w:p>
    <w:p w14:paraId="46EBC306" w14:textId="4BBDAE8F" w:rsidR="00941B20" w:rsidRDefault="00941B20" w:rsidP="00662246">
      <w:pPr>
        <w:pStyle w:val="a"/>
      </w:pPr>
      <w:r>
        <w:t>системы газоснабжения;</w:t>
      </w:r>
    </w:p>
    <w:p w14:paraId="5DA592BF" w14:textId="46DE7C84" w:rsidR="00941B20" w:rsidRDefault="00941B20" w:rsidP="00662246">
      <w:pPr>
        <w:pStyle w:val="a"/>
      </w:pPr>
      <w:r>
        <w:t>системы электроснабжения;</w:t>
      </w:r>
    </w:p>
    <w:p w14:paraId="33FB93DC" w14:textId="605BADB7" w:rsidR="00941B20" w:rsidRDefault="00941B20" w:rsidP="00662246">
      <w:pPr>
        <w:pStyle w:val="a"/>
      </w:pPr>
      <w:r>
        <w:t>системы водоотведения;</w:t>
      </w:r>
    </w:p>
    <w:p w14:paraId="55643D08" w14:textId="5C9171A5" w:rsidR="00941B20" w:rsidRDefault="00941B20" w:rsidP="00941B20">
      <w:pPr>
        <w:pStyle w:val="af4"/>
      </w:pPr>
      <w:r>
        <w:lastRenderedPageBreak/>
        <w:t>Аварии на электроэнергетических системах чаще всего возникают при</w:t>
      </w:r>
      <w:r w:rsidR="001E1E8D">
        <w:t> </w:t>
      </w:r>
      <w:r>
        <w:t xml:space="preserve">прохождении шквалистых ветров с грозами. Обрываются воздушные линии электропередач, повреждаются трансформаторные подстанции. </w:t>
      </w:r>
    </w:p>
    <w:p w14:paraId="01863B25" w14:textId="77777777" w:rsidR="00941B20" w:rsidRDefault="00941B20" w:rsidP="00941B20">
      <w:pPr>
        <w:pStyle w:val="af4"/>
      </w:pPr>
      <w:r>
        <w:t>В зимний период возможно оледенение и падение опор линий высоковольтных передач. Такие аварии могут привести к долговременным перерывам электроснабжения потребителей, обширных территорий, поражению людей электрическим током.</w:t>
      </w:r>
    </w:p>
    <w:p w14:paraId="1597A8C0" w14:textId="77777777" w:rsidR="00941B20" w:rsidRDefault="00941B20" w:rsidP="00941B20">
      <w:pPr>
        <w:pStyle w:val="af4"/>
      </w:pPr>
      <w:r>
        <w:t xml:space="preserve"> Аварии на канализационных системах способствуют массовому выбросу загрязняющих веществ и ухудшению санитарно-эпидемиологической обстановки.</w:t>
      </w:r>
    </w:p>
    <w:p w14:paraId="76318AF7" w14:textId="6DFC13E1" w:rsidR="00941B20" w:rsidRDefault="00941B20" w:rsidP="00941B20">
      <w:pPr>
        <w:pStyle w:val="af4"/>
      </w:pPr>
      <w:r>
        <w:t xml:space="preserve"> Аварии в системах водоснабжения нарушают обеспечение населения водой или</w:t>
      </w:r>
      <w:r w:rsidR="001E1E8D">
        <w:t> </w:t>
      </w:r>
      <w:r>
        <w:t xml:space="preserve">делают воду непригодной для питья. </w:t>
      </w:r>
    </w:p>
    <w:p w14:paraId="65AD1A6E" w14:textId="77777777" w:rsidR="00941B20" w:rsidRDefault="00941B20" w:rsidP="00941B20">
      <w:pPr>
        <w:pStyle w:val="af4"/>
      </w:pPr>
      <w:r>
        <w:t>Аварии на тепловых сетях в зимнее время года приводят к невозможности проживания населения в не отапливаемых помещениях и его вынужденной эвакуации.</w:t>
      </w:r>
    </w:p>
    <w:p w14:paraId="3CDBD763" w14:textId="77777777" w:rsidR="00941B20" w:rsidRDefault="00941B20" w:rsidP="00941B20">
      <w:pPr>
        <w:pStyle w:val="af4"/>
      </w:pPr>
      <w:r>
        <w:t>Для предотвращения аварий на системах жизнеобеспечения:</w:t>
      </w:r>
    </w:p>
    <w:p w14:paraId="58E2BA3E" w14:textId="0AE98506" w:rsidR="00941B20" w:rsidRDefault="00941B20" w:rsidP="00662246">
      <w:pPr>
        <w:pStyle w:val="a"/>
      </w:pPr>
      <w:r>
        <w:t>в целях предотвращения несанкционированного доступа посторонних лиц в</w:t>
      </w:r>
      <w:r w:rsidR="001E1E8D">
        <w:t> </w:t>
      </w:r>
      <w:r>
        <w:t>подвалы, помещения технических этажей (чердаков) зданий проводится осмотр муниципальных жилых, общественных и административных зданий (помещений);</w:t>
      </w:r>
    </w:p>
    <w:p w14:paraId="0D0FCF18" w14:textId="604D765E" w:rsidR="00941B20" w:rsidRDefault="00941B20" w:rsidP="00662246">
      <w:pPr>
        <w:pStyle w:val="a"/>
      </w:pPr>
      <w:r>
        <w:t>проводятся работы по профилактике, ремонту и замене оборудования, трубопроводов тепловых сетей, подстанций, внутренних систем теплоснабжения зданий;</w:t>
      </w:r>
    </w:p>
    <w:p w14:paraId="328874C8" w14:textId="295C696D" w:rsidR="00941B20" w:rsidRDefault="00941B20" w:rsidP="00662246">
      <w:pPr>
        <w:pStyle w:val="a"/>
      </w:pPr>
      <w:r>
        <w:t>обеспечивается техническая защита теплотрасс от теплопотерь и</w:t>
      </w:r>
      <w:r w:rsidR="001E1E8D">
        <w:t> </w:t>
      </w:r>
      <w:r>
        <w:t xml:space="preserve">размораживания, систем энерго-газоснабжения, водозаборов и других объектов обеспечения жизнедеятельности от несанкционированного вмешательства; </w:t>
      </w:r>
    </w:p>
    <w:p w14:paraId="2D889BA4" w14:textId="51C57561" w:rsidR="00941B20" w:rsidRDefault="00941B20" w:rsidP="00662246">
      <w:pPr>
        <w:pStyle w:val="a"/>
      </w:pPr>
      <w:r>
        <w:t>производится своевременная очистка крыш зданий от снега, в целях предотвращения повреждения и обрушения несущих конструкций и</w:t>
      </w:r>
      <w:r w:rsidR="001E1E8D">
        <w:t> </w:t>
      </w:r>
      <w:r>
        <w:t>кровельных покрытий.</w:t>
      </w:r>
    </w:p>
    <w:p w14:paraId="6CC7A21D" w14:textId="77777777" w:rsidR="00941B20" w:rsidRDefault="00941B20" w:rsidP="00AB3BBB">
      <w:pPr>
        <w:pStyle w:val="af4"/>
      </w:pPr>
    </w:p>
    <w:p w14:paraId="255E30EB" w14:textId="792C5588" w:rsidR="00662246" w:rsidRPr="00DE73DD" w:rsidRDefault="00662246" w:rsidP="00662246">
      <w:pPr>
        <w:pStyle w:val="3"/>
      </w:pPr>
      <w:bookmarkStart w:id="244" w:name="_Toc178175651"/>
      <w:bookmarkStart w:id="245" w:name="_Toc178431277"/>
      <w:bookmarkStart w:id="246" w:name="_Toc193067833"/>
      <w:r w:rsidRPr="00DE73DD">
        <w:t>Перечень возможных источников чрезвычайных ситуаций биолого-социального характера</w:t>
      </w:r>
      <w:bookmarkEnd w:id="244"/>
      <w:bookmarkEnd w:id="245"/>
      <w:bookmarkEnd w:id="246"/>
      <w:r w:rsidRPr="00DE73DD">
        <w:t xml:space="preserve"> </w:t>
      </w:r>
    </w:p>
    <w:p w14:paraId="3ABB65D6" w14:textId="4BBF9DB2" w:rsidR="00662246" w:rsidRPr="00662246" w:rsidRDefault="00662246" w:rsidP="00662246">
      <w:pPr>
        <w:pStyle w:val="af4"/>
      </w:pPr>
      <w:r w:rsidRPr="00662246">
        <w:t>ЧС биолого-социального характера обусловлены жизнедеятельностью болезнетворных (патогенных) микроорганизмов. Патогенные (болезнетворные) микробы вызывают заразные (инфекционные) заболевания человека, животных и</w:t>
      </w:r>
      <w:r w:rsidR="001E1E8D">
        <w:t> </w:t>
      </w:r>
      <w:r w:rsidRPr="00662246">
        <w:t>растений. Все патогенные микробы - паразиты, т.е. живут и размножаются в других организмах и могут вызывать болезни. В зависимости от форм и размеров патогенных микробов различают: бактерии, риккетсии, вирусы, грибки, простейшие, прионы.</w:t>
      </w:r>
    </w:p>
    <w:p w14:paraId="423E9803" w14:textId="77777777" w:rsidR="00662246" w:rsidRPr="00662246" w:rsidRDefault="00662246" w:rsidP="00662246">
      <w:pPr>
        <w:pStyle w:val="af4"/>
      </w:pPr>
      <w:r w:rsidRPr="00662246">
        <w:t xml:space="preserve">В основу классификации инфекционных болезней людей положен механизм передачи возбудителя. Кроме того, инфекционные болезни также делят на: кишечные инфекции, инфекции дыхательных путей (аэрозольные), кровяные (трансмиссивные) инфекции и инфекции наружных покровов. Широко применяется классификация инфекционных болезней по виду возбудителя: вирусные, риккетсиозы, бактериальные, протозойные, гельминтозы, болезни системы крови. </w:t>
      </w:r>
    </w:p>
    <w:p w14:paraId="765A79B0" w14:textId="2FE3B065" w:rsidR="00662246" w:rsidRPr="00662246" w:rsidRDefault="00662246" w:rsidP="00662246">
      <w:pPr>
        <w:pStyle w:val="af4"/>
      </w:pPr>
      <w:r w:rsidRPr="00662246">
        <w:t xml:space="preserve">Заболевания людей и животных проявляются в виде особо опасной инфекции. Особо опасная инфекция - состояние заражённости организма людей или животных, проявляющееся в виде инфекционной болезни, прогрессирующей во времени </w:t>
      </w:r>
      <w:r w:rsidRPr="00662246">
        <w:lastRenderedPageBreak/>
        <w:t>и</w:t>
      </w:r>
      <w:r w:rsidR="001E1E8D">
        <w:t> </w:t>
      </w:r>
      <w:r w:rsidRPr="00662246">
        <w:t>пространстве и вызывающей тяжёлые последствия для здоровья людей и</w:t>
      </w:r>
      <w:r w:rsidR="001E1E8D">
        <w:t> </w:t>
      </w:r>
      <w:r w:rsidRPr="00662246">
        <w:t xml:space="preserve">сельскохозяйственных животных либо летальные исходы. К особо опасным болезням людей относятся: чума, холера, СПИД, сибирская язва, дизентерия, туляремия, сап, туберкулёз, менингит, дифтерия, гепатит, грипп, корь и др. К </w:t>
      </w:r>
      <w:r w:rsidR="000F5490" w:rsidRPr="00662246">
        <w:t>особо опасным</w:t>
      </w:r>
      <w:r w:rsidRPr="00662246">
        <w:t xml:space="preserve"> болезням животных относятся: ящур, классическая чума свиней, псевдочума птиц, инфекционный гепатит, бешенство, бруцеллёз, столбняк и др.</w:t>
      </w:r>
    </w:p>
    <w:p w14:paraId="07FB4389" w14:textId="77777777" w:rsidR="00662246" w:rsidRPr="00662246" w:rsidRDefault="00662246" w:rsidP="00662246">
      <w:pPr>
        <w:pStyle w:val="af4"/>
      </w:pPr>
      <w:r w:rsidRPr="00662246">
        <w:t>Наступление биолого-социальных чрезвычайных ситуаций на территории муниципального района возможно в осенне-зимний период при заболеваниях гриппом. В летний период существует опасность заражения клещевым энцефалитом.</w:t>
      </w:r>
    </w:p>
    <w:p w14:paraId="4D5A9624" w14:textId="77777777" w:rsidR="00662246" w:rsidRPr="00662246" w:rsidRDefault="00662246" w:rsidP="00662246">
      <w:pPr>
        <w:pStyle w:val="af4"/>
      </w:pPr>
      <w:r w:rsidRPr="00662246">
        <w:t>Эпидемиологическая обстановка на территории округа по статистическим данным в целом благополучная. В осенний и зимний периоды возможны вспышки заболевания гриппом, а также некоторыми особо опасными заболеваниями.</w:t>
      </w:r>
    </w:p>
    <w:p w14:paraId="41A333F0" w14:textId="273EC5D6" w:rsidR="00941B20" w:rsidRDefault="00662246" w:rsidP="00662246">
      <w:pPr>
        <w:pStyle w:val="af4"/>
      </w:pPr>
      <w:r w:rsidRPr="00662246">
        <w:t>Источником распространения острых кишечных инфекций могут быть места массового скопления людей и объекты общепита, водозаборы и очистные сооружения. При употреблении инфицированных продуктов возможны массовые желудочные заболевания и пищевые отравления.</w:t>
      </w:r>
    </w:p>
    <w:p w14:paraId="6B2B9388" w14:textId="77777777" w:rsidR="00662246" w:rsidRDefault="00662246" w:rsidP="00662246">
      <w:pPr>
        <w:pStyle w:val="af4"/>
      </w:pPr>
    </w:p>
    <w:p w14:paraId="1B2EBD94" w14:textId="05C6EA01" w:rsidR="00662246" w:rsidRPr="00DE73DD" w:rsidRDefault="00662246" w:rsidP="00662246">
      <w:pPr>
        <w:pStyle w:val="3"/>
      </w:pPr>
      <w:bookmarkStart w:id="247" w:name="_Toc178175652"/>
      <w:bookmarkStart w:id="248" w:name="_Toc178431278"/>
      <w:bookmarkStart w:id="249" w:name="_Toc193067834"/>
      <w:r w:rsidRPr="00DE73DD">
        <w:t>Перечень мероприятий по обеспечению пожарной безопасности</w:t>
      </w:r>
      <w:bookmarkEnd w:id="247"/>
      <w:bookmarkEnd w:id="248"/>
      <w:bookmarkEnd w:id="249"/>
      <w:r w:rsidRPr="00DE73DD">
        <w:t xml:space="preserve"> </w:t>
      </w:r>
    </w:p>
    <w:p w14:paraId="54776434" w14:textId="77777777" w:rsidR="00662246" w:rsidRDefault="00662246" w:rsidP="00662246">
      <w:pPr>
        <w:pStyle w:val="af4"/>
      </w:pPr>
      <w:r>
        <w:t>К опасным факторам пожара, воздействующим на людей и имущество, относятся:</w:t>
      </w:r>
    </w:p>
    <w:p w14:paraId="034C0120" w14:textId="71C337C9" w:rsidR="00662246" w:rsidRDefault="00662246" w:rsidP="00662246">
      <w:pPr>
        <w:pStyle w:val="a"/>
      </w:pPr>
      <w:r>
        <w:t>пламя и искры;</w:t>
      </w:r>
    </w:p>
    <w:p w14:paraId="15D3E120" w14:textId="694003E4" w:rsidR="00662246" w:rsidRDefault="00662246" w:rsidP="00662246">
      <w:pPr>
        <w:pStyle w:val="a"/>
      </w:pPr>
      <w:r>
        <w:t>тепловой поток;</w:t>
      </w:r>
    </w:p>
    <w:p w14:paraId="7C703A74" w14:textId="57E234FE" w:rsidR="00662246" w:rsidRDefault="00662246" w:rsidP="00662246">
      <w:pPr>
        <w:pStyle w:val="a"/>
      </w:pPr>
      <w:r>
        <w:t>повышенная температура окружающей среды;</w:t>
      </w:r>
    </w:p>
    <w:p w14:paraId="787F5CF6" w14:textId="1C17D515" w:rsidR="00662246" w:rsidRDefault="00662246" w:rsidP="00662246">
      <w:pPr>
        <w:pStyle w:val="a"/>
      </w:pPr>
      <w:r>
        <w:t>повышенная концентрация токсичных продуктов горения и термического разложения;</w:t>
      </w:r>
    </w:p>
    <w:p w14:paraId="491E4E11" w14:textId="5956542E" w:rsidR="00662246" w:rsidRDefault="00662246" w:rsidP="00662246">
      <w:pPr>
        <w:pStyle w:val="a"/>
      </w:pPr>
      <w:r>
        <w:t>пониженная концентрация кислорода;</w:t>
      </w:r>
    </w:p>
    <w:p w14:paraId="2AA5B007" w14:textId="5FE84279" w:rsidR="00662246" w:rsidRDefault="00662246" w:rsidP="00662246">
      <w:pPr>
        <w:pStyle w:val="a"/>
      </w:pPr>
      <w:r>
        <w:t>снижение видимости в дыму.</w:t>
      </w:r>
    </w:p>
    <w:p w14:paraId="315ECBD1" w14:textId="77777777" w:rsidR="00662246" w:rsidRDefault="00662246" w:rsidP="00662246">
      <w:pPr>
        <w:pStyle w:val="af4"/>
      </w:pPr>
      <w:r>
        <w:t>К сопутствующим проявлениям опасных факторов пожара относятся:</w:t>
      </w:r>
    </w:p>
    <w:p w14:paraId="1CBDF183" w14:textId="6516E2BD" w:rsidR="00662246" w:rsidRDefault="00662246" w:rsidP="00662246">
      <w:pPr>
        <w:pStyle w:val="a"/>
      </w:pPr>
      <w:r>
        <w:t>осколки, части разрушившихся зданий, сооружений, строений, транспортных средств, технологических установок, оборудования, агрегатов, изделий и</w:t>
      </w:r>
      <w:r w:rsidR="001E1E8D">
        <w:t> </w:t>
      </w:r>
      <w:r>
        <w:t>иного имущества;</w:t>
      </w:r>
    </w:p>
    <w:p w14:paraId="3DE6E73C" w14:textId="77777777" w:rsidR="00662246" w:rsidRDefault="00662246" w:rsidP="00662246">
      <w:pPr>
        <w:pStyle w:val="a"/>
      </w:pPr>
      <w:r>
        <w:t>радиоактивные и токсичные вещества и материалы, попавшие в окружающую среду из разрушенных технологических установок, оборудования, агрегатов, изделий и иного имущества;</w:t>
      </w:r>
    </w:p>
    <w:p w14:paraId="5E41CEEC" w14:textId="77777777" w:rsidR="00662246" w:rsidRDefault="00662246" w:rsidP="00662246">
      <w:pPr>
        <w:pStyle w:val="a"/>
      </w:pPr>
      <w:r>
        <w:t>вынос высокого напряжения на токопроводящие части технологических установок, оборудования, агрегатов, изделий и иного имущества;</w:t>
      </w:r>
    </w:p>
    <w:p w14:paraId="1DAC23AE" w14:textId="77777777" w:rsidR="00662246" w:rsidRDefault="00662246" w:rsidP="00662246">
      <w:pPr>
        <w:pStyle w:val="a"/>
      </w:pPr>
      <w:r>
        <w:t>опасные факторы взрыва, происшедшего вследствие пожара;</w:t>
      </w:r>
    </w:p>
    <w:p w14:paraId="6FE18BEC" w14:textId="77777777" w:rsidR="00662246" w:rsidRDefault="00662246" w:rsidP="00662246">
      <w:pPr>
        <w:pStyle w:val="a"/>
      </w:pPr>
      <w:r>
        <w:t>воздействие огнетушащих веществ.</w:t>
      </w:r>
    </w:p>
    <w:p w14:paraId="3AC1C20A" w14:textId="7A4E4D10" w:rsidR="00662246" w:rsidRDefault="00662246" w:rsidP="00662246">
      <w:pPr>
        <w:pStyle w:val="af4"/>
      </w:pPr>
      <w:r>
        <w:t>Планировка и застройка территорий поселений должны осуществляться в</w:t>
      </w:r>
      <w:r w:rsidR="001E1E8D">
        <w:t> </w:t>
      </w:r>
      <w:r>
        <w:t>соответствии с генеральными планами поселений, учитывающими требования пожарной безопасности, установленные настоящим Федеральным законом.</w:t>
      </w:r>
    </w:p>
    <w:p w14:paraId="363DC34A" w14:textId="338D8B72" w:rsidR="00662246" w:rsidRDefault="00662246" w:rsidP="00662246">
      <w:pPr>
        <w:pStyle w:val="af4"/>
      </w:pPr>
      <w:r>
        <w:t>Расположение пожарного депо должно удовлетворять требованиям об</w:t>
      </w:r>
      <w:r w:rsidR="001E1E8D">
        <w:t> </w:t>
      </w:r>
      <w:r>
        <w:t>обеспечении нормативного прибытия первого подразделения к месту вызова в</w:t>
      </w:r>
      <w:r w:rsidR="001E1E8D">
        <w:t> </w:t>
      </w:r>
      <w:r>
        <w:t>городских поселениях и городских округах – не более 10 минут, в сельских поселениях – не более 20 минут.</w:t>
      </w:r>
    </w:p>
    <w:p w14:paraId="7A79B68F" w14:textId="77777777" w:rsidR="00662246" w:rsidRDefault="00662246" w:rsidP="003B64AE">
      <w:pPr>
        <w:pStyle w:val="10"/>
        <w:numPr>
          <w:ilvl w:val="0"/>
          <w:numId w:val="9"/>
        </w:numPr>
      </w:pPr>
      <w:r>
        <w:lastRenderedPageBreak/>
        <w:t>При проектировании внутриквартальной транспортной сети подъезд пожарных автомобилей должен быть обеспечен:</w:t>
      </w:r>
    </w:p>
    <w:p w14:paraId="2A5D937F" w14:textId="62EEFB09" w:rsidR="00662246" w:rsidRDefault="00662246" w:rsidP="004041F9">
      <w:pPr>
        <w:pStyle w:val="a"/>
      </w:pPr>
      <w:r>
        <w:t>с двух продольных сторон - к зданиям многоквартирных жилых домов высотой 28 и более метров (9 и более этажей). К иным зданиям для</w:t>
      </w:r>
      <w:r w:rsidR="001E1E8D">
        <w:t> </w:t>
      </w:r>
      <w:r>
        <w:t>постоянного проживания и временного пребывания людей, зданиям зрелищных и культурно-просветительных учреждений, организаций по</w:t>
      </w:r>
      <w:r w:rsidR="001E1E8D">
        <w:t> </w:t>
      </w:r>
      <w:r>
        <w:t>обслуживанию населения, общеобразовательных учреждений, лечебных учреждений стационарного типа, научных и проектных организаций, органов управления учреждений высотой 18 и более метров (6 и более этажей);</w:t>
      </w:r>
    </w:p>
    <w:p w14:paraId="62F0393D" w14:textId="6991A167" w:rsidR="00662246" w:rsidRDefault="00662246" w:rsidP="004041F9">
      <w:pPr>
        <w:pStyle w:val="a"/>
      </w:pPr>
      <w:r>
        <w:t>со всех сторон - к односекционным зданиям: многоквартирных жилых домов, общеобразовательных учреждений, детских дошкольных образовательных учреждений, лечебных учреждений со стационаром, научных и проектных организаций, органов управления учреждений.</w:t>
      </w:r>
    </w:p>
    <w:p w14:paraId="34D0CBA7" w14:textId="12E9D4A5" w:rsidR="00662246" w:rsidRDefault="00662246" w:rsidP="004F670F">
      <w:pPr>
        <w:pStyle w:val="10"/>
      </w:pPr>
      <w:r>
        <w:t>К зданиям, сооружениям и строениям производственных объектов по всей их длине должен быть обеспечен подъезд пожарных автомобилей:</w:t>
      </w:r>
    </w:p>
    <w:p w14:paraId="49218E20" w14:textId="6CFFBADE" w:rsidR="00662246" w:rsidRDefault="00662246" w:rsidP="004041F9">
      <w:pPr>
        <w:pStyle w:val="a"/>
      </w:pPr>
      <w:r>
        <w:t>с одной стороны - при ширине здания, сооружения или строения не более 18</w:t>
      </w:r>
      <w:r w:rsidR="001E1E8D">
        <w:t> </w:t>
      </w:r>
      <w:r>
        <w:t>метров;</w:t>
      </w:r>
    </w:p>
    <w:p w14:paraId="27562DE7" w14:textId="676BE665" w:rsidR="00662246" w:rsidRDefault="00662246" w:rsidP="004041F9">
      <w:pPr>
        <w:pStyle w:val="a"/>
      </w:pPr>
      <w:r>
        <w:t>с двух сторон - при ширине здания, сооружения или строения более 18 метров, а также при устройстве замкнутых и полузамкнутых дворов.</w:t>
      </w:r>
    </w:p>
    <w:p w14:paraId="302BCD50" w14:textId="7D693ACF" w:rsidR="00662246" w:rsidRDefault="00662246" w:rsidP="004F670F">
      <w:pPr>
        <w:pStyle w:val="10"/>
      </w:pPr>
      <w:r>
        <w:t>Допускается предусматривать подъезд пожарных автомобилей только с</w:t>
      </w:r>
      <w:r w:rsidR="001E1E8D">
        <w:t> </w:t>
      </w:r>
      <w:r>
        <w:t>одной стороны к зданиям, сооружениям и строениям в случаях:</w:t>
      </w:r>
    </w:p>
    <w:p w14:paraId="1B703A1A" w14:textId="14C017FC" w:rsidR="00662246" w:rsidRDefault="00662246" w:rsidP="004041F9">
      <w:pPr>
        <w:pStyle w:val="a"/>
      </w:pPr>
      <w:r>
        <w:t>меньшей этажности, чем указано в пункте 1 части 1 настоящей статьи;</w:t>
      </w:r>
    </w:p>
    <w:p w14:paraId="3B71A839" w14:textId="2864CB0E" w:rsidR="00662246" w:rsidRDefault="00662246" w:rsidP="004041F9">
      <w:pPr>
        <w:pStyle w:val="a"/>
      </w:pPr>
      <w:r>
        <w:t>двусторонней ориентации квартир или помещений;</w:t>
      </w:r>
    </w:p>
    <w:p w14:paraId="124F7611" w14:textId="3DCEADE1" w:rsidR="00662246" w:rsidRDefault="00662246" w:rsidP="004041F9">
      <w:pPr>
        <w:pStyle w:val="a"/>
      </w:pPr>
      <w:r>
        <w:t>устройства наружных открытых лестниц, связывающих лоджии и балконы смежных этажей между собой, или лестниц 3-го типа при коридорной планировке зданий.</w:t>
      </w:r>
    </w:p>
    <w:p w14:paraId="0D71181C" w14:textId="6D885BEC" w:rsidR="00662246" w:rsidRDefault="00662246" w:rsidP="004F670F">
      <w:pPr>
        <w:pStyle w:val="10"/>
      </w:pPr>
      <w:r>
        <w:t>К зданиям с площадью застройки более 10 000 квадратных метров или</w:t>
      </w:r>
      <w:r w:rsidR="001E1E8D">
        <w:t> </w:t>
      </w:r>
      <w:r>
        <w:t>шириной более 100 метров подъезд пожарных автомобилей должен быть обеспечен со всех сторон.</w:t>
      </w:r>
    </w:p>
    <w:p w14:paraId="46B6AAE9" w14:textId="37E93ADE" w:rsidR="00662246" w:rsidRDefault="00662246" w:rsidP="004F670F">
      <w:pPr>
        <w:pStyle w:val="10"/>
      </w:pPr>
      <w:r>
        <w:t>Допускается увеличивать расстояние от края проезжей части автомобильной дороги до ближней стены производственных зданий, сооружений и строений до 60 метров при условии устройства тупиковых дорог к этим зданиям, сооружениям и строениям с площадками для</w:t>
      </w:r>
      <w:r w:rsidR="001E1E8D">
        <w:t> </w:t>
      </w:r>
      <w:r>
        <w:t>разворота пожарной техники и устройством на этих площадках пожарных гидрантов. При этом расстояние от производственных зданий, сооружений и строений до площадок для разворота пожарной техники должно быть не менее 5, но не более 15 метров, а расстояние между тупиковыми дорогами должно быть не более 100 метров.</w:t>
      </w:r>
    </w:p>
    <w:p w14:paraId="68C78415" w14:textId="2C6DBDCE" w:rsidR="00662246" w:rsidRDefault="00662246" w:rsidP="004F670F">
      <w:pPr>
        <w:pStyle w:val="10"/>
      </w:pPr>
      <w:r>
        <w:t>Ширина проездов для пожарной техники должна составлять не менее 6</w:t>
      </w:r>
      <w:r w:rsidR="001E1E8D">
        <w:t> </w:t>
      </w:r>
      <w:r>
        <w:t>метров.</w:t>
      </w:r>
    </w:p>
    <w:p w14:paraId="492318DB" w14:textId="45DC7E43" w:rsidR="00662246" w:rsidRDefault="00662246" w:rsidP="004F670F">
      <w:pPr>
        <w:pStyle w:val="10"/>
      </w:pPr>
      <w:r>
        <w:t>В общую ширину противопожарного проезда, совмещенного с основным подъездом к зданию, сооружению и строению, допускается включать тротуар, примыкающий к проезду.</w:t>
      </w:r>
    </w:p>
    <w:p w14:paraId="627D73BB" w14:textId="5C3F92BE" w:rsidR="00662246" w:rsidRDefault="00662246" w:rsidP="004F670F">
      <w:pPr>
        <w:pStyle w:val="10"/>
      </w:pPr>
      <w:r>
        <w:t>Расстояние от внутреннего края подъезда до стены здания, сооружения и</w:t>
      </w:r>
      <w:r w:rsidR="001E1E8D">
        <w:t> </w:t>
      </w:r>
      <w:r>
        <w:t>строения должно быть:</w:t>
      </w:r>
    </w:p>
    <w:p w14:paraId="01CDB58A" w14:textId="61478B77" w:rsidR="00662246" w:rsidRPr="00A35135" w:rsidRDefault="00662246" w:rsidP="00A35135">
      <w:pPr>
        <w:pStyle w:val="a"/>
      </w:pPr>
      <w:r w:rsidRPr="00A35135">
        <w:lastRenderedPageBreak/>
        <w:t>для зданий высотой не более 28 метров - не более 8 метров;</w:t>
      </w:r>
    </w:p>
    <w:p w14:paraId="4BBA1220" w14:textId="10BE497F" w:rsidR="00662246" w:rsidRDefault="00662246" w:rsidP="004041F9">
      <w:pPr>
        <w:pStyle w:val="a"/>
      </w:pPr>
      <w:r>
        <w:t>для зданий высотой более 28 метров - не более 16 метров.</w:t>
      </w:r>
    </w:p>
    <w:p w14:paraId="3C5628CC" w14:textId="6F164AE0" w:rsidR="00662246" w:rsidRDefault="00662246" w:rsidP="004F670F">
      <w:pPr>
        <w:pStyle w:val="10"/>
      </w:pPr>
      <w:r>
        <w:t>Конструкция дорожной одежды проездов для пожарной техники должна быть рассчитана на нагрузку от пожарных автомобилей.</w:t>
      </w:r>
    </w:p>
    <w:p w14:paraId="5067FC6A" w14:textId="454366FD" w:rsidR="00662246" w:rsidRDefault="00662246" w:rsidP="004F670F">
      <w:pPr>
        <w:pStyle w:val="10"/>
      </w:pPr>
      <w:r>
        <w:t>В замкнутых и полузамкнутых дворах необходимо предусматривать проезды для пожарных автомобилей.</w:t>
      </w:r>
    </w:p>
    <w:p w14:paraId="404B5456" w14:textId="3A4F4285" w:rsidR="00662246" w:rsidRDefault="00662246" w:rsidP="004F670F">
      <w:pPr>
        <w:pStyle w:val="10"/>
      </w:pPr>
      <w:r>
        <w:t>Сквозные проезды (арки) в зданиях, сооружениях и строениях должны быть шириной не менее 3,5 метра, высотой не менее 4,5 метра и</w:t>
      </w:r>
      <w:r w:rsidR="001E1E8D">
        <w:t> </w:t>
      </w:r>
      <w:r>
        <w:t>располагаться не более чем через каждые 300 метров, а</w:t>
      </w:r>
      <w:r w:rsidR="001E1E8D">
        <w:t> </w:t>
      </w:r>
      <w:r>
        <w:t>в</w:t>
      </w:r>
      <w:r w:rsidR="001E1E8D">
        <w:rPr>
          <w:caps/>
        </w:rPr>
        <w:t> </w:t>
      </w:r>
      <w:r>
        <w:t>реконструируемых районах при застройке по периметру - не более чем через 180 метров.</w:t>
      </w:r>
    </w:p>
    <w:p w14:paraId="24EF3B50" w14:textId="4557F251" w:rsidR="00662246" w:rsidRDefault="00662246" w:rsidP="004F670F">
      <w:pPr>
        <w:pStyle w:val="10"/>
      </w:pPr>
      <w:r>
        <w:t>В исторической застройке поселений допускается сохранять существующие размеры сквозных проездов (арок).</w:t>
      </w:r>
    </w:p>
    <w:p w14:paraId="08C33E43" w14:textId="59F7E551" w:rsidR="00662246" w:rsidRDefault="00662246" w:rsidP="004F670F">
      <w:pPr>
        <w:pStyle w:val="10"/>
      </w:pPr>
      <w:r>
        <w:t>Тупиковые проезды должны заканчиваться площадками для разворота пожарной техники размером не менее чем 15 x 15 метров. Максимальная протяженность тупикового проезда не должна превышать 150 метров.</w:t>
      </w:r>
    </w:p>
    <w:p w14:paraId="45384DC8" w14:textId="59E03566" w:rsidR="00662246" w:rsidRDefault="00662246" w:rsidP="004F670F">
      <w:pPr>
        <w:pStyle w:val="10"/>
      </w:pPr>
      <w:r>
        <w:t>Сквозные проходы через лестничные клетки в зданиях, сооружениях и</w:t>
      </w:r>
      <w:r w:rsidR="001E1E8D">
        <w:t> </w:t>
      </w:r>
      <w:r>
        <w:t>строениях следует располагать на расстоянии не более 100 метров один от другого. При примыкании зданий, сооружений и строений под углом друг к другу в расчет принимается расстояние по периметру со стороны наружного водопровода с пожарными гидрантами.</w:t>
      </w:r>
    </w:p>
    <w:p w14:paraId="1C0CC966" w14:textId="2BCB941C" w:rsidR="00662246" w:rsidRDefault="00662246" w:rsidP="004F670F">
      <w:pPr>
        <w:pStyle w:val="10"/>
      </w:pPr>
      <w:r>
        <w:t>При использовании кровли стилобата для подъезда пожарной техники конструкции стилобата должны быть рассчитаны на нагрузку от пожарных автомобилей не менее 16 тонн на ось.</w:t>
      </w:r>
    </w:p>
    <w:p w14:paraId="31971C6E" w14:textId="0FEE999F" w:rsidR="00662246" w:rsidRDefault="00662246" w:rsidP="004F670F">
      <w:pPr>
        <w:pStyle w:val="10"/>
      </w:pPr>
      <w:r>
        <w:t>К рекам и водоемам должна быть предусмотрена возможность подъезда для забора воды пожарной техникой в соответствии с требованиями нормативных документов по пожарной безопасности.</w:t>
      </w:r>
    </w:p>
    <w:p w14:paraId="0D2A81A7" w14:textId="4F883364" w:rsidR="00662246" w:rsidRDefault="00662246" w:rsidP="004F670F">
      <w:pPr>
        <w:pStyle w:val="10"/>
      </w:pPr>
      <w:r>
        <w:t>Планировочное решение малоэтажной жилой застройки (до 3 этажей включительно) должно обеспечивать подъезд пожарной техники к зданиям, сооружениям и строениям на расстояние не более 50 метров.</w:t>
      </w:r>
    </w:p>
    <w:p w14:paraId="32BCA767" w14:textId="3C79D65F" w:rsidR="00662246" w:rsidRDefault="00662246" w:rsidP="004F670F">
      <w:pPr>
        <w:pStyle w:val="10"/>
      </w:pPr>
      <w:r>
        <w:t>На территории садоводческого, огороднического и дачного некоммерческого объединения граждан должен обеспечиваться подъезд пожарной техники ко всем садовым участкам, объединенным в группы, и</w:t>
      </w:r>
      <w:r w:rsidR="001E1E8D">
        <w:t> </w:t>
      </w:r>
      <w:r>
        <w:t xml:space="preserve">объектам общего пользования. На территории садоводческого, огороднического и дачного некоммерческого объединения граждан ширина проезжей части улиц должна быть не менее 7 метров, проездов </w:t>
      </w:r>
      <w:r w:rsidR="001E1E8D">
        <w:t>–</w:t>
      </w:r>
      <w:r>
        <w:t xml:space="preserve"> не</w:t>
      </w:r>
      <w:r w:rsidR="001E1E8D">
        <w:t> </w:t>
      </w:r>
      <w:r>
        <w:t>менее 3,5 метра».</w:t>
      </w:r>
    </w:p>
    <w:p w14:paraId="5EC84C32" w14:textId="77777777" w:rsidR="00662246" w:rsidRDefault="00662246" w:rsidP="004041F9">
      <w:pPr>
        <w:pStyle w:val="aff1"/>
      </w:pPr>
      <w:r>
        <w:t>Создание зон КСЭОН.</w:t>
      </w:r>
    </w:p>
    <w:p w14:paraId="45201353" w14:textId="77777777" w:rsidR="00662246" w:rsidRDefault="00662246" w:rsidP="00662246">
      <w:pPr>
        <w:pStyle w:val="af4"/>
      </w:pPr>
      <w:r>
        <w:t xml:space="preserve">В целях обеспечения своевременного и гарантированного доведения до каждого человека, находящегося на территории, на которой существует угроза возникновения чрезвычайной ситуации, либо в зоне чрезвычайной ситуации, достоверной информации об угрозе возникновения или о возникновении чрезвычайной ситуации, правилах поведения и способах защиты в такой ситуации на территориях, подверженных воздействию опасных быстроразвивающихся природных явлений и техногенных </w:t>
      </w:r>
      <w:r>
        <w:lastRenderedPageBreak/>
        <w:t>процессов, создаются комплексные системы экстренного оповещения населения (далее – КСЭОН).</w:t>
      </w:r>
    </w:p>
    <w:p w14:paraId="7A9225F9" w14:textId="77777777" w:rsidR="00662246" w:rsidRDefault="00662246" w:rsidP="004041F9">
      <w:pPr>
        <w:pStyle w:val="aff1"/>
      </w:pPr>
      <w:r>
        <w:t>Назначение КСЭОН.</w:t>
      </w:r>
    </w:p>
    <w:p w14:paraId="53C7C4F5" w14:textId="1118DB2A" w:rsidR="00662246" w:rsidRDefault="00662246" w:rsidP="00662246">
      <w:pPr>
        <w:pStyle w:val="af4"/>
      </w:pPr>
      <w:r>
        <w:t>КСЭОН предназначена для своевременного и гарантированного оповещения населения в зонах экстренного оповещения с использованием современных информационно-коммуникационных технологий и програмно ¬технических комплексов (технических средств и оконечных устройств), тип и вид которых определяется в</w:t>
      </w:r>
      <w:r w:rsidR="001E1E8D">
        <w:t> </w:t>
      </w:r>
      <w:r>
        <w:t>зависимости от характеристики (паспорта) зоны экстренного оповещения, присущих данной территории опасных природных и техногенных процессов, а также групп населения, которые могут находиться в данной зоне.</w:t>
      </w:r>
    </w:p>
    <w:p w14:paraId="31DBBC74" w14:textId="77777777" w:rsidR="00662246" w:rsidRDefault="00662246" w:rsidP="00662246">
      <w:pPr>
        <w:pStyle w:val="af4"/>
      </w:pPr>
      <w:r>
        <w:t>Основные задачи КСЭОН:</w:t>
      </w:r>
    </w:p>
    <w:p w14:paraId="55D972A0" w14:textId="6FA56391" w:rsidR="00662246" w:rsidRDefault="00662246" w:rsidP="004F670F">
      <w:pPr>
        <w:pStyle w:val="a"/>
      </w:pPr>
      <w:r>
        <w:t>экстренное и гарантированное доведение до каждого человека, находящегося на территории, на которой существует угроза возникновения чрезвычайной ситуации, либо в зоне чрезвычайной ситуации достоверной информации об</w:t>
      </w:r>
      <w:r w:rsidR="001E1E8D">
        <w:t> </w:t>
      </w:r>
      <w:r>
        <w:t>угрозе или о возникновении чрезвычайной ситуации, правилах поведения и способах защиты в таких ситуациях;</w:t>
      </w:r>
    </w:p>
    <w:p w14:paraId="120F3EB7" w14:textId="3DA1EA4D" w:rsidR="00662246" w:rsidRDefault="00662246" w:rsidP="004F670F">
      <w:pPr>
        <w:pStyle w:val="a"/>
      </w:pPr>
      <w:r>
        <w:t>оповещение инвалидов и других лиц с ограниченными возможностями здоровья с учетом дифференциации по видам ограничения их</w:t>
      </w:r>
      <w:r w:rsidR="001E1E8D">
        <w:t> </w:t>
      </w:r>
      <w:r>
        <w:t>жизнедеятельности;</w:t>
      </w:r>
    </w:p>
    <w:p w14:paraId="6DE5BD1B" w14:textId="15B68D13" w:rsidR="00662246" w:rsidRDefault="00662246" w:rsidP="004F670F">
      <w:pPr>
        <w:pStyle w:val="a"/>
      </w:pPr>
      <w:r>
        <w:t>передача в автоматическом и (или) автоматизированном режимах необходимой информации и сигналов оповещения (аудио, видео, буквенно¬цифровых и других) для адекватного восприятия населением при</w:t>
      </w:r>
      <w:r w:rsidR="001E1E8D">
        <w:t> </w:t>
      </w:r>
      <w:r>
        <w:t>угрозе возникновения или при возникновении ЧС;</w:t>
      </w:r>
    </w:p>
    <w:p w14:paraId="2194B1B7" w14:textId="04FFA792" w:rsidR="00662246" w:rsidRDefault="00662246" w:rsidP="004F670F">
      <w:pPr>
        <w:pStyle w:val="a"/>
      </w:pPr>
      <w:r>
        <w:t>возможность сопряжения технических устройств, осуществляющих приём, обработку и передачу аудио - и (или) аудиовизуальных, а также иных сообщений об угрозе или о возникновении чрезвычайной ситуации, правилах поведения и способах защиты в таких ситуациях;</w:t>
      </w:r>
    </w:p>
    <w:p w14:paraId="60728B86" w14:textId="44168A7D" w:rsidR="00662246" w:rsidRDefault="00662246" w:rsidP="004F670F">
      <w:pPr>
        <w:pStyle w:val="a"/>
      </w:pPr>
      <w:r>
        <w:t>возможность сопряжения в автоматическом и (или) автоматизированном режимах с программно - техническими комплексами принятия решений в</w:t>
      </w:r>
      <w:r w:rsidR="001E1E8D">
        <w:t> </w:t>
      </w:r>
      <w:r>
        <w:t>органах повседневного управления РСЧС, в том числе с учетом возникновения ЧС и ее масштабов, информационную поддержку в принятии оперативных решений по действиям в кризисных ситуациях;</w:t>
      </w:r>
    </w:p>
    <w:p w14:paraId="255F8FEA" w14:textId="342550BA" w:rsidR="00662246" w:rsidRDefault="00662246" w:rsidP="004F670F">
      <w:pPr>
        <w:pStyle w:val="a"/>
      </w:pPr>
      <w:r>
        <w:t>возможность сопряжения систем оповещения населения в автоматическом и</w:t>
      </w:r>
      <w:r w:rsidR="001E1E8D">
        <w:t> </w:t>
      </w:r>
      <w:r>
        <w:t>(или) автоматизированном режимах с системами мониторинга потенциально-опасных объектов, природных и техногенных ЧС;</w:t>
      </w:r>
    </w:p>
    <w:p w14:paraId="5E20BDA0" w14:textId="057BBB85" w:rsidR="00662246" w:rsidRDefault="00662246" w:rsidP="004F670F">
      <w:pPr>
        <w:pStyle w:val="a"/>
      </w:pPr>
      <w:r>
        <w:t>использование современных информационных технологий, электронных и</w:t>
      </w:r>
      <w:r w:rsidR="001E1E8D">
        <w:t> </w:t>
      </w:r>
      <w:r>
        <w:t>печатных средств массовой информации для своевременного и</w:t>
      </w:r>
      <w:r w:rsidR="001E1E8D">
        <w:t> </w:t>
      </w:r>
      <w:r>
        <w:t>гарантированного информирования населения об угрозе возникновения или о возникновении чрезвычайных ситуаций, правилах поведения и способах защиты в таких ситуациях;</w:t>
      </w:r>
    </w:p>
    <w:p w14:paraId="2917971E" w14:textId="1605255E" w:rsidR="00662246" w:rsidRDefault="00662246" w:rsidP="004F670F">
      <w:pPr>
        <w:pStyle w:val="a"/>
      </w:pPr>
      <w:r>
        <w:t>своевременная передача информации до органов управления РСЧС соответствующего уровня в целях принятия необходимых мер по защите населения;</w:t>
      </w:r>
    </w:p>
    <w:p w14:paraId="090D1445" w14:textId="7C231644" w:rsidR="00662246" w:rsidRDefault="00662246" w:rsidP="004F670F">
      <w:pPr>
        <w:pStyle w:val="a"/>
      </w:pPr>
      <w:r>
        <w:lastRenderedPageBreak/>
        <w:t>управление оконечными средствами оповещения и информирования с</w:t>
      </w:r>
      <w:r w:rsidR="001E1E8D">
        <w:t> </w:t>
      </w:r>
      <w:r>
        <w:t>пунктов управления органов повседневного управления РСЧС соответствующего уровня;</w:t>
      </w:r>
    </w:p>
    <w:p w14:paraId="55CF61A6" w14:textId="1E560635" w:rsidR="00662246" w:rsidRDefault="00662246" w:rsidP="004F670F">
      <w:pPr>
        <w:pStyle w:val="a"/>
      </w:pPr>
      <w:r>
        <w:t>передача информации в заданных режимах (индивидуальный, избирательный, циркулярный, по группам по заранее установленным программам);</w:t>
      </w:r>
    </w:p>
    <w:p w14:paraId="0FE1FB31" w14:textId="6538D19B" w:rsidR="00662246" w:rsidRDefault="00662246" w:rsidP="004F670F">
      <w:pPr>
        <w:pStyle w:val="a"/>
      </w:pPr>
      <w:r>
        <w:t>защиту информации от несанкционированного доступа и сохранность информации при авариях в системе.</w:t>
      </w:r>
    </w:p>
    <w:p w14:paraId="6B6E5121" w14:textId="2B279BCF" w:rsidR="00662246" w:rsidRDefault="00662246" w:rsidP="00662246">
      <w:pPr>
        <w:pStyle w:val="af4"/>
      </w:pPr>
      <w:r>
        <w:t>Элементы КСЭОН должны обеспечивать на региональном, муниципальном и</w:t>
      </w:r>
      <w:r w:rsidR="001E1E8D">
        <w:t> </w:t>
      </w:r>
      <w:r>
        <w:t>объектовом уровнях сопряжение всех технических устройств, осуществляющих прием, обработку и передачу аудио- и (или) аудиовизуальных, в также иные сообщения об угрозе или о возникновении чрезвычайной ситуации, правилах поведения и способах защиты, а также управление (использование) с органами управления РСЧС соответствующего уровня посредством установки модулей сопряжения.</w:t>
      </w:r>
    </w:p>
    <w:p w14:paraId="022B4006" w14:textId="77777777" w:rsidR="00662246" w:rsidRDefault="00662246" w:rsidP="004041F9">
      <w:pPr>
        <w:pStyle w:val="aff1"/>
      </w:pPr>
      <w:r>
        <w:t>Пункты управления КСЭОН.</w:t>
      </w:r>
    </w:p>
    <w:p w14:paraId="5043E259" w14:textId="3D759749" w:rsidR="00662246" w:rsidRDefault="00662246" w:rsidP="00662246">
      <w:pPr>
        <w:pStyle w:val="af4"/>
      </w:pPr>
      <w:r>
        <w:t>Управление местными системами оповещения муниципальных районов и</w:t>
      </w:r>
      <w:r w:rsidR="001E1E8D">
        <w:t> </w:t>
      </w:r>
      <w:r>
        <w:t>КСЭОН предусмотреть с пунктов управления единых дежурно-диспетчерских служб (ЕДДС) муниципальных образований, с запасных пунктов управления администраций муниципальных образований (ЗПУ МО), дежурно-диспетчерских служб потенциально-опасных объектов (ДДС ПОО).</w:t>
      </w:r>
    </w:p>
    <w:p w14:paraId="574F44B4" w14:textId="77777777" w:rsidR="00662246" w:rsidRDefault="00662246" w:rsidP="00662246">
      <w:pPr>
        <w:pStyle w:val="af4"/>
      </w:pPr>
      <w:r>
        <w:t>КСЭОН на муниципальном уровне должна обеспечивать:</w:t>
      </w:r>
    </w:p>
    <w:p w14:paraId="170B8C1A" w14:textId="5F2BF5F9" w:rsidR="00662246" w:rsidRDefault="00662246" w:rsidP="004F670F">
      <w:pPr>
        <w:pStyle w:val="a"/>
      </w:pPr>
      <w:r>
        <w:t>автоматизированное сопряжение с системами мониторинга и</w:t>
      </w:r>
      <w:r w:rsidR="001E1E8D">
        <w:t> </w:t>
      </w:r>
      <w:r>
        <w:t>прогнозирования чрезвычайных ситуаций функциональных подсистем РСЧС муниципального уровня, обработку в автоматизированном режиме поступающих от них формализованных данных и выдачу команд на</w:t>
      </w:r>
      <w:r w:rsidR="001E1E8D">
        <w:t> </w:t>
      </w:r>
      <w:r>
        <w:t>задействование автоматизированных систем оповещения муниципального уровня;</w:t>
      </w:r>
    </w:p>
    <w:p w14:paraId="310A8BB3" w14:textId="71BC6B2E" w:rsidR="00662246" w:rsidRDefault="00662246" w:rsidP="004F670F">
      <w:pPr>
        <w:pStyle w:val="a"/>
      </w:pPr>
      <w:r>
        <w:t>оповещение руководящего состава и звена территориальной подсистемы РСЧС, созданного муниципальным, специально подготовленных сил и</w:t>
      </w:r>
      <w:r w:rsidR="001E1E8D">
        <w:t> </w:t>
      </w:r>
      <w:r>
        <w:t>средств, предназначенных и выделяемых (привлекаемых) для</w:t>
      </w:r>
      <w:r w:rsidR="001E1E8D">
        <w:t> </w:t>
      </w:r>
      <w:r>
        <w:t>предупреждения и ликвидации ЧС, ДДС организаций, эксплуатирующих потенциально опасные объекты;</w:t>
      </w:r>
    </w:p>
    <w:p w14:paraId="7C9E2C16" w14:textId="7793BE35" w:rsidR="00662246" w:rsidRDefault="00662246" w:rsidP="004F670F">
      <w:pPr>
        <w:pStyle w:val="a"/>
      </w:pPr>
      <w:r>
        <w:t>оповещение работников объектов экономики путем дистанционного управления локальными и объектовыми системами оповещения, включая системы оповещения и управления эвакуации при пожарах (СОУЭ);</w:t>
      </w:r>
    </w:p>
    <w:p w14:paraId="5B0E54EE" w14:textId="1EDDE00A" w:rsidR="00662246" w:rsidRDefault="00662246" w:rsidP="004F670F">
      <w:pPr>
        <w:pStyle w:val="a"/>
      </w:pPr>
      <w:r>
        <w:t>оповещение всего населения и каждого человека, проживающего на</w:t>
      </w:r>
      <w:r w:rsidR="001E1E8D">
        <w:t> </w:t>
      </w:r>
      <w:r>
        <w:t>территории соответствующего муниципального образования, и в первую очередь находящегося в зонах экстренного оповещения.</w:t>
      </w:r>
    </w:p>
    <w:p w14:paraId="4FDD21ED" w14:textId="77777777" w:rsidR="00662246" w:rsidRDefault="00662246" w:rsidP="00662246">
      <w:pPr>
        <w:pStyle w:val="af4"/>
      </w:pPr>
      <w:r>
        <w:t>КСЭОН объектового уровня должна обеспечивать:</w:t>
      </w:r>
    </w:p>
    <w:p w14:paraId="716B576A" w14:textId="25A8A7B4" w:rsidR="00662246" w:rsidRDefault="00662246" w:rsidP="004F670F">
      <w:pPr>
        <w:pStyle w:val="a"/>
      </w:pPr>
      <w:r>
        <w:t>автоматизированное сопряжение с системами мониторинга и</w:t>
      </w:r>
      <w:r w:rsidR="001E1E8D">
        <w:t> </w:t>
      </w:r>
      <w:r>
        <w:t>прогнозирования чрезвычайных ситуаций, обработка в автоматическом и</w:t>
      </w:r>
      <w:r w:rsidR="001E1E8D">
        <w:t> </w:t>
      </w:r>
      <w:r>
        <w:t>автоматизированном режиме поступающих от них формализованных данных и выдачу команд на задействование автоматизированными системами оповещения объекта;</w:t>
      </w:r>
    </w:p>
    <w:p w14:paraId="3E0560F0" w14:textId="6C1D6C5F" w:rsidR="00662246" w:rsidRDefault="00662246" w:rsidP="004F670F">
      <w:pPr>
        <w:pStyle w:val="a"/>
      </w:pPr>
      <w:r>
        <w:t xml:space="preserve">оповещение руководящего состава организации, эксплуатирующей потенциально опасный объект и объектового звена РСЧС, объектовых </w:t>
      </w:r>
      <w:r>
        <w:lastRenderedPageBreak/>
        <w:t>аварийно-спасательных формирований, в том числе специализированных, персонала организации, эксплуатирующей опасный производственный объект;</w:t>
      </w:r>
    </w:p>
    <w:p w14:paraId="6F64B286" w14:textId="3FD36A54" w:rsidR="00662246" w:rsidRDefault="00662246" w:rsidP="004F670F">
      <w:pPr>
        <w:pStyle w:val="a"/>
      </w:pPr>
      <w:r>
        <w:t>оповещение руководителей и ДДС организаций, расположенных в зоне действия локальной системы оповещения (для потенциально опасных объектов);</w:t>
      </w:r>
    </w:p>
    <w:p w14:paraId="0521A8A2" w14:textId="2CA2EF0F" w:rsidR="00662246" w:rsidRDefault="00662246" w:rsidP="004F670F">
      <w:pPr>
        <w:pStyle w:val="a"/>
      </w:pPr>
      <w:r>
        <w:t>оповещение населения, проживающего в зоне действия локальной системы оповещения (для потенциально опасных объектов);</w:t>
      </w:r>
    </w:p>
    <w:p w14:paraId="774EFC54" w14:textId="01B9E46D" w:rsidR="00662246" w:rsidRDefault="00662246" w:rsidP="004F670F">
      <w:pPr>
        <w:pStyle w:val="a"/>
      </w:pPr>
      <w:r>
        <w:t>формирование и передачу сигнала подтверждения;</w:t>
      </w:r>
    </w:p>
    <w:p w14:paraId="2C332C89" w14:textId="537CD222" w:rsidR="00662246" w:rsidRDefault="00662246" w:rsidP="004F670F">
      <w:pPr>
        <w:pStyle w:val="a"/>
      </w:pPr>
      <w:r>
        <w:t>управление оконечными устройствами оповещения;</w:t>
      </w:r>
    </w:p>
    <w:p w14:paraId="42404DB9" w14:textId="76964675" w:rsidR="00662246" w:rsidRDefault="00662246" w:rsidP="004F670F">
      <w:pPr>
        <w:pStyle w:val="a"/>
      </w:pPr>
      <w:r>
        <w:t>автоматическое тестирование работоспособности аппаратуры, сирен (ВАУ), РТУ, каналов связи и систем управления;</w:t>
      </w:r>
    </w:p>
    <w:p w14:paraId="37F296C3" w14:textId="7E19DAC1" w:rsidR="00662246" w:rsidRDefault="00662246" w:rsidP="004F670F">
      <w:pPr>
        <w:pStyle w:val="a"/>
      </w:pPr>
      <w:r>
        <w:t>автоматическое документирование результатов оповещения.</w:t>
      </w:r>
    </w:p>
    <w:p w14:paraId="708E8789" w14:textId="77777777" w:rsidR="00662246" w:rsidRDefault="00662246" w:rsidP="00662246">
      <w:pPr>
        <w:pStyle w:val="af4"/>
      </w:pPr>
      <w:r>
        <w:t>Оперативные требования к КСЭОН:</w:t>
      </w:r>
    </w:p>
    <w:p w14:paraId="26F284AA" w14:textId="0AF52464" w:rsidR="00662246" w:rsidRDefault="00662246" w:rsidP="004F670F">
      <w:pPr>
        <w:pStyle w:val="a"/>
      </w:pPr>
      <w:r>
        <w:t>КСЭОН должна обеспечивать круглосуточное функционирование и</w:t>
      </w:r>
      <w:r w:rsidR="001E1E8D">
        <w:t> </w:t>
      </w:r>
      <w:r>
        <w:t>постоянную готовность к применению по предназначению во всех режимах функционирования РСЧС;</w:t>
      </w:r>
    </w:p>
    <w:p w14:paraId="40D824D5" w14:textId="70D35895" w:rsidR="00662246" w:rsidRDefault="00662246" w:rsidP="004F670F">
      <w:pPr>
        <w:pStyle w:val="a"/>
      </w:pPr>
      <w:r>
        <w:t>КСЭОН должна обеспечивать своевременное, гарантированное и достоверное доведение информации, сигналов оповещения и экстренной аудио-видео информации оповещения до населения;</w:t>
      </w:r>
    </w:p>
    <w:p w14:paraId="3F09C643" w14:textId="03ABB737" w:rsidR="00662246" w:rsidRDefault="00662246" w:rsidP="004F670F">
      <w:pPr>
        <w:pStyle w:val="a"/>
      </w:pPr>
      <w:r>
        <w:t>общее время доведения сигналов и экстренной информации оповещения до</w:t>
      </w:r>
      <w:r w:rsidR="001E1E8D">
        <w:t> </w:t>
      </w:r>
      <w:r>
        <w:t>населения с момента получения достоверных данных об угрозе возникновения или возникновения ЧС природного или техногенного характера по автоматизированным системам оповещения населения:</w:t>
      </w:r>
    </w:p>
    <w:p w14:paraId="7507CBBB" w14:textId="7B6EC946" w:rsidR="00662246" w:rsidRDefault="00662246" w:rsidP="004F670F">
      <w:pPr>
        <w:pStyle w:val="a"/>
        <w:ind w:left="1560"/>
      </w:pPr>
      <w:r>
        <w:t>на региональном и муниципальном уровнях — не более 5 минут;</w:t>
      </w:r>
    </w:p>
    <w:p w14:paraId="471FCB81" w14:textId="642C8939" w:rsidR="00662246" w:rsidRDefault="00662246" w:rsidP="004F670F">
      <w:pPr>
        <w:pStyle w:val="a"/>
        <w:ind w:left="1560"/>
      </w:pPr>
      <w:r>
        <w:t>на объектовом уровне — не более 1 минуты;</w:t>
      </w:r>
    </w:p>
    <w:p w14:paraId="29CEF665" w14:textId="4108782C" w:rsidR="00662246" w:rsidRDefault="00662246" w:rsidP="004F670F">
      <w:pPr>
        <w:pStyle w:val="a"/>
      </w:pPr>
      <w:r>
        <w:t>КСЭОН должна обеспечивать 100% охват населения, находящегося на</w:t>
      </w:r>
      <w:r w:rsidR="001E1E8D">
        <w:t> </w:t>
      </w:r>
      <w:r>
        <w:t>территории, на которой существует угроза возникновения ЧС, либо в зоне ЧС;</w:t>
      </w:r>
    </w:p>
    <w:p w14:paraId="03CF5511" w14:textId="2CA830AC" w:rsidR="00662246" w:rsidRDefault="00662246" w:rsidP="004F670F">
      <w:pPr>
        <w:pStyle w:val="a"/>
      </w:pPr>
      <w:r>
        <w:t>КСЭОН должна обеспечивать оповещение инвалидов и других лиц с</w:t>
      </w:r>
      <w:r w:rsidR="001E1E8D">
        <w:t> </w:t>
      </w:r>
      <w:r>
        <w:t>ограниченными возможностями здоровья с учетом дифференциации по видам ограничения их жизнедеятельности.</w:t>
      </w:r>
      <w:r>
        <w:tab/>
      </w:r>
    </w:p>
    <w:p w14:paraId="43FF0E85" w14:textId="6EAB0A61" w:rsidR="00662246" w:rsidRDefault="00662246" w:rsidP="00662246">
      <w:pPr>
        <w:pStyle w:val="af4"/>
      </w:pPr>
      <w:r>
        <w:t>Для снижения рисков ЧС, повышения безопасности населения и защищенности опасных объектов от угроз природного и техногенного характера, а также обеспечения необходимых условий для безопасной жизнедеятельности населения, проживающего на</w:t>
      </w:r>
      <w:r w:rsidR="001E1E8D">
        <w:t> </w:t>
      </w:r>
      <w:r>
        <w:t>территории сельского поселения необходимо осуществить ряд мероприятий по</w:t>
      </w:r>
      <w:r w:rsidR="001E1E8D">
        <w:t> </w:t>
      </w:r>
      <w:r>
        <w:t>повышению устойчивости и техногенной безопасности опасных объектов.</w:t>
      </w:r>
    </w:p>
    <w:p w14:paraId="2ADCD7A3" w14:textId="77777777" w:rsidR="00662246" w:rsidRDefault="00662246" w:rsidP="00662246">
      <w:pPr>
        <w:pStyle w:val="af4"/>
      </w:pPr>
      <w:r>
        <w:tab/>
        <w:t>При разработке мероприятий по снижению риска на опасных объектах сельского поселения необходимо выполнить и решить задачи, а именно:</w:t>
      </w:r>
    </w:p>
    <w:p w14:paraId="75496174" w14:textId="29BCEFD6" w:rsidR="00662246" w:rsidRDefault="00662246" w:rsidP="00857E42">
      <w:pPr>
        <w:pStyle w:val="a"/>
      </w:pPr>
      <w:r>
        <w:t>развитие и совершенствование системы государственного контроля и</w:t>
      </w:r>
      <w:r w:rsidR="001E1E8D">
        <w:t> </w:t>
      </w:r>
      <w:r>
        <w:t>регулирования рисков чрезвычайных ситуаций природного и техногенного характера;</w:t>
      </w:r>
    </w:p>
    <w:p w14:paraId="1B2C85CC" w14:textId="3F3CCC4C" w:rsidR="00662246" w:rsidRDefault="00662246" w:rsidP="00857E42">
      <w:pPr>
        <w:pStyle w:val="a"/>
      </w:pPr>
      <w:r>
        <w:t>развитие и совершенствование системы информационного обеспечения управления рисками чрезвычайных ситуаций, соответствующих систем связи и оповещения;</w:t>
      </w:r>
    </w:p>
    <w:p w14:paraId="161590E5" w14:textId="3532ED8E" w:rsidR="00662246" w:rsidRDefault="00662246" w:rsidP="00857E42">
      <w:pPr>
        <w:pStyle w:val="a"/>
      </w:pPr>
      <w:r>
        <w:lastRenderedPageBreak/>
        <w:t>прогнозирование чрезвычайных ситуаций на потенциально опасных объектах и разработка комплекса мер по обеспечению необходимого уровня их</w:t>
      </w:r>
      <w:r w:rsidR="001E1E8D">
        <w:t> </w:t>
      </w:r>
      <w:r>
        <w:t>защищенности;</w:t>
      </w:r>
    </w:p>
    <w:p w14:paraId="546453FE" w14:textId="4A43D796" w:rsidR="00662246" w:rsidRDefault="00662246" w:rsidP="00857E42">
      <w:pPr>
        <w:pStyle w:val="a"/>
      </w:pPr>
      <w:r>
        <w:t>совершенствование системы государственного управления и экстренного реагирования в чрезвычайных и кризисных ситуациях;</w:t>
      </w:r>
    </w:p>
    <w:p w14:paraId="27F716F5" w14:textId="27B26DFC" w:rsidR="00662246" w:rsidRDefault="00662246" w:rsidP="00857E42">
      <w:pPr>
        <w:pStyle w:val="a"/>
      </w:pPr>
      <w:r>
        <w:t>совершенствование организационной основы сил и средств ликвидации чрезвычайных ситуаций, тушения пожаров и гражданской обороны;</w:t>
      </w:r>
    </w:p>
    <w:p w14:paraId="4D388D1E" w14:textId="033223E2" w:rsidR="00662246" w:rsidRDefault="00662246" w:rsidP="00857E42">
      <w:pPr>
        <w:pStyle w:val="a"/>
      </w:pPr>
      <w:r>
        <w:t>развитие и совершенствование автоматизированной информационно-управляющей системы Башкирской территориальной подсистемы единой государственной системы предупреждения и ликвидации чрезвычайных ситуаций;</w:t>
      </w:r>
    </w:p>
    <w:p w14:paraId="0D8AA91E" w14:textId="35974595" w:rsidR="00662246" w:rsidRDefault="00662246" w:rsidP="00857E42">
      <w:pPr>
        <w:pStyle w:val="a"/>
      </w:pPr>
      <w:r>
        <w:t>совершенствование системы обучения населения в области безопасности жизнедеятельности и профессиональной подготовки спасателей;</w:t>
      </w:r>
    </w:p>
    <w:p w14:paraId="44A09960" w14:textId="07552C9E" w:rsidR="00662246" w:rsidRDefault="00662246" w:rsidP="00857E42">
      <w:pPr>
        <w:pStyle w:val="a"/>
      </w:pPr>
      <w:r>
        <w:t>внедрение системы обязательного страхования гражданской ответственности за причинение вреда при эксплуатации опасных объектов.</w:t>
      </w:r>
    </w:p>
    <w:p w14:paraId="6028CC51" w14:textId="77777777" w:rsidR="00662246" w:rsidRDefault="00662246" w:rsidP="00662246">
      <w:pPr>
        <w:pStyle w:val="af4"/>
      </w:pPr>
    </w:p>
    <w:p w14:paraId="545736AD" w14:textId="0C2E81B7" w:rsidR="00857E42" w:rsidRPr="00DE73DD" w:rsidRDefault="00857E42" w:rsidP="00857E42">
      <w:pPr>
        <w:pStyle w:val="2"/>
        <w:rPr>
          <w:rFonts w:eastAsia="TimesNewRoman"/>
        </w:rPr>
      </w:pPr>
      <w:bookmarkStart w:id="250" w:name="_Toc178431279"/>
      <w:bookmarkStart w:id="251" w:name="_Toc193067835"/>
      <w:r w:rsidRPr="00DE73DD">
        <w:t>Оценка возможного влияния планируемых для размещения объектов местного значения муниципального образования на комплексное развитие территории муниципального образования</w:t>
      </w:r>
      <w:bookmarkEnd w:id="250"/>
      <w:bookmarkEnd w:id="251"/>
    </w:p>
    <w:p w14:paraId="2562F35B" w14:textId="38839797" w:rsidR="00857E42" w:rsidRPr="00DE73DD" w:rsidRDefault="00857E42" w:rsidP="00857E42">
      <w:pPr>
        <w:pStyle w:val="af4"/>
      </w:pPr>
      <w:r w:rsidRPr="00DE73DD">
        <w:t>В соответствии с подпунктом 3 пункта 7 статьи 23 Градостроительного кодекса Российской Федерации материалы по обоснованию генерального плана сельского поселения в текстовой форме должны содержать оценку возможного влияния планируемых для размещения объектов местного значения сельского поселения на</w:t>
      </w:r>
      <w:r w:rsidR="001E1E8D">
        <w:t> </w:t>
      </w:r>
      <w:r w:rsidRPr="00DE73DD">
        <w:t>комплексное развитие его территории.</w:t>
      </w:r>
    </w:p>
    <w:p w14:paraId="601EA540" w14:textId="77777777" w:rsidR="00857E42" w:rsidRPr="00DE73DD" w:rsidRDefault="00857E42" w:rsidP="00857E42">
      <w:pPr>
        <w:pStyle w:val="af4"/>
      </w:pPr>
      <w:r w:rsidRPr="00DE73DD">
        <w:t>Комплекс мероприятий по планируемому размещению объектов местного значения направлен на обеспечение реализации полномочий администрации сельского поселения, на обеспечение возможности развития его экономики в целом с учетом приоритетных направлений, заложенных в стратегических документах социально-экономического развития, комплексное формирование комфортной среды проживания.</w:t>
      </w:r>
    </w:p>
    <w:p w14:paraId="12B67520" w14:textId="679D7A3C" w:rsidR="00857E42" w:rsidRPr="00DE73DD" w:rsidRDefault="00857E42" w:rsidP="00857E42">
      <w:pPr>
        <w:pStyle w:val="af4"/>
      </w:pPr>
      <w:r w:rsidRPr="00DE73DD">
        <w:t>Размещение и строительство объектов должно также обеспечить оптимизацию экологической ситуации (строительство объектов обработки, утилизации, обезвреживания отходов производства и потребления, канализационных очистных сооружений и др.). Согласно действующим нормативно-правовым актам при</w:t>
      </w:r>
      <w:r w:rsidR="001E1E8D">
        <w:t> </w:t>
      </w:r>
      <w:r w:rsidRPr="00DE73DD">
        <w:t>размещении, проектировании, строительстве и реконструкции городских и иных населенных пунктов, и территорий должен соблюдаться комплекс ограничений, обеспечивающих благоприятное состояние окружающей среды для жизнедеятельности человека и функционирования природных экосистем.</w:t>
      </w:r>
    </w:p>
    <w:p w14:paraId="7CB7FD2D" w14:textId="559DCDE6" w:rsidR="00857E42" w:rsidRPr="00DE73DD" w:rsidRDefault="00857E42" w:rsidP="00857E42">
      <w:pPr>
        <w:pStyle w:val="af4"/>
      </w:pPr>
      <w:r w:rsidRPr="00DE73DD">
        <w:t>Среди ограничений, которые должны быть приняты во внимание, выделяются зоны с особыми условиями использования территорий. В соответствии со статьей 1</w:t>
      </w:r>
      <w:r w:rsidR="001E1E8D">
        <w:t> </w:t>
      </w:r>
      <w:r w:rsidRPr="00DE73DD">
        <w:t xml:space="preserve">Градостроительного кодекса Российской Федерации зонами с особыми условиями использования территорий являются охранные зоны инженерных коммуникаций, санитарно-защитные зоны, зоны охраны объектов культурного наследия (памятников истории и культуры) народов Российской Федерации, а также водоохранные зоны, прибрежные защитные зоны, зоны санитарной охраны источников водоснабжения, зоны </w:t>
      </w:r>
      <w:r w:rsidRPr="00DE73DD">
        <w:lastRenderedPageBreak/>
        <w:t>охраняемых объектов, иные зоны, устанавливаемые законодательством Российской Федерации.</w:t>
      </w:r>
    </w:p>
    <w:p w14:paraId="39789C29" w14:textId="77777777" w:rsidR="00857E42" w:rsidRPr="00DE73DD" w:rsidRDefault="00857E42" w:rsidP="00857E42">
      <w:pPr>
        <w:pStyle w:val="af4"/>
      </w:pPr>
      <w:r w:rsidRPr="00DE73DD">
        <w:t>Перечень зон с особыми условиями территорий и нормативные документы, регламентирующие вид и характеристики зон, приведены в разделе «Зоны с особыми условиями использования территорий» материалов по обоснованию проекта генеральн</w:t>
      </w:r>
      <w:r>
        <w:t>ого</w:t>
      </w:r>
      <w:r w:rsidRPr="00DE73DD">
        <w:t xml:space="preserve"> план</w:t>
      </w:r>
      <w:r>
        <w:t>а</w:t>
      </w:r>
      <w:r w:rsidRPr="00DE73DD">
        <w:t xml:space="preserve"> сельского поселения Балтийский сельсовет муниципального района Иглинский район Республики Башкортостан.</w:t>
      </w:r>
    </w:p>
    <w:p w14:paraId="630BB1A0" w14:textId="77777777" w:rsidR="00857E42" w:rsidRPr="00DE73DD" w:rsidRDefault="00857E42" w:rsidP="00857E42">
      <w:pPr>
        <w:pStyle w:val="af4"/>
      </w:pPr>
      <w:r w:rsidRPr="00DE73DD">
        <w:t>В соответствии со статьей 23 Градостроительного кодекса Российской Федерации генеральный план сельского поселения содержит положения о территориальном планировании и карты планируемого размещения объектов местного значения, относящихся к следующим областям:</w:t>
      </w:r>
    </w:p>
    <w:p w14:paraId="52AA3412" w14:textId="77777777" w:rsidR="00857E42" w:rsidRPr="00DE73DD" w:rsidRDefault="00857E42" w:rsidP="00857E42">
      <w:pPr>
        <w:pStyle w:val="a"/>
      </w:pPr>
      <w:r w:rsidRPr="00DE73DD">
        <w:t>электро-, тепло-, газо- и водоснабжение населения, водоотведение;</w:t>
      </w:r>
    </w:p>
    <w:p w14:paraId="669C746C" w14:textId="77777777" w:rsidR="00857E42" w:rsidRPr="00DE73DD" w:rsidRDefault="00857E42" w:rsidP="00857E42">
      <w:pPr>
        <w:pStyle w:val="a"/>
      </w:pPr>
      <w:r w:rsidRPr="00DE73DD">
        <w:t>автомобильные дороги местного значения;</w:t>
      </w:r>
    </w:p>
    <w:p w14:paraId="1B2B43EE" w14:textId="77777777" w:rsidR="00857E42" w:rsidRPr="00DE73DD" w:rsidRDefault="00857E42" w:rsidP="00857E42">
      <w:pPr>
        <w:pStyle w:val="a"/>
      </w:pPr>
      <w:r w:rsidRPr="00DE73DD">
        <w:t>физическая культура и массовый спорт, образование, здравоохранение;</w:t>
      </w:r>
    </w:p>
    <w:p w14:paraId="65D9BC21" w14:textId="77777777" w:rsidR="00857E42" w:rsidRPr="00DE73DD" w:rsidRDefault="00857E42" w:rsidP="00857E42">
      <w:pPr>
        <w:pStyle w:val="a"/>
      </w:pPr>
      <w:r w:rsidRPr="00DE73DD">
        <w:t>иные области в связи с решением вопросов местного значения сельского поселения.</w:t>
      </w:r>
    </w:p>
    <w:p w14:paraId="6D132071" w14:textId="77777777" w:rsidR="00857E42" w:rsidRPr="00DE73DD" w:rsidRDefault="00857E42" w:rsidP="00857E42">
      <w:pPr>
        <w:pStyle w:val="af4"/>
      </w:pPr>
      <w:r w:rsidRPr="00DE73DD">
        <w:t>Реал</w:t>
      </w:r>
      <w:r>
        <w:t xml:space="preserve">изация предусмотренных проектом </w:t>
      </w:r>
      <w:r w:rsidRPr="00DE73DD">
        <w:t>генеральн</w:t>
      </w:r>
      <w:r>
        <w:t>ого</w:t>
      </w:r>
      <w:r w:rsidRPr="00DE73DD">
        <w:t xml:space="preserve"> план</w:t>
      </w:r>
      <w:r>
        <w:t>а</w:t>
      </w:r>
      <w:r w:rsidRPr="00DE73DD">
        <w:t xml:space="preserve"> сельского поселения Балтийский сельсовет мероприятий по строительству и реконструкции объектов местного значения окажет непосредственное положительное влияние на повышение комфортности среды проживания, оптимизацию экологической ситуации и улучшение здоровья населения, создаст благоприятные условия для деловой и социальной инициативы, для развития сельского поселения.</w:t>
      </w:r>
    </w:p>
    <w:p w14:paraId="11D082D1" w14:textId="77777777" w:rsidR="00857E42" w:rsidRPr="00DE73DD" w:rsidRDefault="00857E42" w:rsidP="00857E42">
      <w:pPr>
        <w:pStyle w:val="af4"/>
      </w:pPr>
      <w:r w:rsidRPr="00DE73DD">
        <w:t>Сведения о видах, назначении и наименованиях планируемых для размещения объектов местного значения, их основные характеристики, их местоположение приведены в томе положений о территориальном планировании.</w:t>
      </w:r>
    </w:p>
    <w:p w14:paraId="073757D5" w14:textId="77777777" w:rsidR="00857E42" w:rsidRPr="00DE73DD" w:rsidRDefault="00857E42" w:rsidP="00857E42">
      <w:pPr>
        <w:pStyle w:val="af4"/>
      </w:pPr>
      <w:r w:rsidRPr="00DE73DD">
        <w:t xml:space="preserve">Размещение и строительство планируемых объектов местного значения, направлено на инфраструктурное развитие территории, дальнейшее увеличение сети объектов обслуживания, расширение номенклатуры и повышению качества оказываемых населению услуг. </w:t>
      </w:r>
      <w:r w:rsidRPr="00DE73DD">
        <w:tab/>
        <w:t>Осуществление указанных мероприятий послужит одним из факторов успешного комплексного развития территории сельского поселения, будет способствовать росту его инвестиционной привлекательности.</w:t>
      </w:r>
    </w:p>
    <w:p w14:paraId="18333477" w14:textId="77777777" w:rsidR="00662246" w:rsidRDefault="00662246" w:rsidP="00662246">
      <w:pPr>
        <w:pStyle w:val="af4"/>
      </w:pPr>
    </w:p>
    <w:p w14:paraId="7F70886D" w14:textId="46551EC7" w:rsidR="00662246" w:rsidRPr="00662246" w:rsidRDefault="00857E42" w:rsidP="00857E42">
      <w:pPr>
        <w:pStyle w:val="1"/>
      </w:pPr>
      <w:bookmarkStart w:id="252" w:name="_Toc178175653"/>
      <w:bookmarkStart w:id="253" w:name="_Toc178431280"/>
      <w:bookmarkStart w:id="254" w:name="_Toc193067836"/>
      <w:r w:rsidRPr="00DE73DD">
        <w:t>Основные технико-экономические показатели генерального плана муниципального образования</w:t>
      </w:r>
      <w:bookmarkEnd w:id="252"/>
      <w:bookmarkEnd w:id="253"/>
      <w:bookmarkEnd w:id="254"/>
    </w:p>
    <w:p w14:paraId="5B39FDF0" w14:textId="7B7DBC92" w:rsidR="00857E42" w:rsidRPr="00DE73DD" w:rsidRDefault="00857E42" w:rsidP="00857E42">
      <w:pPr>
        <w:pStyle w:val="2"/>
      </w:pPr>
      <w:bookmarkStart w:id="255" w:name="_Toc178175654"/>
      <w:bookmarkStart w:id="256" w:name="_Toc178431281"/>
      <w:bookmarkStart w:id="257" w:name="_Toc193067837"/>
      <w:r w:rsidRPr="00DE73DD">
        <w:t>Основные технико-экономические показатели генерального плана муниципального образования</w:t>
      </w:r>
      <w:bookmarkEnd w:id="255"/>
      <w:bookmarkEnd w:id="256"/>
      <w:bookmarkEnd w:id="257"/>
      <w:r w:rsidRPr="00DE73DD">
        <w:t xml:space="preserve"> </w:t>
      </w:r>
    </w:p>
    <w:p w14:paraId="668EF780" w14:textId="76805261" w:rsidR="002910EE" w:rsidRDefault="002910EE" w:rsidP="002910EE">
      <w:pPr>
        <w:pStyle w:val="af8"/>
      </w:pPr>
      <w:r>
        <w:t xml:space="preserve">Таблица </w:t>
      </w:r>
      <w:fldSimple w:instr=" SEQ Таблица \* ARABIC ">
        <w:r>
          <w:rPr>
            <w:noProof/>
          </w:rPr>
          <w:t>53</w:t>
        </w:r>
      </w:fldSimple>
      <w:r>
        <w:t xml:space="preserve">. </w:t>
      </w:r>
      <w:r w:rsidRPr="002910EE">
        <w:t>Основные технико-экономические показатели генерального плана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7"/>
        <w:gridCol w:w="2984"/>
        <w:gridCol w:w="1787"/>
        <w:gridCol w:w="1895"/>
        <w:gridCol w:w="1977"/>
      </w:tblGrid>
      <w:tr w:rsidR="00F031BE" w:rsidRPr="00DE73DD" w14:paraId="37FEDFE8" w14:textId="77777777" w:rsidTr="00857E42">
        <w:trPr>
          <w:trHeight w:val="401"/>
          <w:tblHeader/>
          <w:jc w:val="center"/>
        </w:trPr>
        <w:tc>
          <w:tcPr>
            <w:tcW w:w="0" w:type="auto"/>
            <w:shd w:val="clear" w:color="auto" w:fill="BDD6EE"/>
            <w:hideMark/>
          </w:tcPr>
          <w:p w14:paraId="32460105" w14:textId="44504C6D" w:rsidR="00857E42" w:rsidRPr="00857E42" w:rsidRDefault="00857E42" w:rsidP="00857E42">
            <w:pPr>
              <w:pStyle w:val="aff7"/>
              <w:rPr>
                <w:b/>
              </w:rPr>
            </w:pPr>
            <w:r w:rsidRPr="00857E42">
              <w:rPr>
                <w:b/>
              </w:rPr>
              <w:t xml:space="preserve">№ </w:t>
            </w:r>
          </w:p>
        </w:tc>
        <w:tc>
          <w:tcPr>
            <w:tcW w:w="0" w:type="auto"/>
            <w:shd w:val="clear" w:color="auto" w:fill="BDD6EE"/>
            <w:hideMark/>
          </w:tcPr>
          <w:p w14:paraId="42A1EFC3" w14:textId="77777777" w:rsidR="00857E42" w:rsidRPr="00857E42" w:rsidRDefault="00857E42" w:rsidP="00857E42">
            <w:pPr>
              <w:pStyle w:val="aff7"/>
              <w:rPr>
                <w:b/>
              </w:rPr>
            </w:pPr>
            <w:r w:rsidRPr="00857E42">
              <w:rPr>
                <w:b/>
              </w:rPr>
              <w:t>Показатели</w:t>
            </w:r>
          </w:p>
        </w:tc>
        <w:tc>
          <w:tcPr>
            <w:tcW w:w="0" w:type="auto"/>
            <w:shd w:val="clear" w:color="auto" w:fill="BDD6EE"/>
            <w:hideMark/>
          </w:tcPr>
          <w:p w14:paraId="5977E89A" w14:textId="77777777" w:rsidR="00857E42" w:rsidRPr="00857E42" w:rsidRDefault="00857E42" w:rsidP="00857E42">
            <w:pPr>
              <w:pStyle w:val="aff7"/>
              <w:rPr>
                <w:b/>
              </w:rPr>
            </w:pPr>
            <w:r w:rsidRPr="00857E42">
              <w:rPr>
                <w:b/>
              </w:rPr>
              <w:t>Единица измерения</w:t>
            </w:r>
          </w:p>
        </w:tc>
        <w:tc>
          <w:tcPr>
            <w:tcW w:w="0" w:type="auto"/>
            <w:shd w:val="clear" w:color="auto" w:fill="BDD6EE"/>
            <w:hideMark/>
          </w:tcPr>
          <w:p w14:paraId="682330D6" w14:textId="0CB8FABA" w:rsidR="00857E42" w:rsidRPr="00857E42" w:rsidRDefault="00F031BE" w:rsidP="00857E42">
            <w:pPr>
              <w:pStyle w:val="aff7"/>
              <w:rPr>
                <w:b/>
              </w:rPr>
            </w:pPr>
            <w:r>
              <w:rPr>
                <w:b/>
              </w:rPr>
              <w:t>Исходный год, 2025 г.</w:t>
            </w:r>
          </w:p>
        </w:tc>
        <w:tc>
          <w:tcPr>
            <w:tcW w:w="0" w:type="auto"/>
            <w:shd w:val="clear" w:color="auto" w:fill="BDD6EE"/>
            <w:hideMark/>
          </w:tcPr>
          <w:p w14:paraId="29157A3B" w14:textId="77777777" w:rsidR="00857E42" w:rsidRPr="00857E42" w:rsidRDefault="00857E42" w:rsidP="00857E42">
            <w:pPr>
              <w:pStyle w:val="aff7"/>
              <w:rPr>
                <w:b/>
              </w:rPr>
            </w:pPr>
            <w:r w:rsidRPr="00857E42">
              <w:rPr>
                <w:b/>
              </w:rPr>
              <w:t xml:space="preserve">Расчетный срок, 2045г </w:t>
            </w:r>
          </w:p>
        </w:tc>
      </w:tr>
      <w:tr w:rsidR="00F031BE" w:rsidRPr="00DE73DD" w14:paraId="17F73885" w14:textId="77777777" w:rsidTr="00857E42">
        <w:trPr>
          <w:jc w:val="center"/>
        </w:trPr>
        <w:tc>
          <w:tcPr>
            <w:tcW w:w="0" w:type="auto"/>
            <w:shd w:val="clear" w:color="auto" w:fill="auto"/>
            <w:hideMark/>
          </w:tcPr>
          <w:p w14:paraId="47E0A325" w14:textId="77777777" w:rsidR="00857E42" w:rsidRPr="00DE73DD" w:rsidRDefault="00857E42" w:rsidP="00857E42">
            <w:pPr>
              <w:pStyle w:val="aff7"/>
            </w:pPr>
            <w:r w:rsidRPr="00DE73DD">
              <w:rPr>
                <w:bCs/>
              </w:rPr>
              <w:t>1</w:t>
            </w:r>
          </w:p>
        </w:tc>
        <w:tc>
          <w:tcPr>
            <w:tcW w:w="0" w:type="auto"/>
            <w:shd w:val="clear" w:color="auto" w:fill="auto"/>
            <w:hideMark/>
          </w:tcPr>
          <w:p w14:paraId="0FDF9072" w14:textId="77777777" w:rsidR="00857E42" w:rsidRPr="00DE73DD" w:rsidRDefault="00857E42" w:rsidP="00857E42">
            <w:pPr>
              <w:pStyle w:val="aff7"/>
            </w:pPr>
            <w:r w:rsidRPr="00DE73DD">
              <w:rPr>
                <w:bCs/>
              </w:rPr>
              <w:t>Территория сельсовета всего</w:t>
            </w:r>
          </w:p>
          <w:p w14:paraId="0EB51C44" w14:textId="77777777" w:rsidR="00857E42" w:rsidRPr="00DE73DD" w:rsidRDefault="00857E42" w:rsidP="00857E42">
            <w:pPr>
              <w:pStyle w:val="aff7"/>
            </w:pPr>
            <w:r w:rsidRPr="00DE73DD">
              <w:rPr>
                <w:bCs/>
              </w:rPr>
              <w:t>в том числе:</w:t>
            </w:r>
          </w:p>
        </w:tc>
        <w:tc>
          <w:tcPr>
            <w:tcW w:w="0" w:type="auto"/>
            <w:shd w:val="clear" w:color="auto" w:fill="auto"/>
            <w:hideMark/>
          </w:tcPr>
          <w:p w14:paraId="550A0EAE" w14:textId="77777777" w:rsidR="00857E42" w:rsidRPr="00DE73DD" w:rsidRDefault="00857E42" w:rsidP="00857E42">
            <w:pPr>
              <w:pStyle w:val="aff7"/>
            </w:pPr>
            <w:r w:rsidRPr="00DE73DD">
              <w:rPr>
                <w:bCs/>
              </w:rPr>
              <w:t>га</w:t>
            </w:r>
          </w:p>
        </w:tc>
        <w:tc>
          <w:tcPr>
            <w:tcW w:w="0" w:type="auto"/>
            <w:shd w:val="clear" w:color="auto" w:fill="auto"/>
            <w:hideMark/>
          </w:tcPr>
          <w:p w14:paraId="7DE208F7" w14:textId="77777777" w:rsidR="00857E42" w:rsidRPr="00DE73DD" w:rsidRDefault="00857E42" w:rsidP="00857E42">
            <w:pPr>
              <w:pStyle w:val="aff7"/>
            </w:pPr>
            <w:r w:rsidRPr="00DE73DD">
              <w:rPr>
                <w:bCs/>
              </w:rPr>
              <w:t>11340,33</w:t>
            </w:r>
          </w:p>
        </w:tc>
        <w:tc>
          <w:tcPr>
            <w:tcW w:w="0" w:type="auto"/>
            <w:shd w:val="clear" w:color="auto" w:fill="auto"/>
            <w:hideMark/>
          </w:tcPr>
          <w:p w14:paraId="637EF12D" w14:textId="77777777" w:rsidR="00857E42" w:rsidRPr="00DE73DD" w:rsidRDefault="00857E42" w:rsidP="00857E42">
            <w:pPr>
              <w:pStyle w:val="aff7"/>
            </w:pPr>
            <w:r w:rsidRPr="00DE73DD">
              <w:rPr>
                <w:bCs/>
              </w:rPr>
              <w:t>11340,33</w:t>
            </w:r>
          </w:p>
        </w:tc>
      </w:tr>
      <w:tr w:rsidR="00F031BE" w:rsidRPr="00DE73DD" w14:paraId="1ABDB81C" w14:textId="77777777" w:rsidTr="00857E42">
        <w:trPr>
          <w:jc w:val="center"/>
        </w:trPr>
        <w:tc>
          <w:tcPr>
            <w:tcW w:w="0" w:type="auto"/>
            <w:shd w:val="clear" w:color="auto" w:fill="auto"/>
            <w:hideMark/>
          </w:tcPr>
          <w:p w14:paraId="024012BF" w14:textId="77777777" w:rsidR="00857E42" w:rsidRPr="00DE73DD" w:rsidRDefault="00857E42" w:rsidP="00857E42">
            <w:pPr>
              <w:pStyle w:val="aff7"/>
            </w:pPr>
            <w:r w:rsidRPr="00DE73DD">
              <w:rPr>
                <w:bCs/>
              </w:rPr>
              <w:t>2</w:t>
            </w:r>
          </w:p>
        </w:tc>
        <w:tc>
          <w:tcPr>
            <w:tcW w:w="0" w:type="auto"/>
            <w:shd w:val="clear" w:color="auto" w:fill="auto"/>
            <w:hideMark/>
          </w:tcPr>
          <w:p w14:paraId="6F1BE75A" w14:textId="77777777" w:rsidR="00857E42" w:rsidRPr="00DE73DD" w:rsidRDefault="00857E42" w:rsidP="00857E42">
            <w:pPr>
              <w:pStyle w:val="aff7"/>
            </w:pPr>
            <w:r w:rsidRPr="00DE73DD">
              <w:rPr>
                <w:bCs/>
              </w:rPr>
              <w:t>Территории населённых пунктов всего</w:t>
            </w:r>
          </w:p>
        </w:tc>
        <w:tc>
          <w:tcPr>
            <w:tcW w:w="0" w:type="auto"/>
            <w:shd w:val="clear" w:color="auto" w:fill="auto"/>
            <w:hideMark/>
          </w:tcPr>
          <w:p w14:paraId="1C8749DB" w14:textId="77777777" w:rsidR="00857E42" w:rsidRPr="00DE73DD" w:rsidRDefault="00857E42" w:rsidP="00857E42">
            <w:pPr>
              <w:pStyle w:val="aff7"/>
            </w:pPr>
            <w:r w:rsidRPr="00DE73DD">
              <w:rPr>
                <w:bCs/>
              </w:rPr>
              <w:t>га</w:t>
            </w:r>
          </w:p>
        </w:tc>
        <w:tc>
          <w:tcPr>
            <w:tcW w:w="0" w:type="auto"/>
            <w:shd w:val="clear" w:color="auto" w:fill="auto"/>
            <w:hideMark/>
          </w:tcPr>
          <w:p w14:paraId="0D291F2B" w14:textId="77777777" w:rsidR="00857E42" w:rsidRPr="00DE73DD" w:rsidRDefault="00857E42" w:rsidP="00857E42">
            <w:pPr>
              <w:pStyle w:val="aff7"/>
            </w:pPr>
            <w:r w:rsidRPr="00DE73DD">
              <w:rPr>
                <w:bCs/>
              </w:rPr>
              <w:t>541,64</w:t>
            </w:r>
          </w:p>
        </w:tc>
        <w:tc>
          <w:tcPr>
            <w:tcW w:w="0" w:type="auto"/>
            <w:shd w:val="clear" w:color="auto" w:fill="auto"/>
            <w:hideMark/>
          </w:tcPr>
          <w:p w14:paraId="7D9D6878" w14:textId="77777777" w:rsidR="00857E42" w:rsidRPr="00DE73DD" w:rsidRDefault="00857E42" w:rsidP="00857E42">
            <w:pPr>
              <w:pStyle w:val="aff7"/>
            </w:pPr>
            <w:r w:rsidRPr="00DE73DD">
              <w:rPr>
                <w:bCs/>
              </w:rPr>
              <w:t>541,64</w:t>
            </w:r>
          </w:p>
        </w:tc>
      </w:tr>
      <w:tr w:rsidR="00F031BE" w:rsidRPr="00DE73DD" w14:paraId="0ECC7221" w14:textId="77777777" w:rsidTr="00857E42">
        <w:trPr>
          <w:jc w:val="center"/>
        </w:trPr>
        <w:tc>
          <w:tcPr>
            <w:tcW w:w="0" w:type="auto"/>
            <w:shd w:val="clear" w:color="auto" w:fill="auto"/>
            <w:hideMark/>
          </w:tcPr>
          <w:p w14:paraId="7B4CCF07" w14:textId="77777777" w:rsidR="00857E42" w:rsidRPr="00DE73DD" w:rsidRDefault="00857E42" w:rsidP="00857E42">
            <w:pPr>
              <w:pStyle w:val="aff7"/>
            </w:pPr>
          </w:p>
        </w:tc>
        <w:tc>
          <w:tcPr>
            <w:tcW w:w="0" w:type="auto"/>
            <w:shd w:val="clear" w:color="auto" w:fill="auto"/>
            <w:hideMark/>
          </w:tcPr>
          <w:p w14:paraId="4CAF3CF9" w14:textId="77777777" w:rsidR="00857E42" w:rsidRPr="00DE73DD" w:rsidRDefault="00857E42" w:rsidP="00857E42">
            <w:pPr>
              <w:pStyle w:val="aff7"/>
            </w:pPr>
            <w:r w:rsidRPr="00DE73DD">
              <w:t>в том числе:</w:t>
            </w:r>
          </w:p>
        </w:tc>
        <w:tc>
          <w:tcPr>
            <w:tcW w:w="0" w:type="auto"/>
            <w:shd w:val="clear" w:color="auto" w:fill="auto"/>
            <w:hideMark/>
          </w:tcPr>
          <w:p w14:paraId="79C2F8FE" w14:textId="77777777" w:rsidR="00857E42" w:rsidRPr="00DE73DD" w:rsidRDefault="00857E42" w:rsidP="00857E42">
            <w:pPr>
              <w:pStyle w:val="aff7"/>
            </w:pPr>
          </w:p>
        </w:tc>
        <w:tc>
          <w:tcPr>
            <w:tcW w:w="0" w:type="auto"/>
            <w:shd w:val="clear" w:color="auto" w:fill="auto"/>
            <w:hideMark/>
          </w:tcPr>
          <w:p w14:paraId="47D70EA0" w14:textId="77777777" w:rsidR="00857E42" w:rsidRPr="00DE73DD" w:rsidRDefault="00857E42" w:rsidP="00857E42">
            <w:pPr>
              <w:pStyle w:val="aff7"/>
            </w:pPr>
          </w:p>
        </w:tc>
        <w:tc>
          <w:tcPr>
            <w:tcW w:w="0" w:type="auto"/>
            <w:shd w:val="clear" w:color="auto" w:fill="auto"/>
            <w:hideMark/>
          </w:tcPr>
          <w:p w14:paraId="2058EEC3" w14:textId="77777777" w:rsidR="00857E42" w:rsidRPr="00DE73DD" w:rsidRDefault="00857E42" w:rsidP="00857E42">
            <w:pPr>
              <w:pStyle w:val="aff7"/>
            </w:pPr>
          </w:p>
        </w:tc>
      </w:tr>
      <w:tr w:rsidR="00F031BE" w:rsidRPr="00DE73DD" w14:paraId="3FD9D2D2" w14:textId="77777777" w:rsidTr="00857E42">
        <w:trPr>
          <w:jc w:val="center"/>
        </w:trPr>
        <w:tc>
          <w:tcPr>
            <w:tcW w:w="0" w:type="auto"/>
            <w:shd w:val="clear" w:color="auto" w:fill="auto"/>
          </w:tcPr>
          <w:p w14:paraId="544313CF" w14:textId="77777777" w:rsidR="00857E42" w:rsidRPr="00DE73DD" w:rsidRDefault="00857E42" w:rsidP="00857E42">
            <w:pPr>
              <w:pStyle w:val="aff7"/>
            </w:pPr>
          </w:p>
        </w:tc>
        <w:tc>
          <w:tcPr>
            <w:tcW w:w="0" w:type="auto"/>
            <w:shd w:val="clear" w:color="auto" w:fill="auto"/>
            <w:vAlign w:val="center"/>
          </w:tcPr>
          <w:p w14:paraId="2C5BD267" w14:textId="77777777" w:rsidR="00857E42" w:rsidRPr="00DE73DD" w:rsidRDefault="00857E42" w:rsidP="00857E42">
            <w:pPr>
              <w:pStyle w:val="aff7"/>
              <w:rPr>
                <w:i/>
              </w:rPr>
            </w:pPr>
            <w:r w:rsidRPr="00DE73DD">
              <w:rPr>
                <w:i/>
              </w:rPr>
              <w:t>с.Балтика</w:t>
            </w:r>
          </w:p>
        </w:tc>
        <w:tc>
          <w:tcPr>
            <w:tcW w:w="0" w:type="auto"/>
            <w:shd w:val="clear" w:color="auto" w:fill="auto"/>
          </w:tcPr>
          <w:p w14:paraId="59A389F7" w14:textId="77777777" w:rsidR="00857E42" w:rsidRPr="00DE73DD" w:rsidRDefault="00857E42" w:rsidP="00857E42">
            <w:pPr>
              <w:pStyle w:val="aff7"/>
            </w:pPr>
          </w:p>
        </w:tc>
        <w:tc>
          <w:tcPr>
            <w:tcW w:w="0" w:type="auto"/>
            <w:shd w:val="clear" w:color="auto" w:fill="auto"/>
            <w:vAlign w:val="center"/>
          </w:tcPr>
          <w:p w14:paraId="71F0ACAF" w14:textId="77777777" w:rsidR="00857E42" w:rsidRPr="00DE73DD" w:rsidRDefault="00857E42" w:rsidP="00857E42">
            <w:pPr>
              <w:pStyle w:val="aff7"/>
            </w:pPr>
            <w:r w:rsidRPr="00DE73DD">
              <w:t>193,08</w:t>
            </w:r>
          </w:p>
        </w:tc>
        <w:tc>
          <w:tcPr>
            <w:tcW w:w="0" w:type="auto"/>
            <w:shd w:val="clear" w:color="auto" w:fill="auto"/>
            <w:vAlign w:val="center"/>
          </w:tcPr>
          <w:p w14:paraId="391D9B41" w14:textId="77777777" w:rsidR="00857E42" w:rsidRPr="00DE73DD" w:rsidRDefault="00857E42" w:rsidP="00857E42">
            <w:pPr>
              <w:pStyle w:val="aff7"/>
            </w:pPr>
            <w:r w:rsidRPr="00DE73DD">
              <w:t>193,08</w:t>
            </w:r>
          </w:p>
        </w:tc>
      </w:tr>
      <w:tr w:rsidR="00F031BE" w:rsidRPr="00DE73DD" w14:paraId="2660211C" w14:textId="77777777" w:rsidTr="00857E42">
        <w:trPr>
          <w:jc w:val="center"/>
        </w:trPr>
        <w:tc>
          <w:tcPr>
            <w:tcW w:w="0" w:type="auto"/>
            <w:shd w:val="clear" w:color="auto" w:fill="auto"/>
          </w:tcPr>
          <w:p w14:paraId="2279A3B3" w14:textId="77777777" w:rsidR="00857E42" w:rsidRPr="00DE73DD" w:rsidRDefault="00857E42" w:rsidP="00857E42">
            <w:pPr>
              <w:pStyle w:val="aff7"/>
            </w:pPr>
          </w:p>
        </w:tc>
        <w:tc>
          <w:tcPr>
            <w:tcW w:w="0" w:type="auto"/>
            <w:shd w:val="clear" w:color="auto" w:fill="auto"/>
            <w:vAlign w:val="center"/>
          </w:tcPr>
          <w:p w14:paraId="2F89C299" w14:textId="77777777" w:rsidR="00857E42" w:rsidRPr="00DE73DD" w:rsidRDefault="00857E42" w:rsidP="00857E42">
            <w:pPr>
              <w:pStyle w:val="aff7"/>
              <w:rPr>
                <w:i/>
              </w:rPr>
            </w:pPr>
            <w:r w:rsidRPr="00DE73DD">
              <w:rPr>
                <w:i/>
              </w:rPr>
              <w:t>д. Ленинское</w:t>
            </w:r>
          </w:p>
        </w:tc>
        <w:tc>
          <w:tcPr>
            <w:tcW w:w="0" w:type="auto"/>
            <w:shd w:val="clear" w:color="auto" w:fill="auto"/>
          </w:tcPr>
          <w:p w14:paraId="52FB46BD" w14:textId="77777777" w:rsidR="00857E42" w:rsidRPr="00DE73DD" w:rsidRDefault="00857E42" w:rsidP="00857E42">
            <w:pPr>
              <w:pStyle w:val="aff7"/>
            </w:pPr>
          </w:p>
        </w:tc>
        <w:tc>
          <w:tcPr>
            <w:tcW w:w="0" w:type="auto"/>
            <w:shd w:val="clear" w:color="auto" w:fill="auto"/>
            <w:vAlign w:val="center"/>
          </w:tcPr>
          <w:p w14:paraId="0CD5B4BA" w14:textId="77777777" w:rsidR="00857E42" w:rsidRPr="00DE73DD" w:rsidRDefault="00857E42" w:rsidP="00857E42">
            <w:pPr>
              <w:pStyle w:val="aff7"/>
            </w:pPr>
            <w:r w:rsidRPr="00DE73DD">
              <w:t>131,01</w:t>
            </w:r>
          </w:p>
        </w:tc>
        <w:tc>
          <w:tcPr>
            <w:tcW w:w="0" w:type="auto"/>
            <w:shd w:val="clear" w:color="auto" w:fill="auto"/>
            <w:vAlign w:val="center"/>
          </w:tcPr>
          <w:p w14:paraId="7D8304E8" w14:textId="77777777" w:rsidR="00857E42" w:rsidRPr="00DE73DD" w:rsidRDefault="00857E42" w:rsidP="00857E42">
            <w:pPr>
              <w:pStyle w:val="aff7"/>
            </w:pPr>
            <w:r w:rsidRPr="00DE73DD">
              <w:t>131,01</w:t>
            </w:r>
          </w:p>
        </w:tc>
      </w:tr>
      <w:tr w:rsidR="00F031BE" w:rsidRPr="00DE73DD" w14:paraId="08A55F13" w14:textId="77777777" w:rsidTr="00857E42">
        <w:trPr>
          <w:jc w:val="center"/>
        </w:trPr>
        <w:tc>
          <w:tcPr>
            <w:tcW w:w="0" w:type="auto"/>
            <w:shd w:val="clear" w:color="auto" w:fill="auto"/>
          </w:tcPr>
          <w:p w14:paraId="50E2E725" w14:textId="77777777" w:rsidR="00857E42" w:rsidRPr="00DE73DD" w:rsidRDefault="00857E42" w:rsidP="00857E42">
            <w:pPr>
              <w:pStyle w:val="aff7"/>
            </w:pPr>
          </w:p>
        </w:tc>
        <w:tc>
          <w:tcPr>
            <w:tcW w:w="0" w:type="auto"/>
            <w:shd w:val="clear" w:color="auto" w:fill="auto"/>
            <w:vAlign w:val="center"/>
          </w:tcPr>
          <w:p w14:paraId="2BCA4438" w14:textId="77777777" w:rsidR="00857E42" w:rsidRPr="00DE73DD" w:rsidRDefault="00857E42" w:rsidP="00857E42">
            <w:pPr>
              <w:pStyle w:val="aff7"/>
              <w:rPr>
                <w:i/>
              </w:rPr>
            </w:pPr>
            <w:r w:rsidRPr="00DE73DD">
              <w:rPr>
                <w:i/>
              </w:rPr>
              <w:t>д.Субакаево</w:t>
            </w:r>
          </w:p>
        </w:tc>
        <w:tc>
          <w:tcPr>
            <w:tcW w:w="0" w:type="auto"/>
            <w:shd w:val="clear" w:color="auto" w:fill="auto"/>
          </w:tcPr>
          <w:p w14:paraId="09A7E0A7" w14:textId="77777777" w:rsidR="00857E42" w:rsidRPr="00DE73DD" w:rsidRDefault="00857E42" w:rsidP="00857E42">
            <w:pPr>
              <w:pStyle w:val="aff7"/>
            </w:pPr>
          </w:p>
        </w:tc>
        <w:tc>
          <w:tcPr>
            <w:tcW w:w="0" w:type="auto"/>
            <w:shd w:val="clear" w:color="auto" w:fill="auto"/>
            <w:vAlign w:val="center"/>
          </w:tcPr>
          <w:p w14:paraId="08622503" w14:textId="77777777" w:rsidR="00857E42" w:rsidRPr="00DE73DD" w:rsidRDefault="00857E42" w:rsidP="00857E42">
            <w:pPr>
              <w:pStyle w:val="aff7"/>
            </w:pPr>
            <w:r w:rsidRPr="00DE73DD">
              <w:t>75,86</w:t>
            </w:r>
          </w:p>
        </w:tc>
        <w:tc>
          <w:tcPr>
            <w:tcW w:w="0" w:type="auto"/>
            <w:shd w:val="clear" w:color="auto" w:fill="auto"/>
            <w:vAlign w:val="center"/>
          </w:tcPr>
          <w:p w14:paraId="38329C5D" w14:textId="77777777" w:rsidR="00857E42" w:rsidRPr="00DE73DD" w:rsidRDefault="00857E42" w:rsidP="00857E42">
            <w:pPr>
              <w:pStyle w:val="aff7"/>
            </w:pPr>
            <w:r w:rsidRPr="00DE73DD">
              <w:t>75,86</w:t>
            </w:r>
          </w:p>
        </w:tc>
      </w:tr>
      <w:tr w:rsidR="00F031BE" w:rsidRPr="00DE73DD" w14:paraId="59FF62BE" w14:textId="77777777" w:rsidTr="00857E42">
        <w:trPr>
          <w:jc w:val="center"/>
        </w:trPr>
        <w:tc>
          <w:tcPr>
            <w:tcW w:w="0" w:type="auto"/>
            <w:shd w:val="clear" w:color="auto" w:fill="auto"/>
          </w:tcPr>
          <w:p w14:paraId="4B3D13B9" w14:textId="77777777" w:rsidR="00857E42" w:rsidRPr="00DE73DD" w:rsidRDefault="00857E42" w:rsidP="00857E42">
            <w:pPr>
              <w:pStyle w:val="aff7"/>
            </w:pPr>
          </w:p>
        </w:tc>
        <w:tc>
          <w:tcPr>
            <w:tcW w:w="0" w:type="auto"/>
            <w:shd w:val="clear" w:color="auto" w:fill="auto"/>
            <w:vAlign w:val="center"/>
          </w:tcPr>
          <w:p w14:paraId="012A866A" w14:textId="77777777" w:rsidR="00857E42" w:rsidRPr="00DE73DD" w:rsidRDefault="00857E42" w:rsidP="00857E42">
            <w:pPr>
              <w:pStyle w:val="aff7"/>
              <w:rPr>
                <w:i/>
              </w:rPr>
            </w:pPr>
            <w:r w:rsidRPr="00DE73DD">
              <w:rPr>
                <w:i/>
              </w:rPr>
              <w:t>д.Буденновский</w:t>
            </w:r>
          </w:p>
        </w:tc>
        <w:tc>
          <w:tcPr>
            <w:tcW w:w="0" w:type="auto"/>
            <w:shd w:val="clear" w:color="auto" w:fill="auto"/>
          </w:tcPr>
          <w:p w14:paraId="57733AB1" w14:textId="77777777" w:rsidR="00857E42" w:rsidRPr="00DE73DD" w:rsidRDefault="00857E42" w:rsidP="00857E42">
            <w:pPr>
              <w:pStyle w:val="aff7"/>
            </w:pPr>
          </w:p>
        </w:tc>
        <w:tc>
          <w:tcPr>
            <w:tcW w:w="0" w:type="auto"/>
            <w:shd w:val="clear" w:color="auto" w:fill="auto"/>
            <w:vAlign w:val="center"/>
          </w:tcPr>
          <w:p w14:paraId="7A9F7C41" w14:textId="77777777" w:rsidR="00857E42" w:rsidRPr="00DE73DD" w:rsidRDefault="00857E42" w:rsidP="00857E42">
            <w:pPr>
              <w:pStyle w:val="aff7"/>
            </w:pPr>
            <w:r w:rsidRPr="00DE73DD">
              <w:t>58,52</w:t>
            </w:r>
          </w:p>
        </w:tc>
        <w:tc>
          <w:tcPr>
            <w:tcW w:w="0" w:type="auto"/>
            <w:shd w:val="clear" w:color="auto" w:fill="auto"/>
            <w:vAlign w:val="center"/>
          </w:tcPr>
          <w:p w14:paraId="536EBAC1" w14:textId="77777777" w:rsidR="00857E42" w:rsidRPr="00DE73DD" w:rsidRDefault="00857E42" w:rsidP="00857E42">
            <w:pPr>
              <w:pStyle w:val="aff7"/>
            </w:pPr>
            <w:r w:rsidRPr="00DE73DD">
              <w:t>58,52</w:t>
            </w:r>
          </w:p>
        </w:tc>
      </w:tr>
      <w:tr w:rsidR="00F031BE" w:rsidRPr="00DE73DD" w14:paraId="4AA8F551" w14:textId="77777777" w:rsidTr="00857E42">
        <w:trPr>
          <w:jc w:val="center"/>
        </w:trPr>
        <w:tc>
          <w:tcPr>
            <w:tcW w:w="0" w:type="auto"/>
            <w:shd w:val="clear" w:color="auto" w:fill="auto"/>
          </w:tcPr>
          <w:p w14:paraId="357BEAB1" w14:textId="77777777" w:rsidR="00857E42" w:rsidRPr="00DE73DD" w:rsidRDefault="00857E42" w:rsidP="00857E42">
            <w:pPr>
              <w:pStyle w:val="aff7"/>
            </w:pPr>
          </w:p>
        </w:tc>
        <w:tc>
          <w:tcPr>
            <w:tcW w:w="0" w:type="auto"/>
            <w:shd w:val="clear" w:color="auto" w:fill="auto"/>
            <w:vAlign w:val="center"/>
          </w:tcPr>
          <w:p w14:paraId="6DE74FB4" w14:textId="77777777" w:rsidR="00857E42" w:rsidRPr="00DE73DD" w:rsidRDefault="00857E42" w:rsidP="00857E42">
            <w:pPr>
              <w:pStyle w:val="aff7"/>
              <w:rPr>
                <w:i/>
              </w:rPr>
            </w:pPr>
            <w:r w:rsidRPr="00DE73DD">
              <w:rPr>
                <w:i/>
              </w:rPr>
              <w:t>д.Загорское</w:t>
            </w:r>
          </w:p>
        </w:tc>
        <w:tc>
          <w:tcPr>
            <w:tcW w:w="0" w:type="auto"/>
            <w:shd w:val="clear" w:color="auto" w:fill="auto"/>
          </w:tcPr>
          <w:p w14:paraId="5DE9B090" w14:textId="77777777" w:rsidR="00857E42" w:rsidRPr="00DE73DD" w:rsidRDefault="00857E42" w:rsidP="00857E42">
            <w:pPr>
              <w:pStyle w:val="aff7"/>
            </w:pPr>
          </w:p>
        </w:tc>
        <w:tc>
          <w:tcPr>
            <w:tcW w:w="0" w:type="auto"/>
            <w:shd w:val="clear" w:color="auto" w:fill="auto"/>
            <w:vAlign w:val="center"/>
          </w:tcPr>
          <w:p w14:paraId="69276E09" w14:textId="77777777" w:rsidR="00857E42" w:rsidRPr="00DE73DD" w:rsidRDefault="00857E42" w:rsidP="00857E42">
            <w:pPr>
              <w:pStyle w:val="aff7"/>
            </w:pPr>
            <w:r w:rsidRPr="00DE73DD">
              <w:t>83,17</w:t>
            </w:r>
          </w:p>
        </w:tc>
        <w:tc>
          <w:tcPr>
            <w:tcW w:w="0" w:type="auto"/>
            <w:shd w:val="clear" w:color="auto" w:fill="auto"/>
            <w:vAlign w:val="center"/>
          </w:tcPr>
          <w:p w14:paraId="28B5346D" w14:textId="77777777" w:rsidR="00857E42" w:rsidRPr="00DE73DD" w:rsidRDefault="00857E42" w:rsidP="00857E42">
            <w:pPr>
              <w:pStyle w:val="aff7"/>
            </w:pPr>
            <w:r w:rsidRPr="00DE73DD">
              <w:t>83,17</w:t>
            </w:r>
          </w:p>
        </w:tc>
      </w:tr>
      <w:tr w:rsidR="00F031BE" w:rsidRPr="00DE73DD" w14:paraId="68BE0FF6" w14:textId="77777777" w:rsidTr="00857E42">
        <w:trPr>
          <w:jc w:val="center"/>
        </w:trPr>
        <w:tc>
          <w:tcPr>
            <w:tcW w:w="0" w:type="auto"/>
            <w:shd w:val="clear" w:color="auto" w:fill="auto"/>
          </w:tcPr>
          <w:p w14:paraId="4ED7F559" w14:textId="77777777" w:rsidR="00857E42" w:rsidRPr="00DE73DD" w:rsidRDefault="00857E42" w:rsidP="00857E42">
            <w:pPr>
              <w:pStyle w:val="aff7"/>
            </w:pPr>
            <w:r w:rsidRPr="00DE73DD">
              <w:t>3</w:t>
            </w:r>
          </w:p>
        </w:tc>
        <w:tc>
          <w:tcPr>
            <w:tcW w:w="0" w:type="auto"/>
            <w:shd w:val="clear" w:color="auto" w:fill="auto"/>
          </w:tcPr>
          <w:p w14:paraId="4DEC37C4" w14:textId="77777777" w:rsidR="00857E42" w:rsidRPr="00DE73DD" w:rsidRDefault="00857E42" w:rsidP="00857E42">
            <w:pPr>
              <w:pStyle w:val="aff7"/>
            </w:pPr>
            <w:r w:rsidRPr="00DE73DD">
              <w:t>Численность населения</w:t>
            </w:r>
          </w:p>
        </w:tc>
        <w:tc>
          <w:tcPr>
            <w:tcW w:w="0" w:type="auto"/>
            <w:shd w:val="clear" w:color="auto" w:fill="auto"/>
          </w:tcPr>
          <w:p w14:paraId="7A242B46" w14:textId="73A682F0" w:rsidR="00857E42" w:rsidRPr="00DE73DD" w:rsidRDefault="00F031BE" w:rsidP="00857E42">
            <w:pPr>
              <w:pStyle w:val="aff7"/>
            </w:pPr>
            <w:r>
              <w:t>ты</w:t>
            </w:r>
            <w:r w:rsidR="00857E42" w:rsidRPr="00DE73DD">
              <w:t>с чел</w:t>
            </w:r>
          </w:p>
        </w:tc>
        <w:tc>
          <w:tcPr>
            <w:tcW w:w="0" w:type="auto"/>
            <w:shd w:val="clear" w:color="auto" w:fill="auto"/>
          </w:tcPr>
          <w:p w14:paraId="589D0ACC" w14:textId="77777777" w:rsidR="00857E42" w:rsidRPr="00DE73DD" w:rsidRDefault="00857E42" w:rsidP="00857E42">
            <w:pPr>
              <w:pStyle w:val="aff7"/>
            </w:pPr>
            <w:r w:rsidRPr="00DE73DD">
              <w:t>1,565</w:t>
            </w:r>
          </w:p>
        </w:tc>
        <w:tc>
          <w:tcPr>
            <w:tcW w:w="0" w:type="auto"/>
            <w:shd w:val="clear" w:color="auto" w:fill="auto"/>
          </w:tcPr>
          <w:p w14:paraId="1BB42361" w14:textId="77777777" w:rsidR="00857E42" w:rsidRPr="00DE73DD" w:rsidRDefault="00857E42" w:rsidP="00857E42">
            <w:pPr>
              <w:pStyle w:val="aff7"/>
            </w:pPr>
            <w:r w:rsidRPr="00DE73DD">
              <w:t>4,542</w:t>
            </w:r>
          </w:p>
        </w:tc>
      </w:tr>
      <w:tr w:rsidR="00F031BE" w:rsidRPr="00DE73DD" w14:paraId="70067F58" w14:textId="77777777" w:rsidTr="00857E42">
        <w:trPr>
          <w:jc w:val="center"/>
        </w:trPr>
        <w:tc>
          <w:tcPr>
            <w:tcW w:w="0" w:type="auto"/>
            <w:shd w:val="clear" w:color="auto" w:fill="auto"/>
            <w:hideMark/>
          </w:tcPr>
          <w:p w14:paraId="5E773465" w14:textId="77777777" w:rsidR="00857E42" w:rsidRPr="00DE73DD" w:rsidRDefault="00857E42" w:rsidP="00857E42">
            <w:pPr>
              <w:pStyle w:val="aff7"/>
            </w:pPr>
            <w:r w:rsidRPr="00DE73DD">
              <w:rPr>
                <w:bCs/>
              </w:rPr>
              <w:t>4</w:t>
            </w:r>
          </w:p>
        </w:tc>
        <w:tc>
          <w:tcPr>
            <w:tcW w:w="0" w:type="auto"/>
            <w:shd w:val="clear" w:color="auto" w:fill="auto"/>
            <w:hideMark/>
          </w:tcPr>
          <w:p w14:paraId="1E21F357" w14:textId="77777777" w:rsidR="00857E42" w:rsidRPr="00DE73DD" w:rsidRDefault="00857E42" w:rsidP="00857E42">
            <w:pPr>
              <w:pStyle w:val="aff7"/>
            </w:pPr>
            <w:r w:rsidRPr="00DE73DD">
              <w:rPr>
                <w:bCs/>
              </w:rPr>
              <w:t xml:space="preserve">Общая площадь жилого фонда </w:t>
            </w:r>
          </w:p>
        </w:tc>
        <w:tc>
          <w:tcPr>
            <w:tcW w:w="0" w:type="auto"/>
            <w:shd w:val="clear" w:color="auto" w:fill="auto"/>
            <w:hideMark/>
          </w:tcPr>
          <w:p w14:paraId="1781129F" w14:textId="0828B9C8" w:rsidR="00857E42" w:rsidRPr="00DE73DD" w:rsidRDefault="00F031BE" w:rsidP="00857E42">
            <w:pPr>
              <w:pStyle w:val="aff7"/>
            </w:pPr>
            <w:r>
              <w:t>ты</w:t>
            </w:r>
            <w:r w:rsidR="00857E42" w:rsidRPr="00DE73DD">
              <w:t>с.кв.м</w:t>
            </w:r>
          </w:p>
        </w:tc>
        <w:tc>
          <w:tcPr>
            <w:tcW w:w="0" w:type="auto"/>
            <w:shd w:val="clear" w:color="auto" w:fill="auto"/>
          </w:tcPr>
          <w:p w14:paraId="4DB41236" w14:textId="77777777" w:rsidR="00857E42" w:rsidRPr="00DE73DD" w:rsidRDefault="00857E42" w:rsidP="00857E42">
            <w:pPr>
              <w:pStyle w:val="aff7"/>
            </w:pPr>
            <w:r w:rsidRPr="00DE73DD">
              <w:t>24,075</w:t>
            </w:r>
          </w:p>
        </w:tc>
        <w:tc>
          <w:tcPr>
            <w:tcW w:w="0" w:type="auto"/>
            <w:shd w:val="clear" w:color="auto" w:fill="auto"/>
          </w:tcPr>
          <w:p w14:paraId="102B8127" w14:textId="77777777" w:rsidR="00857E42" w:rsidRPr="00DE73DD" w:rsidRDefault="00857E42" w:rsidP="00857E42">
            <w:pPr>
              <w:pStyle w:val="aff7"/>
            </w:pPr>
            <w:r w:rsidRPr="00DE73DD">
              <w:t>95,760</w:t>
            </w:r>
          </w:p>
        </w:tc>
      </w:tr>
    </w:tbl>
    <w:p w14:paraId="2D0C4C57" w14:textId="77777777" w:rsidR="00941B20" w:rsidRDefault="00941B20" w:rsidP="00AB3BBB">
      <w:pPr>
        <w:pStyle w:val="af4"/>
      </w:pPr>
    </w:p>
    <w:p w14:paraId="6B62FC21" w14:textId="5C61920E" w:rsidR="00857E42" w:rsidRPr="00DE73DD" w:rsidRDefault="00857E42" w:rsidP="00857E42">
      <w:pPr>
        <w:pStyle w:val="2"/>
      </w:pPr>
      <w:bookmarkStart w:id="258" w:name="_Toc178175655"/>
      <w:bookmarkStart w:id="259" w:name="_Toc178431282"/>
      <w:bookmarkStart w:id="260" w:name="_Toc193067838"/>
      <w:r w:rsidRPr="00DE73DD">
        <w:t>Перечень земельных участков сельскохозяйственного назначения, планируемых к переводу в земли иных категорий</w:t>
      </w:r>
      <w:bookmarkEnd w:id="258"/>
      <w:bookmarkEnd w:id="259"/>
      <w:bookmarkEnd w:id="260"/>
    </w:p>
    <w:p w14:paraId="527C0670" w14:textId="77777777" w:rsidR="00857E42" w:rsidRPr="00DE73DD" w:rsidRDefault="00857E42" w:rsidP="00857E42">
      <w:pPr>
        <w:pStyle w:val="aff1"/>
      </w:pPr>
      <w:r w:rsidRPr="00DE73DD">
        <w:t>Сведения о переводе земель в иную категорию</w:t>
      </w:r>
    </w:p>
    <w:p w14:paraId="43D1BF22" w14:textId="77777777" w:rsidR="00857E42" w:rsidRPr="00857E42" w:rsidRDefault="00857E42" w:rsidP="00857E42">
      <w:pPr>
        <w:pStyle w:val="af4"/>
      </w:pPr>
      <w:r w:rsidRPr="00857E42">
        <w:t>На данном этапе реализации генерального плана 2025 г предусматривается:</w:t>
      </w:r>
    </w:p>
    <w:p w14:paraId="34D82EBE" w14:textId="327514BE" w:rsidR="00857E42" w:rsidRPr="00DE73DD" w:rsidRDefault="00857E42" w:rsidP="00AD09FA">
      <w:pPr>
        <w:pStyle w:val="10"/>
        <w:numPr>
          <w:ilvl w:val="0"/>
          <w:numId w:val="10"/>
        </w:numPr>
      </w:pPr>
      <w:r w:rsidRPr="00DE73DD">
        <w:t xml:space="preserve">В целях экономического развития, </w:t>
      </w:r>
      <w:r>
        <w:t>предлагается п</w:t>
      </w:r>
      <w:r w:rsidR="00B117FF">
        <w:t>редусмотреть зоны</w:t>
      </w:r>
      <w:r w:rsidRPr="00560DEE">
        <w:t xml:space="preserve"> промышленности для размещения производственных объектов</w:t>
      </w:r>
      <w:r w:rsidR="00AD09FA">
        <w:t xml:space="preserve">, </w:t>
      </w:r>
      <w:r w:rsidR="00AD09FA" w:rsidRPr="00AD09FA">
        <w:t>комплексн</w:t>
      </w:r>
      <w:r w:rsidR="006A3D2F">
        <w:t>ое</w:t>
      </w:r>
      <w:r w:rsidR="00AD09FA" w:rsidRPr="00AD09FA">
        <w:t xml:space="preserve"> развити</w:t>
      </w:r>
      <w:r w:rsidR="006A3D2F">
        <w:t>е</w:t>
      </w:r>
      <w:r w:rsidR="00AD09FA" w:rsidRPr="00AD09FA">
        <w:t xml:space="preserve"> территории (далее – КРТ) согласно заключенного договора КРТ по инициативе правообладателя в соответствии с проектом планировки и проектом межевания территории, согласно Приказа Минэкономразвития России от 09.01.2018 № 10 класс объектов «Комплексное развитие территорий» код объекта 704020100</w:t>
      </w:r>
      <w:r w:rsidR="00AD09FA">
        <w:t>.</w:t>
      </w:r>
    </w:p>
    <w:p w14:paraId="2B7D8E6E" w14:textId="783B200D" w:rsidR="00857E42" w:rsidRPr="00DE73DD" w:rsidRDefault="00857E42" w:rsidP="00857E42">
      <w:pPr>
        <w:pStyle w:val="af4"/>
      </w:pPr>
      <w:r w:rsidRPr="00DE73DD">
        <w:t>В категорию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из категории «Земли сельскохозяйственного назначения» предлагае</w:t>
      </w:r>
      <w:r w:rsidR="00B62169">
        <w:t xml:space="preserve">тся перевод общей площадью </w:t>
      </w:r>
      <w:r w:rsidR="00004279" w:rsidRPr="00DC1B68">
        <w:t>157,57</w:t>
      </w:r>
      <w:r w:rsidRPr="00DE73DD">
        <w:t xml:space="preserve"> га:</w:t>
      </w:r>
    </w:p>
    <w:p w14:paraId="2682EDCA" w14:textId="77777777" w:rsidR="00857E42" w:rsidRPr="00DE73DD" w:rsidRDefault="00857E42" w:rsidP="006A3D2F">
      <w:pPr>
        <w:pStyle w:val="11"/>
      </w:pPr>
      <w:r w:rsidRPr="00DE73DD">
        <w:t>части земель квартала с кадастровым номером 02:26:181002, площадью 0,65 га.</w:t>
      </w:r>
    </w:p>
    <w:p w14:paraId="07E91E13" w14:textId="77777777" w:rsidR="00857E42" w:rsidRPr="00DE73DD" w:rsidRDefault="00857E42" w:rsidP="006A3D2F">
      <w:pPr>
        <w:pStyle w:val="11"/>
      </w:pPr>
      <w:r w:rsidRPr="00DE73DD">
        <w:t xml:space="preserve"> части земель квартала с кадастровым номером 02:26:181404, площадью 14,78 га.</w:t>
      </w:r>
    </w:p>
    <w:p w14:paraId="15338184" w14:textId="77777777" w:rsidR="00857E42" w:rsidRPr="00DE73DD" w:rsidRDefault="00857E42" w:rsidP="006A3D2F">
      <w:pPr>
        <w:pStyle w:val="11"/>
      </w:pPr>
      <w:r w:rsidRPr="00DE73DD">
        <w:t xml:space="preserve"> части земельного участка с кадастровым номером 02:26:060501:63, площадью 10,07 га</w:t>
      </w:r>
    </w:p>
    <w:p w14:paraId="73FC6AC9" w14:textId="77777777" w:rsidR="00857E42" w:rsidRPr="00DE73DD" w:rsidRDefault="00857E42" w:rsidP="006A3D2F">
      <w:pPr>
        <w:pStyle w:val="11"/>
      </w:pPr>
      <w:r w:rsidRPr="00DE73DD">
        <w:t xml:space="preserve"> части земельного участка с кадастровым номером 02:26:181404:12, площадью 16,29 га</w:t>
      </w:r>
    </w:p>
    <w:p w14:paraId="359985F3" w14:textId="3E8BC723" w:rsidR="00857E42" w:rsidRPr="00DE73DD" w:rsidRDefault="00857E42" w:rsidP="006A3D2F">
      <w:pPr>
        <w:pStyle w:val="11"/>
      </w:pPr>
      <w:r w:rsidRPr="00DE73DD">
        <w:t xml:space="preserve"> части земельного участка с кадастровым номеро</w:t>
      </w:r>
      <w:r w:rsidR="006A3D2F">
        <w:t>м 02:26:181404:14, площадью 11,29</w:t>
      </w:r>
      <w:r w:rsidRPr="00DE73DD">
        <w:t xml:space="preserve"> га</w:t>
      </w:r>
    </w:p>
    <w:p w14:paraId="5DB48887" w14:textId="77777777" w:rsidR="00857E42" w:rsidRPr="00DE73DD" w:rsidRDefault="00857E42" w:rsidP="006A3D2F">
      <w:pPr>
        <w:pStyle w:val="11"/>
      </w:pPr>
      <w:r>
        <w:t xml:space="preserve"> </w:t>
      </w:r>
      <w:r w:rsidRPr="00DE73DD">
        <w:t>земельного участка с кадастровым номером 02:26:181404:74, площадью 5 га</w:t>
      </w:r>
    </w:p>
    <w:p w14:paraId="71E6874B" w14:textId="77777777" w:rsidR="00857E42" w:rsidRPr="00DE73DD" w:rsidRDefault="00857E42" w:rsidP="006A3D2F">
      <w:pPr>
        <w:pStyle w:val="11"/>
      </w:pPr>
      <w:r>
        <w:t xml:space="preserve"> </w:t>
      </w:r>
      <w:r w:rsidRPr="00DE73DD">
        <w:t>земельного участка с кадастровым номером 02:26:181404:78, площадью 5 га</w:t>
      </w:r>
    </w:p>
    <w:p w14:paraId="33E149CC" w14:textId="77777777" w:rsidR="00857E42" w:rsidRPr="00DE73DD" w:rsidRDefault="00857E42" w:rsidP="006A3D2F">
      <w:pPr>
        <w:pStyle w:val="11"/>
      </w:pPr>
      <w:r>
        <w:t xml:space="preserve"> </w:t>
      </w:r>
      <w:r w:rsidRPr="00DE73DD">
        <w:t>земельного участка с кадастровым номером 02:26:181404:75, площадью 5 га</w:t>
      </w:r>
    </w:p>
    <w:p w14:paraId="64D8F332" w14:textId="1998E1E3" w:rsidR="00857E42" w:rsidRPr="00DE73DD" w:rsidRDefault="00857E42" w:rsidP="006A3D2F">
      <w:pPr>
        <w:pStyle w:val="11"/>
      </w:pPr>
      <w:r w:rsidRPr="00DE73DD">
        <w:t xml:space="preserve"> </w:t>
      </w:r>
      <w:r w:rsidR="006A3D2F" w:rsidRPr="00DE73DD">
        <w:t xml:space="preserve">земельного участка с кадастровым номером </w:t>
      </w:r>
      <w:r w:rsidR="006A3D2F">
        <w:t>02:26:000000:5299, площадью 5,00</w:t>
      </w:r>
      <w:r w:rsidRPr="00DE73DD">
        <w:t xml:space="preserve"> га</w:t>
      </w:r>
    </w:p>
    <w:p w14:paraId="71F6A811" w14:textId="77777777" w:rsidR="00857E42" w:rsidRPr="00DE73DD" w:rsidRDefault="00857E42" w:rsidP="006A3D2F">
      <w:pPr>
        <w:pStyle w:val="11"/>
      </w:pPr>
      <w:r>
        <w:t xml:space="preserve"> </w:t>
      </w:r>
      <w:r w:rsidRPr="00DE73DD">
        <w:t>земельного участка с кадастровым номером 02:26:181404:76, площадью 5 га</w:t>
      </w:r>
    </w:p>
    <w:p w14:paraId="1E9A8B64" w14:textId="43C06D76" w:rsidR="00857E42" w:rsidRPr="00DE73DD" w:rsidRDefault="00857E42" w:rsidP="006A3D2F">
      <w:pPr>
        <w:pStyle w:val="11"/>
      </w:pPr>
      <w:r w:rsidRPr="00DE73DD">
        <w:t xml:space="preserve"> </w:t>
      </w:r>
      <w:r w:rsidR="006A3D2F" w:rsidRPr="00DE73DD">
        <w:t xml:space="preserve">земельного участка с кадастровым номером </w:t>
      </w:r>
      <w:r w:rsidR="006A3D2F">
        <w:t>02:26:181404:89, площадью 4,77</w:t>
      </w:r>
      <w:r w:rsidRPr="00DE73DD">
        <w:t xml:space="preserve"> га</w:t>
      </w:r>
    </w:p>
    <w:p w14:paraId="29E22E81" w14:textId="1E16AF5B" w:rsidR="00857E42" w:rsidRPr="00DE73DD" w:rsidRDefault="00857E42" w:rsidP="006A3D2F">
      <w:pPr>
        <w:pStyle w:val="11"/>
      </w:pPr>
      <w:r w:rsidRPr="00DE73DD">
        <w:t xml:space="preserve"> </w:t>
      </w:r>
      <w:r w:rsidR="006A3D2F" w:rsidRPr="00DE73DD">
        <w:t xml:space="preserve">земельного участка с кадастровым номером </w:t>
      </w:r>
      <w:r w:rsidRPr="00DE73DD">
        <w:t>02:26:181404:90, площадью 4,</w:t>
      </w:r>
      <w:r w:rsidR="006A3D2F">
        <w:t>77</w:t>
      </w:r>
      <w:r w:rsidRPr="00DE73DD">
        <w:t xml:space="preserve"> га</w:t>
      </w:r>
    </w:p>
    <w:p w14:paraId="651EE706" w14:textId="515B662F" w:rsidR="00857E42" w:rsidRPr="00DE73DD" w:rsidRDefault="00857E42" w:rsidP="006A3D2F">
      <w:pPr>
        <w:pStyle w:val="11"/>
      </w:pPr>
      <w:r w:rsidRPr="00DE73DD">
        <w:lastRenderedPageBreak/>
        <w:t xml:space="preserve"> </w:t>
      </w:r>
      <w:r w:rsidR="006A3D2F" w:rsidRPr="00DE73DD">
        <w:t xml:space="preserve">земельного участка с кадастровым номером </w:t>
      </w:r>
      <w:r w:rsidR="00D71889">
        <w:t>02:26:181404:87, площадью 4,7</w:t>
      </w:r>
      <w:r w:rsidR="006A3D2F">
        <w:t>7</w:t>
      </w:r>
      <w:r w:rsidRPr="00DE73DD">
        <w:t xml:space="preserve"> га</w:t>
      </w:r>
    </w:p>
    <w:p w14:paraId="6D91BB0D" w14:textId="5BD11B7A" w:rsidR="00857E42" w:rsidRPr="00DE73DD" w:rsidRDefault="00857E42" w:rsidP="006A3D2F">
      <w:pPr>
        <w:pStyle w:val="11"/>
      </w:pPr>
      <w:r w:rsidRPr="00DE73DD">
        <w:t xml:space="preserve"> </w:t>
      </w:r>
      <w:r w:rsidR="006A3D2F" w:rsidRPr="00DE73DD">
        <w:t xml:space="preserve">земельного участка с кадастровым номером </w:t>
      </w:r>
      <w:r w:rsidR="00D71889">
        <w:t>02:26:1814</w:t>
      </w:r>
      <w:r w:rsidR="006A3D2F">
        <w:t>04:335, площадью 4,14</w:t>
      </w:r>
      <w:r w:rsidRPr="00DE73DD">
        <w:t xml:space="preserve"> га</w:t>
      </w:r>
    </w:p>
    <w:p w14:paraId="0AC1D4D1" w14:textId="35937524" w:rsidR="00857E42" w:rsidRPr="00DE73DD" w:rsidRDefault="00857E42" w:rsidP="006A3D2F">
      <w:pPr>
        <w:pStyle w:val="11"/>
      </w:pPr>
      <w:r w:rsidRPr="00DE73DD">
        <w:t xml:space="preserve"> </w:t>
      </w:r>
      <w:r w:rsidR="006A3D2F" w:rsidRPr="00DE73DD">
        <w:t xml:space="preserve">земельного участка с кадастровым номером </w:t>
      </w:r>
      <w:r w:rsidR="006A3D2F">
        <w:t>02:26:181404:336, площадью 4,15</w:t>
      </w:r>
      <w:r w:rsidRPr="00DE73DD">
        <w:t xml:space="preserve"> га</w:t>
      </w:r>
    </w:p>
    <w:p w14:paraId="490E0967" w14:textId="48F84F58" w:rsidR="00857E42" w:rsidRPr="00DE73DD" w:rsidRDefault="006A3D2F" w:rsidP="006A3D2F">
      <w:pPr>
        <w:pStyle w:val="11"/>
      </w:pPr>
      <w:r w:rsidRPr="00DE73DD">
        <w:t xml:space="preserve">земельного участка с кадастровым номером </w:t>
      </w:r>
      <w:r>
        <w:t>02:26:181404:338, площадью 4,21</w:t>
      </w:r>
      <w:r w:rsidR="00857E42" w:rsidRPr="00DE73DD">
        <w:t xml:space="preserve"> га</w:t>
      </w:r>
    </w:p>
    <w:p w14:paraId="3A8B8617" w14:textId="6A6BB802" w:rsidR="00857E42" w:rsidRPr="00DE73DD" w:rsidRDefault="00857E42" w:rsidP="006A3D2F">
      <w:pPr>
        <w:pStyle w:val="11"/>
      </w:pPr>
      <w:r w:rsidRPr="00DE73DD">
        <w:t xml:space="preserve"> </w:t>
      </w:r>
      <w:r w:rsidR="006A3D2F">
        <w:t xml:space="preserve">земельного участка </w:t>
      </w:r>
      <w:r w:rsidR="006A3D2F" w:rsidRPr="00DE73DD">
        <w:t xml:space="preserve">с кадастровым номером </w:t>
      </w:r>
      <w:r w:rsidR="006A3D2F">
        <w:t>02:26:181404:340, площадью 4,18</w:t>
      </w:r>
      <w:r w:rsidRPr="00DE73DD">
        <w:t xml:space="preserve"> га</w:t>
      </w:r>
    </w:p>
    <w:p w14:paraId="15A3F9BF" w14:textId="70EFFD51" w:rsidR="00857E42" w:rsidRPr="00DE73DD" w:rsidRDefault="00857E42" w:rsidP="006A3D2F">
      <w:pPr>
        <w:pStyle w:val="11"/>
      </w:pPr>
      <w:r w:rsidRPr="00DE73DD">
        <w:t xml:space="preserve"> </w:t>
      </w:r>
      <w:r w:rsidR="006A3D2F" w:rsidRPr="00DE73DD">
        <w:t xml:space="preserve">земельного участка с кадастровым номером </w:t>
      </w:r>
      <w:r w:rsidR="006A3D2F">
        <w:t>02:26:181404:88, площадью 4,77</w:t>
      </w:r>
      <w:r w:rsidRPr="00DE73DD">
        <w:t xml:space="preserve"> га</w:t>
      </w:r>
    </w:p>
    <w:p w14:paraId="4EB0E29C" w14:textId="21CBC04C" w:rsidR="00857E42" w:rsidRPr="00DE73DD" w:rsidRDefault="00857E42" w:rsidP="006A3D2F">
      <w:pPr>
        <w:pStyle w:val="11"/>
      </w:pPr>
      <w:r w:rsidRPr="00DE73DD">
        <w:t xml:space="preserve"> </w:t>
      </w:r>
      <w:r w:rsidR="006A3D2F" w:rsidRPr="00DE73DD">
        <w:t xml:space="preserve">земельного участка с кадастровым номером </w:t>
      </w:r>
      <w:r w:rsidR="006A3D2F">
        <w:t>02:26:181404:349, площадью 2,31</w:t>
      </w:r>
      <w:r w:rsidRPr="00DE73DD">
        <w:t xml:space="preserve"> га</w:t>
      </w:r>
    </w:p>
    <w:p w14:paraId="72F26CC9" w14:textId="3C9EBDD0" w:rsidR="00857E42" w:rsidRPr="00DE73DD" w:rsidRDefault="00857E42" w:rsidP="006A3D2F">
      <w:pPr>
        <w:pStyle w:val="11"/>
      </w:pPr>
      <w:r w:rsidRPr="00DE73DD">
        <w:t xml:space="preserve"> </w:t>
      </w:r>
      <w:r w:rsidR="006A3D2F" w:rsidRPr="00DE73DD">
        <w:t xml:space="preserve">земельного участка с кадастровым номером </w:t>
      </w:r>
      <w:r w:rsidRPr="00DE73DD">
        <w:t>02:26:18</w:t>
      </w:r>
      <w:r w:rsidR="006A3D2F">
        <w:t>1404:350, площадью 1,95</w:t>
      </w:r>
      <w:r w:rsidRPr="00DE73DD">
        <w:t xml:space="preserve"> га</w:t>
      </w:r>
    </w:p>
    <w:p w14:paraId="59444D5C" w14:textId="20FD4ED3" w:rsidR="00857E42" w:rsidRPr="00DE73DD" w:rsidRDefault="00857E42" w:rsidP="006A3D2F">
      <w:pPr>
        <w:pStyle w:val="11"/>
      </w:pPr>
      <w:r w:rsidRPr="00DE73DD">
        <w:t xml:space="preserve"> </w:t>
      </w:r>
      <w:r w:rsidR="006A3D2F" w:rsidRPr="00DE73DD">
        <w:t xml:space="preserve">земельного участка с кадастровым номером </w:t>
      </w:r>
      <w:r w:rsidR="006A3D2F">
        <w:t>02:26:181404:83, площадью 4,77</w:t>
      </w:r>
      <w:r w:rsidRPr="00DE73DD">
        <w:t xml:space="preserve"> га</w:t>
      </w:r>
    </w:p>
    <w:p w14:paraId="2C58A375" w14:textId="0EFD46AA" w:rsidR="00857E42" w:rsidRPr="00DE73DD" w:rsidRDefault="00857E42" w:rsidP="006A3D2F">
      <w:pPr>
        <w:pStyle w:val="11"/>
      </w:pPr>
      <w:r w:rsidRPr="00DE73DD">
        <w:t xml:space="preserve"> </w:t>
      </w:r>
      <w:r w:rsidR="006A3D2F" w:rsidRPr="00DE73DD">
        <w:t xml:space="preserve">земельного участка с кадастровым номером </w:t>
      </w:r>
      <w:r w:rsidR="006A3D2F">
        <w:t>02:26:181404:84, площадью 4,77</w:t>
      </w:r>
      <w:r w:rsidRPr="00DE73DD">
        <w:t xml:space="preserve"> га</w:t>
      </w:r>
    </w:p>
    <w:p w14:paraId="5F837B98" w14:textId="0B99D690" w:rsidR="00857E42" w:rsidRPr="00DE73DD" w:rsidRDefault="00857E42" w:rsidP="006A3D2F">
      <w:pPr>
        <w:pStyle w:val="11"/>
      </w:pPr>
      <w:r w:rsidRPr="00DE73DD">
        <w:t xml:space="preserve"> </w:t>
      </w:r>
      <w:r w:rsidR="006A3D2F" w:rsidRPr="00DE73DD">
        <w:t xml:space="preserve">земельного участка с кадастровым номером </w:t>
      </w:r>
      <w:r w:rsidRPr="00DE73DD">
        <w:t xml:space="preserve">02:26:181404:85, </w:t>
      </w:r>
      <w:r w:rsidR="006A3D2F">
        <w:t>площадью 4,77</w:t>
      </w:r>
      <w:r w:rsidRPr="00DE73DD">
        <w:t xml:space="preserve"> га</w:t>
      </w:r>
    </w:p>
    <w:p w14:paraId="522969FB" w14:textId="0383E072" w:rsidR="00857E42" w:rsidRPr="00DE73DD" w:rsidRDefault="00857E42" w:rsidP="006A3D2F">
      <w:pPr>
        <w:pStyle w:val="11"/>
      </w:pPr>
      <w:r w:rsidRPr="00DE73DD">
        <w:t xml:space="preserve"> </w:t>
      </w:r>
      <w:r w:rsidR="006A3D2F" w:rsidRPr="00DE73DD">
        <w:t xml:space="preserve">земельного участка с кадастровым номером </w:t>
      </w:r>
      <w:r w:rsidR="006A3D2F">
        <w:t>02:26:181404:82, площадью 4,77</w:t>
      </w:r>
      <w:r w:rsidRPr="00DE73DD">
        <w:t xml:space="preserve"> га</w:t>
      </w:r>
    </w:p>
    <w:p w14:paraId="19D3B461" w14:textId="671ED21E" w:rsidR="00857E42" w:rsidRPr="00DE73DD" w:rsidRDefault="00857E42" w:rsidP="006A3D2F">
      <w:pPr>
        <w:pStyle w:val="11"/>
      </w:pPr>
      <w:r w:rsidRPr="00DE73DD">
        <w:t xml:space="preserve"> </w:t>
      </w:r>
      <w:r w:rsidR="006A3D2F" w:rsidRPr="00DE73DD">
        <w:t xml:space="preserve">земельного участка с кадастровым номером </w:t>
      </w:r>
      <w:r w:rsidR="006A3D2F">
        <w:t>02:26:181404:81, площадью 4,77</w:t>
      </w:r>
      <w:r w:rsidRPr="00DE73DD">
        <w:t xml:space="preserve"> га</w:t>
      </w:r>
    </w:p>
    <w:p w14:paraId="69BB99D2" w14:textId="0811358C" w:rsidR="00857E42" w:rsidRPr="00DE73DD" w:rsidRDefault="00857E42" w:rsidP="006A3D2F">
      <w:pPr>
        <w:pStyle w:val="11"/>
      </w:pPr>
      <w:r w:rsidRPr="00DE73DD">
        <w:t xml:space="preserve"> </w:t>
      </w:r>
      <w:r w:rsidR="006A3D2F" w:rsidRPr="00DE73DD">
        <w:t xml:space="preserve">земельного участка с кадастровым номером </w:t>
      </w:r>
      <w:r w:rsidRPr="00DE73DD">
        <w:t>02:26:181404:77, площадью 4</w:t>
      </w:r>
      <w:r w:rsidR="006A3D2F">
        <w:t>,77</w:t>
      </w:r>
      <w:r w:rsidRPr="00DE73DD">
        <w:t xml:space="preserve"> га</w:t>
      </w:r>
    </w:p>
    <w:p w14:paraId="5D08EA0D" w14:textId="0D6869EA" w:rsidR="00857E42" w:rsidRPr="00DE73DD" w:rsidRDefault="00857E42" w:rsidP="006A3D2F">
      <w:pPr>
        <w:pStyle w:val="11"/>
      </w:pPr>
      <w:r w:rsidRPr="00DE73DD">
        <w:t xml:space="preserve"> </w:t>
      </w:r>
      <w:r w:rsidR="006A3D2F" w:rsidRPr="00DE73DD">
        <w:t xml:space="preserve">земельного участка с кадастровым номером </w:t>
      </w:r>
      <w:r w:rsidR="006A3D2F">
        <w:t>02:26:181404:68, площадью 4,77</w:t>
      </w:r>
      <w:r w:rsidRPr="00DE73DD">
        <w:t xml:space="preserve"> га</w:t>
      </w:r>
    </w:p>
    <w:p w14:paraId="3A07C99E" w14:textId="767051EA" w:rsidR="00857E42" w:rsidRDefault="00857E42" w:rsidP="006A3D2F">
      <w:pPr>
        <w:pStyle w:val="11"/>
      </w:pPr>
      <w:r w:rsidRPr="00DE73DD">
        <w:t xml:space="preserve"> </w:t>
      </w:r>
      <w:r w:rsidR="006A3D2F" w:rsidRPr="00DE73DD">
        <w:t xml:space="preserve">земельного участка с кадастровым номером </w:t>
      </w:r>
      <w:r w:rsidR="006A3D2F">
        <w:t>02:26:181404:67, площадью 4,77</w:t>
      </w:r>
      <w:r w:rsidRPr="00DE73DD">
        <w:t xml:space="preserve"> га</w:t>
      </w:r>
    </w:p>
    <w:p w14:paraId="61B39A68" w14:textId="26629543" w:rsidR="006A3D2F" w:rsidRDefault="006A3D2F" w:rsidP="006A3D2F">
      <w:pPr>
        <w:pStyle w:val="11"/>
      </w:pPr>
      <w:r w:rsidRPr="00DE73DD">
        <w:t xml:space="preserve">земельного участка с кадастровым номером </w:t>
      </w:r>
      <w:r w:rsidRPr="006A3D2F">
        <w:t>02:26:181404:95</w:t>
      </w:r>
      <w:r>
        <w:t>, площадью 1,31</w:t>
      </w:r>
      <w:r w:rsidRPr="00DE73DD">
        <w:t xml:space="preserve"> га</w:t>
      </w:r>
    </w:p>
    <w:p w14:paraId="4E036BA1" w14:textId="77777777" w:rsidR="006A3D2F" w:rsidRPr="00DE73DD" w:rsidRDefault="006A3D2F" w:rsidP="006A3D2F">
      <w:pPr>
        <w:pStyle w:val="11"/>
        <w:numPr>
          <w:ilvl w:val="0"/>
          <w:numId w:val="0"/>
        </w:numPr>
        <w:ind w:left="1068"/>
      </w:pPr>
    </w:p>
    <w:p w14:paraId="28BEBF28" w14:textId="77777777" w:rsidR="00857E42" w:rsidRPr="00DE73DD" w:rsidRDefault="00857E42" w:rsidP="00857E42">
      <w:pPr>
        <w:pStyle w:val="10"/>
      </w:pPr>
      <w:r w:rsidRPr="00DE73DD">
        <w:t>В целях экономической эффективности предлагается сформировать зону для размещения объектов транспортной инфраструктуры на полосе отвода от автодороги федерального значения М-5 "Урал"</w:t>
      </w:r>
    </w:p>
    <w:p w14:paraId="4418F99D" w14:textId="40345E3F" w:rsidR="00857E42" w:rsidRPr="00DE73DD" w:rsidRDefault="00857E42" w:rsidP="00857E42">
      <w:pPr>
        <w:pStyle w:val="af4"/>
      </w:pPr>
      <w:r w:rsidRPr="00DE73DD">
        <w:t>В категорию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из категории «Земли сельскохозяйственного назначения» предлагается</w:t>
      </w:r>
      <w:r w:rsidR="004A41D9">
        <w:t xml:space="preserve"> перевод общей площадью </w:t>
      </w:r>
      <w:r w:rsidR="00004279" w:rsidRPr="00004279">
        <w:t>16,04</w:t>
      </w:r>
      <w:r w:rsidRPr="00DE73DD">
        <w:t xml:space="preserve"> га:</w:t>
      </w:r>
    </w:p>
    <w:p w14:paraId="3FE2BADD" w14:textId="77ECD12A" w:rsidR="00857E42" w:rsidRPr="00DE73DD" w:rsidRDefault="00857E42" w:rsidP="000C63B7">
      <w:pPr>
        <w:pStyle w:val="11"/>
      </w:pPr>
      <w:r w:rsidRPr="00DE73DD">
        <w:t xml:space="preserve">части </w:t>
      </w:r>
      <w:r w:rsidR="006A3D2F">
        <w:t>кадастрового квартала</w:t>
      </w:r>
      <w:r w:rsidRPr="00DE73DD">
        <w:t xml:space="preserve"> с кадастровым номером 02:26:181404, площадью 4,82 га</w:t>
      </w:r>
    </w:p>
    <w:p w14:paraId="7827797D" w14:textId="77777777" w:rsidR="00857E42" w:rsidRDefault="00857E42" w:rsidP="000C63B7">
      <w:pPr>
        <w:pStyle w:val="11"/>
      </w:pPr>
      <w:r w:rsidRPr="00DE73DD">
        <w:lastRenderedPageBreak/>
        <w:t>части земельного участка с кадастровым номером 02:26:181404:12, площадью 2,71 га</w:t>
      </w:r>
    </w:p>
    <w:p w14:paraId="5B708607" w14:textId="56A84B66" w:rsidR="0014290A" w:rsidRPr="00DE73DD" w:rsidRDefault="0014290A" w:rsidP="000C63B7">
      <w:pPr>
        <w:pStyle w:val="11"/>
      </w:pPr>
      <w:r w:rsidRPr="00DE73DD">
        <w:t>части земельного участка с кад</w:t>
      </w:r>
      <w:r>
        <w:t>астровым номером 02:26:181404:14, площадью 0,31 га</w:t>
      </w:r>
    </w:p>
    <w:p w14:paraId="1D6C9C02" w14:textId="77777777" w:rsidR="00857E42" w:rsidRPr="00DE73DD" w:rsidRDefault="00857E42" w:rsidP="000C63B7">
      <w:pPr>
        <w:pStyle w:val="11"/>
      </w:pPr>
      <w:r w:rsidRPr="00DE73DD">
        <w:t>части земельного участка с кадастровым номером 02:26:000000:545, площадью 0,33 га</w:t>
      </w:r>
    </w:p>
    <w:p w14:paraId="6AA9CC45" w14:textId="5906B882" w:rsidR="00857E42" w:rsidRPr="00DE73DD" w:rsidRDefault="00857E42" w:rsidP="000C63B7">
      <w:pPr>
        <w:pStyle w:val="11"/>
      </w:pPr>
      <w:r w:rsidRPr="00DE73DD">
        <w:t>земельного участка с кадастровым номеро</w:t>
      </w:r>
      <w:r w:rsidR="006A3D2F">
        <w:t>м 02:26:181404:79, площадью 3,77</w:t>
      </w:r>
      <w:r w:rsidRPr="00DE73DD">
        <w:t xml:space="preserve"> га</w:t>
      </w:r>
    </w:p>
    <w:p w14:paraId="0F0E6137" w14:textId="77777777" w:rsidR="00857E42" w:rsidRPr="00DE73DD" w:rsidRDefault="00857E42" w:rsidP="000C63B7">
      <w:pPr>
        <w:pStyle w:val="11"/>
      </w:pPr>
      <w:r w:rsidRPr="00DE73DD">
        <w:t>части земельного участка с кадастровым номером 02:26:181404:94, площадью 1,41 га</w:t>
      </w:r>
    </w:p>
    <w:p w14:paraId="35B42EE8" w14:textId="77777777" w:rsidR="00857E42" w:rsidRPr="00DE73DD" w:rsidRDefault="00857E42" w:rsidP="000C63B7">
      <w:pPr>
        <w:pStyle w:val="11"/>
      </w:pPr>
      <w:r w:rsidRPr="00DE73DD">
        <w:t>части земельного участка с кадастровым номером 02:26:181404:332, площадью 0,15 га</w:t>
      </w:r>
    </w:p>
    <w:p w14:paraId="5C784F66" w14:textId="77777777" w:rsidR="00857E42" w:rsidRPr="00DE73DD" w:rsidRDefault="00857E42" w:rsidP="000C63B7">
      <w:pPr>
        <w:pStyle w:val="11"/>
      </w:pPr>
      <w:r w:rsidRPr="00DE73DD">
        <w:t xml:space="preserve">части земельного участка с кадастровым номером </w:t>
      </w:r>
      <w:r w:rsidRPr="00744C24">
        <w:rPr>
          <w:color w:val="252625"/>
          <w:shd w:val="clear" w:color="auto" w:fill="FFFFFF"/>
        </w:rPr>
        <w:t>02:26:181404:1219</w:t>
      </w:r>
      <w:r w:rsidRPr="00DE73DD">
        <w:t>, площадью 0,15 га</w:t>
      </w:r>
    </w:p>
    <w:p w14:paraId="2EB9D61A" w14:textId="0C2209D5" w:rsidR="00857E42" w:rsidRPr="00DE73DD" w:rsidRDefault="00857E42" w:rsidP="000C63B7">
      <w:pPr>
        <w:pStyle w:val="11"/>
      </w:pPr>
      <w:r w:rsidRPr="00DE73DD">
        <w:t>части земельного участка с кадастровым номером 02:26:1</w:t>
      </w:r>
      <w:r w:rsidR="00D71889">
        <w:t>81404:5 (02:26:181404:346 – 1,17</w:t>
      </w:r>
      <w:r w:rsidRPr="00DE73DD">
        <w:t xml:space="preserve"> га, 02:26:181404:344 – 1,02 га, 02:26:181404:345 – 0,21 га), площадью 2,39 га</w:t>
      </w:r>
    </w:p>
    <w:p w14:paraId="78D2F22C" w14:textId="32F601C7" w:rsidR="00857E42" w:rsidRPr="00DE73DD" w:rsidRDefault="00857E42" w:rsidP="00857E42">
      <w:pPr>
        <w:pStyle w:val="10"/>
      </w:pPr>
      <w:r w:rsidRPr="00DE73DD">
        <w:t xml:space="preserve">В целях экономического развития предлагается </w:t>
      </w:r>
      <w:r w:rsidR="002910EE" w:rsidRPr="00DE73DD">
        <w:t>проектирование</w:t>
      </w:r>
      <w:r w:rsidRPr="00DE73DD">
        <w:t xml:space="preserve"> транспортной зоны для размещени</w:t>
      </w:r>
      <w:r w:rsidR="00004279">
        <w:t>я объектов придорожного сервиса.</w:t>
      </w:r>
    </w:p>
    <w:p w14:paraId="0A2D6F61" w14:textId="2FC1D1BE" w:rsidR="00857E42" w:rsidRPr="00DE73DD" w:rsidRDefault="00857E42" w:rsidP="00857E42">
      <w:pPr>
        <w:pStyle w:val="af4"/>
      </w:pPr>
      <w:r w:rsidRPr="00DE73DD">
        <w:t xml:space="preserve">В категорию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из категории «Земли сельскохозяйственного назначения» предлагается перевод общей площадью </w:t>
      </w:r>
      <w:r w:rsidRPr="00004279">
        <w:t>3,</w:t>
      </w:r>
      <w:r w:rsidR="00004279" w:rsidRPr="00004279">
        <w:t>38</w:t>
      </w:r>
      <w:r w:rsidRPr="00DE73DD">
        <w:t xml:space="preserve"> га:</w:t>
      </w:r>
    </w:p>
    <w:p w14:paraId="3EF70244" w14:textId="77777777" w:rsidR="00857E42" w:rsidRPr="00DE73DD" w:rsidRDefault="00857E42" w:rsidP="000C63B7">
      <w:pPr>
        <w:pStyle w:val="11"/>
      </w:pPr>
      <w:r w:rsidRPr="00DE73DD">
        <w:t>части земельного участка с кадастровым номером 02:26:060401:422, площадью 2,0 га</w:t>
      </w:r>
    </w:p>
    <w:p w14:paraId="401AC5AC" w14:textId="5987F98E" w:rsidR="003C66B0" w:rsidRPr="00DE73DD" w:rsidRDefault="003C66B0" w:rsidP="003C66B0">
      <w:pPr>
        <w:pStyle w:val="11"/>
      </w:pPr>
      <w:r>
        <w:t xml:space="preserve">земельного участка с кадастровым номером </w:t>
      </w:r>
      <w:r w:rsidRPr="003C66B0">
        <w:t>02:26:060201:4</w:t>
      </w:r>
      <w:r>
        <w:t>, площадью 1,38 га</w:t>
      </w:r>
    </w:p>
    <w:p w14:paraId="32C21ED4" w14:textId="62466CAB" w:rsidR="00857E42" w:rsidRPr="00DE73DD" w:rsidRDefault="00857E42" w:rsidP="00857E42">
      <w:pPr>
        <w:pStyle w:val="10"/>
      </w:pPr>
      <w:r w:rsidRPr="00DE73DD">
        <w:t xml:space="preserve">Размещение зоны отдыха в целях инвестиционной </w:t>
      </w:r>
      <w:r w:rsidR="002910EE" w:rsidRPr="00DE73DD">
        <w:t>привлекательности</w:t>
      </w:r>
      <w:r w:rsidRPr="00DE73DD">
        <w:t xml:space="preserve"> сельского поселения.</w:t>
      </w:r>
    </w:p>
    <w:p w14:paraId="69F0344B" w14:textId="031F8235" w:rsidR="00004279" w:rsidRDefault="00004279" w:rsidP="00857E42">
      <w:pPr>
        <w:pStyle w:val="af4"/>
      </w:pPr>
      <w:r>
        <w:t xml:space="preserve">В категорию </w:t>
      </w:r>
      <w:r w:rsidRPr="00DE73DD">
        <w:t>«Земли особо охраняемых территорий» из категории «Земли сельскохозяйственного назначения»</w:t>
      </w:r>
      <w:r>
        <w:t xml:space="preserve"> предлагается перевод общей площадью 3,14 га:</w:t>
      </w:r>
    </w:p>
    <w:p w14:paraId="74E7914B" w14:textId="3E21EC27" w:rsidR="00004279" w:rsidRDefault="00004279" w:rsidP="00004279">
      <w:pPr>
        <w:pStyle w:val="11"/>
      </w:pPr>
      <w:r w:rsidRPr="00DE73DD">
        <w:t xml:space="preserve">земельного участка с кадастровым номером </w:t>
      </w:r>
      <w:r w:rsidRPr="00004279">
        <w:t>02:26:181404:1220</w:t>
      </w:r>
      <w:r w:rsidRPr="00DE73DD">
        <w:t>, площадью 2,0 га</w:t>
      </w:r>
    </w:p>
    <w:p w14:paraId="45D74E1D" w14:textId="0990575C" w:rsidR="00004279" w:rsidRDefault="00004279" w:rsidP="00004279">
      <w:pPr>
        <w:pStyle w:val="11"/>
      </w:pPr>
      <w:r w:rsidRPr="00DE73DD">
        <w:t xml:space="preserve">земельного участка с кадастровым номером </w:t>
      </w:r>
      <w:r w:rsidRPr="00004279">
        <w:t>02:26:18140</w:t>
      </w:r>
      <w:r>
        <w:t>3</w:t>
      </w:r>
      <w:r w:rsidRPr="00004279">
        <w:t>:</w:t>
      </w:r>
      <w:r>
        <w:t>247, площадью 0,30</w:t>
      </w:r>
      <w:r w:rsidRPr="00DE73DD">
        <w:t xml:space="preserve"> га</w:t>
      </w:r>
    </w:p>
    <w:p w14:paraId="01741594" w14:textId="126D21B8" w:rsidR="00004279" w:rsidRDefault="00004279" w:rsidP="00004279">
      <w:pPr>
        <w:pStyle w:val="11"/>
      </w:pPr>
      <w:r w:rsidRPr="00DE73DD">
        <w:t xml:space="preserve">земельного участка с кадастровым номером </w:t>
      </w:r>
      <w:r w:rsidRPr="00004279">
        <w:t>02:26:18140</w:t>
      </w:r>
      <w:r>
        <w:t>3</w:t>
      </w:r>
      <w:r w:rsidRPr="00004279">
        <w:t>:</w:t>
      </w:r>
      <w:r>
        <w:t>248, площадью 0,09</w:t>
      </w:r>
      <w:r w:rsidRPr="00DE73DD">
        <w:t xml:space="preserve"> га</w:t>
      </w:r>
    </w:p>
    <w:p w14:paraId="1CDC7EEF" w14:textId="27E1CAB1" w:rsidR="00004279" w:rsidRDefault="00004279" w:rsidP="00004279">
      <w:pPr>
        <w:pStyle w:val="11"/>
      </w:pPr>
      <w:r w:rsidRPr="00DE73DD">
        <w:t xml:space="preserve">земельного участка с кадастровым номером </w:t>
      </w:r>
      <w:r w:rsidRPr="00004279">
        <w:t>02:26:18140</w:t>
      </w:r>
      <w:r>
        <w:t>3</w:t>
      </w:r>
      <w:r w:rsidRPr="00004279">
        <w:t>:</w:t>
      </w:r>
      <w:r>
        <w:t>249, площадью 0,09</w:t>
      </w:r>
      <w:r w:rsidRPr="00DE73DD">
        <w:t xml:space="preserve"> га</w:t>
      </w:r>
    </w:p>
    <w:p w14:paraId="1C29B541" w14:textId="0E5A2C81" w:rsidR="00004279" w:rsidRDefault="00004279" w:rsidP="00004279">
      <w:pPr>
        <w:pStyle w:val="11"/>
      </w:pPr>
      <w:r w:rsidRPr="00DE73DD">
        <w:t xml:space="preserve">земельного участка с кадастровым номером </w:t>
      </w:r>
      <w:r w:rsidRPr="00004279">
        <w:t>02:26:18140</w:t>
      </w:r>
      <w:r>
        <w:t>3</w:t>
      </w:r>
      <w:r w:rsidRPr="00004279">
        <w:t>:</w:t>
      </w:r>
      <w:r>
        <w:t>250, площадью 0,11</w:t>
      </w:r>
      <w:r w:rsidRPr="00DE73DD">
        <w:t xml:space="preserve"> га</w:t>
      </w:r>
    </w:p>
    <w:p w14:paraId="346A0311" w14:textId="00528D75" w:rsidR="00004279" w:rsidRDefault="00004279" w:rsidP="00004279">
      <w:pPr>
        <w:pStyle w:val="11"/>
      </w:pPr>
      <w:r w:rsidRPr="00DE73DD">
        <w:t xml:space="preserve">земельного участка с кадастровым номером </w:t>
      </w:r>
      <w:r w:rsidRPr="00004279">
        <w:t>02:26:18140</w:t>
      </w:r>
      <w:r>
        <w:t>3</w:t>
      </w:r>
      <w:r w:rsidRPr="00004279">
        <w:t>:</w:t>
      </w:r>
      <w:r>
        <w:t>62, площадью 0,15</w:t>
      </w:r>
      <w:r w:rsidRPr="00DE73DD">
        <w:t xml:space="preserve"> га</w:t>
      </w:r>
    </w:p>
    <w:p w14:paraId="7A096C23" w14:textId="5BA9F23B" w:rsidR="00004279" w:rsidRDefault="00004279" w:rsidP="00004279">
      <w:pPr>
        <w:pStyle w:val="11"/>
      </w:pPr>
      <w:r w:rsidRPr="00DE73DD">
        <w:t xml:space="preserve">земельного участка с кадастровым номером </w:t>
      </w:r>
      <w:r w:rsidRPr="00004279">
        <w:t>02:26:18140</w:t>
      </w:r>
      <w:r>
        <w:t>3</w:t>
      </w:r>
      <w:r w:rsidRPr="00004279">
        <w:t>:</w:t>
      </w:r>
      <w:r>
        <w:t>64, площадью 0,15</w:t>
      </w:r>
      <w:r w:rsidRPr="00DE73DD">
        <w:t xml:space="preserve"> га</w:t>
      </w:r>
    </w:p>
    <w:p w14:paraId="29D02D29" w14:textId="6C0AF85A" w:rsidR="00004279" w:rsidRDefault="00004279" w:rsidP="00004279">
      <w:pPr>
        <w:pStyle w:val="11"/>
      </w:pPr>
      <w:r>
        <w:lastRenderedPageBreak/>
        <w:t>часть кадастрового квартала</w:t>
      </w:r>
      <w:r w:rsidRPr="00DE73DD">
        <w:t xml:space="preserve"> </w:t>
      </w:r>
      <w:r w:rsidRPr="00004279">
        <w:t>02:26:18140</w:t>
      </w:r>
      <w:r>
        <w:t>3, площадью 0,25</w:t>
      </w:r>
      <w:r w:rsidRPr="00DE73DD">
        <w:t xml:space="preserve"> га</w:t>
      </w:r>
    </w:p>
    <w:p w14:paraId="7D561657" w14:textId="11A86450" w:rsidR="006D0901" w:rsidRDefault="006D0901" w:rsidP="006D0901">
      <w:pPr>
        <w:pStyle w:val="10"/>
      </w:pPr>
      <w:r w:rsidRPr="000F6FE8">
        <w:t xml:space="preserve">В целях узаконения существующих кладбищ, находящихся на территории </w:t>
      </w:r>
      <w:r>
        <w:t>Балтийского сельсовета</w:t>
      </w:r>
    </w:p>
    <w:p w14:paraId="6C185EA4" w14:textId="6AA3F898" w:rsidR="00E7744D" w:rsidRPr="00DE73DD" w:rsidRDefault="00E7744D" w:rsidP="00E7744D">
      <w:pPr>
        <w:pStyle w:val="af4"/>
      </w:pPr>
      <w:r w:rsidRPr="00DE73DD">
        <w:t xml:space="preserve">В категорию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из категории «Земли сельскохозяйственного назначения» предлагается перевод общей площадью </w:t>
      </w:r>
      <w:r w:rsidR="006D0901">
        <w:t xml:space="preserve">1,86 </w:t>
      </w:r>
      <w:r w:rsidRPr="00DE73DD">
        <w:t>га:</w:t>
      </w:r>
    </w:p>
    <w:p w14:paraId="7D0E7D94" w14:textId="6A2468AA" w:rsidR="00E7744D" w:rsidRDefault="006D0901" w:rsidP="00E7744D">
      <w:pPr>
        <w:pStyle w:val="11"/>
      </w:pPr>
      <w:r>
        <w:t>ч</w:t>
      </w:r>
      <w:r w:rsidR="00E7744D">
        <w:t>аст</w:t>
      </w:r>
      <w:r>
        <w:t>и земель</w:t>
      </w:r>
      <w:r w:rsidR="00E7744D">
        <w:t xml:space="preserve"> кадастрового квартала</w:t>
      </w:r>
      <w:r w:rsidR="00E7744D" w:rsidRPr="00DE73DD">
        <w:t xml:space="preserve"> </w:t>
      </w:r>
      <w:r w:rsidR="00E7744D" w:rsidRPr="00E7744D">
        <w:t>02:26:061001</w:t>
      </w:r>
      <w:r w:rsidR="00E7744D">
        <w:t>, площадью 0,73</w:t>
      </w:r>
      <w:r w:rsidR="00E7744D" w:rsidRPr="00DE73DD">
        <w:t xml:space="preserve"> га</w:t>
      </w:r>
    </w:p>
    <w:p w14:paraId="26DD20F5" w14:textId="2C921399" w:rsidR="00E7744D" w:rsidRDefault="00E7744D" w:rsidP="00E7744D">
      <w:pPr>
        <w:pStyle w:val="11"/>
      </w:pPr>
      <w:r>
        <w:t xml:space="preserve">части </w:t>
      </w:r>
      <w:r w:rsidRPr="00DE73DD">
        <w:t xml:space="preserve">земельного участка с кадастровым номером </w:t>
      </w:r>
      <w:r w:rsidRPr="00E7744D">
        <w:t>02:26:060501:62</w:t>
      </w:r>
      <w:r>
        <w:t>, площадью 1,10</w:t>
      </w:r>
      <w:r w:rsidRPr="00DE73DD">
        <w:t xml:space="preserve"> га</w:t>
      </w:r>
    </w:p>
    <w:p w14:paraId="7A1F2DE0" w14:textId="11D027BD" w:rsidR="00E7744D" w:rsidRDefault="00E7744D" w:rsidP="00E7744D">
      <w:pPr>
        <w:pStyle w:val="11"/>
      </w:pPr>
      <w:r>
        <w:t>част</w:t>
      </w:r>
      <w:r w:rsidR="006D0901">
        <w:t>и земель</w:t>
      </w:r>
      <w:r>
        <w:t xml:space="preserve"> кадастрового квартала</w:t>
      </w:r>
      <w:r w:rsidRPr="00DE73DD">
        <w:t xml:space="preserve"> </w:t>
      </w:r>
      <w:r w:rsidRPr="00E7744D">
        <w:t>02:26:061001</w:t>
      </w:r>
      <w:r>
        <w:t xml:space="preserve">, площадью </w:t>
      </w:r>
      <w:r w:rsidRPr="00E7744D">
        <w:t>0,03</w:t>
      </w:r>
      <w:r w:rsidR="006D0901">
        <w:t xml:space="preserve"> </w:t>
      </w:r>
      <w:r w:rsidRPr="00DE73DD">
        <w:t>га</w:t>
      </w:r>
    </w:p>
    <w:p w14:paraId="043B82CD" w14:textId="77777777" w:rsidR="00602250" w:rsidRPr="00D87D7E" w:rsidRDefault="00602250" w:rsidP="00857E42">
      <w:pPr>
        <w:pStyle w:val="af4"/>
      </w:pPr>
    </w:p>
    <w:p w14:paraId="3663E48C" w14:textId="77777777" w:rsidR="000C63B7" w:rsidRPr="00DE73DD" w:rsidRDefault="000C63B7" w:rsidP="00E1010F">
      <w:pPr>
        <w:pStyle w:val="af8"/>
      </w:pPr>
      <w:r>
        <w:t xml:space="preserve">Таблица </w:t>
      </w:r>
      <w:fldSimple w:instr=" SEQ Таблица \* ARABIC ">
        <w:r w:rsidR="002910EE">
          <w:rPr>
            <w:noProof/>
          </w:rPr>
          <w:t>54</w:t>
        </w:r>
      </w:fldSimple>
      <w:r>
        <w:t xml:space="preserve">. </w:t>
      </w:r>
      <w:r w:rsidRPr="00DE73DD">
        <w:t>Предлагаемое распределение земельного фонда сельского поселения на расчетный срок</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7"/>
        <w:gridCol w:w="5477"/>
        <w:gridCol w:w="1685"/>
        <w:gridCol w:w="1481"/>
      </w:tblGrid>
      <w:tr w:rsidR="000C63B7" w:rsidRPr="00DE73DD" w14:paraId="7D192513" w14:textId="77777777" w:rsidTr="000C63B7">
        <w:trPr>
          <w:trHeight w:val="227"/>
          <w:tblHeader/>
          <w:jc w:val="center"/>
        </w:trPr>
        <w:tc>
          <w:tcPr>
            <w:tcW w:w="0" w:type="auto"/>
            <w:shd w:val="clear" w:color="auto" w:fill="BDD6EE"/>
            <w:vAlign w:val="center"/>
            <w:hideMark/>
          </w:tcPr>
          <w:p w14:paraId="1250A63F" w14:textId="77777777" w:rsidR="000C63B7" w:rsidRPr="000C63B7" w:rsidRDefault="000C63B7" w:rsidP="000C63B7">
            <w:pPr>
              <w:pStyle w:val="aff7"/>
              <w:rPr>
                <w:b/>
              </w:rPr>
            </w:pPr>
            <w:r w:rsidRPr="000C63B7">
              <w:rPr>
                <w:b/>
              </w:rPr>
              <w:t>№</w:t>
            </w:r>
          </w:p>
        </w:tc>
        <w:tc>
          <w:tcPr>
            <w:tcW w:w="0" w:type="auto"/>
            <w:shd w:val="clear" w:color="auto" w:fill="BDD6EE"/>
            <w:vAlign w:val="center"/>
            <w:hideMark/>
          </w:tcPr>
          <w:p w14:paraId="3B066E8B" w14:textId="77777777" w:rsidR="000C63B7" w:rsidRPr="000C63B7" w:rsidRDefault="000C63B7" w:rsidP="000C63B7">
            <w:pPr>
              <w:pStyle w:val="aff7"/>
              <w:rPr>
                <w:b/>
              </w:rPr>
            </w:pPr>
            <w:r w:rsidRPr="000C63B7">
              <w:rPr>
                <w:b/>
              </w:rPr>
              <w:t>Наименование</w:t>
            </w:r>
          </w:p>
        </w:tc>
        <w:tc>
          <w:tcPr>
            <w:tcW w:w="0" w:type="auto"/>
            <w:shd w:val="clear" w:color="auto" w:fill="BDD6EE"/>
            <w:vAlign w:val="center"/>
            <w:hideMark/>
          </w:tcPr>
          <w:p w14:paraId="00CB920F" w14:textId="77777777" w:rsidR="000C63B7" w:rsidRPr="000C63B7" w:rsidRDefault="000C63B7" w:rsidP="000C63B7">
            <w:pPr>
              <w:pStyle w:val="aff7"/>
              <w:rPr>
                <w:b/>
              </w:rPr>
            </w:pPr>
            <w:r w:rsidRPr="000C63B7">
              <w:rPr>
                <w:b/>
              </w:rPr>
              <w:t>По данным Росреестра на 2025 год, га</w:t>
            </w:r>
          </w:p>
        </w:tc>
        <w:tc>
          <w:tcPr>
            <w:tcW w:w="0" w:type="auto"/>
            <w:shd w:val="clear" w:color="auto" w:fill="BDD6EE"/>
            <w:vAlign w:val="center"/>
          </w:tcPr>
          <w:p w14:paraId="1CAEE879" w14:textId="77777777" w:rsidR="000C63B7" w:rsidRPr="000C63B7" w:rsidRDefault="000C63B7" w:rsidP="000C63B7">
            <w:pPr>
              <w:pStyle w:val="aff7"/>
              <w:rPr>
                <w:b/>
              </w:rPr>
            </w:pPr>
            <w:r w:rsidRPr="000C63B7">
              <w:rPr>
                <w:b/>
              </w:rPr>
              <w:t>На расчетный срок 2045г, га</w:t>
            </w:r>
          </w:p>
        </w:tc>
      </w:tr>
      <w:tr w:rsidR="000C63B7" w:rsidRPr="00DE73DD" w14:paraId="6381AC77" w14:textId="77777777" w:rsidTr="000C63B7">
        <w:trPr>
          <w:trHeight w:val="20"/>
          <w:jc w:val="center"/>
        </w:trPr>
        <w:tc>
          <w:tcPr>
            <w:tcW w:w="0" w:type="auto"/>
            <w:vMerge w:val="restart"/>
            <w:vAlign w:val="center"/>
            <w:hideMark/>
          </w:tcPr>
          <w:p w14:paraId="48B03B4E" w14:textId="77777777" w:rsidR="000C63B7" w:rsidRPr="00DE73DD" w:rsidRDefault="000C63B7" w:rsidP="000C63B7">
            <w:pPr>
              <w:pStyle w:val="aff7"/>
              <w:rPr>
                <w:bCs/>
              </w:rPr>
            </w:pPr>
            <w:r w:rsidRPr="00DE73DD">
              <w:rPr>
                <w:bCs/>
              </w:rPr>
              <w:t>1</w:t>
            </w:r>
          </w:p>
        </w:tc>
        <w:tc>
          <w:tcPr>
            <w:tcW w:w="0" w:type="auto"/>
            <w:vAlign w:val="center"/>
            <w:hideMark/>
          </w:tcPr>
          <w:p w14:paraId="2BE00910" w14:textId="77777777" w:rsidR="000C63B7" w:rsidRPr="00225C00" w:rsidRDefault="000C63B7" w:rsidP="000C63B7">
            <w:pPr>
              <w:pStyle w:val="aff7"/>
              <w:rPr>
                <w:b/>
              </w:rPr>
            </w:pPr>
            <w:r w:rsidRPr="00225C00">
              <w:rPr>
                <w:b/>
              </w:rPr>
              <w:t>Земли сельскохозяйственного назначения</w:t>
            </w:r>
          </w:p>
        </w:tc>
        <w:tc>
          <w:tcPr>
            <w:tcW w:w="0" w:type="auto"/>
            <w:vAlign w:val="center"/>
            <w:hideMark/>
          </w:tcPr>
          <w:p w14:paraId="4CC8699A" w14:textId="5FD750B7" w:rsidR="000C63B7" w:rsidRPr="00225C00" w:rsidRDefault="00225C00" w:rsidP="000C63B7">
            <w:pPr>
              <w:pStyle w:val="aff7"/>
              <w:rPr>
                <w:b/>
                <w:bCs/>
              </w:rPr>
            </w:pPr>
            <w:r>
              <w:rPr>
                <w:b/>
                <w:bCs/>
              </w:rPr>
              <w:t>8074,89</w:t>
            </w:r>
          </w:p>
        </w:tc>
        <w:tc>
          <w:tcPr>
            <w:tcW w:w="0" w:type="auto"/>
            <w:vMerge w:val="restart"/>
            <w:vAlign w:val="center"/>
          </w:tcPr>
          <w:p w14:paraId="3F881B07" w14:textId="0FCF6CF4" w:rsidR="000C63B7" w:rsidRPr="00225C00" w:rsidRDefault="002478D4" w:rsidP="000C63B7">
            <w:pPr>
              <w:pStyle w:val="aff7"/>
              <w:rPr>
                <w:b/>
                <w:bCs/>
              </w:rPr>
            </w:pPr>
            <w:r>
              <w:rPr>
                <w:b/>
                <w:bCs/>
              </w:rPr>
              <w:t>7892,9</w:t>
            </w:r>
          </w:p>
        </w:tc>
      </w:tr>
      <w:tr w:rsidR="000C63B7" w:rsidRPr="00DE73DD" w14:paraId="4270FB03" w14:textId="77777777" w:rsidTr="000C63B7">
        <w:trPr>
          <w:trHeight w:val="20"/>
          <w:jc w:val="center"/>
        </w:trPr>
        <w:tc>
          <w:tcPr>
            <w:tcW w:w="0" w:type="auto"/>
            <w:vMerge/>
            <w:vAlign w:val="center"/>
          </w:tcPr>
          <w:p w14:paraId="00C231AB" w14:textId="77777777" w:rsidR="000C63B7" w:rsidRPr="00DE73DD" w:rsidRDefault="000C63B7" w:rsidP="000C63B7">
            <w:pPr>
              <w:pStyle w:val="aff7"/>
              <w:rPr>
                <w:bCs/>
              </w:rPr>
            </w:pPr>
          </w:p>
        </w:tc>
        <w:tc>
          <w:tcPr>
            <w:tcW w:w="0" w:type="auto"/>
            <w:vAlign w:val="center"/>
          </w:tcPr>
          <w:p w14:paraId="34F817D5" w14:textId="5915A866" w:rsidR="000C63B7" w:rsidRPr="00DA3ED4" w:rsidRDefault="000C63B7" w:rsidP="00B62169">
            <w:pPr>
              <w:pStyle w:val="aff7"/>
            </w:pPr>
            <w:r w:rsidRPr="00DA3ED4">
              <w:rPr>
                <w:bCs/>
              </w:rPr>
              <w:t>-</w:t>
            </w:r>
            <w:r w:rsidR="00CC31F4">
              <w:rPr>
                <w:bCs/>
              </w:rPr>
              <w:t>157,57</w:t>
            </w:r>
            <w:r w:rsidRPr="00DA3ED4">
              <w:rPr>
                <w:bCs/>
              </w:rPr>
              <w:t xml:space="preserve"> (в земли промышленности)</w:t>
            </w:r>
          </w:p>
        </w:tc>
        <w:tc>
          <w:tcPr>
            <w:tcW w:w="0" w:type="auto"/>
            <w:vAlign w:val="center"/>
          </w:tcPr>
          <w:p w14:paraId="2CB70E63" w14:textId="76E72533" w:rsidR="000C63B7" w:rsidRPr="00DA3ED4" w:rsidRDefault="004A41D9" w:rsidP="00CC31F4">
            <w:pPr>
              <w:pStyle w:val="aff7"/>
              <w:rPr>
                <w:bCs/>
              </w:rPr>
            </w:pPr>
            <w:r w:rsidRPr="00DA3ED4">
              <w:rPr>
                <w:bCs/>
              </w:rPr>
              <w:t>-</w:t>
            </w:r>
            <w:r w:rsidR="00CC31F4">
              <w:rPr>
                <w:bCs/>
              </w:rPr>
              <w:t>157,57</w:t>
            </w:r>
          </w:p>
        </w:tc>
        <w:tc>
          <w:tcPr>
            <w:tcW w:w="0" w:type="auto"/>
            <w:vMerge/>
            <w:vAlign w:val="center"/>
          </w:tcPr>
          <w:p w14:paraId="05AFC04D" w14:textId="77777777" w:rsidR="000C63B7" w:rsidRPr="00225C00" w:rsidRDefault="000C63B7" w:rsidP="000C63B7">
            <w:pPr>
              <w:pStyle w:val="aff7"/>
              <w:rPr>
                <w:b/>
                <w:bCs/>
              </w:rPr>
            </w:pPr>
          </w:p>
        </w:tc>
      </w:tr>
      <w:tr w:rsidR="000C63B7" w:rsidRPr="00DE73DD" w14:paraId="5E9F65E8" w14:textId="77777777" w:rsidTr="000C63B7">
        <w:trPr>
          <w:trHeight w:val="20"/>
          <w:jc w:val="center"/>
        </w:trPr>
        <w:tc>
          <w:tcPr>
            <w:tcW w:w="0" w:type="auto"/>
            <w:vMerge/>
            <w:vAlign w:val="center"/>
          </w:tcPr>
          <w:p w14:paraId="035A8AA8" w14:textId="77777777" w:rsidR="000C63B7" w:rsidRPr="00DE73DD" w:rsidRDefault="000C63B7" w:rsidP="000C63B7">
            <w:pPr>
              <w:pStyle w:val="aff7"/>
              <w:rPr>
                <w:bCs/>
              </w:rPr>
            </w:pPr>
          </w:p>
        </w:tc>
        <w:tc>
          <w:tcPr>
            <w:tcW w:w="0" w:type="auto"/>
            <w:vAlign w:val="center"/>
          </w:tcPr>
          <w:p w14:paraId="438601AF" w14:textId="087640C8" w:rsidR="000C63B7" w:rsidRPr="00DA3ED4" w:rsidRDefault="00CC31F4" w:rsidP="000C63B7">
            <w:pPr>
              <w:pStyle w:val="aff7"/>
              <w:rPr>
                <w:bCs/>
              </w:rPr>
            </w:pPr>
            <w:r>
              <w:rPr>
                <w:bCs/>
              </w:rPr>
              <w:t>-16,04</w:t>
            </w:r>
            <w:r w:rsidR="000C63B7" w:rsidRPr="00DA3ED4">
              <w:rPr>
                <w:bCs/>
              </w:rPr>
              <w:t xml:space="preserve"> (в земли промышленности)</w:t>
            </w:r>
          </w:p>
        </w:tc>
        <w:tc>
          <w:tcPr>
            <w:tcW w:w="0" w:type="auto"/>
            <w:vAlign w:val="center"/>
          </w:tcPr>
          <w:p w14:paraId="06FB6853" w14:textId="1B70EECB" w:rsidR="000C63B7" w:rsidRPr="00DA3ED4" w:rsidRDefault="00CC31F4" w:rsidP="000C63B7">
            <w:pPr>
              <w:pStyle w:val="aff7"/>
              <w:rPr>
                <w:bCs/>
              </w:rPr>
            </w:pPr>
            <w:r>
              <w:rPr>
                <w:bCs/>
              </w:rPr>
              <w:t>-16,04</w:t>
            </w:r>
          </w:p>
        </w:tc>
        <w:tc>
          <w:tcPr>
            <w:tcW w:w="0" w:type="auto"/>
            <w:vMerge/>
            <w:vAlign w:val="center"/>
          </w:tcPr>
          <w:p w14:paraId="75DDF225" w14:textId="77777777" w:rsidR="000C63B7" w:rsidRPr="00225C00" w:rsidRDefault="000C63B7" w:rsidP="000C63B7">
            <w:pPr>
              <w:pStyle w:val="aff7"/>
              <w:rPr>
                <w:b/>
                <w:bCs/>
              </w:rPr>
            </w:pPr>
          </w:p>
        </w:tc>
      </w:tr>
      <w:tr w:rsidR="000C63B7" w:rsidRPr="00DE73DD" w14:paraId="0F44FFC7" w14:textId="77777777" w:rsidTr="000C63B7">
        <w:trPr>
          <w:trHeight w:val="20"/>
          <w:jc w:val="center"/>
        </w:trPr>
        <w:tc>
          <w:tcPr>
            <w:tcW w:w="0" w:type="auto"/>
            <w:vMerge/>
            <w:vAlign w:val="center"/>
          </w:tcPr>
          <w:p w14:paraId="241567D9" w14:textId="77777777" w:rsidR="000C63B7" w:rsidRPr="00DE73DD" w:rsidRDefault="000C63B7" w:rsidP="000C63B7">
            <w:pPr>
              <w:pStyle w:val="aff7"/>
              <w:rPr>
                <w:bCs/>
              </w:rPr>
            </w:pPr>
          </w:p>
        </w:tc>
        <w:tc>
          <w:tcPr>
            <w:tcW w:w="0" w:type="auto"/>
            <w:vAlign w:val="center"/>
          </w:tcPr>
          <w:p w14:paraId="643DBF41" w14:textId="6246A900" w:rsidR="000C63B7" w:rsidRPr="00DA3ED4" w:rsidRDefault="00CC31F4" w:rsidP="000C63B7">
            <w:pPr>
              <w:pStyle w:val="aff7"/>
              <w:rPr>
                <w:bCs/>
              </w:rPr>
            </w:pPr>
            <w:r>
              <w:rPr>
                <w:bCs/>
              </w:rPr>
              <w:t>-3,38</w:t>
            </w:r>
            <w:r w:rsidR="000C63B7" w:rsidRPr="00DA3ED4">
              <w:rPr>
                <w:bCs/>
              </w:rPr>
              <w:t xml:space="preserve"> (в земли промышленности)</w:t>
            </w:r>
          </w:p>
        </w:tc>
        <w:tc>
          <w:tcPr>
            <w:tcW w:w="0" w:type="auto"/>
            <w:vAlign w:val="center"/>
          </w:tcPr>
          <w:p w14:paraId="2FDF0F22" w14:textId="45138FD5" w:rsidR="000C63B7" w:rsidRPr="00DA3ED4" w:rsidRDefault="00CC31F4" w:rsidP="000C63B7">
            <w:pPr>
              <w:pStyle w:val="aff7"/>
              <w:rPr>
                <w:bCs/>
              </w:rPr>
            </w:pPr>
            <w:r>
              <w:rPr>
                <w:bCs/>
              </w:rPr>
              <w:t>-3,38</w:t>
            </w:r>
          </w:p>
        </w:tc>
        <w:tc>
          <w:tcPr>
            <w:tcW w:w="0" w:type="auto"/>
            <w:vMerge/>
            <w:vAlign w:val="center"/>
          </w:tcPr>
          <w:p w14:paraId="1B54621F" w14:textId="77777777" w:rsidR="000C63B7" w:rsidRPr="00225C00" w:rsidRDefault="000C63B7" w:rsidP="000C63B7">
            <w:pPr>
              <w:pStyle w:val="aff7"/>
              <w:rPr>
                <w:b/>
                <w:bCs/>
              </w:rPr>
            </w:pPr>
          </w:p>
        </w:tc>
      </w:tr>
      <w:tr w:rsidR="000C63B7" w:rsidRPr="00DE73DD" w14:paraId="5170B370" w14:textId="77777777" w:rsidTr="000C63B7">
        <w:trPr>
          <w:trHeight w:val="20"/>
          <w:jc w:val="center"/>
        </w:trPr>
        <w:tc>
          <w:tcPr>
            <w:tcW w:w="0" w:type="auto"/>
            <w:vMerge/>
            <w:vAlign w:val="center"/>
          </w:tcPr>
          <w:p w14:paraId="651537D4" w14:textId="77777777" w:rsidR="000C63B7" w:rsidRPr="00DE73DD" w:rsidRDefault="000C63B7" w:rsidP="000C63B7">
            <w:pPr>
              <w:pStyle w:val="aff7"/>
              <w:rPr>
                <w:bCs/>
              </w:rPr>
            </w:pPr>
          </w:p>
        </w:tc>
        <w:tc>
          <w:tcPr>
            <w:tcW w:w="0" w:type="auto"/>
            <w:vAlign w:val="center"/>
          </w:tcPr>
          <w:p w14:paraId="7A0BA53E" w14:textId="293E93F1" w:rsidR="000C63B7" w:rsidRPr="00DE73DD" w:rsidRDefault="00CC31F4" w:rsidP="000C63B7">
            <w:pPr>
              <w:pStyle w:val="aff7"/>
              <w:rPr>
                <w:bCs/>
              </w:rPr>
            </w:pPr>
            <w:r>
              <w:rPr>
                <w:bCs/>
              </w:rPr>
              <w:t>-3,14</w:t>
            </w:r>
            <w:r w:rsidR="000C63B7" w:rsidRPr="00DE73DD">
              <w:rPr>
                <w:bCs/>
              </w:rPr>
              <w:t xml:space="preserve"> (в земли особо охраняемых территорий)</w:t>
            </w:r>
          </w:p>
        </w:tc>
        <w:tc>
          <w:tcPr>
            <w:tcW w:w="0" w:type="auto"/>
            <w:vAlign w:val="center"/>
          </w:tcPr>
          <w:p w14:paraId="2BCF2493" w14:textId="00076D39" w:rsidR="000C63B7" w:rsidRPr="00DE73DD" w:rsidRDefault="00CC31F4" w:rsidP="000C63B7">
            <w:pPr>
              <w:pStyle w:val="aff7"/>
              <w:rPr>
                <w:bCs/>
              </w:rPr>
            </w:pPr>
            <w:r>
              <w:rPr>
                <w:bCs/>
              </w:rPr>
              <w:t>-3,14</w:t>
            </w:r>
          </w:p>
        </w:tc>
        <w:tc>
          <w:tcPr>
            <w:tcW w:w="0" w:type="auto"/>
            <w:vMerge/>
            <w:vAlign w:val="center"/>
          </w:tcPr>
          <w:p w14:paraId="44BAE85B" w14:textId="77777777" w:rsidR="000C63B7" w:rsidRPr="00225C00" w:rsidRDefault="000C63B7" w:rsidP="000C63B7">
            <w:pPr>
              <w:pStyle w:val="aff7"/>
              <w:rPr>
                <w:b/>
                <w:bCs/>
              </w:rPr>
            </w:pPr>
          </w:p>
        </w:tc>
      </w:tr>
      <w:tr w:rsidR="002478D4" w:rsidRPr="00DE73DD" w14:paraId="4FED18A9" w14:textId="77777777" w:rsidTr="000C63B7">
        <w:trPr>
          <w:trHeight w:val="20"/>
          <w:jc w:val="center"/>
        </w:trPr>
        <w:tc>
          <w:tcPr>
            <w:tcW w:w="0" w:type="auto"/>
            <w:vAlign w:val="center"/>
          </w:tcPr>
          <w:p w14:paraId="51BAC938" w14:textId="77777777" w:rsidR="002478D4" w:rsidRPr="00DE73DD" w:rsidRDefault="002478D4" w:rsidP="000C63B7">
            <w:pPr>
              <w:pStyle w:val="aff7"/>
              <w:rPr>
                <w:bCs/>
              </w:rPr>
            </w:pPr>
          </w:p>
        </w:tc>
        <w:tc>
          <w:tcPr>
            <w:tcW w:w="0" w:type="auto"/>
            <w:vAlign w:val="center"/>
          </w:tcPr>
          <w:p w14:paraId="05C65CBD" w14:textId="1C50880B" w:rsidR="002478D4" w:rsidRDefault="002478D4" w:rsidP="000C63B7">
            <w:pPr>
              <w:pStyle w:val="aff7"/>
              <w:rPr>
                <w:bCs/>
              </w:rPr>
            </w:pPr>
            <w:r>
              <w:rPr>
                <w:bCs/>
              </w:rPr>
              <w:t>-1,86 (в земли промышленности)</w:t>
            </w:r>
          </w:p>
        </w:tc>
        <w:tc>
          <w:tcPr>
            <w:tcW w:w="0" w:type="auto"/>
            <w:vAlign w:val="center"/>
          </w:tcPr>
          <w:p w14:paraId="25E067A6" w14:textId="587FC60B" w:rsidR="002478D4" w:rsidRDefault="002478D4" w:rsidP="000C63B7">
            <w:pPr>
              <w:pStyle w:val="aff7"/>
              <w:rPr>
                <w:bCs/>
              </w:rPr>
            </w:pPr>
            <w:r>
              <w:rPr>
                <w:bCs/>
              </w:rPr>
              <w:t>-1,86</w:t>
            </w:r>
          </w:p>
        </w:tc>
        <w:tc>
          <w:tcPr>
            <w:tcW w:w="0" w:type="auto"/>
            <w:vAlign w:val="center"/>
          </w:tcPr>
          <w:p w14:paraId="2CF50C7E" w14:textId="77777777" w:rsidR="002478D4" w:rsidRPr="00225C00" w:rsidRDefault="002478D4" w:rsidP="000C63B7">
            <w:pPr>
              <w:pStyle w:val="aff7"/>
              <w:rPr>
                <w:b/>
                <w:bCs/>
              </w:rPr>
            </w:pPr>
          </w:p>
        </w:tc>
      </w:tr>
      <w:tr w:rsidR="000C63B7" w:rsidRPr="00DE73DD" w14:paraId="689C40BB" w14:textId="77777777" w:rsidTr="000C63B7">
        <w:trPr>
          <w:trHeight w:val="20"/>
          <w:jc w:val="center"/>
        </w:trPr>
        <w:tc>
          <w:tcPr>
            <w:tcW w:w="0" w:type="auto"/>
            <w:vAlign w:val="center"/>
            <w:hideMark/>
          </w:tcPr>
          <w:p w14:paraId="6BA0BB5B" w14:textId="77777777" w:rsidR="000C63B7" w:rsidRPr="00DE73DD" w:rsidRDefault="000C63B7" w:rsidP="000C63B7">
            <w:pPr>
              <w:pStyle w:val="aff7"/>
              <w:rPr>
                <w:bCs/>
              </w:rPr>
            </w:pPr>
            <w:r w:rsidRPr="00DE73DD">
              <w:rPr>
                <w:bCs/>
              </w:rPr>
              <w:t>2</w:t>
            </w:r>
          </w:p>
        </w:tc>
        <w:tc>
          <w:tcPr>
            <w:tcW w:w="0" w:type="auto"/>
            <w:vAlign w:val="center"/>
            <w:hideMark/>
          </w:tcPr>
          <w:p w14:paraId="104092F0" w14:textId="77777777" w:rsidR="000C63B7" w:rsidRPr="00225C00" w:rsidRDefault="000C63B7" w:rsidP="000C63B7">
            <w:pPr>
              <w:pStyle w:val="aff7"/>
              <w:rPr>
                <w:b/>
              </w:rPr>
            </w:pPr>
            <w:r w:rsidRPr="00225C00">
              <w:rPr>
                <w:b/>
              </w:rPr>
              <w:t xml:space="preserve">Земли населенных пунктов </w:t>
            </w:r>
          </w:p>
        </w:tc>
        <w:tc>
          <w:tcPr>
            <w:tcW w:w="0" w:type="auto"/>
            <w:vAlign w:val="center"/>
            <w:hideMark/>
          </w:tcPr>
          <w:p w14:paraId="1851C4DA" w14:textId="77777777" w:rsidR="000C63B7" w:rsidRPr="00225C00" w:rsidRDefault="000C63B7" w:rsidP="000C63B7">
            <w:pPr>
              <w:pStyle w:val="aff7"/>
              <w:rPr>
                <w:b/>
                <w:bCs/>
              </w:rPr>
            </w:pPr>
            <w:r w:rsidRPr="00225C00">
              <w:rPr>
                <w:b/>
                <w:bCs/>
              </w:rPr>
              <w:t>549,45</w:t>
            </w:r>
          </w:p>
        </w:tc>
        <w:tc>
          <w:tcPr>
            <w:tcW w:w="0" w:type="auto"/>
            <w:vAlign w:val="center"/>
          </w:tcPr>
          <w:p w14:paraId="13F99380" w14:textId="77777777" w:rsidR="000C63B7" w:rsidRPr="00225C00" w:rsidRDefault="000C63B7" w:rsidP="000C63B7">
            <w:pPr>
              <w:pStyle w:val="aff7"/>
              <w:rPr>
                <w:b/>
                <w:bCs/>
              </w:rPr>
            </w:pPr>
            <w:r w:rsidRPr="00225C00">
              <w:rPr>
                <w:b/>
                <w:bCs/>
              </w:rPr>
              <w:t>549,45</w:t>
            </w:r>
          </w:p>
        </w:tc>
      </w:tr>
      <w:tr w:rsidR="000C63B7" w:rsidRPr="00DE73DD" w14:paraId="739E5CD0" w14:textId="77777777" w:rsidTr="000C63B7">
        <w:trPr>
          <w:trHeight w:val="20"/>
          <w:jc w:val="center"/>
        </w:trPr>
        <w:tc>
          <w:tcPr>
            <w:tcW w:w="0" w:type="auto"/>
            <w:vMerge w:val="restart"/>
            <w:vAlign w:val="center"/>
            <w:hideMark/>
          </w:tcPr>
          <w:p w14:paraId="4D6C3EB8" w14:textId="77777777" w:rsidR="000C63B7" w:rsidRPr="00DE73DD" w:rsidRDefault="000C63B7" w:rsidP="000C63B7">
            <w:pPr>
              <w:pStyle w:val="aff7"/>
              <w:rPr>
                <w:bCs/>
              </w:rPr>
            </w:pPr>
            <w:r w:rsidRPr="00DE73DD">
              <w:rPr>
                <w:bCs/>
              </w:rPr>
              <w:t>3</w:t>
            </w:r>
          </w:p>
        </w:tc>
        <w:tc>
          <w:tcPr>
            <w:tcW w:w="0" w:type="auto"/>
            <w:vAlign w:val="center"/>
            <w:hideMark/>
          </w:tcPr>
          <w:p w14:paraId="4CAEEB31" w14:textId="77777777" w:rsidR="000C63B7" w:rsidRPr="00225C00" w:rsidRDefault="000C63B7" w:rsidP="000C63B7">
            <w:pPr>
              <w:pStyle w:val="aff7"/>
              <w:rPr>
                <w:b/>
                <w:bCs/>
              </w:rPr>
            </w:pPr>
            <w:r w:rsidRPr="00225C00">
              <w:rPr>
                <w:b/>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0" w:type="auto"/>
            <w:vAlign w:val="center"/>
            <w:hideMark/>
          </w:tcPr>
          <w:p w14:paraId="6D81822D" w14:textId="77777777" w:rsidR="000C63B7" w:rsidRPr="00225C00" w:rsidRDefault="000C63B7" w:rsidP="000C63B7">
            <w:pPr>
              <w:pStyle w:val="aff7"/>
              <w:rPr>
                <w:b/>
                <w:bCs/>
              </w:rPr>
            </w:pPr>
            <w:r w:rsidRPr="00225C00">
              <w:rPr>
                <w:b/>
                <w:bCs/>
              </w:rPr>
              <w:t>105,52</w:t>
            </w:r>
          </w:p>
        </w:tc>
        <w:tc>
          <w:tcPr>
            <w:tcW w:w="0" w:type="auto"/>
            <w:vMerge w:val="restart"/>
            <w:vAlign w:val="center"/>
          </w:tcPr>
          <w:p w14:paraId="1C6BEE36" w14:textId="685C2DEB" w:rsidR="000C63B7" w:rsidRPr="00225C00" w:rsidRDefault="002478D4" w:rsidP="000C63B7">
            <w:pPr>
              <w:pStyle w:val="aff7"/>
              <w:rPr>
                <w:b/>
                <w:bCs/>
              </w:rPr>
            </w:pPr>
            <w:r>
              <w:rPr>
                <w:b/>
                <w:bCs/>
              </w:rPr>
              <w:t>284,37</w:t>
            </w:r>
          </w:p>
        </w:tc>
      </w:tr>
      <w:tr w:rsidR="000C63B7" w:rsidRPr="00DE73DD" w14:paraId="18C88B9C" w14:textId="77777777" w:rsidTr="000C63B7">
        <w:trPr>
          <w:trHeight w:val="20"/>
          <w:jc w:val="center"/>
        </w:trPr>
        <w:tc>
          <w:tcPr>
            <w:tcW w:w="0" w:type="auto"/>
            <w:vMerge/>
            <w:vAlign w:val="center"/>
          </w:tcPr>
          <w:p w14:paraId="1D5B978B" w14:textId="77777777" w:rsidR="000C63B7" w:rsidRPr="00DE73DD" w:rsidRDefault="000C63B7" w:rsidP="000C63B7">
            <w:pPr>
              <w:pStyle w:val="aff7"/>
              <w:rPr>
                <w:bCs/>
              </w:rPr>
            </w:pPr>
          </w:p>
        </w:tc>
        <w:tc>
          <w:tcPr>
            <w:tcW w:w="0" w:type="auto"/>
            <w:vAlign w:val="center"/>
          </w:tcPr>
          <w:p w14:paraId="5DD16C43" w14:textId="468BE84A" w:rsidR="000C63B7" w:rsidRPr="00DE73DD" w:rsidRDefault="00CC31F4" w:rsidP="00B62169">
            <w:pPr>
              <w:pStyle w:val="aff7"/>
            </w:pPr>
            <w:r>
              <w:t>+ 157,57</w:t>
            </w:r>
            <w:r w:rsidR="000C63B7" w:rsidRPr="00DE73DD">
              <w:t xml:space="preserve"> (</w:t>
            </w:r>
            <w:r w:rsidR="000C63B7">
              <w:t>зона пром.</w:t>
            </w:r>
            <w:r w:rsidR="000C63B7" w:rsidRPr="00DE73DD">
              <w:t xml:space="preserve"> для производ. объектов)</w:t>
            </w:r>
          </w:p>
        </w:tc>
        <w:tc>
          <w:tcPr>
            <w:tcW w:w="0" w:type="auto"/>
            <w:vAlign w:val="center"/>
          </w:tcPr>
          <w:p w14:paraId="46332C18" w14:textId="04581F86" w:rsidR="000C63B7" w:rsidRPr="00DE73DD" w:rsidRDefault="00CC31F4" w:rsidP="00B62169">
            <w:pPr>
              <w:pStyle w:val="aff7"/>
              <w:rPr>
                <w:bCs/>
              </w:rPr>
            </w:pPr>
            <w:r>
              <w:rPr>
                <w:bCs/>
              </w:rPr>
              <w:t>+157,57</w:t>
            </w:r>
          </w:p>
        </w:tc>
        <w:tc>
          <w:tcPr>
            <w:tcW w:w="0" w:type="auto"/>
            <w:vMerge/>
            <w:vAlign w:val="center"/>
          </w:tcPr>
          <w:p w14:paraId="342F61D2" w14:textId="77777777" w:rsidR="000C63B7" w:rsidRPr="00DE73DD" w:rsidRDefault="000C63B7" w:rsidP="000C63B7">
            <w:pPr>
              <w:pStyle w:val="aff7"/>
              <w:rPr>
                <w:bCs/>
              </w:rPr>
            </w:pPr>
          </w:p>
        </w:tc>
      </w:tr>
      <w:tr w:rsidR="000C63B7" w:rsidRPr="00DE73DD" w14:paraId="76CC69F3" w14:textId="77777777" w:rsidTr="000C63B7">
        <w:trPr>
          <w:trHeight w:val="20"/>
          <w:jc w:val="center"/>
        </w:trPr>
        <w:tc>
          <w:tcPr>
            <w:tcW w:w="0" w:type="auto"/>
            <w:vMerge/>
            <w:vAlign w:val="center"/>
          </w:tcPr>
          <w:p w14:paraId="60A09CBD" w14:textId="77777777" w:rsidR="000C63B7" w:rsidRPr="00DE73DD" w:rsidRDefault="000C63B7" w:rsidP="000C63B7">
            <w:pPr>
              <w:pStyle w:val="aff7"/>
              <w:rPr>
                <w:bCs/>
              </w:rPr>
            </w:pPr>
          </w:p>
        </w:tc>
        <w:tc>
          <w:tcPr>
            <w:tcW w:w="0" w:type="auto"/>
            <w:vAlign w:val="center"/>
          </w:tcPr>
          <w:p w14:paraId="0CA9D9ED" w14:textId="45F24A82" w:rsidR="000C63B7" w:rsidRPr="00DE73DD" w:rsidRDefault="00CC31F4" w:rsidP="000C63B7">
            <w:pPr>
              <w:pStyle w:val="aff7"/>
            </w:pPr>
            <w:r>
              <w:t>+16,04</w:t>
            </w:r>
            <w:r w:rsidR="000C63B7" w:rsidRPr="00DE73DD">
              <w:t xml:space="preserve"> (зона транспортной инфраструктуры)</w:t>
            </w:r>
          </w:p>
        </w:tc>
        <w:tc>
          <w:tcPr>
            <w:tcW w:w="0" w:type="auto"/>
            <w:vAlign w:val="center"/>
          </w:tcPr>
          <w:p w14:paraId="6B1A15B6" w14:textId="6EA1B979" w:rsidR="000C63B7" w:rsidRPr="00DE73DD" w:rsidRDefault="00CC31F4" w:rsidP="000C63B7">
            <w:pPr>
              <w:pStyle w:val="aff7"/>
              <w:rPr>
                <w:bCs/>
              </w:rPr>
            </w:pPr>
            <w:r>
              <w:rPr>
                <w:bCs/>
              </w:rPr>
              <w:t>+16,04</w:t>
            </w:r>
          </w:p>
        </w:tc>
        <w:tc>
          <w:tcPr>
            <w:tcW w:w="0" w:type="auto"/>
            <w:vMerge/>
            <w:vAlign w:val="center"/>
          </w:tcPr>
          <w:p w14:paraId="62BFE54B" w14:textId="77777777" w:rsidR="000C63B7" w:rsidRPr="00DE73DD" w:rsidRDefault="000C63B7" w:rsidP="000C63B7">
            <w:pPr>
              <w:pStyle w:val="aff7"/>
              <w:rPr>
                <w:bCs/>
              </w:rPr>
            </w:pPr>
          </w:p>
        </w:tc>
      </w:tr>
      <w:tr w:rsidR="000C63B7" w:rsidRPr="00DE73DD" w14:paraId="4D859B7D" w14:textId="77777777" w:rsidTr="000C63B7">
        <w:trPr>
          <w:trHeight w:val="20"/>
          <w:jc w:val="center"/>
        </w:trPr>
        <w:tc>
          <w:tcPr>
            <w:tcW w:w="0" w:type="auto"/>
            <w:vAlign w:val="center"/>
          </w:tcPr>
          <w:p w14:paraId="1B098B36" w14:textId="77777777" w:rsidR="000C63B7" w:rsidRPr="00DE73DD" w:rsidRDefault="000C63B7" w:rsidP="000C63B7">
            <w:pPr>
              <w:pStyle w:val="aff7"/>
              <w:rPr>
                <w:bCs/>
              </w:rPr>
            </w:pPr>
          </w:p>
        </w:tc>
        <w:tc>
          <w:tcPr>
            <w:tcW w:w="0" w:type="auto"/>
            <w:vAlign w:val="center"/>
          </w:tcPr>
          <w:p w14:paraId="582E5AE0" w14:textId="462A71A3" w:rsidR="000C63B7" w:rsidRPr="00DE73DD" w:rsidRDefault="00CC31F4" w:rsidP="000C63B7">
            <w:pPr>
              <w:pStyle w:val="aff7"/>
            </w:pPr>
            <w:r>
              <w:t>+3,38</w:t>
            </w:r>
            <w:r w:rsidR="000C63B7" w:rsidRPr="00DE73DD">
              <w:t xml:space="preserve"> (зона транспортной инфраструктуры для </w:t>
            </w:r>
            <w:r w:rsidR="002910EE" w:rsidRPr="00DE73DD">
              <w:t>придорожного</w:t>
            </w:r>
            <w:r w:rsidR="000C63B7" w:rsidRPr="00DE73DD">
              <w:t xml:space="preserve"> сервиса)</w:t>
            </w:r>
          </w:p>
        </w:tc>
        <w:tc>
          <w:tcPr>
            <w:tcW w:w="0" w:type="auto"/>
            <w:vAlign w:val="center"/>
          </w:tcPr>
          <w:p w14:paraId="05612F6D" w14:textId="5DA75585" w:rsidR="000C63B7" w:rsidRPr="00DE73DD" w:rsidRDefault="00CC31F4" w:rsidP="000C63B7">
            <w:pPr>
              <w:pStyle w:val="aff7"/>
              <w:rPr>
                <w:bCs/>
              </w:rPr>
            </w:pPr>
            <w:r>
              <w:rPr>
                <w:bCs/>
              </w:rPr>
              <w:t>+3,38</w:t>
            </w:r>
          </w:p>
        </w:tc>
        <w:tc>
          <w:tcPr>
            <w:tcW w:w="0" w:type="auto"/>
            <w:vMerge/>
            <w:vAlign w:val="center"/>
          </w:tcPr>
          <w:p w14:paraId="7C651939" w14:textId="77777777" w:rsidR="000C63B7" w:rsidRPr="00DE73DD" w:rsidRDefault="000C63B7" w:rsidP="000C63B7">
            <w:pPr>
              <w:pStyle w:val="aff7"/>
              <w:rPr>
                <w:bCs/>
              </w:rPr>
            </w:pPr>
          </w:p>
        </w:tc>
      </w:tr>
      <w:tr w:rsidR="002478D4" w:rsidRPr="00DE73DD" w14:paraId="26B25DC2" w14:textId="77777777" w:rsidTr="000C63B7">
        <w:trPr>
          <w:trHeight w:val="20"/>
          <w:jc w:val="center"/>
        </w:trPr>
        <w:tc>
          <w:tcPr>
            <w:tcW w:w="0" w:type="auto"/>
            <w:vAlign w:val="center"/>
          </w:tcPr>
          <w:p w14:paraId="1752DF52" w14:textId="77777777" w:rsidR="002478D4" w:rsidRPr="00DE73DD" w:rsidRDefault="002478D4" w:rsidP="000C63B7">
            <w:pPr>
              <w:pStyle w:val="aff7"/>
              <w:rPr>
                <w:bCs/>
              </w:rPr>
            </w:pPr>
          </w:p>
        </w:tc>
        <w:tc>
          <w:tcPr>
            <w:tcW w:w="0" w:type="auto"/>
            <w:vAlign w:val="center"/>
          </w:tcPr>
          <w:p w14:paraId="614E067B" w14:textId="43803F9A" w:rsidR="002478D4" w:rsidRDefault="002478D4" w:rsidP="000C63B7">
            <w:pPr>
              <w:pStyle w:val="aff7"/>
            </w:pPr>
            <w:r>
              <w:t>+1,86 (кладбища)</w:t>
            </w:r>
          </w:p>
        </w:tc>
        <w:tc>
          <w:tcPr>
            <w:tcW w:w="0" w:type="auto"/>
            <w:vAlign w:val="center"/>
          </w:tcPr>
          <w:p w14:paraId="095B97A5" w14:textId="2A14D069" w:rsidR="002478D4" w:rsidRDefault="002478D4" w:rsidP="000C63B7">
            <w:pPr>
              <w:pStyle w:val="aff7"/>
              <w:rPr>
                <w:bCs/>
              </w:rPr>
            </w:pPr>
            <w:r>
              <w:rPr>
                <w:bCs/>
              </w:rPr>
              <w:t>+1,86</w:t>
            </w:r>
          </w:p>
        </w:tc>
        <w:tc>
          <w:tcPr>
            <w:tcW w:w="0" w:type="auto"/>
            <w:vAlign w:val="center"/>
          </w:tcPr>
          <w:p w14:paraId="19D54B31" w14:textId="77777777" w:rsidR="002478D4" w:rsidRPr="00DE73DD" w:rsidRDefault="002478D4" w:rsidP="000C63B7">
            <w:pPr>
              <w:pStyle w:val="aff7"/>
              <w:rPr>
                <w:bCs/>
              </w:rPr>
            </w:pPr>
          </w:p>
        </w:tc>
      </w:tr>
      <w:tr w:rsidR="000C63B7" w:rsidRPr="00DE73DD" w14:paraId="6D4CB03B" w14:textId="77777777" w:rsidTr="000C63B7">
        <w:trPr>
          <w:trHeight w:val="20"/>
          <w:jc w:val="center"/>
        </w:trPr>
        <w:tc>
          <w:tcPr>
            <w:tcW w:w="0" w:type="auto"/>
            <w:vMerge w:val="restart"/>
            <w:vAlign w:val="center"/>
            <w:hideMark/>
          </w:tcPr>
          <w:p w14:paraId="19AAE6F3" w14:textId="77777777" w:rsidR="000C63B7" w:rsidRPr="00DE73DD" w:rsidRDefault="000C63B7" w:rsidP="000C63B7">
            <w:pPr>
              <w:pStyle w:val="aff7"/>
              <w:rPr>
                <w:bCs/>
              </w:rPr>
            </w:pPr>
            <w:r w:rsidRPr="00DE73DD">
              <w:rPr>
                <w:bCs/>
              </w:rPr>
              <w:t>4</w:t>
            </w:r>
          </w:p>
        </w:tc>
        <w:tc>
          <w:tcPr>
            <w:tcW w:w="0" w:type="auto"/>
            <w:vAlign w:val="center"/>
            <w:hideMark/>
          </w:tcPr>
          <w:p w14:paraId="4C6AB844" w14:textId="77777777" w:rsidR="000C63B7" w:rsidRPr="00225C00" w:rsidRDefault="000C63B7" w:rsidP="000C63B7">
            <w:pPr>
              <w:pStyle w:val="aff7"/>
              <w:rPr>
                <w:b/>
              </w:rPr>
            </w:pPr>
            <w:r w:rsidRPr="00225C00">
              <w:rPr>
                <w:b/>
              </w:rPr>
              <w:t xml:space="preserve">Земли особо охраняемых территорий </w:t>
            </w:r>
          </w:p>
        </w:tc>
        <w:tc>
          <w:tcPr>
            <w:tcW w:w="0" w:type="auto"/>
            <w:vAlign w:val="center"/>
            <w:hideMark/>
          </w:tcPr>
          <w:p w14:paraId="352BE730" w14:textId="77777777" w:rsidR="000C63B7" w:rsidRPr="00225C00" w:rsidRDefault="000C63B7" w:rsidP="000C63B7">
            <w:pPr>
              <w:pStyle w:val="aff7"/>
              <w:rPr>
                <w:b/>
                <w:bCs/>
              </w:rPr>
            </w:pPr>
            <w:r w:rsidRPr="00225C00">
              <w:rPr>
                <w:b/>
                <w:bCs/>
              </w:rPr>
              <w:t>2,19</w:t>
            </w:r>
          </w:p>
        </w:tc>
        <w:tc>
          <w:tcPr>
            <w:tcW w:w="0" w:type="auto"/>
            <w:vMerge w:val="restart"/>
            <w:vAlign w:val="center"/>
          </w:tcPr>
          <w:p w14:paraId="7050F826" w14:textId="2DA3E5B0" w:rsidR="000C63B7" w:rsidRPr="00225C00" w:rsidRDefault="00CC31F4" w:rsidP="000C63B7">
            <w:pPr>
              <w:pStyle w:val="aff7"/>
              <w:rPr>
                <w:b/>
                <w:bCs/>
              </w:rPr>
            </w:pPr>
            <w:r>
              <w:rPr>
                <w:b/>
                <w:bCs/>
              </w:rPr>
              <w:t>5,33</w:t>
            </w:r>
          </w:p>
        </w:tc>
      </w:tr>
      <w:tr w:rsidR="000C63B7" w:rsidRPr="00DE73DD" w14:paraId="01B1705C" w14:textId="77777777" w:rsidTr="000C63B7">
        <w:trPr>
          <w:trHeight w:val="20"/>
          <w:jc w:val="center"/>
        </w:trPr>
        <w:tc>
          <w:tcPr>
            <w:tcW w:w="0" w:type="auto"/>
            <w:vMerge/>
            <w:vAlign w:val="center"/>
          </w:tcPr>
          <w:p w14:paraId="3211ACF6" w14:textId="77777777" w:rsidR="000C63B7" w:rsidRPr="00DE73DD" w:rsidRDefault="000C63B7" w:rsidP="000C63B7">
            <w:pPr>
              <w:pStyle w:val="aff7"/>
              <w:rPr>
                <w:bCs/>
              </w:rPr>
            </w:pPr>
          </w:p>
        </w:tc>
        <w:tc>
          <w:tcPr>
            <w:tcW w:w="0" w:type="auto"/>
            <w:vAlign w:val="center"/>
          </w:tcPr>
          <w:p w14:paraId="6B253800" w14:textId="530FFB35" w:rsidR="000C63B7" w:rsidRPr="00DE73DD" w:rsidRDefault="00CC31F4" w:rsidP="000C63B7">
            <w:pPr>
              <w:pStyle w:val="aff7"/>
            </w:pPr>
            <w:r>
              <w:t>+3,14</w:t>
            </w:r>
            <w:r w:rsidR="000C63B7" w:rsidRPr="00DE73DD">
              <w:t xml:space="preserve"> (зона отдыха)</w:t>
            </w:r>
          </w:p>
        </w:tc>
        <w:tc>
          <w:tcPr>
            <w:tcW w:w="0" w:type="auto"/>
            <w:vAlign w:val="center"/>
          </w:tcPr>
          <w:p w14:paraId="0DE241A7" w14:textId="52E5A202" w:rsidR="000C63B7" w:rsidRPr="00DE73DD" w:rsidRDefault="00CC31F4" w:rsidP="000C63B7">
            <w:pPr>
              <w:pStyle w:val="aff7"/>
              <w:rPr>
                <w:bCs/>
              </w:rPr>
            </w:pPr>
            <w:r>
              <w:rPr>
                <w:bCs/>
              </w:rPr>
              <w:t>+3,14</w:t>
            </w:r>
          </w:p>
        </w:tc>
        <w:tc>
          <w:tcPr>
            <w:tcW w:w="0" w:type="auto"/>
            <w:vMerge/>
            <w:vAlign w:val="center"/>
          </w:tcPr>
          <w:p w14:paraId="3BFD5BA4" w14:textId="77777777" w:rsidR="000C63B7" w:rsidRPr="00DE73DD" w:rsidRDefault="000C63B7" w:rsidP="000C63B7">
            <w:pPr>
              <w:pStyle w:val="aff7"/>
              <w:rPr>
                <w:bCs/>
              </w:rPr>
            </w:pPr>
          </w:p>
        </w:tc>
      </w:tr>
      <w:tr w:rsidR="000C63B7" w:rsidRPr="00DE73DD" w14:paraId="37E5A090" w14:textId="77777777" w:rsidTr="000C63B7">
        <w:trPr>
          <w:trHeight w:val="20"/>
          <w:jc w:val="center"/>
        </w:trPr>
        <w:tc>
          <w:tcPr>
            <w:tcW w:w="0" w:type="auto"/>
            <w:vAlign w:val="center"/>
            <w:hideMark/>
          </w:tcPr>
          <w:p w14:paraId="0F301B5E" w14:textId="77777777" w:rsidR="000C63B7" w:rsidRPr="00DE73DD" w:rsidRDefault="000C63B7" w:rsidP="000C63B7">
            <w:pPr>
              <w:pStyle w:val="aff7"/>
              <w:rPr>
                <w:bCs/>
              </w:rPr>
            </w:pPr>
            <w:r w:rsidRPr="00DE73DD">
              <w:rPr>
                <w:bCs/>
              </w:rPr>
              <w:t>5</w:t>
            </w:r>
          </w:p>
        </w:tc>
        <w:tc>
          <w:tcPr>
            <w:tcW w:w="0" w:type="auto"/>
            <w:vAlign w:val="center"/>
            <w:hideMark/>
          </w:tcPr>
          <w:p w14:paraId="4396A37E" w14:textId="77777777" w:rsidR="000C63B7" w:rsidRPr="00225C00" w:rsidRDefault="000C63B7" w:rsidP="000C63B7">
            <w:pPr>
              <w:pStyle w:val="aff7"/>
              <w:rPr>
                <w:b/>
              </w:rPr>
            </w:pPr>
            <w:r w:rsidRPr="00225C00">
              <w:rPr>
                <w:b/>
              </w:rPr>
              <w:t xml:space="preserve">Земли лесного фонда </w:t>
            </w:r>
          </w:p>
        </w:tc>
        <w:tc>
          <w:tcPr>
            <w:tcW w:w="0" w:type="auto"/>
            <w:vAlign w:val="center"/>
            <w:hideMark/>
          </w:tcPr>
          <w:p w14:paraId="050AE80D" w14:textId="738BD1F2" w:rsidR="000C63B7" w:rsidRPr="00225C00" w:rsidRDefault="00225C00" w:rsidP="000C63B7">
            <w:pPr>
              <w:pStyle w:val="aff7"/>
              <w:rPr>
                <w:b/>
                <w:bCs/>
              </w:rPr>
            </w:pPr>
            <w:r w:rsidRPr="00225C00">
              <w:rPr>
                <w:b/>
                <w:bCs/>
              </w:rPr>
              <w:t>2608,28</w:t>
            </w:r>
          </w:p>
        </w:tc>
        <w:tc>
          <w:tcPr>
            <w:tcW w:w="0" w:type="auto"/>
            <w:vAlign w:val="center"/>
          </w:tcPr>
          <w:p w14:paraId="0E74F4F2" w14:textId="7F1FAD01" w:rsidR="000C63B7" w:rsidRPr="00225C00" w:rsidRDefault="00225C00" w:rsidP="000C63B7">
            <w:pPr>
              <w:pStyle w:val="aff7"/>
              <w:rPr>
                <w:b/>
                <w:bCs/>
              </w:rPr>
            </w:pPr>
            <w:r w:rsidRPr="00225C00">
              <w:rPr>
                <w:b/>
                <w:bCs/>
              </w:rPr>
              <w:t>2608,28</w:t>
            </w:r>
          </w:p>
        </w:tc>
      </w:tr>
      <w:tr w:rsidR="000C63B7" w:rsidRPr="00DE73DD" w14:paraId="1D1F1D10" w14:textId="77777777" w:rsidTr="000C63B7">
        <w:trPr>
          <w:trHeight w:val="20"/>
          <w:jc w:val="center"/>
        </w:trPr>
        <w:tc>
          <w:tcPr>
            <w:tcW w:w="0" w:type="auto"/>
            <w:vAlign w:val="center"/>
            <w:hideMark/>
          </w:tcPr>
          <w:p w14:paraId="7F4D7413" w14:textId="77777777" w:rsidR="000C63B7" w:rsidRPr="00DE73DD" w:rsidRDefault="000C63B7" w:rsidP="000C63B7">
            <w:pPr>
              <w:pStyle w:val="aff7"/>
              <w:rPr>
                <w:bCs/>
              </w:rPr>
            </w:pPr>
            <w:r w:rsidRPr="00DE73DD">
              <w:rPr>
                <w:bCs/>
              </w:rPr>
              <w:t>6</w:t>
            </w:r>
          </w:p>
        </w:tc>
        <w:tc>
          <w:tcPr>
            <w:tcW w:w="0" w:type="auto"/>
            <w:vAlign w:val="center"/>
            <w:hideMark/>
          </w:tcPr>
          <w:p w14:paraId="596AECD8" w14:textId="77777777" w:rsidR="000C63B7" w:rsidRPr="00225C00" w:rsidRDefault="000C63B7" w:rsidP="000C63B7">
            <w:pPr>
              <w:pStyle w:val="aff7"/>
              <w:rPr>
                <w:b/>
              </w:rPr>
            </w:pPr>
            <w:r w:rsidRPr="00225C00">
              <w:rPr>
                <w:b/>
              </w:rPr>
              <w:t>Земли водного фонда</w:t>
            </w:r>
          </w:p>
        </w:tc>
        <w:tc>
          <w:tcPr>
            <w:tcW w:w="0" w:type="auto"/>
            <w:vAlign w:val="center"/>
            <w:hideMark/>
          </w:tcPr>
          <w:p w14:paraId="760D02B1" w14:textId="77777777" w:rsidR="000C63B7" w:rsidRPr="00225C00" w:rsidRDefault="000C63B7" w:rsidP="000C63B7">
            <w:pPr>
              <w:pStyle w:val="aff7"/>
              <w:rPr>
                <w:b/>
                <w:bCs/>
              </w:rPr>
            </w:pPr>
            <w:r w:rsidRPr="00225C00">
              <w:rPr>
                <w:b/>
                <w:bCs/>
              </w:rPr>
              <w:t>-</w:t>
            </w:r>
          </w:p>
        </w:tc>
        <w:tc>
          <w:tcPr>
            <w:tcW w:w="0" w:type="auto"/>
            <w:vAlign w:val="center"/>
          </w:tcPr>
          <w:p w14:paraId="6C2D338A" w14:textId="77777777" w:rsidR="000C63B7" w:rsidRPr="00225C00" w:rsidRDefault="000C63B7" w:rsidP="000C63B7">
            <w:pPr>
              <w:pStyle w:val="aff7"/>
              <w:rPr>
                <w:b/>
                <w:bCs/>
              </w:rPr>
            </w:pPr>
            <w:r w:rsidRPr="00225C00">
              <w:rPr>
                <w:b/>
                <w:bCs/>
              </w:rPr>
              <w:t>-</w:t>
            </w:r>
          </w:p>
        </w:tc>
      </w:tr>
      <w:tr w:rsidR="000C63B7" w:rsidRPr="00DE73DD" w14:paraId="3A13A74E" w14:textId="77777777" w:rsidTr="000C63B7">
        <w:trPr>
          <w:trHeight w:val="20"/>
          <w:jc w:val="center"/>
        </w:trPr>
        <w:tc>
          <w:tcPr>
            <w:tcW w:w="0" w:type="auto"/>
            <w:vAlign w:val="center"/>
            <w:hideMark/>
          </w:tcPr>
          <w:p w14:paraId="4DAA9FE4" w14:textId="77777777" w:rsidR="000C63B7" w:rsidRPr="00DE73DD" w:rsidRDefault="000C63B7" w:rsidP="000C63B7">
            <w:pPr>
              <w:pStyle w:val="aff7"/>
              <w:rPr>
                <w:bCs/>
              </w:rPr>
            </w:pPr>
            <w:r w:rsidRPr="00DE73DD">
              <w:rPr>
                <w:bCs/>
              </w:rPr>
              <w:t>7</w:t>
            </w:r>
          </w:p>
        </w:tc>
        <w:tc>
          <w:tcPr>
            <w:tcW w:w="0" w:type="auto"/>
            <w:vAlign w:val="center"/>
            <w:hideMark/>
          </w:tcPr>
          <w:p w14:paraId="25C4C6B2" w14:textId="77777777" w:rsidR="000C63B7" w:rsidRPr="00225C00" w:rsidRDefault="000C63B7" w:rsidP="000C63B7">
            <w:pPr>
              <w:pStyle w:val="aff7"/>
              <w:rPr>
                <w:b/>
                <w:bCs/>
              </w:rPr>
            </w:pPr>
            <w:r w:rsidRPr="00225C00">
              <w:rPr>
                <w:b/>
                <w:bCs/>
              </w:rPr>
              <w:t>Земли запаса</w:t>
            </w:r>
          </w:p>
        </w:tc>
        <w:tc>
          <w:tcPr>
            <w:tcW w:w="0" w:type="auto"/>
            <w:vAlign w:val="center"/>
            <w:hideMark/>
          </w:tcPr>
          <w:p w14:paraId="09075E7A" w14:textId="77777777" w:rsidR="000C63B7" w:rsidRPr="00225C00" w:rsidRDefault="000C63B7" w:rsidP="000C63B7">
            <w:pPr>
              <w:pStyle w:val="aff7"/>
              <w:rPr>
                <w:b/>
                <w:bCs/>
              </w:rPr>
            </w:pPr>
            <w:r w:rsidRPr="00225C00">
              <w:rPr>
                <w:b/>
                <w:bCs/>
              </w:rPr>
              <w:t>-</w:t>
            </w:r>
          </w:p>
        </w:tc>
        <w:tc>
          <w:tcPr>
            <w:tcW w:w="0" w:type="auto"/>
            <w:vAlign w:val="center"/>
          </w:tcPr>
          <w:p w14:paraId="7AC0308E" w14:textId="77777777" w:rsidR="000C63B7" w:rsidRPr="00225C00" w:rsidRDefault="000C63B7" w:rsidP="000C63B7">
            <w:pPr>
              <w:pStyle w:val="aff7"/>
              <w:rPr>
                <w:b/>
                <w:bCs/>
              </w:rPr>
            </w:pPr>
            <w:r w:rsidRPr="00225C00">
              <w:rPr>
                <w:b/>
                <w:bCs/>
              </w:rPr>
              <w:t>-</w:t>
            </w:r>
          </w:p>
        </w:tc>
      </w:tr>
      <w:tr w:rsidR="000C63B7" w:rsidRPr="00DE73DD" w14:paraId="20A0CAF7" w14:textId="77777777" w:rsidTr="000C63B7">
        <w:trPr>
          <w:trHeight w:val="20"/>
          <w:jc w:val="center"/>
        </w:trPr>
        <w:tc>
          <w:tcPr>
            <w:tcW w:w="0" w:type="auto"/>
            <w:vAlign w:val="center"/>
          </w:tcPr>
          <w:p w14:paraId="1F062E95" w14:textId="77777777" w:rsidR="000C63B7" w:rsidRPr="00DE73DD" w:rsidRDefault="000C63B7" w:rsidP="000C63B7">
            <w:pPr>
              <w:pStyle w:val="aff7"/>
              <w:rPr>
                <w:bCs/>
              </w:rPr>
            </w:pPr>
            <w:r w:rsidRPr="00DE73DD">
              <w:rPr>
                <w:bCs/>
              </w:rPr>
              <w:t>8</w:t>
            </w:r>
          </w:p>
        </w:tc>
        <w:tc>
          <w:tcPr>
            <w:tcW w:w="0" w:type="auto"/>
            <w:vAlign w:val="center"/>
          </w:tcPr>
          <w:p w14:paraId="4B35DC66" w14:textId="77777777" w:rsidR="000C63B7" w:rsidRPr="00225C00" w:rsidRDefault="000C63B7" w:rsidP="000C63B7">
            <w:pPr>
              <w:pStyle w:val="aff7"/>
              <w:rPr>
                <w:b/>
                <w:bCs/>
              </w:rPr>
            </w:pPr>
            <w:r w:rsidRPr="00225C00">
              <w:rPr>
                <w:b/>
                <w:bCs/>
              </w:rPr>
              <w:t>Итого земель в административных границах</w:t>
            </w:r>
          </w:p>
        </w:tc>
        <w:tc>
          <w:tcPr>
            <w:tcW w:w="0" w:type="auto"/>
            <w:vAlign w:val="center"/>
          </w:tcPr>
          <w:p w14:paraId="6C551FD3" w14:textId="77777777" w:rsidR="000C63B7" w:rsidRPr="00225C00" w:rsidRDefault="000C63B7" w:rsidP="000C63B7">
            <w:pPr>
              <w:pStyle w:val="aff7"/>
              <w:rPr>
                <w:b/>
                <w:bCs/>
              </w:rPr>
            </w:pPr>
            <w:r w:rsidRPr="00225C00">
              <w:rPr>
                <w:b/>
                <w:bCs/>
                <w:szCs w:val="20"/>
              </w:rPr>
              <w:t>11340,33</w:t>
            </w:r>
          </w:p>
        </w:tc>
        <w:tc>
          <w:tcPr>
            <w:tcW w:w="0" w:type="auto"/>
            <w:vAlign w:val="center"/>
          </w:tcPr>
          <w:p w14:paraId="18B2DBA3" w14:textId="77777777" w:rsidR="000C63B7" w:rsidRPr="00225C00" w:rsidRDefault="000C63B7" w:rsidP="000C63B7">
            <w:pPr>
              <w:pStyle w:val="aff7"/>
              <w:rPr>
                <w:b/>
                <w:bCs/>
              </w:rPr>
            </w:pPr>
            <w:r w:rsidRPr="00225C00">
              <w:rPr>
                <w:b/>
                <w:bCs/>
                <w:szCs w:val="20"/>
              </w:rPr>
              <w:t>11340,33</w:t>
            </w:r>
          </w:p>
        </w:tc>
      </w:tr>
    </w:tbl>
    <w:p w14:paraId="1C564B10" w14:textId="1D76BDC1" w:rsidR="0039244C" w:rsidRDefault="0039244C" w:rsidP="006412C7">
      <w:pPr>
        <w:pStyle w:val="aff"/>
      </w:pPr>
    </w:p>
    <w:p w14:paraId="6F5A4C8F" w14:textId="77777777" w:rsidR="0039244C" w:rsidRDefault="0039244C">
      <w:pPr>
        <w:ind w:firstLine="0"/>
        <w:rPr>
          <w:rFonts w:eastAsiaTheme="minorHAnsi" w:cstheme="minorBidi"/>
          <w:lang w:eastAsia="en-US"/>
        </w:rPr>
      </w:pPr>
      <w:r>
        <w:br w:type="page"/>
      </w:r>
    </w:p>
    <w:p w14:paraId="3034334B" w14:textId="77777777" w:rsidR="0039244C" w:rsidRDefault="0039244C" w:rsidP="00E1010F">
      <w:pPr>
        <w:pStyle w:val="af8"/>
        <w:sectPr w:rsidR="0039244C" w:rsidSect="00AA4C48">
          <w:pgSz w:w="11906" w:h="16838" w:code="9"/>
          <w:pgMar w:top="1134" w:right="1418" w:bottom="1134" w:left="1418" w:header="709" w:footer="709" w:gutter="0"/>
          <w:cols w:space="708"/>
          <w:docGrid w:linePitch="360"/>
        </w:sectPr>
      </w:pPr>
    </w:p>
    <w:p w14:paraId="0AAAC60D" w14:textId="22EB193E" w:rsidR="004041F9" w:rsidRPr="004041F9" w:rsidRDefault="004041F9" w:rsidP="00E1010F">
      <w:pPr>
        <w:pStyle w:val="af8"/>
      </w:pPr>
      <w:r w:rsidRPr="004041F9">
        <w:lastRenderedPageBreak/>
        <w:t xml:space="preserve">Таблица </w:t>
      </w:r>
      <w:fldSimple w:instr=" SEQ Таблица \* ARABIC ">
        <w:r w:rsidR="002910EE">
          <w:rPr>
            <w:noProof/>
          </w:rPr>
          <w:t>55</w:t>
        </w:r>
      </w:fldSimple>
      <w:r w:rsidRPr="004041F9">
        <w:t>. Сведения об объектах,</w:t>
      </w:r>
      <w:r>
        <w:t xml:space="preserve"> </w:t>
      </w:r>
      <w:r w:rsidRPr="004041F9">
        <w:t>размещаемых на земельных участках за границами населенных пунктов с последующим переводом в земли иных категорий</w:t>
      </w: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7"/>
        <w:gridCol w:w="1816"/>
        <w:gridCol w:w="1060"/>
        <w:gridCol w:w="2204"/>
        <w:gridCol w:w="2978"/>
        <w:gridCol w:w="1603"/>
        <w:gridCol w:w="1604"/>
        <w:gridCol w:w="1377"/>
        <w:gridCol w:w="1501"/>
      </w:tblGrid>
      <w:tr w:rsidR="006D0901" w:rsidRPr="00DE73DD" w14:paraId="17A0A371" w14:textId="77777777" w:rsidTr="0039244C">
        <w:trPr>
          <w:trHeight w:val="743"/>
          <w:tblHeader/>
        </w:trPr>
        <w:tc>
          <w:tcPr>
            <w:tcW w:w="232" w:type="pct"/>
            <w:shd w:val="clear" w:color="auto" w:fill="BDD6EE"/>
            <w:vAlign w:val="center"/>
          </w:tcPr>
          <w:p w14:paraId="1852B615" w14:textId="77777777" w:rsidR="000C63B7" w:rsidRPr="000C63B7" w:rsidRDefault="000C63B7" w:rsidP="0039244C">
            <w:pPr>
              <w:pStyle w:val="aff7"/>
              <w:jc w:val="left"/>
              <w:rPr>
                <w:b/>
              </w:rPr>
            </w:pPr>
          </w:p>
          <w:p w14:paraId="3820021F" w14:textId="77777777" w:rsidR="000C63B7" w:rsidRPr="000C63B7" w:rsidRDefault="000C63B7" w:rsidP="0039244C">
            <w:pPr>
              <w:pStyle w:val="aff7"/>
              <w:jc w:val="left"/>
              <w:rPr>
                <w:b/>
              </w:rPr>
            </w:pPr>
            <w:r w:rsidRPr="000C63B7">
              <w:rPr>
                <w:b/>
              </w:rPr>
              <w:t>№</w:t>
            </w:r>
          </w:p>
          <w:p w14:paraId="3EFE2578" w14:textId="77777777" w:rsidR="000C63B7" w:rsidRPr="000C63B7" w:rsidRDefault="000C63B7" w:rsidP="0039244C">
            <w:pPr>
              <w:pStyle w:val="aff7"/>
              <w:jc w:val="left"/>
              <w:rPr>
                <w:b/>
              </w:rPr>
            </w:pPr>
          </w:p>
        </w:tc>
        <w:tc>
          <w:tcPr>
            <w:tcW w:w="740" w:type="pct"/>
            <w:shd w:val="clear" w:color="auto" w:fill="BDD6EE"/>
            <w:vAlign w:val="center"/>
          </w:tcPr>
          <w:p w14:paraId="36F04E00" w14:textId="77777777" w:rsidR="000C63B7" w:rsidRPr="000C63B7" w:rsidRDefault="000C63B7" w:rsidP="0039244C">
            <w:pPr>
              <w:pStyle w:val="aff7"/>
              <w:jc w:val="left"/>
              <w:rPr>
                <w:b/>
              </w:rPr>
            </w:pPr>
            <w:r w:rsidRPr="000C63B7">
              <w:rPr>
                <w:b/>
              </w:rPr>
              <w:t>Кадастровый номер участка</w:t>
            </w:r>
          </w:p>
        </w:tc>
        <w:tc>
          <w:tcPr>
            <w:tcW w:w="633" w:type="pct"/>
            <w:shd w:val="clear" w:color="auto" w:fill="BDD6EE"/>
            <w:vAlign w:val="center"/>
          </w:tcPr>
          <w:p w14:paraId="3BED34EF" w14:textId="77777777" w:rsidR="000C63B7" w:rsidRPr="000C63B7" w:rsidRDefault="000C63B7" w:rsidP="0039244C">
            <w:pPr>
              <w:pStyle w:val="aff7"/>
              <w:jc w:val="left"/>
              <w:rPr>
                <w:b/>
              </w:rPr>
            </w:pPr>
            <w:r w:rsidRPr="000C63B7">
              <w:rPr>
                <w:b/>
              </w:rPr>
              <w:t>Площадь всего участка, га</w:t>
            </w:r>
          </w:p>
        </w:tc>
        <w:tc>
          <w:tcPr>
            <w:tcW w:w="757" w:type="pct"/>
            <w:shd w:val="clear" w:color="auto" w:fill="BDD6EE"/>
            <w:vAlign w:val="center"/>
          </w:tcPr>
          <w:p w14:paraId="161493FC" w14:textId="51A5FF3D" w:rsidR="000C63B7" w:rsidRPr="000C63B7" w:rsidRDefault="000C63B7" w:rsidP="0039244C">
            <w:pPr>
              <w:pStyle w:val="aff7"/>
              <w:jc w:val="left"/>
              <w:rPr>
                <w:b/>
              </w:rPr>
            </w:pPr>
            <w:r w:rsidRPr="000C63B7">
              <w:rPr>
                <w:b/>
              </w:rPr>
              <w:t>Категория существ</w:t>
            </w:r>
            <w:r w:rsidR="0039244C">
              <w:rPr>
                <w:b/>
              </w:rPr>
              <w:t>ующая</w:t>
            </w:r>
          </w:p>
          <w:p w14:paraId="2E7DF840" w14:textId="77777777" w:rsidR="000C63B7" w:rsidRPr="000C63B7" w:rsidRDefault="000C63B7" w:rsidP="0039244C">
            <w:pPr>
              <w:pStyle w:val="aff7"/>
              <w:jc w:val="left"/>
              <w:rPr>
                <w:b/>
              </w:rPr>
            </w:pPr>
            <w:r w:rsidRPr="000C63B7">
              <w:rPr>
                <w:b/>
              </w:rPr>
              <w:t xml:space="preserve">/ </w:t>
            </w:r>
          </w:p>
          <w:p w14:paraId="31A97097" w14:textId="77777777" w:rsidR="000C63B7" w:rsidRPr="000C63B7" w:rsidRDefault="000C63B7" w:rsidP="0039244C">
            <w:pPr>
              <w:pStyle w:val="aff7"/>
              <w:jc w:val="left"/>
              <w:rPr>
                <w:b/>
              </w:rPr>
            </w:pPr>
            <w:r w:rsidRPr="000C63B7">
              <w:rPr>
                <w:b/>
              </w:rPr>
              <w:t>существующее использование участка</w:t>
            </w:r>
          </w:p>
        </w:tc>
        <w:tc>
          <w:tcPr>
            <w:tcW w:w="1190" w:type="pct"/>
            <w:gridSpan w:val="3"/>
            <w:shd w:val="clear" w:color="auto" w:fill="BDD6EE"/>
            <w:vAlign w:val="center"/>
          </w:tcPr>
          <w:p w14:paraId="4C511351" w14:textId="77777777" w:rsidR="000C63B7" w:rsidRPr="000C63B7" w:rsidRDefault="000C63B7" w:rsidP="0039244C">
            <w:pPr>
              <w:pStyle w:val="aff7"/>
              <w:jc w:val="left"/>
              <w:rPr>
                <w:b/>
              </w:rPr>
            </w:pPr>
            <w:r w:rsidRPr="000C63B7">
              <w:rPr>
                <w:b/>
              </w:rPr>
              <w:t>Категория перевода</w:t>
            </w:r>
          </w:p>
          <w:p w14:paraId="5D5EE8AF" w14:textId="77777777" w:rsidR="000C63B7" w:rsidRPr="000C63B7" w:rsidRDefault="000C63B7" w:rsidP="0039244C">
            <w:pPr>
              <w:pStyle w:val="aff7"/>
              <w:jc w:val="left"/>
              <w:rPr>
                <w:b/>
              </w:rPr>
            </w:pPr>
            <w:r w:rsidRPr="000C63B7">
              <w:rPr>
                <w:b/>
              </w:rPr>
              <w:t>/</w:t>
            </w:r>
          </w:p>
          <w:p w14:paraId="1D116EBF" w14:textId="77777777" w:rsidR="000C63B7" w:rsidRPr="000C63B7" w:rsidRDefault="000C63B7" w:rsidP="0039244C">
            <w:pPr>
              <w:pStyle w:val="aff7"/>
              <w:jc w:val="left"/>
              <w:rPr>
                <w:b/>
              </w:rPr>
            </w:pPr>
            <w:r w:rsidRPr="000C63B7">
              <w:rPr>
                <w:b/>
              </w:rPr>
              <w:t xml:space="preserve"> планируемое использование участка</w:t>
            </w:r>
          </w:p>
        </w:tc>
        <w:tc>
          <w:tcPr>
            <w:tcW w:w="711" w:type="pct"/>
            <w:shd w:val="clear" w:color="auto" w:fill="BDD6EE"/>
            <w:vAlign w:val="center"/>
          </w:tcPr>
          <w:p w14:paraId="40D261D0" w14:textId="77777777" w:rsidR="000C63B7" w:rsidRPr="000C63B7" w:rsidRDefault="000C63B7" w:rsidP="0039244C">
            <w:pPr>
              <w:pStyle w:val="aff7"/>
              <w:jc w:val="left"/>
              <w:rPr>
                <w:b/>
              </w:rPr>
            </w:pPr>
            <w:r w:rsidRPr="000C63B7">
              <w:rPr>
                <w:b/>
              </w:rPr>
              <w:t>Кадастровая стоимость участка / стоимость м2, руб.</w:t>
            </w:r>
          </w:p>
        </w:tc>
        <w:tc>
          <w:tcPr>
            <w:tcW w:w="737" w:type="pct"/>
            <w:shd w:val="clear" w:color="auto" w:fill="BDD6EE"/>
            <w:vAlign w:val="center"/>
          </w:tcPr>
          <w:p w14:paraId="61FF4CE4" w14:textId="161D441F" w:rsidR="000C63B7" w:rsidRPr="000C63B7" w:rsidRDefault="000C63B7" w:rsidP="0039244C">
            <w:pPr>
              <w:pStyle w:val="aff7"/>
              <w:jc w:val="left"/>
              <w:rPr>
                <w:b/>
              </w:rPr>
            </w:pPr>
            <w:r w:rsidRPr="000C63B7">
              <w:rPr>
                <w:b/>
              </w:rPr>
              <w:t>Площадь участка, планируемого к</w:t>
            </w:r>
            <w:r w:rsidR="00CE19DD">
              <w:rPr>
                <w:b/>
              </w:rPr>
              <w:t xml:space="preserve"> </w:t>
            </w:r>
          </w:p>
          <w:p w14:paraId="1A35A8FD" w14:textId="77777777" w:rsidR="000C63B7" w:rsidRPr="000C63B7" w:rsidRDefault="000C63B7" w:rsidP="0039244C">
            <w:pPr>
              <w:pStyle w:val="aff7"/>
              <w:jc w:val="left"/>
              <w:rPr>
                <w:b/>
              </w:rPr>
            </w:pPr>
            <w:r w:rsidRPr="000C63B7">
              <w:rPr>
                <w:b/>
              </w:rPr>
              <w:t xml:space="preserve">переводу в иные категории, га </w:t>
            </w:r>
          </w:p>
        </w:tc>
      </w:tr>
      <w:tr w:rsidR="006D0901" w:rsidRPr="00DE73DD" w14:paraId="123702D5" w14:textId="77777777" w:rsidTr="0039244C">
        <w:trPr>
          <w:trHeight w:val="266"/>
        </w:trPr>
        <w:tc>
          <w:tcPr>
            <w:tcW w:w="232" w:type="pct"/>
            <w:vAlign w:val="center"/>
          </w:tcPr>
          <w:p w14:paraId="016EEE93" w14:textId="45B4B7C6" w:rsidR="00B117FF" w:rsidRPr="00DE73DD" w:rsidRDefault="00B117FF" w:rsidP="00B117FF">
            <w:pPr>
              <w:pStyle w:val="aff7"/>
            </w:pPr>
            <w:r>
              <w:t>1</w:t>
            </w:r>
          </w:p>
        </w:tc>
        <w:tc>
          <w:tcPr>
            <w:tcW w:w="740" w:type="pct"/>
            <w:vAlign w:val="center"/>
          </w:tcPr>
          <w:p w14:paraId="17C3305B" w14:textId="2546905D" w:rsidR="00B117FF" w:rsidRPr="00DE73DD" w:rsidRDefault="006B0B27" w:rsidP="00B117FF">
            <w:pPr>
              <w:pStyle w:val="aff7"/>
            </w:pPr>
            <w:r>
              <w:t xml:space="preserve">Часть кадастрового квартала </w:t>
            </w:r>
            <w:r w:rsidR="00B117FF" w:rsidRPr="00DE73DD">
              <w:t>02:26:181404</w:t>
            </w:r>
          </w:p>
          <w:p w14:paraId="3622DA51" w14:textId="77777777" w:rsidR="00B117FF" w:rsidRPr="00DE73DD" w:rsidRDefault="00B117FF" w:rsidP="00B117FF">
            <w:pPr>
              <w:pStyle w:val="aff7"/>
            </w:pPr>
          </w:p>
        </w:tc>
        <w:tc>
          <w:tcPr>
            <w:tcW w:w="633" w:type="pct"/>
            <w:vAlign w:val="center"/>
          </w:tcPr>
          <w:p w14:paraId="721E30CC" w14:textId="77777777" w:rsidR="00B117FF" w:rsidRPr="00DE73DD" w:rsidRDefault="00B117FF" w:rsidP="00B117FF">
            <w:pPr>
              <w:pStyle w:val="aff7"/>
            </w:pPr>
            <w:r w:rsidRPr="00DE73DD">
              <w:t>571,59</w:t>
            </w:r>
          </w:p>
        </w:tc>
        <w:tc>
          <w:tcPr>
            <w:tcW w:w="757" w:type="pct"/>
            <w:vAlign w:val="center"/>
          </w:tcPr>
          <w:p w14:paraId="0B4302B1" w14:textId="77777777" w:rsidR="00B117FF" w:rsidRPr="00DE73DD" w:rsidRDefault="00B117FF" w:rsidP="00B117FF">
            <w:pPr>
              <w:pStyle w:val="aff7"/>
            </w:pPr>
            <w:r w:rsidRPr="00DE73DD">
              <w:t>Земли сельскохозяйственного назначения/ не установлено</w:t>
            </w:r>
          </w:p>
        </w:tc>
        <w:tc>
          <w:tcPr>
            <w:tcW w:w="1190" w:type="pct"/>
            <w:gridSpan w:val="3"/>
            <w:vAlign w:val="center"/>
          </w:tcPr>
          <w:p w14:paraId="24CAE817" w14:textId="77777777" w:rsidR="00B117FF" w:rsidRPr="00AD09FA" w:rsidRDefault="00B117FF" w:rsidP="00B117FF">
            <w:pPr>
              <w:pStyle w:val="aff7"/>
            </w:pPr>
            <w:r w:rsidRPr="00AD09FA">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p w14:paraId="17367F24" w14:textId="77777777" w:rsidR="00B117FF" w:rsidRPr="00AD09FA" w:rsidRDefault="00B117FF" w:rsidP="00B117FF">
            <w:pPr>
              <w:pStyle w:val="aff7"/>
            </w:pPr>
            <w:r w:rsidRPr="00AD09FA">
              <w:t>/</w:t>
            </w:r>
          </w:p>
          <w:p w14:paraId="20B8582E" w14:textId="44849091" w:rsidR="00B117FF" w:rsidRPr="00AD09FA" w:rsidRDefault="00B117FF" w:rsidP="00B117FF">
            <w:pPr>
              <w:pStyle w:val="aff7"/>
            </w:pPr>
            <w:r w:rsidRPr="00AD09FA">
              <w:t xml:space="preserve">Размещение производственной </w:t>
            </w:r>
            <w:r w:rsidR="0039244C" w:rsidRPr="00AD09FA">
              <w:t>зоны, комплексное</w:t>
            </w:r>
            <w:r w:rsidR="00A2045A" w:rsidRPr="00AD09FA">
              <w:t xml:space="preserve"> развитие территории (далее – КРТ) согласно заключенного договора КРТ по инициативе правообладателя в соответствии с проектом планировки и проектом межевания территории, согласно Приказа Минэкономразвития России от 09.01.2018 № 10 класс объектов «Комплексное развитие территорий» код объекта 704020100</w:t>
            </w:r>
          </w:p>
        </w:tc>
        <w:tc>
          <w:tcPr>
            <w:tcW w:w="711" w:type="pct"/>
            <w:vAlign w:val="center"/>
          </w:tcPr>
          <w:p w14:paraId="5B1B96DB" w14:textId="5B7F1734" w:rsidR="00B117FF" w:rsidRPr="00DE73DD" w:rsidRDefault="000C1E86" w:rsidP="00B117FF">
            <w:pPr>
              <w:pStyle w:val="aff7"/>
            </w:pPr>
            <w:r w:rsidRPr="00DE73DD">
              <w:t>Не установлено</w:t>
            </w:r>
          </w:p>
        </w:tc>
        <w:tc>
          <w:tcPr>
            <w:tcW w:w="737" w:type="pct"/>
            <w:vAlign w:val="center"/>
          </w:tcPr>
          <w:p w14:paraId="4C772799" w14:textId="77777777" w:rsidR="00B117FF" w:rsidRPr="00DE73DD" w:rsidRDefault="00B117FF" w:rsidP="00B117FF">
            <w:pPr>
              <w:pStyle w:val="aff7"/>
            </w:pPr>
            <w:r w:rsidRPr="00DE73DD">
              <w:t>14,78</w:t>
            </w:r>
          </w:p>
        </w:tc>
      </w:tr>
      <w:tr w:rsidR="006D0901" w:rsidRPr="00DE73DD" w14:paraId="4EE95150" w14:textId="77777777" w:rsidTr="0039244C">
        <w:trPr>
          <w:trHeight w:val="266"/>
        </w:trPr>
        <w:tc>
          <w:tcPr>
            <w:tcW w:w="232" w:type="pct"/>
            <w:vAlign w:val="center"/>
          </w:tcPr>
          <w:p w14:paraId="63746E95" w14:textId="7861F6D9" w:rsidR="00B117FF" w:rsidRPr="00DE73DD" w:rsidRDefault="00B117FF" w:rsidP="00B117FF">
            <w:pPr>
              <w:pStyle w:val="aff7"/>
            </w:pPr>
            <w:r>
              <w:t>2</w:t>
            </w:r>
          </w:p>
        </w:tc>
        <w:tc>
          <w:tcPr>
            <w:tcW w:w="740" w:type="pct"/>
            <w:vAlign w:val="center"/>
          </w:tcPr>
          <w:p w14:paraId="04C335BB" w14:textId="4CD80B83" w:rsidR="00B117FF" w:rsidRPr="00DE73DD" w:rsidRDefault="006B0B27" w:rsidP="00B117FF">
            <w:pPr>
              <w:pStyle w:val="aff7"/>
            </w:pPr>
            <w:r>
              <w:t xml:space="preserve">Часть кадастрового квартала </w:t>
            </w:r>
            <w:r w:rsidR="00B117FF" w:rsidRPr="00DE73DD">
              <w:t>02:26:181002</w:t>
            </w:r>
          </w:p>
          <w:p w14:paraId="4FF0F41D" w14:textId="77777777" w:rsidR="00B117FF" w:rsidRPr="00DE73DD" w:rsidRDefault="00B117FF" w:rsidP="00B117FF">
            <w:pPr>
              <w:pStyle w:val="aff7"/>
            </w:pPr>
          </w:p>
        </w:tc>
        <w:tc>
          <w:tcPr>
            <w:tcW w:w="633" w:type="pct"/>
            <w:vAlign w:val="center"/>
          </w:tcPr>
          <w:p w14:paraId="69D1EAAD" w14:textId="77777777" w:rsidR="00B117FF" w:rsidRPr="00DE73DD" w:rsidRDefault="00B117FF" w:rsidP="00B117FF">
            <w:pPr>
              <w:pStyle w:val="aff7"/>
            </w:pPr>
            <w:r w:rsidRPr="00DE73DD">
              <w:t>657,18</w:t>
            </w:r>
          </w:p>
        </w:tc>
        <w:tc>
          <w:tcPr>
            <w:tcW w:w="757" w:type="pct"/>
            <w:vAlign w:val="center"/>
          </w:tcPr>
          <w:p w14:paraId="3524EF80" w14:textId="77777777" w:rsidR="00B117FF" w:rsidRPr="00DE73DD" w:rsidRDefault="00B117FF" w:rsidP="00B117FF">
            <w:pPr>
              <w:pStyle w:val="aff7"/>
            </w:pPr>
            <w:r w:rsidRPr="00DE73DD">
              <w:t>Земли сельскохозяйственного назначения/ не установлено</w:t>
            </w:r>
          </w:p>
        </w:tc>
        <w:tc>
          <w:tcPr>
            <w:tcW w:w="1190" w:type="pct"/>
            <w:gridSpan w:val="3"/>
            <w:vAlign w:val="center"/>
          </w:tcPr>
          <w:p w14:paraId="6504D69E" w14:textId="77777777" w:rsidR="00B117FF" w:rsidRPr="00AD09FA" w:rsidRDefault="00B117FF" w:rsidP="00B117FF">
            <w:pPr>
              <w:pStyle w:val="aff7"/>
            </w:pPr>
            <w:r w:rsidRPr="00AD09FA">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p w14:paraId="05AA526E" w14:textId="77777777" w:rsidR="00B117FF" w:rsidRPr="00AD09FA" w:rsidRDefault="00B117FF" w:rsidP="00B117FF">
            <w:pPr>
              <w:pStyle w:val="aff7"/>
            </w:pPr>
            <w:r w:rsidRPr="00AD09FA">
              <w:t>/</w:t>
            </w:r>
          </w:p>
          <w:p w14:paraId="7228F011" w14:textId="0EF0A434" w:rsidR="00B117FF" w:rsidRPr="00AD09FA" w:rsidRDefault="00B117FF" w:rsidP="00B117FF">
            <w:pPr>
              <w:pStyle w:val="aff7"/>
            </w:pPr>
            <w:r w:rsidRPr="00AD09FA">
              <w:t xml:space="preserve">Размещение производственной </w:t>
            </w:r>
            <w:r w:rsidR="0039244C" w:rsidRPr="00AD09FA">
              <w:t>зоны, комплексное развитие территории (далее – КРТ) согласно заключенного договора КРТ по инициативе правообладателя в соответствии с проектом планировки и проектом межевания территории, согласно Приказа Минэкономразвития России от 09.01.2018 № 10 класс объектов «Комплексное развитие территорий» код объекта 704020100</w:t>
            </w:r>
          </w:p>
        </w:tc>
        <w:tc>
          <w:tcPr>
            <w:tcW w:w="711" w:type="pct"/>
            <w:vAlign w:val="center"/>
          </w:tcPr>
          <w:p w14:paraId="278EBF87" w14:textId="77777777" w:rsidR="00B117FF" w:rsidRPr="00DE73DD" w:rsidRDefault="00B117FF" w:rsidP="00B117FF">
            <w:pPr>
              <w:pStyle w:val="aff7"/>
            </w:pPr>
            <w:r w:rsidRPr="00DE73DD">
              <w:t>Не установлено</w:t>
            </w:r>
          </w:p>
        </w:tc>
        <w:tc>
          <w:tcPr>
            <w:tcW w:w="737" w:type="pct"/>
            <w:vAlign w:val="center"/>
          </w:tcPr>
          <w:p w14:paraId="2A56618E" w14:textId="77777777" w:rsidR="00B117FF" w:rsidRPr="00DE73DD" w:rsidRDefault="00B117FF" w:rsidP="00B117FF">
            <w:pPr>
              <w:pStyle w:val="aff7"/>
            </w:pPr>
            <w:r w:rsidRPr="00DE73DD">
              <w:t>0,65</w:t>
            </w:r>
          </w:p>
        </w:tc>
      </w:tr>
      <w:tr w:rsidR="006D0901" w:rsidRPr="00DE73DD" w14:paraId="77E80A42" w14:textId="77777777" w:rsidTr="0039244C">
        <w:trPr>
          <w:trHeight w:val="266"/>
        </w:trPr>
        <w:tc>
          <w:tcPr>
            <w:tcW w:w="232" w:type="pct"/>
            <w:vAlign w:val="center"/>
          </w:tcPr>
          <w:p w14:paraId="67E143E6" w14:textId="1BF2180F" w:rsidR="00B117FF" w:rsidRPr="00DE73DD" w:rsidRDefault="00B117FF" w:rsidP="00B117FF">
            <w:pPr>
              <w:pStyle w:val="aff7"/>
            </w:pPr>
            <w:r>
              <w:t>3</w:t>
            </w:r>
          </w:p>
        </w:tc>
        <w:tc>
          <w:tcPr>
            <w:tcW w:w="740" w:type="pct"/>
            <w:vAlign w:val="center"/>
          </w:tcPr>
          <w:p w14:paraId="47F6C697" w14:textId="34B02445" w:rsidR="00B117FF" w:rsidRPr="00DE73DD" w:rsidRDefault="006B0B27" w:rsidP="00B117FF">
            <w:pPr>
              <w:pStyle w:val="aff7"/>
            </w:pPr>
            <w:r>
              <w:t xml:space="preserve">Часть земельного участка </w:t>
            </w:r>
            <w:r w:rsidR="00B117FF" w:rsidRPr="00DE73DD">
              <w:t>02:26:060501:63</w:t>
            </w:r>
          </w:p>
          <w:p w14:paraId="612D683E" w14:textId="77777777" w:rsidR="00B117FF" w:rsidRPr="00DE73DD" w:rsidRDefault="00B117FF" w:rsidP="00B117FF">
            <w:pPr>
              <w:pStyle w:val="aff7"/>
            </w:pPr>
          </w:p>
        </w:tc>
        <w:tc>
          <w:tcPr>
            <w:tcW w:w="633" w:type="pct"/>
            <w:vAlign w:val="center"/>
          </w:tcPr>
          <w:p w14:paraId="2605071D" w14:textId="3B81FA9D" w:rsidR="00B117FF" w:rsidRPr="00DE73DD" w:rsidRDefault="0039244C" w:rsidP="00B117FF">
            <w:pPr>
              <w:pStyle w:val="aff7"/>
            </w:pPr>
            <w:r>
              <w:t>12,02</w:t>
            </w:r>
          </w:p>
          <w:p w14:paraId="29EEAF4A" w14:textId="77777777" w:rsidR="00B117FF" w:rsidRPr="00DE73DD" w:rsidRDefault="00B117FF" w:rsidP="00B117FF">
            <w:pPr>
              <w:pStyle w:val="aff7"/>
            </w:pPr>
          </w:p>
        </w:tc>
        <w:tc>
          <w:tcPr>
            <w:tcW w:w="757" w:type="pct"/>
            <w:vAlign w:val="center"/>
          </w:tcPr>
          <w:p w14:paraId="44C775DC" w14:textId="77777777" w:rsidR="00B117FF" w:rsidRPr="00DE73DD" w:rsidRDefault="00B117FF" w:rsidP="00B117FF">
            <w:pPr>
              <w:pStyle w:val="aff7"/>
            </w:pPr>
            <w:r w:rsidRPr="00DE73DD">
              <w:t>Земли сельскохозяйственного назначения/</w:t>
            </w:r>
          </w:p>
          <w:p w14:paraId="330159CE" w14:textId="77777777" w:rsidR="00B117FF" w:rsidRPr="00DE73DD" w:rsidRDefault="00B117FF" w:rsidP="00B117FF">
            <w:pPr>
              <w:pStyle w:val="aff7"/>
            </w:pPr>
            <w:r w:rsidRPr="00DE73DD">
              <w:t>Для ведения садоводства</w:t>
            </w:r>
          </w:p>
          <w:p w14:paraId="55DF085B" w14:textId="77777777" w:rsidR="00B117FF" w:rsidRPr="00DE73DD" w:rsidRDefault="00B117FF" w:rsidP="00B117FF">
            <w:pPr>
              <w:pStyle w:val="aff7"/>
            </w:pPr>
          </w:p>
        </w:tc>
        <w:tc>
          <w:tcPr>
            <w:tcW w:w="1190" w:type="pct"/>
            <w:gridSpan w:val="3"/>
            <w:vAlign w:val="center"/>
          </w:tcPr>
          <w:p w14:paraId="685060B3" w14:textId="77777777" w:rsidR="00B117FF" w:rsidRPr="00AD09FA" w:rsidRDefault="00B117FF" w:rsidP="00B117FF">
            <w:pPr>
              <w:pStyle w:val="aff7"/>
            </w:pPr>
            <w:r w:rsidRPr="00AD09FA">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p w14:paraId="6E9AA477" w14:textId="77777777" w:rsidR="00B117FF" w:rsidRPr="00AD09FA" w:rsidRDefault="00B117FF" w:rsidP="00B117FF">
            <w:pPr>
              <w:pStyle w:val="aff7"/>
            </w:pPr>
            <w:r w:rsidRPr="00AD09FA">
              <w:t>/</w:t>
            </w:r>
          </w:p>
          <w:p w14:paraId="3DA46995" w14:textId="1E554591" w:rsidR="00B117FF" w:rsidRPr="00AD09FA" w:rsidRDefault="00B117FF" w:rsidP="00B117FF">
            <w:pPr>
              <w:pStyle w:val="aff7"/>
            </w:pPr>
            <w:r w:rsidRPr="00AD09FA">
              <w:t xml:space="preserve">Размещение производственной </w:t>
            </w:r>
            <w:r w:rsidR="0039244C" w:rsidRPr="00AD09FA">
              <w:t xml:space="preserve">зоны, комплексное развитие территории (далее – КРТ) согласно заключенного договора КРТ по </w:t>
            </w:r>
            <w:r w:rsidR="0039244C" w:rsidRPr="00AD09FA">
              <w:lastRenderedPageBreak/>
              <w:t>инициативе правообладателя в соответствии с проектом планировки и проектом межевания территории, согласно Приказа Минэкономразвития России от 09.01.2018 № 10 класс объектов «Комплексное развитие территорий» код объекта 704020100</w:t>
            </w:r>
          </w:p>
        </w:tc>
        <w:tc>
          <w:tcPr>
            <w:tcW w:w="711" w:type="pct"/>
            <w:vAlign w:val="center"/>
          </w:tcPr>
          <w:p w14:paraId="677358CF" w14:textId="77777777" w:rsidR="00B117FF" w:rsidRPr="00DE73DD" w:rsidRDefault="00B117FF" w:rsidP="00B117FF">
            <w:pPr>
              <w:pStyle w:val="aff7"/>
            </w:pPr>
            <w:r w:rsidRPr="00DE73DD">
              <w:lastRenderedPageBreak/>
              <w:t>20499102.6</w:t>
            </w:r>
          </w:p>
          <w:p w14:paraId="4F22FBAD" w14:textId="77777777" w:rsidR="00B117FF" w:rsidRPr="00DE73DD" w:rsidRDefault="00B117FF" w:rsidP="00B117FF">
            <w:pPr>
              <w:pStyle w:val="aff7"/>
            </w:pPr>
          </w:p>
        </w:tc>
        <w:tc>
          <w:tcPr>
            <w:tcW w:w="737" w:type="pct"/>
            <w:vAlign w:val="center"/>
          </w:tcPr>
          <w:p w14:paraId="0C1E0D11" w14:textId="77777777" w:rsidR="00B117FF" w:rsidRPr="00DE73DD" w:rsidRDefault="00B117FF" w:rsidP="00B117FF">
            <w:pPr>
              <w:pStyle w:val="aff7"/>
            </w:pPr>
            <w:r w:rsidRPr="00DE73DD">
              <w:t>10,07</w:t>
            </w:r>
          </w:p>
        </w:tc>
      </w:tr>
      <w:tr w:rsidR="006D0901" w:rsidRPr="00DE73DD" w14:paraId="6DE057A6" w14:textId="77777777" w:rsidTr="0039244C">
        <w:trPr>
          <w:trHeight w:val="266"/>
        </w:trPr>
        <w:tc>
          <w:tcPr>
            <w:tcW w:w="232" w:type="pct"/>
            <w:vAlign w:val="center"/>
          </w:tcPr>
          <w:p w14:paraId="1BDE71F3" w14:textId="3E65201A" w:rsidR="00B117FF" w:rsidRPr="00DE73DD" w:rsidRDefault="00B117FF" w:rsidP="00B117FF">
            <w:pPr>
              <w:pStyle w:val="aff7"/>
            </w:pPr>
            <w:r>
              <w:t>4</w:t>
            </w:r>
          </w:p>
        </w:tc>
        <w:tc>
          <w:tcPr>
            <w:tcW w:w="740" w:type="pct"/>
            <w:vAlign w:val="center"/>
          </w:tcPr>
          <w:p w14:paraId="3FC64760" w14:textId="7346CD34" w:rsidR="00B117FF" w:rsidRPr="00DE73DD" w:rsidRDefault="006B0B27" w:rsidP="00B117FF">
            <w:pPr>
              <w:pStyle w:val="aff7"/>
            </w:pPr>
            <w:r>
              <w:t xml:space="preserve">Часть земельного участка </w:t>
            </w:r>
            <w:r w:rsidR="00B117FF" w:rsidRPr="00DE73DD">
              <w:t>02:26:181404:12</w:t>
            </w:r>
          </w:p>
          <w:p w14:paraId="34AD0E62" w14:textId="77777777" w:rsidR="00B117FF" w:rsidRPr="00DE73DD" w:rsidRDefault="00B117FF" w:rsidP="00B117FF">
            <w:pPr>
              <w:pStyle w:val="aff7"/>
            </w:pPr>
          </w:p>
        </w:tc>
        <w:tc>
          <w:tcPr>
            <w:tcW w:w="633" w:type="pct"/>
            <w:vAlign w:val="center"/>
          </w:tcPr>
          <w:p w14:paraId="6E0D9DA4" w14:textId="77777777" w:rsidR="00B117FF" w:rsidRPr="00DE73DD" w:rsidRDefault="00B117FF" w:rsidP="00B117FF">
            <w:pPr>
              <w:pStyle w:val="aff7"/>
            </w:pPr>
            <w:r w:rsidRPr="00DE73DD">
              <w:t xml:space="preserve">20,04 </w:t>
            </w:r>
          </w:p>
        </w:tc>
        <w:tc>
          <w:tcPr>
            <w:tcW w:w="757" w:type="pct"/>
            <w:vAlign w:val="center"/>
          </w:tcPr>
          <w:p w14:paraId="1B6586D4" w14:textId="77777777" w:rsidR="00B117FF" w:rsidRPr="00DE73DD" w:rsidRDefault="00B117FF" w:rsidP="00B117FF">
            <w:pPr>
              <w:pStyle w:val="aff7"/>
            </w:pPr>
            <w:r w:rsidRPr="00DE73DD">
              <w:t>Земли сельскохозяйственного назначения/</w:t>
            </w:r>
          </w:p>
          <w:p w14:paraId="20F23C5F" w14:textId="39274060" w:rsidR="00B117FF" w:rsidRPr="00DE73DD" w:rsidRDefault="006B0B27" w:rsidP="00B117FF">
            <w:pPr>
              <w:pStyle w:val="aff7"/>
            </w:pPr>
            <w:r w:rsidRPr="006B0B27">
              <w:t>для сельскохозяйственного использования</w:t>
            </w:r>
          </w:p>
        </w:tc>
        <w:tc>
          <w:tcPr>
            <w:tcW w:w="1190" w:type="pct"/>
            <w:gridSpan w:val="3"/>
            <w:vAlign w:val="center"/>
          </w:tcPr>
          <w:p w14:paraId="0802DBB0" w14:textId="77777777" w:rsidR="00B117FF" w:rsidRPr="00AD09FA" w:rsidRDefault="00B117FF" w:rsidP="00B117FF">
            <w:pPr>
              <w:pStyle w:val="aff7"/>
            </w:pPr>
            <w:r w:rsidRPr="00AD09FA">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p w14:paraId="70B293E0" w14:textId="77777777" w:rsidR="00B117FF" w:rsidRPr="00AD09FA" w:rsidRDefault="00B117FF" w:rsidP="00B117FF">
            <w:pPr>
              <w:pStyle w:val="aff7"/>
            </w:pPr>
            <w:r w:rsidRPr="00AD09FA">
              <w:t>/</w:t>
            </w:r>
          </w:p>
          <w:p w14:paraId="0DDFE746" w14:textId="689CE617" w:rsidR="00B117FF" w:rsidRPr="00AD09FA" w:rsidRDefault="00B117FF" w:rsidP="00B117FF">
            <w:pPr>
              <w:pStyle w:val="aff7"/>
            </w:pPr>
            <w:r w:rsidRPr="00AD09FA">
              <w:t xml:space="preserve">Размещение производственной </w:t>
            </w:r>
            <w:r w:rsidR="006B0B27" w:rsidRPr="00AD09FA">
              <w:t>зоны, комплексное развитие территории (далее – КРТ) согласно заключенного договора КРТ по инициативе правообладателя в соответствии с проектом планировки и проектом межевания территории, согласно Приказа Минэкономразвития России от 09.01.2018 № 10 класс объектов «Комплексное развитие территорий» код объекта 704020100</w:t>
            </w:r>
          </w:p>
        </w:tc>
        <w:tc>
          <w:tcPr>
            <w:tcW w:w="711" w:type="pct"/>
            <w:vAlign w:val="center"/>
          </w:tcPr>
          <w:p w14:paraId="61B8154F" w14:textId="77777777" w:rsidR="00B117FF" w:rsidRPr="00DE73DD" w:rsidRDefault="00B117FF" w:rsidP="00B117FF">
            <w:pPr>
              <w:pStyle w:val="aff7"/>
            </w:pPr>
            <w:r w:rsidRPr="00DE73DD">
              <w:t>747309.23</w:t>
            </w:r>
          </w:p>
        </w:tc>
        <w:tc>
          <w:tcPr>
            <w:tcW w:w="737" w:type="pct"/>
            <w:vAlign w:val="center"/>
          </w:tcPr>
          <w:p w14:paraId="6E167055" w14:textId="77777777" w:rsidR="00B117FF" w:rsidRPr="00DE73DD" w:rsidRDefault="00B117FF" w:rsidP="00B117FF">
            <w:pPr>
              <w:pStyle w:val="aff7"/>
            </w:pPr>
            <w:r w:rsidRPr="00DE73DD">
              <w:t>16,29</w:t>
            </w:r>
          </w:p>
        </w:tc>
      </w:tr>
      <w:tr w:rsidR="006D0901" w:rsidRPr="00DE73DD" w14:paraId="3959FE0C" w14:textId="77777777" w:rsidTr="0039244C">
        <w:trPr>
          <w:trHeight w:val="266"/>
        </w:trPr>
        <w:tc>
          <w:tcPr>
            <w:tcW w:w="232" w:type="pct"/>
            <w:vAlign w:val="center"/>
          </w:tcPr>
          <w:p w14:paraId="528F755D" w14:textId="74730F55" w:rsidR="00B117FF" w:rsidRPr="00DE73DD" w:rsidRDefault="00B117FF" w:rsidP="00B117FF">
            <w:pPr>
              <w:pStyle w:val="aff7"/>
            </w:pPr>
            <w:r>
              <w:t>5</w:t>
            </w:r>
          </w:p>
        </w:tc>
        <w:tc>
          <w:tcPr>
            <w:tcW w:w="740" w:type="pct"/>
            <w:vAlign w:val="center"/>
          </w:tcPr>
          <w:p w14:paraId="64964693" w14:textId="53C81499" w:rsidR="00B117FF" w:rsidRPr="00DE73DD" w:rsidRDefault="006B0B27" w:rsidP="00B117FF">
            <w:pPr>
              <w:pStyle w:val="aff7"/>
            </w:pPr>
            <w:r>
              <w:t xml:space="preserve">Часть земельного участка </w:t>
            </w:r>
            <w:r w:rsidR="00B117FF" w:rsidRPr="00DE73DD">
              <w:t>02:26:181404:14</w:t>
            </w:r>
          </w:p>
          <w:p w14:paraId="741E74C7" w14:textId="77777777" w:rsidR="00B117FF" w:rsidRPr="00DE73DD" w:rsidRDefault="00B117FF" w:rsidP="00B117FF">
            <w:pPr>
              <w:pStyle w:val="aff7"/>
            </w:pPr>
          </w:p>
        </w:tc>
        <w:tc>
          <w:tcPr>
            <w:tcW w:w="633" w:type="pct"/>
            <w:vAlign w:val="center"/>
          </w:tcPr>
          <w:p w14:paraId="4F72EE67" w14:textId="77777777" w:rsidR="00B117FF" w:rsidRPr="00DE73DD" w:rsidRDefault="00B117FF" w:rsidP="00B117FF">
            <w:pPr>
              <w:pStyle w:val="aff7"/>
            </w:pPr>
            <w:r w:rsidRPr="00DE73DD">
              <w:t xml:space="preserve">12,54 </w:t>
            </w:r>
          </w:p>
        </w:tc>
        <w:tc>
          <w:tcPr>
            <w:tcW w:w="757" w:type="pct"/>
            <w:vAlign w:val="center"/>
          </w:tcPr>
          <w:p w14:paraId="0730C5DB" w14:textId="77777777" w:rsidR="00B117FF" w:rsidRPr="00DE73DD" w:rsidRDefault="00B117FF" w:rsidP="00B117FF">
            <w:pPr>
              <w:pStyle w:val="aff7"/>
            </w:pPr>
            <w:r w:rsidRPr="00DE73DD">
              <w:t>Земли сельскохозяйственного назначения/</w:t>
            </w:r>
          </w:p>
          <w:p w14:paraId="75230D44" w14:textId="77777777" w:rsidR="00B117FF" w:rsidRPr="00DE73DD" w:rsidRDefault="00B117FF" w:rsidP="00B117FF">
            <w:pPr>
              <w:pStyle w:val="aff7"/>
            </w:pPr>
            <w:r w:rsidRPr="00DE73DD">
              <w:t xml:space="preserve">Для получения сельскохозяйственной продукции на закрытых грунтах в теплицах </w:t>
            </w:r>
          </w:p>
        </w:tc>
        <w:tc>
          <w:tcPr>
            <w:tcW w:w="1190" w:type="pct"/>
            <w:gridSpan w:val="3"/>
            <w:vAlign w:val="center"/>
          </w:tcPr>
          <w:p w14:paraId="5CC0D812" w14:textId="77777777" w:rsidR="00B117FF" w:rsidRPr="00AD09FA" w:rsidRDefault="00B117FF" w:rsidP="00B117FF">
            <w:pPr>
              <w:pStyle w:val="aff7"/>
            </w:pPr>
            <w:r w:rsidRPr="00AD09FA">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p w14:paraId="6D2E19CE" w14:textId="77777777" w:rsidR="00B117FF" w:rsidRPr="00AD09FA" w:rsidRDefault="00B117FF" w:rsidP="00B117FF">
            <w:pPr>
              <w:pStyle w:val="aff7"/>
            </w:pPr>
            <w:r w:rsidRPr="00AD09FA">
              <w:t>/</w:t>
            </w:r>
          </w:p>
          <w:p w14:paraId="1CA0E9ED" w14:textId="30B8A0DE" w:rsidR="00B117FF" w:rsidRPr="00AD09FA" w:rsidRDefault="00B117FF" w:rsidP="00B117FF">
            <w:pPr>
              <w:pStyle w:val="aff7"/>
            </w:pPr>
            <w:r w:rsidRPr="00AD09FA">
              <w:t xml:space="preserve">Размещение производственной </w:t>
            </w:r>
            <w:r w:rsidR="006B0B27" w:rsidRPr="00AD09FA">
              <w:t>зоны, комплексное развитие территории (далее – КРТ) согласно заключенного договора КРТ по инициативе правообладателя в соответствии с проектом планировки и проектом межевания территории, согласно Приказа Минэкономразвития России от 09.01.2018 № 10 класс объектов «Комплексное развитие территорий» код объекта 704020100</w:t>
            </w:r>
          </w:p>
        </w:tc>
        <w:tc>
          <w:tcPr>
            <w:tcW w:w="711" w:type="pct"/>
            <w:vAlign w:val="center"/>
          </w:tcPr>
          <w:p w14:paraId="643AE6C3" w14:textId="77777777" w:rsidR="00B117FF" w:rsidRPr="00DE73DD" w:rsidRDefault="00B117FF" w:rsidP="00B117FF">
            <w:pPr>
              <w:pStyle w:val="aff7"/>
            </w:pPr>
            <w:r w:rsidRPr="00DE73DD">
              <w:t>391297.92</w:t>
            </w:r>
          </w:p>
          <w:p w14:paraId="42B3B37C" w14:textId="77777777" w:rsidR="00B117FF" w:rsidRPr="00DE73DD" w:rsidRDefault="00B117FF" w:rsidP="00B117FF">
            <w:pPr>
              <w:pStyle w:val="aff7"/>
            </w:pPr>
          </w:p>
        </w:tc>
        <w:tc>
          <w:tcPr>
            <w:tcW w:w="737" w:type="pct"/>
            <w:vAlign w:val="center"/>
          </w:tcPr>
          <w:p w14:paraId="02F9846D" w14:textId="5B8B9E2B" w:rsidR="00B117FF" w:rsidRPr="00DE73DD" w:rsidRDefault="006B0B27" w:rsidP="00B117FF">
            <w:pPr>
              <w:pStyle w:val="aff7"/>
            </w:pPr>
            <w:r>
              <w:t>11,29</w:t>
            </w:r>
          </w:p>
        </w:tc>
      </w:tr>
      <w:tr w:rsidR="006D0901" w:rsidRPr="00DE73DD" w14:paraId="0BC6F6D2" w14:textId="77777777" w:rsidTr="0039244C">
        <w:trPr>
          <w:trHeight w:val="266"/>
        </w:trPr>
        <w:tc>
          <w:tcPr>
            <w:tcW w:w="232" w:type="pct"/>
            <w:vAlign w:val="center"/>
          </w:tcPr>
          <w:p w14:paraId="4C73F1E5" w14:textId="55ED1271" w:rsidR="00B117FF" w:rsidRPr="00DE73DD" w:rsidRDefault="00B117FF" w:rsidP="00B117FF">
            <w:pPr>
              <w:pStyle w:val="aff7"/>
            </w:pPr>
            <w:r>
              <w:t>6</w:t>
            </w:r>
          </w:p>
        </w:tc>
        <w:tc>
          <w:tcPr>
            <w:tcW w:w="740" w:type="pct"/>
            <w:vAlign w:val="center"/>
          </w:tcPr>
          <w:p w14:paraId="1713BF60" w14:textId="77777777" w:rsidR="00B117FF" w:rsidRPr="00DE73DD" w:rsidRDefault="00B117FF" w:rsidP="00B117FF">
            <w:pPr>
              <w:pStyle w:val="aff7"/>
            </w:pPr>
            <w:r w:rsidRPr="00DE73DD">
              <w:t>02:26:181404:74</w:t>
            </w:r>
          </w:p>
          <w:p w14:paraId="6BA18FE7" w14:textId="77777777" w:rsidR="00B117FF" w:rsidRPr="00DE73DD" w:rsidRDefault="00B117FF" w:rsidP="00B117FF">
            <w:pPr>
              <w:pStyle w:val="aff7"/>
            </w:pPr>
          </w:p>
        </w:tc>
        <w:tc>
          <w:tcPr>
            <w:tcW w:w="633" w:type="pct"/>
            <w:vAlign w:val="center"/>
          </w:tcPr>
          <w:p w14:paraId="301A7C71" w14:textId="77777777" w:rsidR="00B117FF" w:rsidRPr="00DE73DD" w:rsidRDefault="00B117FF" w:rsidP="00B117FF">
            <w:pPr>
              <w:pStyle w:val="aff7"/>
            </w:pPr>
            <w:r w:rsidRPr="00DE73DD">
              <w:t>5</w:t>
            </w:r>
          </w:p>
          <w:p w14:paraId="0324C7B5" w14:textId="77777777" w:rsidR="00B117FF" w:rsidRPr="00DE73DD" w:rsidRDefault="00B117FF" w:rsidP="00B117FF">
            <w:pPr>
              <w:pStyle w:val="aff7"/>
            </w:pPr>
          </w:p>
        </w:tc>
        <w:tc>
          <w:tcPr>
            <w:tcW w:w="757" w:type="pct"/>
            <w:vAlign w:val="center"/>
          </w:tcPr>
          <w:p w14:paraId="350E1743" w14:textId="77777777" w:rsidR="00B117FF" w:rsidRPr="00DE73DD" w:rsidRDefault="00B117FF" w:rsidP="00B117FF">
            <w:pPr>
              <w:pStyle w:val="aff7"/>
            </w:pPr>
            <w:r w:rsidRPr="00DE73DD">
              <w:t>Земли сельскохозяйственного назначения/</w:t>
            </w:r>
          </w:p>
          <w:p w14:paraId="789F3B22" w14:textId="77777777" w:rsidR="00B117FF" w:rsidRPr="00DE73DD" w:rsidRDefault="00B117FF" w:rsidP="00B117FF">
            <w:pPr>
              <w:pStyle w:val="aff7"/>
            </w:pPr>
            <w:r w:rsidRPr="00DE73DD">
              <w:t>Для сельскохозяйственного производства</w:t>
            </w:r>
          </w:p>
          <w:p w14:paraId="0FAC775F" w14:textId="77777777" w:rsidR="00B117FF" w:rsidRPr="00DE73DD" w:rsidRDefault="00B117FF" w:rsidP="00B117FF">
            <w:pPr>
              <w:pStyle w:val="aff7"/>
            </w:pPr>
          </w:p>
        </w:tc>
        <w:tc>
          <w:tcPr>
            <w:tcW w:w="1190" w:type="pct"/>
            <w:gridSpan w:val="3"/>
            <w:vAlign w:val="center"/>
          </w:tcPr>
          <w:p w14:paraId="666C4044" w14:textId="77777777" w:rsidR="00B117FF" w:rsidRPr="00AD09FA" w:rsidRDefault="00B117FF" w:rsidP="00B117FF">
            <w:pPr>
              <w:pStyle w:val="aff7"/>
            </w:pPr>
            <w:r w:rsidRPr="00AD09FA">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p w14:paraId="61EA58DA" w14:textId="77777777" w:rsidR="00B117FF" w:rsidRPr="00AD09FA" w:rsidRDefault="00B117FF" w:rsidP="00B117FF">
            <w:pPr>
              <w:pStyle w:val="aff7"/>
            </w:pPr>
            <w:r w:rsidRPr="00AD09FA">
              <w:t>/</w:t>
            </w:r>
          </w:p>
          <w:p w14:paraId="765F8F77" w14:textId="4087654E" w:rsidR="00B117FF" w:rsidRPr="00AD09FA" w:rsidRDefault="00B117FF" w:rsidP="00B117FF">
            <w:pPr>
              <w:pStyle w:val="aff7"/>
            </w:pPr>
            <w:r w:rsidRPr="00AD09FA">
              <w:t xml:space="preserve">Размещение производственной </w:t>
            </w:r>
            <w:r w:rsidR="00AD09FA" w:rsidRPr="00AD09FA">
              <w:t>зоны, комплексное</w:t>
            </w:r>
            <w:r w:rsidR="006B0B27" w:rsidRPr="00AD09FA">
              <w:t xml:space="preserve"> развитие территории (далее – КРТ) согласно заключенного договора КРТ по инициативе правообладателя в соответствии с проектом планировки и проектом межевания территории, согласно Приказа Минэкономразвития России от 09.01.2018 № 10 класс объектов «Комплексное развитие территорий» код объекта 704020100</w:t>
            </w:r>
          </w:p>
        </w:tc>
        <w:tc>
          <w:tcPr>
            <w:tcW w:w="711" w:type="pct"/>
            <w:vAlign w:val="center"/>
          </w:tcPr>
          <w:p w14:paraId="4B0FB420" w14:textId="77777777" w:rsidR="00B117FF" w:rsidRPr="00DE73DD" w:rsidRDefault="00B117FF" w:rsidP="00B117FF">
            <w:pPr>
              <w:pStyle w:val="aff7"/>
            </w:pPr>
            <w:r w:rsidRPr="00DE73DD">
              <w:t>177500</w:t>
            </w:r>
          </w:p>
          <w:p w14:paraId="347E1F0B" w14:textId="77777777" w:rsidR="00B117FF" w:rsidRPr="00DE73DD" w:rsidRDefault="00B117FF" w:rsidP="00B117FF">
            <w:pPr>
              <w:pStyle w:val="aff7"/>
            </w:pPr>
          </w:p>
        </w:tc>
        <w:tc>
          <w:tcPr>
            <w:tcW w:w="737" w:type="pct"/>
            <w:vAlign w:val="center"/>
          </w:tcPr>
          <w:p w14:paraId="6579C6A8" w14:textId="7D4B46D5" w:rsidR="00B117FF" w:rsidRPr="00DE73DD" w:rsidRDefault="006B0B27" w:rsidP="00B117FF">
            <w:pPr>
              <w:pStyle w:val="aff7"/>
            </w:pPr>
            <w:r w:rsidRPr="00DE73DD">
              <w:t>5,00</w:t>
            </w:r>
          </w:p>
        </w:tc>
      </w:tr>
      <w:tr w:rsidR="006D0901" w:rsidRPr="00DE73DD" w14:paraId="6A240024" w14:textId="77777777" w:rsidTr="0039244C">
        <w:trPr>
          <w:trHeight w:val="266"/>
        </w:trPr>
        <w:tc>
          <w:tcPr>
            <w:tcW w:w="232" w:type="pct"/>
            <w:vAlign w:val="center"/>
          </w:tcPr>
          <w:p w14:paraId="6AF79D52" w14:textId="4EE6A66D" w:rsidR="00B117FF" w:rsidRPr="00DE73DD" w:rsidRDefault="00B117FF" w:rsidP="00B117FF">
            <w:pPr>
              <w:pStyle w:val="aff7"/>
            </w:pPr>
            <w:r>
              <w:lastRenderedPageBreak/>
              <w:t>7</w:t>
            </w:r>
          </w:p>
        </w:tc>
        <w:tc>
          <w:tcPr>
            <w:tcW w:w="740" w:type="pct"/>
            <w:vAlign w:val="center"/>
          </w:tcPr>
          <w:p w14:paraId="385B341F" w14:textId="77777777" w:rsidR="00B117FF" w:rsidRPr="00DE73DD" w:rsidRDefault="00B117FF" w:rsidP="00B117FF">
            <w:pPr>
              <w:pStyle w:val="aff7"/>
            </w:pPr>
            <w:r w:rsidRPr="00DE73DD">
              <w:t>02:26:181404:78</w:t>
            </w:r>
          </w:p>
          <w:p w14:paraId="1DEB614E" w14:textId="77777777" w:rsidR="00B117FF" w:rsidRPr="00DE73DD" w:rsidRDefault="00B117FF" w:rsidP="00B117FF">
            <w:pPr>
              <w:pStyle w:val="aff7"/>
            </w:pPr>
          </w:p>
        </w:tc>
        <w:tc>
          <w:tcPr>
            <w:tcW w:w="633" w:type="pct"/>
            <w:vAlign w:val="center"/>
          </w:tcPr>
          <w:p w14:paraId="6A00B138" w14:textId="77777777" w:rsidR="00B117FF" w:rsidRPr="00DE73DD" w:rsidRDefault="00B117FF" w:rsidP="00B117FF">
            <w:pPr>
              <w:pStyle w:val="aff7"/>
            </w:pPr>
            <w:r w:rsidRPr="00DE73DD">
              <w:t>5</w:t>
            </w:r>
          </w:p>
          <w:p w14:paraId="379BA0EA" w14:textId="77777777" w:rsidR="00B117FF" w:rsidRPr="00DE73DD" w:rsidRDefault="00B117FF" w:rsidP="00B117FF">
            <w:pPr>
              <w:pStyle w:val="aff7"/>
            </w:pPr>
          </w:p>
        </w:tc>
        <w:tc>
          <w:tcPr>
            <w:tcW w:w="757" w:type="pct"/>
            <w:vAlign w:val="center"/>
          </w:tcPr>
          <w:p w14:paraId="6878F63D" w14:textId="77777777" w:rsidR="00B117FF" w:rsidRPr="00DE73DD" w:rsidRDefault="00B117FF" w:rsidP="00B117FF">
            <w:pPr>
              <w:pStyle w:val="aff7"/>
            </w:pPr>
            <w:r w:rsidRPr="00DE73DD">
              <w:t>Земли сельскохозяйственного назначения/</w:t>
            </w:r>
          </w:p>
          <w:p w14:paraId="038B7C13" w14:textId="77777777" w:rsidR="00B117FF" w:rsidRPr="00DE73DD" w:rsidRDefault="00B117FF" w:rsidP="00B117FF">
            <w:pPr>
              <w:pStyle w:val="aff7"/>
            </w:pPr>
            <w:r w:rsidRPr="00DE73DD">
              <w:t>Для ведения пчеловодства</w:t>
            </w:r>
          </w:p>
          <w:p w14:paraId="19238653" w14:textId="77777777" w:rsidR="00B117FF" w:rsidRPr="00DE73DD" w:rsidRDefault="00B117FF" w:rsidP="00B117FF">
            <w:pPr>
              <w:pStyle w:val="aff7"/>
            </w:pPr>
          </w:p>
        </w:tc>
        <w:tc>
          <w:tcPr>
            <w:tcW w:w="1190" w:type="pct"/>
            <w:gridSpan w:val="3"/>
            <w:vAlign w:val="center"/>
          </w:tcPr>
          <w:p w14:paraId="02E4D215" w14:textId="77777777" w:rsidR="00B117FF" w:rsidRPr="00AD09FA" w:rsidRDefault="00B117FF" w:rsidP="00B117FF">
            <w:pPr>
              <w:pStyle w:val="aff7"/>
            </w:pPr>
            <w:r w:rsidRPr="00AD09FA">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p w14:paraId="1F5C1E63" w14:textId="77777777" w:rsidR="00B117FF" w:rsidRPr="00AD09FA" w:rsidRDefault="00B117FF" w:rsidP="00B117FF">
            <w:pPr>
              <w:pStyle w:val="aff7"/>
            </w:pPr>
            <w:r w:rsidRPr="00AD09FA">
              <w:t>/</w:t>
            </w:r>
          </w:p>
          <w:p w14:paraId="2C067CA2" w14:textId="54949D44" w:rsidR="00B117FF" w:rsidRPr="00AD09FA" w:rsidRDefault="00B117FF" w:rsidP="00B117FF">
            <w:pPr>
              <w:pStyle w:val="aff7"/>
            </w:pPr>
            <w:r w:rsidRPr="00AD09FA">
              <w:t xml:space="preserve">Размещение производственной </w:t>
            </w:r>
            <w:r w:rsidR="00AD09FA" w:rsidRPr="00AD09FA">
              <w:t>зоны, комплексное</w:t>
            </w:r>
            <w:r w:rsidR="006B0B27" w:rsidRPr="00AD09FA">
              <w:t xml:space="preserve"> развитие территории (далее – КРТ) согласно заключенного договора КРТ по инициативе правообладателя в соответствии с проектом планировки и проектом межевания территории, согласно Приказа Минэкономразвития России от 09.01.2018 № 10 класс объектов «Комплексное развитие территорий» код объекта 704020100</w:t>
            </w:r>
          </w:p>
        </w:tc>
        <w:tc>
          <w:tcPr>
            <w:tcW w:w="711" w:type="pct"/>
            <w:vAlign w:val="center"/>
          </w:tcPr>
          <w:p w14:paraId="0FE813F8" w14:textId="77777777" w:rsidR="00B117FF" w:rsidRPr="00DE73DD" w:rsidRDefault="00B117FF" w:rsidP="00B117FF">
            <w:pPr>
              <w:pStyle w:val="aff7"/>
            </w:pPr>
            <w:r w:rsidRPr="00DE73DD">
              <w:t>186000</w:t>
            </w:r>
          </w:p>
          <w:p w14:paraId="5552BEA6" w14:textId="77777777" w:rsidR="00B117FF" w:rsidRPr="00DE73DD" w:rsidRDefault="00B117FF" w:rsidP="00B117FF">
            <w:pPr>
              <w:pStyle w:val="aff7"/>
            </w:pPr>
          </w:p>
        </w:tc>
        <w:tc>
          <w:tcPr>
            <w:tcW w:w="737" w:type="pct"/>
            <w:vAlign w:val="center"/>
          </w:tcPr>
          <w:p w14:paraId="6268D0ED" w14:textId="3379B0F9" w:rsidR="00B117FF" w:rsidRPr="00DE73DD" w:rsidRDefault="006B0B27" w:rsidP="00B117FF">
            <w:pPr>
              <w:pStyle w:val="aff7"/>
            </w:pPr>
            <w:r w:rsidRPr="00DE73DD">
              <w:t>5,00</w:t>
            </w:r>
          </w:p>
        </w:tc>
      </w:tr>
      <w:tr w:rsidR="006D0901" w:rsidRPr="00DE73DD" w14:paraId="242C27D7" w14:textId="77777777" w:rsidTr="0039244C">
        <w:trPr>
          <w:trHeight w:val="266"/>
        </w:trPr>
        <w:tc>
          <w:tcPr>
            <w:tcW w:w="232" w:type="pct"/>
            <w:vAlign w:val="center"/>
          </w:tcPr>
          <w:p w14:paraId="02266270" w14:textId="6157C357" w:rsidR="00B117FF" w:rsidRPr="00DE73DD" w:rsidRDefault="00B117FF" w:rsidP="00B117FF">
            <w:pPr>
              <w:pStyle w:val="aff7"/>
            </w:pPr>
            <w:r>
              <w:t>8</w:t>
            </w:r>
          </w:p>
        </w:tc>
        <w:tc>
          <w:tcPr>
            <w:tcW w:w="740" w:type="pct"/>
            <w:vAlign w:val="center"/>
          </w:tcPr>
          <w:p w14:paraId="159B11BF" w14:textId="77777777" w:rsidR="00B117FF" w:rsidRPr="00DE73DD" w:rsidRDefault="00B117FF" w:rsidP="00B117FF">
            <w:pPr>
              <w:pStyle w:val="aff7"/>
            </w:pPr>
            <w:r w:rsidRPr="00DE73DD">
              <w:t>02:26:181404:75</w:t>
            </w:r>
          </w:p>
          <w:p w14:paraId="7904828F" w14:textId="77777777" w:rsidR="00B117FF" w:rsidRPr="00DE73DD" w:rsidRDefault="00B117FF" w:rsidP="00B117FF">
            <w:pPr>
              <w:pStyle w:val="aff7"/>
            </w:pPr>
          </w:p>
        </w:tc>
        <w:tc>
          <w:tcPr>
            <w:tcW w:w="633" w:type="pct"/>
            <w:vAlign w:val="center"/>
          </w:tcPr>
          <w:p w14:paraId="3D11A54E" w14:textId="77777777" w:rsidR="00B117FF" w:rsidRPr="00DE73DD" w:rsidRDefault="00B117FF" w:rsidP="00B117FF">
            <w:pPr>
              <w:pStyle w:val="aff7"/>
            </w:pPr>
            <w:r w:rsidRPr="00DE73DD">
              <w:t>5,00</w:t>
            </w:r>
          </w:p>
        </w:tc>
        <w:tc>
          <w:tcPr>
            <w:tcW w:w="757" w:type="pct"/>
            <w:vAlign w:val="center"/>
          </w:tcPr>
          <w:p w14:paraId="68FF76D4" w14:textId="77777777" w:rsidR="00B117FF" w:rsidRPr="00DE73DD" w:rsidRDefault="00B117FF" w:rsidP="00B117FF">
            <w:pPr>
              <w:pStyle w:val="aff7"/>
            </w:pPr>
            <w:r w:rsidRPr="00DE73DD">
              <w:t>Земли сельскохозяйственного назначения/</w:t>
            </w:r>
          </w:p>
          <w:p w14:paraId="2B7E8686" w14:textId="77777777" w:rsidR="00B117FF" w:rsidRPr="00DE73DD" w:rsidRDefault="00B117FF" w:rsidP="00B117FF">
            <w:pPr>
              <w:pStyle w:val="aff7"/>
            </w:pPr>
            <w:r w:rsidRPr="00DE73DD">
              <w:t>Для сельскохозяйственного производства</w:t>
            </w:r>
          </w:p>
          <w:p w14:paraId="2FFB7E8C" w14:textId="77777777" w:rsidR="00B117FF" w:rsidRPr="00DE73DD" w:rsidRDefault="00B117FF" w:rsidP="00B117FF">
            <w:pPr>
              <w:pStyle w:val="aff7"/>
            </w:pPr>
          </w:p>
        </w:tc>
        <w:tc>
          <w:tcPr>
            <w:tcW w:w="1190" w:type="pct"/>
            <w:gridSpan w:val="3"/>
            <w:vAlign w:val="center"/>
          </w:tcPr>
          <w:p w14:paraId="5E329FB8" w14:textId="77777777" w:rsidR="00B117FF" w:rsidRPr="00AD09FA" w:rsidRDefault="00B117FF" w:rsidP="00B117FF">
            <w:pPr>
              <w:pStyle w:val="aff7"/>
            </w:pPr>
            <w:r w:rsidRPr="00AD09FA">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p w14:paraId="57262E09" w14:textId="77777777" w:rsidR="00B117FF" w:rsidRPr="00AD09FA" w:rsidRDefault="00B117FF" w:rsidP="00B117FF">
            <w:pPr>
              <w:pStyle w:val="aff7"/>
            </w:pPr>
            <w:r w:rsidRPr="00AD09FA">
              <w:t>/</w:t>
            </w:r>
          </w:p>
          <w:p w14:paraId="6EC0E117" w14:textId="5454DAED" w:rsidR="00B117FF" w:rsidRPr="00AD09FA" w:rsidRDefault="00B117FF" w:rsidP="00B117FF">
            <w:pPr>
              <w:pStyle w:val="aff7"/>
            </w:pPr>
            <w:r w:rsidRPr="00AD09FA">
              <w:t xml:space="preserve">Размещение производственной </w:t>
            </w:r>
            <w:r w:rsidR="00AD09FA" w:rsidRPr="00AD09FA">
              <w:t>зоны, комплексное</w:t>
            </w:r>
            <w:r w:rsidR="006B0B27" w:rsidRPr="00AD09FA">
              <w:t xml:space="preserve"> развитие территории (далее – КРТ) согласно заключенного договора КРТ по инициативе правообладателя в соответствии с проектом планировки и проектом межевания территории, согласно Приказа Минэкономразвития России от 09.01.2018 № 10 класс объектов «Комплексное развитие территорий» код объекта 704020100</w:t>
            </w:r>
          </w:p>
        </w:tc>
        <w:tc>
          <w:tcPr>
            <w:tcW w:w="711" w:type="pct"/>
            <w:vAlign w:val="center"/>
          </w:tcPr>
          <w:p w14:paraId="788816AE" w14:textId="77777777" w:rsidR="00B117FF" w:rsidRPr="00DE73DD" w:rsidRDefault="00B117FF" w:rsidP="00B117FF">
            <w:pPr>
              <w:pStyle w:val="aff7"/>
            </w:pPr>
            <w:r w:rsidRPr="00DE73DD">
              <w:t>201004.02</w:t>
            </w:r>
          </w:p>
          <w:p w14:paraId="17DAFDA3" w14:textId="77777777" w:rsidR="00B117FF" w:rsidRPr="00DE73DD" w:rsidRDefault="00B117FF" w:rsidP="00B117FF">
            <w:pPr>
              <w:pStyle w:val="aff7"/>
            </w:pPr>
          </w:p>
        </w:tc>
        <w:tc>
          <w:tcPr>
            <w:tcW w:w="737" w:type="pct"/>
            <w:vAlign w:val="center"/>
          </w:tcPr>
          <w:p w14:paraId="47410366" w14:textId="1F42EDB6" w:rsidR="00B117FF" w:rsidRPr="00DE73DD" w:rsidRDefault="006B0B27" w:rsidP="00B117FF">
            <w:pPr>
              <w:pStyle w:val="aff7"/>
            </w:pPr>
            <w:r w:rsidRPr="00DE73DD">
              <w:t>5,00</w:t>
            </w:r>
          </w:p>
        </w:tc>
      </w:tr>
      <w:tr w:rsidR="006D0901" w:rsidRPr="00DE73DD" w14:paraId="7DF4FA13" w14:textId="77777777" w:rsidTr="0039244C">
        <w:trPr>
          <w:trHeight w:val="266"/>
        </w:trPr>
        <w:tc>
          <w:tcPr>
            <w:tcW w:w="232" w:type="pct"/>
            <w:vAlign w:val="center"/>
          </w:tcPr>
          <w:p w14:paraId="4D011708" w14:textId="04B6FAC8" w:rsidR="00B117FF" w:rsidRPr="00DE73DD" w:rsidRDefault="00B117FF" w:rsidP="00B117FF">
            <w:pPr>
              <w:pStyle w:val="aff7"/>
            </w:pPr>
            <w:r>
              <w:t>9</w:t>
            </w:r>
          </w:p>
        </w:tc>
        <w:tc>
          <w:tcPr>
            <w:tcW w:w="740" w:type="pct"/>
            <w:vAlign w:val="center"/>
          </w:tcPr>
          <w:p w14:paraId="3DDD6306" w14:textId="77777777" w:rsidR="00B117FF" w:rsidRPr="00DE73DD" w:rsidRDefault="00B117FF" w:rsidP="00B117FF">
            <w:pPr>
              <w:pStyle w:val="aff7"/>
            </w:pPr>
            <w:r w:rsidRPr="00DE73DD">
              <w:t>02:26:000000:5299</w:t>
            </w:r>
          </w:p>
          <w:p w14:paraId="712CC434" w14:textId="77777777" w:rsidR="00B117FF" w:rsidRPr="00DE73DD" w:rsidRDefault="00B117FF" w:rsidP="00B117FF">
            <w:pPr>
              <w:pStyle w:val="aff7"/>
            </w:pPr>
          </w:p>
        </w:tc>
        <w:tc>
          <w:tcPr>
            <w:tcW w:w="633" w:type="pct"/>
            <w:vAlign w:val="center"/>
          </w:tcPr>
          <w:p w14:paraId="5D6FF5BA" w14:textId="77777777" w:rsidR="00B117FF" w:rsidRPr="00DE73DD" w:rsidRDefault="00B117FF" w:rsidP="00B117FF">
            <w:pPr>
              <w:pStyle w:val="aff7"/>
            </w:pPr>
            <w:r w:rsidRPr="00DE73DD">
              <w:t>5</w:t>
            </w:r>
          </w:p>
          <w:p w14:paraId="2B32BDB5" w14:textId="77777777" w:rsidR="00B117FF" w:rsidRPr="00DE73DD" w:rsidRDefault="00B117FF" w:rsidP="00B117FF">
            <w:pPr>
              <w:pStyle w:val="aff7"/>
            </w:pPr>
          </w:p>
        </w:tc>
        <w:tc>
          <w:tcPr>
            <w:tcW w:w="757" w:type="pct"/>
            <w:vAlign w:val="center"/>
          </w:tcPr>
          <w:p w14:paraId="54A49A20" w14:textId="77777777" w:rsidR="00B117FF" w:rsidRPr="00DE73DD" w:rsidRDefault="00B117FF" w:rsidP="00B117FF">
            <w:pPr>
              <w:pStyle w:val="aff7"/>
            </w:pPr>
            <w:r w:rsidRPr="00DE73DD">
              <w:t>Земли сельскохозяйственного назначения/</w:t>
            </w:r>
          </w:p>
          <w:p w14:paraId="49B9A181" w14:textId="77777777" w:rsidR="00B117FF" w:rsidRPr="00DE73DD" w:rsidRDefault="00B117FF" w:rsidP="00B117FF">
            <w:pPr>
              <w:pStyle w:val="aff7"/>
            </w:pPr>
            <w:r w:rsidRPr="00DE73DD">
              <w:t>Для сельскохозяйственного производства</w:t>
            </w:r>
          </w:p>
          <w:p w14:paraId="7175B092" w14:textId="77777777" w:rsidR="00B117FF" w:rsidRPr="00DE73DD" w:rsidRDefault="00B117FF" w:rsidP="00B117FF">
            <w:pPr>
              <w:pStyle w:val="aff7"/>
            </w:pPr>
          </w:p>
        </w:tc>
        <w:tc>
          <w:tcPr>
            <w:tcW w:w="1190" w:type="pct"/>
            <w:gridSpan w:val="3"/>
            <w:vAlign w:val="center"/>
          </w:tcPr>
          <w:p w14:paraId="4B03C1A8" w14:textId="77777777" w:rsidR="00B117FF" w:rsidRPr="00AD09FA" w:rsidRDefault="00B117FF" w:rsidP="00B117FF">
            <w:pPr>
              <w:pStyle w:val="aff7"/>
            </w:pPr>
            <w:r w:rsidRPr="00AD09FA">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p w14:paraId="6A29242B" w14:textId="77777777" w:rsidR="00B117FF" w:rsidRPr="00AD09FA" w:rsidRDefault="00B117FF" w:rsidP="00B117FF">
            <w:pPr>
              <w:pStyle w:val="aff7"/>
            </w:pPr>
            <w:r w:rsidRPr="00AD09FA">
              <w:t>/</w:t>
            </w:r>
          </w:p>
          <w:p w14:paraId="475D732B" w14:textId="2DA3446E" w:rsidR="00B117FF" w:rsidRPr="00AD09FA" w:rsidRDefault="00B117FF" w:rsidP="00B117FF">
            <w:pPr>
              <w:pStyle w:val="aff7"/>
            </w:pPr>
            <w:r w:rsidRPr="00AD09FA">
              <w:t>Размещение производственной зоны</w:t>
            </w:r>
            <w:r w:rsidR="006B0B27" w:rsidRPr="00AD09FA">
              <w:t>, комплексное развитие территории (далее – КРТ) согласно заключенного договора КРТ по инициативе правообладателя в соответствии с проектом планировки и проектом межевания территории, согласно Приказа Минэкономразвития России от 09.01.2018 № 10 класс объектов «Комплексное развитие территорий» код объекта 704020100</w:t>
            </w:r>
          </w:p>
        </w:tc>
        <w:tc>
          <w:tcPr>
            <w:tcW w:w="711" w:type="pct"/>
            <w:vAlign w:val="center"/>
          </w:tcPr>
          <w:p w14:paraId="67180186" w14:textId="77777777" w:rsidR="00B117FF" w:rsidRPr="00DE73DD" w:rsidRDefault="00B117FF" w:rsidP="00B117FF">
            <w:pPr>
              <w:pStyle w:val="aff7"/>
            </w:pPr>
            <w:r w:rsidRPr="00DE73DD">
              <w:t>185500</w:t>
            </w:r>
          </w:p>
          <w:p w14:paraId="1EFF67C5" w14:textId="77777777" w:rsidR="00B117FF" w:rsidRPr="00DE73DD" w:rsidRDefault="00B117FF" w:rsidP="00B117FF">
            <w:pPr>
              <w:pStyle w:val="aff7"/>
            </w:pPr>
          </w:p>
        </w:tc>
        <w:tc>
          <w:tcPr>
            <w:tcW w:w="737" w:type="pct"/>
            <w:vAlign w:val="center"/>
          </w:tcPr>
          <w:p w14:paraId="473CAE3B" w14:textId="666AF494" w:rsidR="00B117FF" w:rsidRPr="00DE73DD" w:rsidRDefault="006B0B27" w:rsidP="00B117FF">
            <w:pPr>
              <w:pStyle w:val="aff7"/>
            </w:pPr>
            <w:r>
              <w:t>5,00</w:t>
            </w:r>
          </w:p>
        </w:tc>
      </w:tr>
      <w:tr w:rsidR="006D0901" w:rsidRPr="00DE73DD" w14:paraId="6DF1D5F4" w14:textId="77777777" w:rsidTr="0039244C">
        <w:trPr>
          <w:trHeight w:val="266"/>
        </w:trPr>
        <w:tc>
          <w:tcPr>
            <w:tcW w:w="232" w:type="pct"/>
            <w:vAlign w:val="center"/>
          </w:tcPr>
          <w:p w14:paraId="3A2AB9A4" w14:textId="1FD52A56" w:rsidR="00B117FF" w:rsidRPr="00DE73DD" w:rsidRDefault="00B117FF" w:rsidP="00B117FF">
            <w:pPr>
              <w:pStyle w:val="aff7"/>
            </w:pPr>
            <w:r>
              <w:t>10</w:t>
            </w:r>
          </w:p>
        </w:tc>
        <w:tc>
          <w:tcPr>
            <w:tcW w:w="740" w:type="pct"/>
            <w:vAlign w:val="center"/>
          </w:tcPr>
          <w:p w14:paraId="1420A378" w14:textId="77777777" w:rsidR="00B117FF" w:rsidRPr="00DE73DD" w:rsidRDefault="00B117FF" w:rsidP="00B117FF">
            <w:pPr>
              <w:pStyle w:val="aff7"/>
            </w:pPr>
            <w:r w:rsidRPr="00DE73DD">
              <w:t>02:26:181404:76</w:t>
            </w:r>
          </w:p>
          <w:p w14:paraId="432BF2BC" w14:textId="77777777" w:rsidR="00B117FF" w:rsidRPr="00DE73DD" w:rsidRDefault="00B117FF" w:rsidP="00B117FF">
            <w:pPr>
              <w:pStyle w:val="aff7"/>
            </w:pPr>
          </w:p>
        </w:tc>
        <w:tc>
          <w:tcPr>
            <w:tcW w:w="633" w:type="pct"/>
            <w:vAlign w:val="center"/>
          </w:tcPr>
          <w:p w14:paraId="080BDC5C" w14:textId="77777777" w:rsidR="00B117FF" w:rsidRPr="00DE73DD" w:rsidRDefault="00B117FF" w:rsidP="00B117FF">
            <w:pPr>
              <w:pStyle w:val="aff7"/>
            </w:pPr>
            <w:r w:rsidRPr="00DE73DD">
              <w:t>5,0</w:t>
            </w:r>
          </w:p>
          <w:p w14:paraId="4A116287" w14:textId="77777777" w:rsidR="00B117FF" w:rsidRPr="00DE73DD" w:rsidRDefault="00B117FF" w:rsidP="00B117FF">
            <w:pPr>
              <w:pStyle w:val="aff7"/>
            </w:pPr>
          </w:p>
        </w:tc>
        <w:tc>
          <w:tcPr>
            <w:tcW w:w="757" w:type="pct"/>
            <w:vAlign w:val="center"/>
          </w:tcPr>
          <w:p w14:paraId="17FDBC39" w14:textId="77777777" w:rsidR="00B117FF" w:rsidRPr="00DE73DD" w:rsidRDefault="00B117FF" w:rsidP="00B117FF">
            <w:pPr>
              <w:pStyle w:val="aff7"/>
            </w:pPr>
            <w:r w:rsidRPr="00DE73DD">
              <w:t>Земли сельскохозяйственного назначения/</w:t>
            </w:r>
          </w:p>
          <w:p w14:paraId="7C2A8EC0" w14:textId="77777777" w:rsidR="00B117FF" w:rsidRPr="00DE73DD" w:rsidRDefault="00B117FF" w:rsidP="00B117FF">
            <w:pPr>
              <w:pStyle w:val="aff7"/>
            </w:pPr>
            <w:r w:rsidRPr="00DE73DD">
              <w:t>Для сельскохозяйственного производства</w:t>
            </w:r>
          </w:p>
          <w:p w14:paraId="07B356DC" w14:textId="77777777" w:rsidR="00B117FF" w:rsidRPr="00DE73DD" w:rsidRDefault="00B117FF" w:rsidP="00B117FF">
            <w:pPr>
              <w:pStyle w:val="aff7"/>
            </w:pPr>
          </w:p>
        </w:tc>
        <w:tc>
          <w:tcPr>
            <w:tcW w:w="1190" w:type="pct"/>
            <w:gridSpan w:val="3"/>
            <w:vAlign w:val="center"/>
          </w:tcPr>
          <w:p w14:paraId="0617FA2F" w14:textId="77777777" w:rsidR="00B117FF" w:rsidRPr="00AD09FA" w:rsidRDefault="00B117FF" w:rsidP="00B117FF">
            <w:pPr>
              <w:pStyle w:val="aff7"/>
            </w:pPr>
            <w:r w:rsidRPr="00AD09FA">
              <w:lastRenderedPageBreak/>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p w14:paraId="60E5A2C1" w14:textId="77777777" w:rsidR="00B117FF" w:rsidRPr="00AD09FA" w:rsidRDefault="00B117FF" w:rsidP="00B117FF">
            <w:pPr>
              <w:pStyle w:val="aff7"/>
            </w:pPr>
            <w:r w:rsidRPr="00AD09FA">
              <w:t>/</w:t>
            </w:r>
          </w:p>
          <w:p w14:paraId="64A1C377" w14:textId="123DF885" w:rsidR="00B117FF" w:rsidRPr="00AD09FA" w:rsidRDefault="00B117FF" w:rsidP="00B117FF">
            <w:pPr>
              <w:pStyle w:val="aff7"/>
            </w:pPr>
            <w:r w:rsidRPr="00AD09FA">
              <w:lastRenderedPageBreak/>
              <w:t xml:space="preserve">Размещение </w:t>
            </w:r>
            <w:r w:rsidR="00C27DFB" w:rsidRPr="00AD09FA">
              <w:t>производственной</w:t>
            </w:r>
            <w:r w:rsidRPr="00AD09FA">
              <w:t xml:space="preserve"> </w:t>
            </w:r>
            <w:r w:rsidR="00FE1A7C" w:rsidRPr="00AD09FA">
              <w:t>зоны, комплексное развитие территории (далее – КРТ) согласно заключенного договора КРТ по инициативе правообладателя в соответствии с проектом планировки и проектом межевания территории, согласно Приказа Минэкономразвития России от 09.01.2018 № 10 класс объектов «Комплексное развитие территорий» код объекта 704020100</w:t>
            </w:r>
          </w:p>
        </w:tc>
        <w:tc>
          <w:tcPr>
            <w:tcW w:w="711" w:type="pct"/>
            <w:vAlign w:val="center"/>
          </w:tcPr>
          <w:p w14:paraId="2CD4A803" w14:textId="77777777" w:rsidR="00B117FF" w:rsidRPr="00DE73DD" w:rsidRDefault="00B117FF" w:rsidP="00B117FF">
            <w:pPr>
              <w:pStyle w:val="aff7"/>
            </w:pPr>
            <w:r w:rsidRPr="00DE73DD">
              <w:lastRenderedPageBreak/>
              <w:t>193503.87</w:t>
            </w:r>
          </w:p>
          <w:p w14:paraId="753E57A0" w14:textId="77777777" w:rsidR="00B117FF" w:rsidRPr="00DE73DD" w:rsidRDefault="00B117FF" w:rsidP="00B117FF">
            <w:pPr>
              <w:pStyle w:val="aff7"/>
            </w:pPr>
          </w:p>
        </w:tc>
        <w:tc>
          <w:tcPr>
            <w:tcW w:w="737" w:type="pct"/>
            <w:vAlign w:val="center"/>
          </w:tcPr>
          <w:p w14:paraId="73B47B79" w14:textId="37233A8A" w:rsidR="00B117FF" w:rsidRPr="00DE73DD" w:rsidRDefault="00B117FF" w:rsidP="00B117FF">
            <w:pPr>
              <w:pStyle w:val="aff7"/>
            </w:pPr>
            <w:r w:rsidRPr="00DE73DD">
              <w:t>5</w:t>
            </w:r>
            <w:r w:rsidR="00FE1A7C">
              <w:t>,00</w:t>
            </w:r>
          </w:p>
        </w:tc>
      </w:tr>
      <w:tr w:rsidR="006D0901" w:rsidRPr="00DE73DD" w14:paraId="324864EC" w14:textId="77777777" w:rsidTr="0039244C">
        <w:trPr>
          <w:trHeight w:val="266"/>
        </w:trPr>
        <w:tc>
          <w:tcPr>
            <w:tcW w:w="232" w:type="pct"/>
            <w:vAlign w:val="center"/>
          </w:tcPr>
          <w:p w14:paraId="71A9DB5D" w14:textId="759ECAED" w:rsidR="00B117FF" w:rsidRPr="00DE73DD" w:rsidRDefault="00B117FF" w:rsidP="00B117FF">
            <w:pPr>
              <w:pStyle w:val="aff7"/>
            </w:pPr>
            <w:r>
              <w:t>11</w:t>
            </w:r>
          </w:p>
        </w:tc>
        <w:tc>
          <w:tcPr>
            <w:tcW w:w="740" w:type="pct"/>
            <w:vAlign w:val="center"/>
          </w:tcPr>
          <w:p w14:paraId="1C516404" w14:textId="77777777" w:rsidR="00B117FF" w:rsidRPr="00DE73DD" w:rsidRDefault="00B117FF" w:rsidP="00B117FF">
            <w:pPr>
              <w:pStyle w:val="aff7"/>
            </w:pPr>
            <w:r w:rsidRPr="00DE73DD">
              <w:t>02:26:181404:89</w:t>
            </w:r>
          </w:p>
          <w:p w14:paraId="7976B036" w14:textId="77777777" w:rsidR="00B117FF" w:rsidRPr="00DE73DD" w:rsidRDefault="00B117FF" w:rsidP="00B117FF">
            <w:pPr>
              <w:pStyle w:val="aff7"/>
            </w:pPr>
          </w:p>
        </w:tc>
        <w:tc>
          <w:tcPr>
            <w:tcW w:w="633" w:type="pct"/>
            <w:vAlign w:val="center"/>
          </w:tcPr>
          <w:p w14:paraId="595301C0" w14:textId="77777777" w:rsidR="00B117FF" w:rsidRPr="00DE73DD" w:rsidRDefault="00B117FF" w:rsidP="00B117FF">
            <w:pPr>
              <w:pStyle w:val="aff7"/>
            </w:pPr>
            <w:r w:rsidRPr="00DE73DD">
              <w:t>4,77</w:t>
            </w:r>
          </w:p>
          <w:p w14:paraId="6076FF96" w14:textId="77777777" w:rsidR="00B117FF" w:rsidRPr="00DE73DD" w:rsidRDefault="00B117FF" w:rsidP="00B117FF">
            <w:pPr>
              <w:pStyle w:val="aff7"/>
            </w:pPr>
          </w:p>
        </w:tc>
        <w:tc>
          <w:tcPr>
            <w:tcW w:w="757" w:type="pct"/>
            <w:vAlign w:val="center"/>
          </w:tcPr>
          <w:p w14:paraId="5037F95B" w14:textId="77777777" w:rsidR="00B117FF" w:rsidRPr="00DE73DD" w:rsidRDefault="00B117FF" w:rsidP="00B117FF">
            <w:pPr>
              <w:pStyle w:val="aff7"/>
            </w:pPr>
            <w:r w:rsidRPr="00DE73DD">
              <w:t>Земли сельскохозяйственного назначения/</w:t>
            </w:r>
          </w:p>
          <w:p w14:paraId="0E65E610" w14:textId="77777777" w:rsidR="00B117FF" w:rsidRPr="00DE73DD" w:rsidRDefault="00B117FF" w:rsidP="00B117FF">
            <w:pPr>
              <w:pStyle w:val="aff7"/>
            </w:pPr>
            <w:r w:rsidRPr="00DE73DD">
              <w:t>Для ведения крестьянского (фермерского) хозяйства</w:t>
            </w:r>
          </w:p>
          <w:p w14:paraId="7637AAA8" w14:textId="77777777" w:rsidR="00B117FF" w:rsidRPr="00DE73DD" w:rsidRDefault="00B117FF" w:rsidP="00B117FF">
            <w:pPr>
              <w:pStyle w:val="aff7"/>
            </w:pPr>
          </w:p>
        </w:tc>
        <w:tc>
          <w:tcPr>
            <w:tcW w:w="1190" w:type="pct"/>
            <w:gridSpan w:val="3"/>
            <w:vAlign w:val="center"/>
          </w:tcPr>
          <w:p w14:paraId="509AEDBC" w14:textId="77777777" w:rsidR="00B117FF" w:rsidRPr="00AD09FA" w:rsidRDefault="00B117FF" w:rsidP="00B117FF">
            <w:pPr>
              <w:pStyle w:val="aff7"/>
            </w:pPr>
            <w:r w:rsidRPr="00AD09FA">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p w14:paraId="629F2521" w14:textId="77777777" w:rsidR="00B117FF" w:rsidRPr="00AD09FA" w:rsidRDefault="00B117FF" w:rsidP="00B117FF">
            <w:pPr>
              <w:pStyle w:val="aff7"/>
            </w:pPr>
            <w:r w:rsidRPr="00AD09FA">
              <w:t>/</w:t>
            </w:r>
          </w:p>
          <w:p w14:paraId="0E60490B" w14:textId="6841BE18" w:rsidR="00B117FF" w:rsidRPr="00AD09FA" w:rsidRDefault="00B117FF" w:rsidP="00B117FF">
            <w:pPr>
              <w:pStyle w:val="aff7"/>
            </w:pPr>
            <w:r w:rsidRPr="00AD09FA">
              <w:t xml:space="preserve">Размещение производственной </w:t>
            </w:r>
            <w:r w:rsidR="00FE1A7C" w:rsidRPr="00AD09FA">
              <w:t>зоны, комплексное развитие территории (далее – КРТ) согласно заключенного договора КРТ по инициативе правообладателя в соответствии с проектом планировки и проектом межевания территории, согласно Приказа Минэкономразвития России от 09.01.2018 № 10 класс объектов «Комплексное развитие территорий» код объекта 704020100</w:t>
            </w:r>
          </w:p>
        </w:tc>
        <w:tc>
          <w:tcPr>
            <w:tcW w:w="711" w:type="pct"/>
            <w:vAlign w:val="center"/>
          </w:tcPr>
          <w:p w14:paraId="1EDEED9C" w14:textId="77777777" w:rsidR="00B117FF" w:rsidRPr="00DE73DD" w:rsidRDefault="00B117FF" w:rsidP="00B117FF">
            <w:pPr>
              <w:pStyle w:val="aff7"/>
            </w:pPr>
            <w:r w:rsidRPr="00DE73DD">
              <w:t>172674</w:t>
            </w:r>
          </w:p>
          <w:p w14:paraId="694E3F81" w14:textId="77777777" w:rsidR="00B117FF" w:rsidRPr="00DE73DD" w:rsidRDefault="00B117FF" w:rsidP="00B117FF">
            <w:pPr>
              <w:pStyle w:val="aff7"/>
            </w:pPr>
          </w:p>
        </w:tc>
        <w:tc>
          <w:tcPr>
            <w:tcW w:w="737" w:type="pct"/>
            <w:vAlign w:val="center"/>
          </w:tcPr>
          <w:p w14:paraId="79E71CCA" w14:textId="1AB03212" w:rsidR="00B117FF" w:rsidRPr="00DE73DD" w:rsidRDefault="00FE1A7C" w:rsidP="00B117FF">
            <w:pPr>
              <w:pStyle w:val="aff7"/>
            </w:pPr>
            <w:r>
              <w:t>4,77</w:t>
            </w:r>
          </w:p>
        </w:tc>
      </w:tr>
      <w:tr w:rsidR="006D0901" w:rsidRPr="00DE73DD" w14:paraId="61D6C465" w14:textId="77777777" w:rsidTr="0039244C">
        <w:trPr>
          <w:trHeight w:val="266"/>
        </w:trPr>
        <w:tc>
          <w:tcPr>
            <w:tcW w:w="232" w:type="pct"/>
            <w:vAlign w:val="center"/>
          </w:tcPr>
          <w:p w14:paraId="1E548F2C" w14:textId="768CD2D8" w:rsidR="00B117FF" w:rsidRPr="00DE73DD" w:rsidRDefault="00B117FF" w:rsidP="00B117FF">
            <w:pPr>
              <w:pStyle w:val="aff7"/>
            </w:pPr>
            <w:r>
              <w:t>12</w:t>
            </w:r>
          </w:p>
        </w:tc>
        <w:tc>
          <w:tcPr>
            <w:tcW w:w="740" w:type="pct"/>
            <w:vAlign w:val="center"/>
          </w:tcPr>
          <w:p w14:paraId="2D0551DE" w14:textId="77777777" w:rsidR="00B117FF" w:rsidRPr="00DE73DD" w:rsidRDefault="00B117FF" w:rsidP="00B117FF">
            <w:pPr>
              <w:pStyle w:val="aff7"/>
            </w:pPr>
            <w:r w:rsidRPr="00DE73DD">
              <w:t>02:26:181404:90</w:t>
            </w:r>
          </w:p>
          <w:p w14:paraId="4022850B" w14:textId="77777777" w:rsidR="00B117FF" w:rsidRPr="00DE73DD" w:rsidRDefault="00B117FF" w:rsidP="00B117FF">
            <w:pPr>
              <w:pStyle w:val="aff7"/>
            </w:pPr>
          </w:p>
        </w:tc>
        <w:tc>
          <w:tcPr>
            <w:tcW w:w="633" w:type="pct"/>
            <w:vAlign w:val="center"/>
          </w:tcPr>
          <w:p w14:paraId="0756D735" w14:textId="77777777" w:rsidR="00B117FF" w:rsidRPr="00DE73DD" w:rsidRDefault="00B117FF" w:rsidP="00B117FF">
            <w:pPr>
              <w:pStyle w:val="aff7"/>
            </w:pPr>
            <w:r w:rsidRPr="00DE73DD">
              <w:t>4,77</w:t>
            </w:r>
          </w:p>
          <w:p w14:paraId="298AC86C" w14:textId="77777777" w:rsidR="00B117FF" w:rsidRPr="00DE73DD" w:rsidRDefault="00B117FF" w:rsidP="00B117FF">
            <w:pPr>
              <w:pStyle w:val="aff7"/>
            </w:pPr>
          </w:p>
        </w:tc>
        <w:tc>
          <w:tcPr>
            <w:tcW w:w="757" w:type="pct"/>
            <w:vAlign w:val="center"/>
          </w:tcPr>
          <w:p w14:paraId="4C37AB9A" w14:textId="77777777" w:rsidR="00B117FF" w:rsidRPr="00DE73DD" w:rsidRDefault="00B117FF" w:rsidP="00B117FF">
            <w:pPr>
              <w:pStyle w:val="aff7"/>
            </w:pPr>
            <w:r w:rsidRPr="00DE73DD">
              <w:t>Земли сельскохозяйственного назначения/</w:t>
            </w:r>
          </w:p>
          <w:p w14:paraId="0EBF2105" w14:textId="77777777" w:rsidR="00B117FF" w:rsidRPr="00DE73DD" w:rsidRDefault="00B117FF" w:rsidP="00B117FF">
            <w:pPr>
              <w:pStyle w:val="aff7"/>
            </w:pPr>
            <w:r w:rsidRPr="00DE73DD">
              <w:t>Для ведения крестьянского (фермерского) хозяйства</w:t>
            </w:r>
          </w:p>
          <w:p w14:paraId="556269C6" w14:textId="77777777" w:rsidR="00B117FF" w:rsidRPr="00DE73DD" w:rsidRDefault="00B117FF" w:rsidP="00B117FF">
            <w:pPr>
              <w:pStyle w:val="aff7"/>
            </w:pPr>
          </w:p>
        </w:tc>
        <w:tc>
          <w:tcPr>
            <w:tcW w:w="1190" w:type="pct"/>
            <w:gridSpan w:val="3"/>
            <w:vAlign w:val="center"/>
          </w:tcPr>
          <w:p w14:paraId="3B80AA2B" w14:textId="77777777" w:rsidR="00B117FF" w:rsidRPr="00AD09FA" w:rsidRDefault="00B117FF" w:rsidP="00B117FF">
            <w:pPr>
              <w:pStyle w:val="aff7"/>
            </w:pPr>
            <w:r w:rsidRPr="00AD09FA">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p w14:paraId="520D1A46" w14:textId="77777777" w:rsidR="00B117FF" w:rsidRPr="00AD09FA" w:rsidRDefault="00B117FF" w:rsidP="00B117FF">
            <w:pPr>
              <w:pStyle w:val="aff7"/>
            </w:pPr>
            <w:r w:rsidRPr="00AD09FA">
              <w:t>/</w:t>
            </w:r>
          </w:p>
          <w:p w14:paraId="5BB5C36C" w14:textId="50288D0D" w:rsidR="00B117FF" w:rsidRPr="00AD09FA" w:rsidRDefault="00B117FF" w:rsidP="00B117FF">
            <w:pPr>
              <w:pStyle w:val="aff7"/>
            </w:pPr>
            <w:r w:rsidRPr="00AD09FA">
              <w:t xml:space="preserve">Размещение производственной </w:t>
            </w:r>
            <w:r w:rsidR="00AD09FA" w:rsidRPr="00AD09FA">
              <w:t>зоны, комплексное</w:t>
            </w:r>
            <w:r w:rsidR="00FE1A7C" w:rsidRPr="00AD09FA">
              <w:t xml:space="preserve"> развитие территории (далее – КРТ) согласно заключенного договора КРТ по инициативе правообладателя в соответствии с проектом планировки и проектом межевания территории, согласно Приказа Минэкономразвития России от 09.01.2018 № 10 класс объектов «Комплексное развитие территорий» код объекта 704020100</w:t>
            </w:r>
          </w:p>
        </w:tc>
        <w:tc>
          <w:tcPr>
            <w:tcW w:w="711" w:type="pct"/>
            <w:vAlign w:val="center"/>
          </w:tcPr>
          <w:p w14:paraId="6716F7D3" w14:textId="77777777" w:rsidR="00B117FF" w:rsidRPr="00DE73DD" w:rsidRDefault="00B117FF" w:rsidP="00B117FF">
            <w:pPr>
              <w:pStyle w:val="aff7"/>
            </w:pPr>
            <w:r w:rsidRPr="00DE73DD">
              <w:t>161699.61</w:t>
            </w:r>
          </w:p>
          <w:p w14:paraId="772E4193" w14:textId="77777777" w:rsidR="00B117FF" w:rsidRPr="00DE73DD" w:rsidRDefault="00B117FF" w:rsidP="00B117FF">
            <w:pPr>
              <w:pStyle w:val="aff7"/>
            </w:pPr>
          </w:p>
        </w:tc>
        <w:tc>
          <w:tcPr>
            <w:tcW w:w="737" w:type="pct"/>
            <w:vAlign w:val="center"/>
          </w:tcPr>
          <w:p w14:paraId="4496A222" w14:textId="5E774E3F" w:rsidR="00B117FF" w:rsidRPr="00DE73DD" w:rsidRDefault="00B117FF" w:rsidP="00FE1A7C">
            <w:pPr>
              <w:pStyle w:val="aff7"/>
            </w:pPr>
            <w:r w:rsidRPr="00DE73DD">
              <w:t>4,</w:t>
            </w:r>
            <w:r w:rsidR="00FE1A7C">
              <w:t>77</w:t>
            </w:r>
          </w:p>
        </w:tc>
      </w:tr>
      <w:tr w:rsidR="006D0901" w:rsidRPr="00DE73DD" w14:paraId="50C76C55" w14:textId="77777777" w:rsidTr="0039244C">
        <w:trPr>
          <w:trHeight w:val="266"/>
        </w:trPr>
        <w:tc>
          <w:tcPr>
            <w:tcW w:w="232" w:type="pct"/>
            <w:vAlign w:val="center"/>
          </w:tcPr>
          <w:p w14:paraId="073952ED" w14:textId="6C56AC83" w:rsidR="00B117FF" w:rsidRPr="00DE73DD" w:rsidRDefault="00B117FF" w:rsidP="00B117FF">
            <w:pPr>
              <w:pStyle w:val="aff7"/>
            </w:pPr>
            <w:r>
              <w:t>13</w:t>
            </w:r>
          </w:p>
        </w:tc>
        <w:tc>
          <w:tcPr>
            <w:tcW w:w="740" w:type="pct"/>
            <w:vAlign w:val="center"/>
          </w:tcPr>
          <w:p w14:paraId="3D2F07B8" w14:textId="77777777" w:rsidR="00B117FF" w:rsidRPr="00DE73DD" w:rsidRDefault="00B117FF" w:rsidP="00B117FF">
            <w:pPr>
              <w:pStyle w:val="aff7"/>
            </w:pPr>
            <w:r w:rsidRPr="00DE73DD">
              <w:t>02:26:181404:87</w:t>
            </w:r>
          </w:p>
          <w:p w14:paraId="5047EB78" w14:textId="77777777" w:rsidR="00B117FF" w:rsidRPr="00DE73DD" w:rsidRDefault="00B117FF" w:rsidP="00B117FF">
            <w:pPr>
              <w:pStyle w:val="aff7"/>
            </w:pPr>
          </w:p>
        </w:tc>
        <w:tc>
          <w:tcPr>
            <w:tcW w:w="633" w:type="pct"/>
            <w:vAlign w:val="center"/>
          </w:tcPr>
          <w:p w14:paraId="72213B53" w14:textId="77777777" w:rsidR="00B117FF" w:rsidRPr="00DE73DD" w:rsidRDefault="00B117FF" w:rsidP="00B117FF">
            <w:pPr>
              <w:pStyle w:val="aff7"/>
            </w:pPr>
            <w:r w:rsidRPr="00DE73DD">
              <w:t>4,77</w:t>
            </w:r>
          </w:p>
          <w:p w14:paraId="7FEDCC18" w14:textId="77777777" w:rsidR="00B117FF" w:rsidRPr="00DE73DD" w:rsidRDefault="00B117FF" w:rsidP="00B117FF">
            <w:pPr>
              <w:pStyle w:val="aff7"/>
            </w:pPr>
          </w:p>
        </w:tc>
        <w:tc>
          <w:tcPr>
            <w:tcW w:w="757" w:type="pct"/>
            <w:vAlign w:val="center"/>
          </w:tcPr>
          <w:p w14:paraId="60BBB91E" w14:textId="77777777" w:rsidR="00B117FF" w:rsidRPr="00DE73DD" w:rsidRDefault="00B117FF" w:rsidP="00B117FF">
            <w:pPr>
              <w:pStyle w:val="aff7"/>
            </w:pPr>
            <w:r w:rsidRPr="00DE73DD">
              <w:t>Земли сельскохозяйственного назначения/</w:t>
            </w:r>
          </w:p>
          <w:p w14:paraId="1CB98C3E" w14:textId="77777777" w:rsidR="00B117FF" w:rsidRPr="00DE73DD" w:rsidRDefault="00B117FF" w:rsidP="00B117FF">
            <w:pPr>
              <w:pStyle w:val="aff7"/>
            </w:pPr>
            <w:r w:rsidRPr="00DE73DD">
              <w:t>Для ведения крестьянского (фермерского) хозяйства</w:t>
            </w:r>
          </w:p>
          <w:p w14:paraId="1545DFEC" w14:textId="77777777" w:rsidR="00B117FF" w:rsidRPr="00DE73DD" w:rsidRDefault="00B117FF" w:rsidP="00B117FF">
            <w:pPr>
              <w:pStyle w:val="aff7"/>
            </w:pPr>
          </w:p>
        </w:tc>
        <w:tc>
          <w:tcPr>
            <w:tcW w:w="1190" w:type="pct"/>
            <w:gridSpan w:val="3"/>
            <w:vAlign w:val="center"/>
          </w:tcPr>
          <w:p w14:paraId="34AC1975" w14:textId="77777777" w:rsidR="00B117FF" w:rsidRPr="00AD09FA" w:rsidRDefault="00B117FF" w:rsidP="00B117FF">
            <w:pPr>
              <w:pStyle w:val="aff7"/>
            </w:pPr>
            <w:r w:rsidRPr="00AD09FA">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p w14:paraId="4959643C" w14:textId="77777777" w:rsidR="00B117FF" w:rsidRPr="00AD09FA" w:rsidRDefault="00B117FF" w:rsidP="00B117FF">
            <w:pPr>
              <w:pStyle w:val="aff7"/>
            </w:pPr>
            <w:r w:rsidRPr="00AD09FA">
              <w:t>/</w:t>
            </w:r>
          </w:p>
          <w:p w14:paraId="05673D9F" w14:textId="7B44604F" w:rsidR="00B117FF" w:rsidRPr="00AD09FA" w:rsidRDefault="00B117FF" w:rsidP="00B117FF">
            <w:pPr>
              <w:pStyle w:val="aff7"/>
            </w:pPr>
            <w:r w:rsidRPr="00AD09FA">
              <w:t xml:space="preserve">Размещение производственной </w:t>
            </w:r>
            <w:r w:rsidR="00AD09FA" w:rsidRPr="00AD09FA">
              <w:t>зоны, комплексное</w:t>
            </w:r>
            <w:r w:rsidR="00FE1A7C" w:rsidRPr="00AD09FA">
              <w:t xml:space="preserve"> развитие территории (далее – КРТ) согласно заключенного договора КРТ по инициативе правообладателя в соответствии с проектом планировки и проектом межевания территории, согласно Приказа Минэкономразвития России от 09.01.2018 № 10 класс объектов «Комплексное развитие территорий» код объекта 704020100</w:t>
            </w:r>
          </w:p>
        </w:tc>
        <w:tc>
          <w:tcPr>
            <w:tcW w:w="711" w:type="pct"/>
            <w:vAlign w:val="center"/>
          </w:tcPr>
          <w:p w14:paraId="64B3BED9" w14:textId="77777777" w:rsidR="00B117FF" w:rsidRPr="00DE73DD" w:rsidRDefault="00B117FF" w:rsidP="00B117FF">
            <w:pPr>
              <w:pStyle w:val="aff7"/>
            </w:pPr>
            <w:r w:rsidRPr="00DE73DD">
              <w:t>177440.28</w:t>
            </w:r>
          </w:p>
          <w:p w14:paraId="5EAD6C9D" w14:textId="77777777" w:rsidR="00B117FF" w:rsidRPr="00DE73DD" w:rsidRDefault="00B117FF" w:rsidP="00B117FF">
            <w:pPr>
              <w:pStyle w:val="aff7"/>
            </w:pPr>
          </w:p>
        </w:tc>
        <w:tc>
          <w:tcPr>
            <w:tcW w:w="737" w:type="pct"/>
            <w:vAlign w:val="center"/>
          </w:tcPr>
          <w:p w14:paraId="3E2C9E73" w14:textId="469FE326" w:rsidR="00B117FF" w:rsidRPr="00DE73DD" w:rsidRDefault="00FE1A7C" w:rsidP="00B117FF">
            <w:pPr>
              <w:pStyle w:val="aff7"/>
            </w:pPr>
            <w:r>
              <w:t>4,77</w:t>
            </w:r>
          </w:p>
        </w:tc>
      </w:tr>
      <w:tr w:rsidR="006D0901" w:rsidRPr="00DE73DD" w14:paraId="71FADC79" w14:textId="77777777" w:rsidTr="0039244C">
        <w:trPr>
          <w:trHeight w:val="266"/>
        </w:trPr>
        <w:tc>
          <w:tcPr>
            <w:tcW w:w="232" w:type="pct"/>
            <w:vAlign w:val="center"/>
          </w:tcPr>
          <w:p w14:paraId="0D93C875" w14:textId="2E007190" w:rsidR="00B117FF" w:rsidRPr="00DE73DD" w:rsidRDefault="00B117FF" w:rsidP="00B117FF">
            <w:pPr>
              <w:pStyle w:val="aff7"/>
            </w:pPr>
            <w:r>
              <w:lastRenderedPageBreak/>
              <w:t>14</w:t>
            </w:r>
          </w:p>
        </w:tc>
        <w:tc>
          <w:tcPr>
            <w:tcW w:w="740" w:type="pct"/>
            <w:vAlign w:val="center"/>
          </w:tcPr>
          <w:p w14:paraId="797DE03B" w14:textId="77777777" w:rsidR="00B117FF" w:rsidRPr="00DE73DD" w:rsidRDefault="00B117FF" w:rsidP="00B117FF">
            <w:pPr>
              <w:pStyle w:val="aff7"/>
            </w:pPr>
            <w:r w:rsidRPr="00DE73DD">
              <w:t>02:26:181404:335</w:t>
            </w:r>
          </w:p>
          <w:p w14:paraId="6D102C52" w14:textId="77777777" w:rsidR="00B117FF" w:rsidRPr="00DE73DD" w:rsidRDefault="00B117FF" w:rsidP="00B117FF">
            <w:pPr>
              <w:pStyle w:val="aff7"/>
            </w:pPr>
          </w:p>
        </w:tc>
        <w:tc>
          <w:tcPr>
            <w:tcW w:w="633" w:type="pct"/>
            <w:vAlign w:val="center"/>
          </w:tcPr>
          <w:p w14:paraId="20812D6B" w14:textId="77777777" w:rsidR="00B117FF" w:rsidRPr="00DE73DD" w:rsidRDefault="00B117FF" w:rsidP="00B117FF">
            <w:pPr>
              <w:pStyle w:val="aff7"/>
            </w:pPr>
            <w:r w:rsidRPr="00DE73DD">
              <w:t xml:space="preserve">4,14 </w:t>
            </w:r>
          </w:p>
        </w:tc>
        <w:tc>
          <w:tcPr>
            <w:tcW w:w="757" w:type="pct"/>
            <w:vAlign w:val="center"/>
          </w:tcPr>
          <w:p w14:paraId="16B81D71" w14:textId="77777777" w:rsidR="00B117FF" w:rsidRPr="00DE73DD" w:rsidRDefault="00B117FF" w:rsidP="00B117FF">
            <w:pPr>
              <w:pStyle w:val="aff7"/>
            </w:pPr>
            <w:r w:rsidRPr="00DE73DD">
              <w:t>Земли сельскохозяйственного назначения/</w:t>
            </w:r>
          </w:p>
          <w:p w14:paraId="304E3B0A" w14:textId="77777777" w:rsidR="00B117FF" w:rsidRPr="00DE73DD" w:rsidRDefault="00B117FF" w:rsidP="00B117FF">
            <w:pPr>
              <w:pStyle w:val="aff7"/>
            </w:pPr>
            <w:r w:rsidRPr="00DE73DD">
              <w:t>Для ведения крестьянского (фермерского) хозяйства</w:t>
            </w:r>
          </w:p>
          <w:p w14:paraId="443BB0F2" w14:textId="77777777" w:rsidR="00B117FF" w:rsidRPr="00DE73DD" w:rsidRDefault="00B117FF" w:rsidP="00B117FF">
            <w:pPr>
              <w:pStyle w:val="aff7"/>
            </w:pPr>
          </w:p>
        </w:tc>
        <w:tc>
          <w:tcPr>
            <w:tcW w:w="1190" w:type="pct"/>
            <w:gridSpan w:val="3"/>
            <w:vAlign w:val="center"/>
          </w:tcPr>
          <w:p w14:paraId="4100043D" w14:textId="77777777" w:rsidR="00B117FF" w:rsidRPr="00AD09FA" w:rsidRDefault="00B117FF" w:rsidP="00B117FF">
            <w:pPr>
              <w:pStyle w:val="aff7"/>
            </w:pPr>
            <w:r w:rsidRPr="00AD09FA">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p w14:paraId="38AF6736" w14:textId="77777777" w:rsidR="00B117FF" w:rsidRPr="00AD09FA" w:rsidRDefault="00B117FF" w:rsidP="00B117FF">
            <w:pPr>
              <w:pStyle w:val="aff7"/>
            </w:pPr>
            <w:r w:rsidRPr="00AD09FA">
              <w:t>/</w:t>
            </w:r>
          </w:p>
          <w:p w14:paraId="3C174E4C" w14:textId="3CF3C5F9" w:rsidR="00B117FF" w:rsidRPr="00AD09FA" w:rsidRDefault="00B117FF" w:rsidP="00B117FF">
            <w:pPr>
              <w:pStyle w:val="aff7"/>
            </w:pPr>
            <w:r w:rsidRPr="00AD09FA">
              <w:t xml:space="preserve">Размещение производственной </w:t>
            </w:r>
            <w:r w:rsidR="00FE1A7C" w:rsidRPr="00AD09FA">
              <w:t>зоны, комплексное развитие территории (далее – КРТ) согласно заключенного договора КРТ по инициативе правообладателя в соответствии с проектом планировки и проектом межевания территории, согласно Приказа Минэкономразвития России от 09.01.2018 № 10 класс объектов «Комплексное развитие территорий» код объекта 704020100</w:t>
            </w:r>
          </w:p>
        </w:tc>
        <w:tc>
          <w:tcPr>
            <w:tcW w:w="711" w:type="pct"/>
            <w:vAlign w:val="center"/>
          </w:tcPr>
          <w:p w14:paraId="65237E9E" w14:textId="77777777" w:rsidR="00B117FF" w:rsidRPr="00DE73DD" w:rsidRDefault="00B117FF" w:rsidP="00B117FF">
            <w:pPr>
              <w:pStyle w:val="aff7"/>
            </w:pPr>
            <w:r w:rsidRPr="00DE73DD">
              <w:t>152585.19</w:t>
            </w:r>
          </w:p>
          <w:p w14:paraId="1DBD5867" w14:textId="77777777" w:rsidR="00B117FF" w:rsidRPr="00DE73DD" w:rsidRDefault="00B117FF" w:rsidP="00B117FF">
            <w:pPr>
              <w:pStyle w:val="aff7"/>
            </w:pPr>
          </w:p>
        </w:tc>
        <w:tc>
          <w:tcPr>
            <w:tcW w:w="737" w:type="pct"/>
            <w:vAlign w:val="center"/>
          </w:tcPr>
          <w:p w14:paraId="03F53B91" w14:textId="0C251C9C" w:rsidR="00B117FF" w:rsidRPr="00DE73DD" w:rsidRDefault="00FE1A7C" w:rsidP="00B117FF">
            <w:pPr>
              <w:pStyle w:val="aff7"/>
            </w:pPr>
            <w:r>
              <w:t>4,14</w:t>
            </w:r>
          </w:p>
        </w:tc>
      </w:tr>
      <w:tr w:rsidR="006D0901" w:rsidRPr="00DE73DD" w14:paraId="1A828269" w14:textId="77777777" w:rsidTr="0039244C">
        <w:trPr>
          <w:trHeight w:val="266"/>
        </w:trPr>
        <w:tc>
          <w:tcPr>
            <w:tcW w:w="232" w:type="pct"/>
            <w:vAlign w:val="center"/>
          </w:tcPr>
          <w:p w14:paraId="3FE91401" w14:textId="50B49B1C" w:rsidR="00B117FF" w:rsidRPr="00DE73DD" w:rsidRDefault="00B117FF" w:rsidP="00B117FF">
            <w:pPr>
              <w:pStyle w:val="aff7"/>
            </w:pPr>
            <w:r>
              <w:t>15</w:t>
            </w:r>
          </w:p>
        </w:tc>
        <w:tc>
          <w:tcPr>
            <w:tcW w:w="740" w:type="pct"/>
            <w:vAlign w:val="center"/>
          </w:tcPr>
          <w:p w14:paraId="6BB1428D" w14:textId="77777777" w:rsidR="00B117FF" w:rsidRPr="00DE73DD" w:rsidRDefault="00B117FF" w:rsidP="00B117FF">
            <w:pPr>
              <w:pStyle w:val="aff7"/>
            </w:pPr>
            <w:r w:rsidRPr="00DE73DD">
              <w:t>02:26:181404:336</w:t>
            </w:r>
          </w:p>
          <w:p w14:paraId="0A531369" w14:textId="77777777" w:rsidR="00B117FF" w:rsidRPr="00DE73DD" w:rsidRDefault="00B117FF" w:rsidP="00B117FF">
            <w:pPr>
              <w:pStyle w:val="aff7"/>
            </w:pPr>
          </w:p>
        </w:tc>
        <w:tc>
          <w:tcPr>
            <w:tcW w:w="633" w:type="pct"/>
            <w:vAlign w:val="center"/>
          </w:tcPr>
          <w:p w14:paraId="301C641C" w14:textId="77777777" w:rsidR="00B117FF" w:rsidRPr="00DE73DD" w:rsidRDefault="00B117FF" w:rsidP="00B117FF">
            <w:pPr>
              <w:pStyle w:val="aff7"/>
            </w:pPr>
            <w:r w:rsidRPr="00DE73DD">
              <w:t xml:space="preserve">4,15 </w:t>
            </w:r>
          </w:p>
        </w:tc>
        <w:tc>
          <w:tcPr>
            <w:tcW w:w="757" w:type="pct"/>
            <w:vAlign w:val="center"/>
          </w:tcPr>
          <w:p w14:paraId="4C394C28" w14:textId="77777777" w:rsidR="00B117FF" w:rsidRPr="00DE73DD" w:rsidRDefault="00B117FF" w:rsidP="00B117FF">
            <w:pPr>
              <w:pStyle w:val="aff7"/>
            </w:pPr>
            <w:r w:rsidRPr="00DE73DD">
              <w:t>Земли сельскохозяйственного назначения/</w:t>
            </w:r>
          </w:p>
          <w:p w14:paraId="4D2B6708" w14:textId="77777777" w:rsidR="00B117FF" w:rsidRPr="00DE73DD" w:rsidRDefault="00B117FF" w:rsidP="00B117FF">
            <w:pPr>
              <w:pStyle w:val="aff7"/>
            </w:pPr>
            <w:r w:rsidRPr="00DE73DD">
              <w:t>Для ведения крестьянского (фермерского) хозяйства</w:t>
            </w:r>
          </w:p>
          <w:p w14:paraId="151C8935" w14:textId="77777777" w:rsidR="00B117FF" w:rsidRPr="00DE73DD" w:rsidRDefault="00B117FF" w:rsidP="00B117FF">
            <w:pPr>
              <w:pStyle w:val="aff7"/>
            </w:pPr>
          </w:p>
        </w:tc>
        <w:tc>
          <w:tcPr>
            <w:tcW w:w="1190" w:type="pct"/>
            <w:gridSpan w:val="3"/>
            <w:vAlign w:val="center"/>
          </w:tcPr>
          <w:p w14:paraId="02C86DEE" w14:textId="77777777" w:rsidR="00B117FF" w:rsidRPr="00AD09FA" w:rsidRDefault="00B117FF" w:rsidP="00B117FF">
            <w:pPr>
              <w:pStyle w:val="aff7"/>
            </w:pPr>
            <w:r w:rsidRPr="00AD09FA">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p w14:paraId="5E2DF55D" w14:textId="77777777" w:rsidR="00B117FF" w:rsidRPr="00AD09FA" w:rsidRDefault="00B117FF" w:rsidP="00B117FF">
            <w:pPr>
              <w:pStyle w:val="aff7"/>
            </w:pPr>
            <w:r w:rsidRPr="00AD09FA">
              <w:t>/</w:t>
            </w:r>
          </w:p>
          <w:p w14:paraId="242AC994" w14:textId="5A068622" w:rsidR="00B117FF" w:rsidRPr="00AD09FA" w:rsidRDefault="00B117FF" w:rsidP="00B117FF">
            <w:pPr>
              <w:pStyle w:val="aff7"/>
            </w:pPr>
            <w:r w:rsidRPr="00AD09FA">
              <w:t xml:space="preserve">Размещение производственной </w:t>
            </w:r>
            <w:r w:rsidR="00FE1A7C" w:rsidRPr="00AD09FA">
              <w:t>зоны, комплексное развитие территории (далее – КРТ) согласно заключенного договора КРТ по инициативе правообладателя в соответствии с проектом планировки и проектом межевания территории, согласно Приказа Минэкономразвития России от 09.01.2018 № 10 класс объектов «Комплексное развитие территорий» код объекта 704020100</w:t>
            </w:r>
          </w:p>
        </w:tc>
        <w:tc>
          <w:tcPr>
            <w:tcW w:w="711" w:type="pct"/>
            <w:vAlign w:val="center"/>
          </w:tcPr>
          <w:p w14:paraId="1884069D" w14:textId="77777777" w:rsidR="00B117FF" w:rsidRPr="00DE73DD" w:rsidRDefault="00B117FF" w:rsidP="00B117FF">
            <w:pPr>
              <w:pStyle w:val="aff7"/>
            </w:pPr>
            <w:r w:rsidRPr="00DE73DD">
              <w:t>151599.1</w:t>
            </w:r>
          </w:p>
          <w:p w14:paraId="1BFE7254" w14:textId="77777777" w:rsidR="00B117FF" w:rsidRPr="00DE73DD" w:rsidRDefault="00B117FF" w:rsidP="00B117FF">
            <w:pPr>
              <w:pStyle w:val="aff7"/>
            </w:pPr>
          </w:p>
        </w:tc>
        <w:tc>
          <w:tcPr>
            <w:tcW w:w="737" w:type="pct"/>
            <w:vAlign w:val="center"/>
          </w:tcPr>
          <w:p w14:paraId="0B74CA53" w14:textId="32A5B6AA" w:rsidR="00B117FF" w:rsidRPr="00DE73DD" w:rsidRDefault="00FE1A7C" w:rsidP="00B117FF">
            <w:pPr>
              <w:pStyle w:val="aff7"/>
            </w:pPr>
            <w:r>
              <w:t>4,15</w:t>
            </w:r>
          </w:p>
        </w:tc>
      </w:tr>
      <w:tr w:rsidR="006D0901" w:rsidRPr="00DE73DD" w14:paraId="69F06499" w14:textId="77777777" w:rsidTr="0039244C">
        <w:trPr>
          <w:trHeight w:val="266"/>
        </w:trPr>
        <w:tc>
          <w:tcPr>
            <w:tcW w:w="232" w:type="pct"/>
            <w:vAlign w:val="center"/>
          </w:tcPr>
          <w:p w14:paraId="1BD1A8B9" w14:textId="3BAF6C78" w:rsidR="00B117FF" w:rsidRPr="00DE73DD" w:rsidRDefault="00B117FF" w:rsidP="00B117FF">
            <w:pPr>
              <w:pStyle w:val="aff7"/>
            </w:pPr>
            <w:r>
              <w:t>16</w:t>
            </w:r>
          </w:p>
        </w:tc>
        <w:tc>
          <w:tcPr>
            <w:tcW w:w="740" w:type="pct"/>
            <w:vAlign w:val="center"/>
          </w:tcPr>
          <w:p w14:paraId="55428BFC" w14:textId="77777777" w:rsidR="00B117FF" w:rsidRPr="00DE73DD" w:rsidRDefault="00B117FF" w:rsidP="00B117FF">
            <w:pPr>
              <w:pStyle w:val="aff7"/>
            </w:pPr>
            <w:r w:rsidRPr="00DE73DD">
              <w:t>02:26:181404:338</w:t>
            </w:r>
          </w:p>
        </w:tc>
        <w:tc>
          <w:tcPr>
            <w:tcW w:w="633" w:type="pct"/>
            <w:vAlign w:val="center"/>
          </w:tcPr>
          <w:p w14:paraId="75012706" w14:textId="77777777" w:rsidR="00B117FF" w:rsidRPr="00DE73DD" w:rsidRDefault="00B117FF" w:rsidP="00B117FF">
            <w:pPr>
              <w:pStyle w:val="aff7"/>
            </w:pPr>
            <w:r w:rsidRPr="00DE73DD">
              <w:t>4,21</w:t>
            </w:r>
          </w:p>
        </w:tc>
        <w:tc>
          <w:tcPr>
            <w:tcW w:w="757" w:type="pct"/>
            <w:vAlign w:val="center"/>
          </w:tcPr>
          <w:p w14:paraId="48430146" w14:textId="77777777" w:rsidR="00B117FF" w:rsidRPr="00DE73DD" w:rsidRDefault="00B117FF" w:rsidP="00B117FF">
            <w:pPr>
              <w:pStyle w:val="aff7"/>
            </w:pPr>
            <w:r w:rsidRPr="00DE73DD">
              <w:t>Земли сельскохозяйственного назначения/</w:t>
            </w:r>
          </w:p>
          <w:p w14:paraId="4D94AA14" w14:textId="77777777" w:rsidR="00B117FF" w:rsidRPr="00DE73DD" w:rsidRDefault="00B117FF" w:rsidP="00B117FF">
            <w:pPr>
              <w:pStyle w:val="aff7"/>
            </w:pPr>
            <w:r w:rsidRPr="00DE73DD">
              <w:t>Для ведения крестьянского (фермерского) хозяйства</w:t>
            </w:r>
          </w:p>
          <w:p w14:paraId="5B4D9E53" w14:textId="77777777" w:rsidR="00B117FF" w:rsidRPr="00DE73DD" w:rsidRDefault="00B117FF" w:rsidP="00B117FF">
            <w:pPr>
              <w:pStyle w:val="aff7"/>
            </w:pPr>
          </w:p>
        </w:tc>
        <w:tc>
          <w:tcPr>
            <w:tcW w:w="1190" w:type="pct"/>
            <w:gridSpan w:val="3"/>
            <w:vAlign w:val="center"/>
          </w:tcPr>
          <w:p w14:paraId="4BBFC6EB" w14:textId="77777777" w:rsidR="00B117FF" w:rsidRPr="00AD09FA" w:rsidRDefault="00B117FF" w:rsidP="00B117FF">
            <w:pPr>
              <w:pStyle w:val="aff7"/>
            </w:pPr>
            <w:r w:rsidRPr="00AD09FA">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p w14:paraId="173F0D60" w14:textId="77777777" w:rsidR="00B117FF" w:rsidRPr="00AD09FA" w:rsidRDefault="00B117FF" w:rsidP="00B117FF">
            <w:pPr>
              <w:pStyle w:val="aff7"/>
            </w:pPr>
            <w:r w:rsidRPr="00AD09FA">
              <w:t>/</w:t>
            </w:r>
          </w:p>
          <w:p w14:paraId="68F0D3D8" w14:textId="7AC25A1D" w:rsidR="00B117FF" w:rsidRPr="00AD09FA" w:rsidRDefault="00B117FF" w:rsidP="00B117FF">
            <w:pPr>
              <w:pStyle w:val="aff7"/>
            </w:pPr>
            <w:r w:rsidRPr="00AD09FA">
              <w:t xml:space="preserve">Размещение производственной </w:t>
            </w:r>
            <w:r w:rsidR="00FE1A7C" w:rsidRPr="00AD09FA">
              <w:t>зоны, комплексное развитие территории (далее – КРТ) согласно заключенного договора КРТ по инициативе правообладателя в соответствии с проектом планировки и проектом межевания территории, согласно Приказа Минэкономразвития России от 09.01.2018 № 10 класс объектов «Комплексное развитие территорий» код объекта 704020100</w:t>
            </w:r>
          </w:p>
        </w:tc>
        <w:tc>
          <w:tcPr>
            <w:tcW w:w="711" w:type="pct"/>
            <w:vAlign w:val="center"/>
          </w:tcPr>
          <w:p w14:paraId="79FBF99B" w14:textId="77777777" w:rsidR="00B117FF" w:rsidRPr="00DE73DD" w:rsidRDefault="00B117FF" w:rsidP="00B117FF">
            <w:pPr>
              <w:pStyle w:val="aff7"/>
            </w:pPr>
            <w:r w:rsidRPr="00DE73DD">
              <w:t>155585</w:t>
            </w:r>
          </w:p>
        </w:tc>
        <w:tc>
          <w:tcPr>
            <w:tcW w:w="737" w:type="pct"/>
            <w:vAlign w:val="center"/>
          </w:tcPr>
          <w:p w14:paraId="52A39DFA" w14:textId="0B40EA43" w:rsidR="00B117FF" w:rsidRPr="00DE73DD" w:rsidRDefault="00FE1A7C" w:rsidP="00B117FF">
            <w:pPr>
              <w:pStyle w:val="aff7"/>
            </w:pPr>
            <w:r>
              <w:t>4,21</w:t>
            </w:r>
          </w:p>
        </w:tc>
      </w:tr>
      <w:tr w:rsidR="006D0901" w:rsidRPr="00DE73DD" w14:paraId="60F8DBCD" w14:textId="77777777" w:rsidTr="0039244C">
        <w:trPr>
          <w:trHeight w:val="266"/>
        </w:trPr>
        <w:tc>
          <w:tcPr>
            <w:tcW w:w="232" w:type="pct"/>
            <w:vAlign w:val="center"/>
          </w:tcPr>
          <w:p w14:paraId="4650272F" w14:textId="7D0799C0" w:rsidR="00B117FF" w:rsidRPr="00DE73DD" w:rsidRDefault="00B117FF" w:rsidP="00B117FF">
            <w:pPr>
              <w:pStyle w:val="aff7"/>
            </w:pPr>
            <w:r>
              <w:t>17</w:t>
            </w:r>
          </w:p>
        </w:tc>
        <w:tc>
          <w:tcPr>
            <w:tcW w:w="740" w:type="pct"/>
            <w:vAlign w:val="center"/>
          </w:tcPr>
          <w:p w14:paraId="0BFC1B9B" w14:textId="77777777" w:rsidR="00B117FF" w:rsidRPr="00DE73DD" w:rsidRDefault="00B117FF" w:rsidP="00B117FF">
            <w:pPr>
              <w:pStyle w:val="aff7"/>
            </w:pPr>
            <w:r w:rsidRPr="00DE73DD">
              <w:t>02:26:181404:340</w:t>
            </w:r>
          </w:p>
          <w:p w14:paraId="61BBC181" w14:textId="77777777" w:rsidR="00B117FF" w:rsidRPr="00DE73DD" w:rsidRDefault="00B117FF" w:rsidP="00B117FF">
            <w:pPr>
              <w:pStyle w:val="aff7"/>
            </w:pPr>
          </w:p>
        </w:tc>
        <w:tc>
          <w:tcPr>
            <w:tcW w:w="633" w:type="pct"/>
            <w:vAlign w:val="center"/>
          </w:tcPr>
          <w:p w14:paraId="7AFB548A" w14:textId="6369A3A6" w:rsidR="00B117FF" w:rsidRPr="00DE73DD" w:rsidRDefault="00D71889" w:rsidP="00B117FF">
            <w:pPr>
              <w:pStyle w:val="aff7"/>
            </w:pPr>
            <w:r>
              <w:t>4,18</w:t>
            </w:r>
          </w:p>
          <w:p w14:paraId="16E73ACE" w14:textId="77777777" w:rsidR="00B117FF" w:rsidRPr="00DE73DD" w:rsidRDefault="00B117FF" w:rsidP="00B117FF">
            <w:pPr>
              <w:pStyle w:val="aff7"/>
            </w:pPr>
          </w:p>
        </w:tc>
        <w:tc>
          <w:tcPr>
            <w:tcW w:w="757" w:type="pct"/>
            <w:vAlign w:val="center"/>
          </w:tcPr>
          <w:p w14:paraId="3FC7B04D" w14:textId="77777777" w:rsidR="00B117FF" w:rsidRPr="00DE73DD" w:rsidRDefault="00B117FF" w:rsidP="00B117FF">
            <w:pPr>
              <w:pStyle w:val="aff7"/>
            </w:pPr>
            <w:r w:rsidRPr="00DE73DD">
              <w:t>Земли сельскохозяйственного назначения/</w:t>
            </w:r>
          </w:p>
          <w:p w14:paraId="6AC34E0A" w14:textId="77777777" w:rsidR="00B117FF" w:rsidRPr="00DE73DD" w:rsidRDefault="00B117FF" w:rsidP="00B117FF">
            <w:pPr>
              <w:pStyle w:val="aff7"/>
            </w:pPr>
            <w:r w:rsidRPr="00DE73DD">
              <w:t xml:space="preserve">Для ведения крестьянского </w:t>
            </w:r>
            <w:r w:rsidRPr="00DE73DD">
              <w:lastRenderedPageBreak/>
              <w:t>(фермерского) хозяйства</w:t>
            </w:r>
          </w:p>
          <w:p w14:paraId="6195CE31" w14:textId="77777777" w:rsidR="00B117FF" w:rsidRPr="00DE73DD" w:rsidRDefault="00B117FF" w:rsidP="00B117FF">
            <w:pPr>
              <w:pStyle w:val="aff7"/>
            </w:pPr>
          </w:p>
        </w:tc>
        <w:tc>
          <w:tcPr>
            <w:tcW w:w="1190" w:type="pct"/>
            <w:gridSpan w:val="3"/>
            <w:vAlign w:val="center"/>
          </w:tcPr>
          <w:p w14:paraId="4B14119B" w14:textId="77777777" w:rsidR="00B117FF" w:rsidRPr="00AD09FA" w:rsidRDefault="00B117FF" w:rsidP="00B117FF">
            <w:pPr>
              <w:pStyle w:val="aff7"/>
            </w:pPr>
            <w:r w:rsidRPr="00AD09FA">
              <w:lastRenderedPageBreak/>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p w14:paraId="5BF43F0C" w14:textId="77777777" w:rsidR="00B117FF" w:rsidRPr="00AD09FA" w:rsidRDefault="00B117FF" w:rsidP="00B117FF">
            <w:pPr>
              <w:pStyle w:val="aff7"/>
            </w:pPr>
            <w:r w:rsidRPr="00AD09FA">
              <w:t>/</w:t>
            </w:r>
          </w:p>
          <w:p w14:paraId="4423A419" w14:textId="4388E11B" w:rsidR="00B117FF" w:rsidRPr="00AD09FA" w:rsidRDefault="00B117FF" w:rsidP="00B117FF">
            <w:pPr>
              <w:pStyle w:val="aff7"/>
            </w:pPr>
            <w:r w:rsidRPr="00AD09FA">
              <w:lastRenderedPageBreak/>
              <w:t xml:space="preserve">Размещение производственной </w:t>
            </w:r>
            <w:r w:rsidR="00FE1A7C" w:rsidRPr="00AD09FA">
              <w:t>зоны, комплексное развитие территории (далее – КРТ) согласно заключенного договора КРТ по инициативе правообладателя в соответствии с проектом планировки и проектом межевания территории, согласно Приказа Минэкономразвития России от 09.01.2018 № 10 класс объектов «Комплексное развитие территорий» код объекта 704020100</w:t>
            </w:r>
          </w:p>
        </w:tc>
        <w:tc>
          <w:tcPr>
            <w:tcW w:w="711" w:type="pct"/>
            <w:vAlign w:val="center"/>
          </w:tcPr>
          <w:p w14:paraId="265B2CC6" w14:textId="77777777" w:rsidR="00B117FF" w:rsidRPr="00DE73DD" w:rsidRDefault="00B117FF" w:rsidP="00B117FF">
            <w:pPr>
              <w:pStyle w:val="aff7"/>
            </w:pPr>
            <w:r w:rsidRPr="00DE73DD">
              <w:lastRenderedPageBreak/>
              <w:t>156066.93</w:t>
            </w:r>
          </w:p>
          <w:p w14:paraId="12D16BAB" w14:textId="77777777" w:rsidR="00B117FF" w:rsidRPr="00DE73DD" w:rsidRDefault="00B117FF" w:rsidP="00B117FF">
            <w:pPr>
              <w:pStyle w:val="aff7"/>
            </w:pPr>
          </w:p>
        </w:tc>
        <w:tc>
          <w:tcPr>
            <w:tcW w:w="737" w:type="pct"/>
            <w:vAlign w:val="center"/>
          </w:tcPr>
          <w:p w14:paraId="071C3A65" w14:textId="20F3FFCD" w:rsidR="00B117FF" w:rsidRPr="00DE73DD" w:rsidRDefault="00FE1A7C" w:rsidP="00B117FF">
            <w:pPr>
              <w:pStyle w:val="aff7"/>
            </w:pPr>
            <w:r>
              <w:t>4,18</w:t>
            </w:r>
          </w:p>
        </w:tc>
      </w:tr>
      <w:tr w:rsidR="006D0901" w:rsidRPr="00DE73DD" w14:paraId="55A7CB57" w14:textId="77777777" w:rsidTr="0039244C">
        <w:trPr>
          <w:trHeight w:val="266"/>
        </w:trPr>
        <w:tc>
          <w:tcPr>
            <w:tcW w:w="232" w:type="pct"/>
            <w:vAlign w:val="center"/>
          </w:tcPr>
          <w:p w14:paraId="461540A2" w14:textId="1A5FD633" w:rsidR="00B117FF" w:rsidRPr="00DE73DD" w:rsidRDefault="00B117FF" w:rsidP="00B117FF">
            <w:pPr>
              <w:pStyle w:val="aff7"/>
            </w:pPr>
            <w:r>
              <w:t>18</w:t>
            </w:r>
          </w:p>
        </w:tc>
        <w:tc>
          <w:tcPr>
            <w:tcW w:w="740" w:type="pct"/>
            <w:vAlign w:val="center"/>
          </w:tcPr>
          <w:p w14:paraId="385D55AD" w14:textId="77777777" w:rsidR="00B117FF" w:rsidRPr="00DE73DD" w:rsidRDefault="00B117FF" w:rsidP="00B117FF">
            <w:pPr>
              <w:pStyle w:val="aff7"/>
            </w:pPr>
            <w:r w:rsidRPr="00DE73DD">
              <w:t>02:26:181404:88</w:t>
            </w:r>
          </w:p>
          <w:p w14:paraId="6FACAAFB" w14:textId="77777777" w:rsidR="00B117FF" w:rsidRPr="00DE73DD" w:rsidRDefault="00B117FF" w:rsidP="00B117FF">
            <w:pPr>
              <w:pStyle w:val="aff7"/>
            </w:pPr>
          </w:p>
        </w:tc>
        <w:tc>
          <w:tcPr>
            <w:tcW w:w="633" w:type="pct"/>
            <w:vAlign w:val="center"/>
          </w:tcPr>
          <w:p w14:paraId="4E2856EB" w14:textId="77777777" w:rsidR="00B117FF" w:rsidRPr="00DE73DD" w:rsidRDefault="00B117FF" w:rsidP="00B117FF">
            <w:pPr>
              <w:pStyle w:val="aff7"/>
            </w:pPr>
            <w:r w:rsidRPr="00DE73DD">
              <w:t>4,77</w:t>
            </w:r>
          </w:p>
          <w:p w14:paraId="7C9B5966" w14:textId="77777777" w:rsidR="00B117FF" w:rsidRPr="00DE73DD" w:rsidRDefault="00B117FF" w:rsidP="00B117FF">
            <w:pPr>
              <w:pStyle w:val="aff7"/>
            </w:pPr>
          </w:p>
        </w:tc>
        <w:tc>
          <w:tcPr>
            <w:tcW w:w="757" w:type="pct"/>
            <w:vAlign w:val="center"/>
          </w:tcPr>
          <w:p w14:paraId="6EC18AB3" w14:textId="77777777" w:rsidR="00B117FF" w:rsidRPr="00DE73DD" w:rsidRDefault="00B117FF" w:rsidP="00B117FF">
            <w:pPr>
              <w:pStyle w:val="aff7"/>
            </w:pPr>
            <w:r w:rsidRPr="00DE73DD">
              <w:t>Земли сельскохозяйственного назначения/</w:t>
            </w:r>
          </w:p>
          <w:p w14:paraId="11F2DD8E" w14:textId="77777777" w:rsidR="00B117FF" w:rsidRPr="00DE73DD" w:rsidRDefault="00B117FF" w:rsidP="00B117FF">
            <w:pPr>
              <w:pStyle w:val="aff7"/>
            </w:pPr>
            <w:r w:rsidRPr="00DE73DD">
              <w:t>Для ведения крестьянского (фермерского) хозяйства</w:t>
            </w:r>
          </w:p>
          <w:p w14:paraId="2D2A530C" w14:textId="77777777" w:rsidR="00B117FF" w:rsidRPr="00DE73DD" w:rsidRDefault="00B117FF" w:rsidP="00B117FF">
            <w:pPr>
              <w:pStyle w:val="aff7"/>
            </w:pPr>
          </w:p>
        </w:tc>
        <w:tc>
          <w:tcPr>
            <w:tcW w:w="1190" w:type="pct"/>
            <w:gridSpan w:val="3"/>
            <w:vAlign w:val="center"/>
          </w:tcPr>
          <w:p w14:paraId="4BC0D19E" w14:textId="77777777" w:rsidR="00B117FF" w:rsidRPr="00AD09FA" w:rsidRDefault="00B117FF" w:rsidP="00B117FF">
            <w:pPr>
              <w:pStyle w:val="aff7"/>
            </w:pPr>
            <w:r w:rsidRPr="00AD09FA">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p w14:paraId="3F368792" w14:textId="77777777" w:rsidR="00B117FF" w:rsidRPr="00AD09FA" w:rsidRDefault="00B117FF" w:rsidP="00B117FF">
            <w:pPr>
              <w:pStyle w:val="aff7"/>
            </w:pPr>
            <w:r w:rsidRPr="00AD09FA">
              <w:t>/</w:t>
            </w:r>
          </w:p>
          <w:p w14:paraId="29FBB878" w14:textId="1E190774" w:rsidR="00B117FF" w:rsidRPr="00AD09FA" w:rsidRDefault="00B117FF" w:rsidP="00B117FF">
            <w:pPr>
              <w:pStyle w:val="aff7"/>
            </w:pPr>
            <w:r w:rsidRPr="00AD09FA">
              <w:t xml:space="preserve">Размещение производственной </w:t>
            </w:r>
            <w:r w:rsidR="00FE1A7C" w:rsidRPr="00AD09FA">
              <w:t>зоны, комплексное развитие территории (далее – КРТ) согласно заключенного договора КРТ по инициативе правообладателя в соответствии с проектом планировки и проектом межевания территории, согласно Приказа Минэкономразвития России от 09.01.2018 № 10 класс объектов «Комплексное развитие территорий» код объекта 704020100</w:t>
            </w:r>
          </w:p>
        </w:tc>
        <w:tc>
          <w:tcPr>
            <w:tcW w:w="711" w:type="pct"/>
            <w:vAlign w:val="center"/>
          </w:tcPr>
          <w:p w14:paraId="38E0918F" w14:textId="77777777" w:rsidR="00B117FF" w:rsidRPr="00DE73DD" w:rsidRDefault="00B117FF" w:rsidP="00B117FF">
            <w:pPr>
              <w:pStyle w:val="aff7"/>
            </w:pPr>
            <w:r w:rsidRPr="00DE73DD">
              <w:t>107799.74</w:t>
            </w:r>
          </w:p>
          <w:p w14:paraId="1A3CFD1C" w14:textId="77777777" w:rsidR="00B117FF" w:rsidRPr="00DE73DD" w:rsidRDefault="00B117FF" w:rsidP="00B117FF">
            <w:pPr>
              <w:pStyle w:val="aff7"/>
            </w:pPr>
          </w:p>
        </w:tc>
        <w:tc>
          <w:tcPr>
            <w:tcW w:w="737" w:type="pct"/>
            <w:vAlign w:val="center"/>
          </w:tcPr>
          <w:p w14:paraId="30C6CCB3" w14:textId="39E34CA2" w:rsidR="00B117FF" w:rsidRPr="00DE73DD" w:rsidRDefault="00FE1A7C" w:rsidP="00B117FF">
            <w:pPr>
              <w:pStyle w:val="aff7"/>
            </w:pPr>
            <w:r>
              <w:t>4,77</w:t>
            </w:r>
          </w:p>
        </w:tc>
      </w:tr>
      <w:tr w:rsidR="006D0901" w:rsidRPr="00DE73DD" w14:paraId="0EFC5525" w14:textId="77777777" w:rsidTr="0039244C">
        <w:trPr>
          <w:trHeight w:val="266"/>
        </w:trPr>
        <w:tc>
          <w:tcPr>
            <w:tcW w:w="232" w:type="pct"/>
            <w:vAlign w:val="center"/>
          </w:tcPr>
          <w:p w14:paraId="21309A0E" w14:textId="1A9DA96C" w:rsidR="00B117FF" w:rsidRPr="00DE73DD" w:rsidRDefault="00B117FF" w:rsidP="00B117FF">
            <w:pPr>
              <w:pStyle w:val="aff7"/>
            </w:pPr>
            <w:r>
              <w:t>19</w:t>
            </w:r>
          </w:p>
        </w:tc>
        <w:tc>
          <w:tcPr>
            <w:tcW w:w="740" w:type="pct"/>
            <w:vAlign w:val="center"/>
          </w:tcPr>
          <w:p w14:paraId="6092CF92" w14:textId="77777777" w:rsidR="00B117FF" w:rsidRPr="00DE73DD" w:rsidRDefault="00B117FF" w:rsidP="00B117FF">
            <w:pPr>
              <w:pStyle w:val="aff7"/>
            </w:pPr>
            <w:r w:rsidRPr="00DE73DD">
              <w:t>02:26:181404:349</w:t>
            </w:r>
          </w:p>
          <w:p w14:paraId="7B31EEA0" w14:textId="77777777" w:rsidR="00B117FF" w:rsidRPr="00DE73DD" w:rsidRDefault="00B117FF" w:rsidP="00B117FF">
            <w:pPr>
              <w:pStyle w:val="aff7"/>
            </w:pPr>
          </w:p>
        </w:tc>
        <w:tc>
          <w:tcPr>
            <w:tcW w:w="633" w:type="pct"/>
            <w:vAlign w:val="center"/>
          </w:tcPr>
          <w:p w14:paraId="459C611E" w14:textId="77777777" w:rsidR="00B117FF" w:rsidRPr="00DE73DD" w:rsidRDefault="00B117FF" w:rsidP="00B117FF">
            <w:pPr>
              <w:pStyle w:val="aff7"/>
            </w:pPr>
            <w:r w:rsidRPr="00DE73DD">
              <w:t xml:space="preserve">2,31 </w:t>
            </w:r>
          </w:p>
        </w:tc>
        <w:tc>
          <w:tcPr>
            <w:tcW w:w="757" w:type="pct"/>
            <w:vAlign w:val="center"/>
          </w:tcPr>
          <w:p w14:paraId="1B469271" w14:textId="77777777" w:rsidR="00B117FF" w:rsidRPr="00DE73DD" w:rsidRDefault="00B117FF" w:rsidP="00B117FF">
            <w:pPr>
              <w:pStyle w:val="aff7"/>
            </w:pPr>
            <w:r w:rsidRPr="00DE73DD">
              <w:t>Земли сельскохозяйственного назначения/</w:t>
            </w:r>
          </w:p>
          <w:p w14:paraId="7D6CCB05" w14:textId="77777777" w:rsidR="00B117FF" w:rsidRPr="00DE73DD" w:rsidRDefault="00B117FF" w:rsidP="00B117FF">
            <w:pPr>
              <w:pStyle w:val="aff7"/>
            </w:pPr>
            <w:r w:rsidRPr="00DE73DD">
              <w:t>для ведения крестьянского (фермерского) хозяйства</w:t>
            </w:r>
          </w:p>
          <w:p w14:paraId="51B57414" w14:textId="77777777" w:rsidR="00B117FF" w:rsidRPr="00DE73DD" w:rsidRDefault="00B117FF" w:rsidP="00B117FF">
            <w:pPr>
              <w:pStyle w:val="aff7"/>
            </w:pPr>
          </w:p>
        </w:tc>
        <w:tc>
          <w:tcPr>
            <w:tcW w:w="1190" w:type="pct"/>
            <w:gridSpan w:val="3"/>
            <w:vAlign w:val="center"/>
          </w:tcPr>
          <w:p w14:paraId="39330772" w14:textId="77777777" w:rsidR="00B117FF" w:rsidRPr="00AD09FA" w:rsidRDefault="00B117FF" w:rsidP="00B117FF">
            <w:pPr>
              <w:pStyle w:val="aff7"/>
            </w:pPr>
            <w:r w:rsidRPr="00AD09FA">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p w14:paraId="75B174A1" w14:textId="77777777" w:rsidR="00B117FF" w:rsidRPr="00AD09FA" w:rsidRDefault="00B117FF" w:rsidP="00B117FF">
            <w:pPr>
              <w:pStyle w:val="aff7"/>
            </w:pPr>
            <w:r w:rsidRPr="00AD09FA">
              <w:t>/</w:t>
            </w:r>
          </w:p>
          <w:p w14:paraId="33D44AFC" w14:textId="119176D6" w:rsidR="00B117FF" w:rsidRPr="00AD09FA" w:rsidRDefault="00B117FF" w:rsidP="00B117FF">
            <w:pPr>
              <w:pStyle w:val="aff7"/>
            </w:pPr>
            <w:r w:rsidRPr="00AD09FA">
              <w:t>Размещение производственной зоны</w:t>
            </w:r>
            <w:r w:rsidR="00FE1A7C" w:rsidRPr="00AD09FA">
              <w:t>, комплексное развитие территории (далее – КРТ) согласно заключенного договора КРТ по инициативе правообладателя в соответствии с проектом планировки и проектом межевания территории, согласно Приказа Минэкономразвития России от 09.01.2018 № 10 класс объектов «Комплексное развитие территорий» код объекта 704020100</w:t>
            </w:r>
          </w:p>
        </w:tc>
        <w:tc>
          <w:tcPr>
            <w:tcW w:w="711" w:type="pct"/>
            <w:vAlign w:val="center"/>
          </w:tcPr>
          <w:p w14:paraId="724D812E" w14:textId="77777777" w:rsidR="00B117FF" w:rsidRPr="00DE73DD" w:rsidRDefault="00B117FF" w:rsidP="00B117FF">
            <w:pPr>
              <w:pStyle w:val="aff7"/>
            </w:pPr>
            <w:r w:rsidRPr="00DE73DD">
              <w:t>88858</w:t>
            </w:r>
          </w:p>
          <w:p w14:paraId="2261C789" w14:textId="77777777" w:rsidR="00B117FF" w:rsidRPr="00DE73DD" w:rsidRDefault="00B117FF" w:rsidP="00B117FF">
            <w:pPr>
              <w:pStyle w:val="aff7"/>
            </w:pPr>
          </w:p>
        </w:tc>
        <w:tc>
          <w:tcPr>
            <w:tcW w:w="737" w:type="pct"/>
            <w:vAlign w:val="center"/>
          </w:tcPr>
          <w:p w14:paraId="1C309622" w14:textId="4A198C7E" w:rsidR="00B117FF" w:rsidRPr="00DE73DD" w:rsidRDefault="00FE1A7C" w:rsidP="00B117FF">
            <w:pPr>
              <w:pStyle w:val="aff7"/>
            </w:pPr>
            <w:r>
              <w:t>2,31</w:t>
            </w:r>
          </w:p>
        </w:tc>
      </w:tr>
      <w:tr w:rsidR="006D0901" w:rsidRPr="00DE73DD" w14:paraId="6DC1C251" w14:textId="77777777" w:rsidTr="0039244C">
        <w:trPr>
          <w:trHeight w:val="266"/>
        </w:trPr>
        <w:tc>
          <w:tcPr>
            <w:tcW w:w="232" w:type="pct"/>
            <w:vAlign w:val="center"/>
          </w:tcPr>
          <w:p w14:paraId="015B282A" w14:textId="20568794" w:rsidR="00B117FF" w:rsidRPr="00DE73DD" w:rsidRDefault="00B117FF" w:rsidP="00B117FF">
            <w:pPr>
              <w:pStyle w:val="aff7"/>
            </w:pPr>
            <w:r>
              <w:t>20</w:t>
            </w:r>
          </w:p>
        </w:tc>
        <w:tc>
          <w:tcPr>
            <w:tcW w:w="740" w:type="pct"/>
            <w:vAlign w:val="center"/>
          </w:tcPr>
          <w:p w14:paraId="21207DD2" w14:textId="77777777" w:rsidR="00B117FF" w:rsidRPr="00DE73DD" w:rsidRDefault="00B117FF" w:rsidP="00B117FF">
            <w:pPr>
              <w:pStyle w:val="aff7"/>
            </w:pPr>
            <w:r w:rsidRPr="00DE73DD">
              <w:t>02:26:181404:350</w:t>
            </w:r>
          </w:p>
          <w:p w14:paraId="76879B5B" w14:textId="77777777" w:rsidR="00B117FF" w:rsidRPr="00DE73DD" w:rsidRDefault="00B117FF" w:rsidP="00B117FF">
            <w:pPr>
              <w:pStyle w:val="aff7"/>
            </w:pPr>
          </w:p>
        </w:tc>
        <w:tc>
          <w:tcPr>
            <w:tcW w:w="633" w:type="pct"/>
            <w:vAlign w:val="center"/>
          </w:tcPr>
          <w:p w14:paraId="4B5FF4FF" w14:textId="77777777" w:rsidR="00B117FF" w:rsidRPr="00DE73DD" w:rsidRDefault="00B117FF" w:rsidP="00B117FF">
            <w:pPr>
              <w:pStyle w:val="aff7"/>
            </w:pPr>
            <w:r w:rsidRPr="00DE73DD">
              <w:t>1,95</w:t>
            </w:r>
          </w:p>
        </w:tc>
        <w:tc>
          <w:tcPr>
            <w:tcW w:w="757" w:type="pct"/>
            <w:vAlign w:val="center"/>
          </w:tcPr>
          <w:p w14:paraId="3B46B154" w14:textId="77777777" w:rsidR="00B117FF" w:rsidRPr="00DE73DD" w:rsidRDefault="00B117FF" w:rsidP="00B117FF">
            <w:pPr>
              <w:pStyle w:val="aff7"/>
            </w:pPr>
            <w:r w:rsidRPr="00DE73DD">
              <w:t>Земли сельскохозяйственного назначения/</w:t>
            </w:r>
          </w:p>
          <w:p w14:paraId="220DC36D" w14:textId="77777777" w:rsidR="00B117FF" w:rsidRPr="00DE73DD" w:rsidRDefault="00B117FF" w:rsidP="00B117FF">
            <w:pPr>
              <w:pStyle w:val="aff7"/>
            </w:pPr>
            <w:r w:rsidRPr="00DE73DD">
              <w:t>для ведения крестьянского (фермерского) хозяйства</w:t>
            </w:r>
          </w:p>
          <w:p w14:paraId="050EF342" w14:textId="77777777" w:rsidR="00B117FF" w:rsidRPr="00DE73DD" w:rsidRDefault="00B117FF" w:rsidP="00B117FF">
            <w:pPr>
              <w:pStyle w:val="aff7"/>
            </w:pPr>
          </w:p>
        </w:tc>
        <w:tc>
          <w:tcPr>
            <w:tcW w:w="1190" w:type="pct"/>
            <w:gridSpan w:val="3"/>
            <w:vAlign w:val="center"/>
          </w:tcPr>
          <w:p w14:paraId="2996E978" w14:textId="77777777" w:rsidR="00B117FF" w:rsidRPr="00AD09FA" w:rsidRDefault="00B117FF" w:rsidP="00B117FF">
            <w:pPr>
              <w:pStyle w:val="aff7"/>
            </w:pPr>
            <w:r w:rsidRPr="00AD09FA">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p w14:paraId="1D8766CE" w14:textId="77777777" w:rsidR="00B117FF" w:rsidRPr="00AD09FA" w:rsidRDefault="00B117FF" w:rsidP="00B117FF">
            <w:pPr>
              <w:pStyle w:val="aff7"/>
            </w:pPr>
            <w:r w:rsidRPr="00AD09FA">
              <w:t>/</w:t>
            </w:r>
          </w:p>
          <w:p w14:paraId="6E7FA7E0" w14:textId="19F5F2F1" w:rsidR="00B117FF" w:rsidRPr="00AD09FA" w:rsidRDefault="00B117FF" w:rsidP="00B117FF">
            <w:pPr>
              <w:pStyle w:val="aff7"/>
            </w:pPr>
            <w:r w:rsidRPr="00AD09FA">
              <w:t xml:space="preserve">Размещение производственной </w:t>
            </w:r>
            <w:r w:rsidR="00AD09FA" w:rsidRPr="00AD09FA">
              <w:t>зоны, комплексное</w:t>
            </w:r>
            <w:r w:rsidR="00FE1A7C" w:rsidRPr="00AD09FA">
              <w:t xml:space="preserve"> развитие территории (далее – КРТ) согласно заключенного договора КРТ по инициативе правообладателя в соответствии с проектом планировки и проектом межевания территории, согласно Приказа Минэкономразвития России от 09.01.2018 № 10 класс объектов «Комплексное развитие территорий» код объекта 704020100</w:t>
            </w:r>
          </w:p>
        </w:tc>
        <w:tc>
          <w:tcPr>
            <w:tcW w:w="711" w:type="pct"/>
            <w:vAlign w:val="center"/>
          </w:tcPr>
          <w:p w14:paraId="325841AC" w14:textId="77777777" w:rsidR="00B117FF" w:rsidRPr="00DE73DD" w:rsidRDefault="00B117FF" w:rsidP="00B117FF">
            <w:pPr>
              <w:pStyle w:val="aff7"/>
            </w:pPr>
            <w:r w:rsidRPr="00DE73DD">
              <w:t>66187.8</w:t>
            </w:r>
          </w:p>
          <w:p w14:paraId="7EDC42B7" w14:textId="77777777" w:rsidR="00B117FF" w:rsidRPr="00DE73DD" w:rsidRDefault="00B117FF" w:rsidP="00B117FF">
            <w:pPr>
              <w:pStyle w:val="aff7"/>
            </w:pPr>
          </w:p>
        </w:tc>
        <w:tc>
          <w:tcPr>
            <w:tcW w:w="737" w:type="pct"/>
            <w:vAlign w:val="center"/>
          </w:tcPr>
          <w:p w14:paraId="62F86183" w14:textId="4843C03B" w:rsidR="00B117FF" w:rsidRPr="00DE73DD" w:rsidRDefault="00B117FF" w:rsidP="00FE1A7C">
            <w:pPr>
              <w:pStyle w:val="aff7"/>
            </w:pPr>
            <w:r w:rsidRPr="00DE73DD">
              <w:t>1,</w:t>
            </w:r>
            <w:r w:rsidR="00FE1A7C">
              <w:t>95</w:t>
            </w:r>
          </w:p>
        </w:tc>
      </w:tr>
      <w:tr w:rsidR="006D0901" w:rsidRPr="00DE73DD" w14:paraId="316D5DFA" w14:textId="77777777" w:rsidTr="0039244C">
        <w:trPr>
          <w:trHeight w:val="266"/>
        </w:trPr>
        <w:tc>
          <w:tcPr>
            <w:tcW w:w="232" w:type="pct"/>
            <w:vAlign w:val="center"/>
          </w:tcPr>
          <w:p w14:paraId="3D489490" w14:textId="228C3AA8" w:rsidR="00B117FF" w:rsidRPr="00DE73DD" w:rsidRDefault="00B117FF" w:rsidP="00B117FF">
            <w:pPr>
              <w:pStyle w:val="aff7"/>
            </w:pPr>
            <w:r>
              <w:lastRenderedPageBreak/>
              <w:t>21</w:t>
            </w:r>
          </w:p>
        </w:tc>
        <w:tc>
          <w:tcPr>
            <w:tcW w:w="740" w:type="pct"/>
            <w:vAlign w:val="center"/>
          </w:tcPr>
          <w:p w14:paraId="24782AF6" w14:textId="77777777" w:rsidR="00B117FF" w:rsidRPr="00DE73DD" w:rsidRDefault="00B117FF" w:rsidP="00B117FF">
            <w:pPr>
              <w:pStyle w:val="aff7"/>
            </w:pPr>
            <w:r w:rsidRPr="00DE73DD">
              <w:t>02:26:181404:83</w:t>
            </w:r>
          </w:p>
          <w:p w14:paraId="3114E042" w14:textId="77777777" w:rsidR="00B117FF" w:rsidRPr="00DE73DD" w:rsidRDefault="00B117FF" w:rsidP="00B117FF">
            <w:pPr>
              <w:pStyle w:val="aff7"/>
            </w:pPr>
          </w:p>
        </w:tc>
        <w:tc>
          <w:tcPr>
            <w:tcW w:w="633" w:type="pct"/>
            <w:vAlign w:val="center"/>
          </w:tcPr>
          <w:p w14:paraId="08EC02FF" w14:textId="77777777" w:rsidR="00B117FF" w:rsidRPr="00DE73DD" w:rsidRDefault="00B117FF" w:rsidP="00B117FF">
            <w:pPr>
              <w:pStyle w:val="aff7"/>
            </w:pPr>
            <w:r w:rsidRPr="00DE73DD">
              <w:t>4,77</w:t>
            </w:r>
          </w:p>
          <w:p w14:paraId="613B9AE5" w14:textId="77777777" w:rsidR="00B117FF" w:rsidRPr="00DE73DD" w:rsidRDefault="00B117FF" w:rsidP="00B117FF">
            <w:pPr>
              <w:pStyle w:val="aff7"/>
            </w:pPr>
          </w:p>
        </w:tc>
        <w:tc>
          <w:tcPr>
            <w:tcW w:w="757" w:type="pct"/>
            <w:vAlign w:val="center"/>
          </w:tcPr>
          <w:p w14:paraId="46B22E1D" w14:textId="77777777" w:rsidR="00B117FF" w:rsidRPr="00DE73DD" w:rsidRDefault="00B117FF" w:rsidP="00B117FF">
            <w:pPr>
              <w:pStyle w:val="aff7"/>
            </w:pPr>
            <w:r w:rsidRPr="00DE73DD">
              <w:t>Земли сельскохозяйственного назначения/</w:t>
            </w:r>
          </w:p>
          <w:p w14:paraId="3C9FF018" w14:textId="77777777" w:rsidR="00B117FF" w:rsidRPr="00DE73DD" w:rsidRDefault="00B117FF" w:rsidP="00B117FF">
            <w:pPr>
              <w:pStyle w:val="aff7"/>
            </w:pPr>
            <w:r w:rsidRPr="00DE73DD">
              <w:t>Для ведения крестьянского (фермерского) хозяйства</w:t>
            </w:r>
          </w:p>
          <w:p w14:paraId="5ECA8F3A" w14:textId="77777777" w:rsidR="00B117FF" w:rsidRPr="00DE73DD" w:rsidRDefault="00B117FF" w:rsidP="00B117FF">
            <w:pPr>
              <w:pStyle w:val="aff7"/>
            </w:pPr>
          </w:p>
        </w:tc>
        <w:tc>
          <w:tcPr>
            <w:tcW w:w="1190" w:type="pct"/>
            <w:gridSpan w:val="3"/>
            <w:vAlign w:val="center"/>
          </w:tcPr>
          <w:p w14:paraId="1BE57AFD" w14:textId="77777777" w:rsidR="00B117FF" w:rsidRPr="00AD09FA" w:rsidRDefault="00B117FF" w:rsidP="00B117FF">
            <w:pPr>
              <w:pStyle w:val="aff7"/>
            </w:pPr>
            <w:r w:rsidRPr="00AD09FA">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p w14:paraId="4DAC0A5C" w14:textId="77777777" w:rsidR="00B117FF" w:rsidRPr="00AD09FA" w:rsidRDefault="00B117FF" w:rsidP="00B117FF">
            <w:pPr>
              <w:pStyle w:val="aff7"/>
            </w:pPr>
            <w:r w:rsidRPr="00AD09FA">
              <w:t>/</w:t>
            </w:r>
          </w:p>
          <w:p w14:paraId="5C164C14" w14:textId="7132F692" w:rsidR="00B117FF" w:rsidRPr="00AD09FA" w:rsidRDefault="00B117FF" w:rsidP="00B117FF">
            <w:pPr>
              <w:pStyle w:val="aff7"/>
            </w:pPr>
            <w:r w:rsidRPr="00AD09FA">
              <w:t xml:space="preserve">Размещение производственной </w:t>
            </w:r>
            <w:r w:rsidR="00FE1A7C" w:rsidRPr="00AD09FA">
              <w:t>зоны, комплексное развитие территории (далее – КРТ) согласно заключенного договора КРТ по инициативе правообладателя в соответствии с проектом планировки и проектом межевания территории, согласно Приказа Минэкономразвития России от 09.01.2018 № 10 класс объектов «Комплексное развитие территорий» код объекта 704020100</w:t>
            </w:r>
          </w:p>
        </w:tc>
        <w:tc>
          <w:tcPr>
            <w:tcW w:w="711" w:type="pct"/>
            <w:vAlign w:val="center"/>
          </w:tcPr>
          <w:p w14:paraId="5E71813E" w14:textId="77777777" w:rsidR="00B117FF" w:rsidRPr="00DE73DD" w:rsidRDefault="00B117FF" w:rsidP="00B117FF">
            <w:pPr>
              <w:pStyle w:val="aff7"/>
            </w:pPr>
            <w:r w:rsidRPr="00DE73DD">
              <w:t>160745.63</w:t>
            </w:r>
          </w:p>
          <w:p w14:paraId="43780988" w14:textId="77777777" w:rsidR="00B117FF" w:rsidRPr="00DE73DD" w:rsidRDefault="00B117FF" w:rsidP="00B117FF">
            <w:pPr>
              <w:pStyle w:val="aff7"/>
            </w:pPr>
          </w:p>
        </w:tc>
        <w:tc>
          <w:tcPr>
            <w:tcW w:w="737" w:type="pct"/>
            <w:vAlign w:val="center"/>
          </w:tcPr>
          <w:p w14:paraId="6F12705C" w14:textId="1F423987" w:rsidR="00B117FF" w:rsidRPr="00DE73DD" w:rsidRDefault="00FE1A7C" w:rsidP="00B117FF">
            <w:pPr>
              <w:pStyle w:val="aff7"/>
            </w:pPr>
            <w:r>
              <w:t>4,77</w:t>
            </w:r>
          </w:p>
        </w:tc>
      </w:tr>
      <w:tr w:rsidR="006D0901" w:rsidRPr="00DE73DD" w14:paraId="24667F41" w14:textId="77777777" w:rsidTr="0039244C">
        <w:trPr>
          <w:trHeight w:val="266"/>
        </w:trPr>
        <w:tc>
          <w:tcPr>
            <w:tcW w:w="232" w:type="pct"/>
            <w:vAlign w:val="center"/>
          </w:tcPr>
          <w:p w14:paraId="4BBB10AB" w14:textId="043954F6" w:rsidR="00B117FF" w:rsidRPr="00DE73DD" w:rsidRDefault="00B117FF" w:rsidP="00B117FF">
            <w:pPr>
              <w:pStyle w:val="aff7"/>
            </w:pPr>
            <w:r>
              <w:t>22</w:t>
            </w:r>
          </w:p>
        </w:tc>
        <w:tc>
          <w:tcPr>
            <w:tcW w:w="740" w:type="pct"/>
            <w:vAlign w:val="center"/>
          </w:tcPr>
          <w:p w14:paraId="627B4995" w14:textId="77777777" w:rsidR="00B117FF" w:rsidRPr="00DE73DD" w:rsidRDefault="00B117FF" w:rsidP="00B117FF">
            <w:pPr>
              <w:pStyle w:val="aff7"/>
            </w:pPr>
            <w:r w:rsidRPr="00DE73DD">
              <w:t>02:26:181404:84</w:t>
            </w:r>
          </w:p>
          <w:p w14:paraId="2EC2D4B0" w14:textId="77777777" w:rsidR="00B117FF" w:rsidRPr="00DE73DD" w:rsidRDefault="00B117FF" w:rsidP="00B117FF">
            <w:pPr>
              <w:pStyle w:val="aff7"/>
            </w:pPr>
          </w:p>
        </w:tc>
        <w:tc>
          <w:tcPr>
            <w:tcW w:w="633" w:type="pct"/>
            <w:vAlign w:val="center"/>
          </w:tcPr>
          <w:p w14:paraId="03662B93" w14:textId="77777777" w:rsidR="00B117FF" w:rsidRPr="00DE73DD" w:rsidRDefault="00B117FF" w:rsidP="00B117FF">
            <w:pPr>
              <w:pStyle w:val="aff7"/>
            </w:pPr>
            <w:r w:rsidRPr="00DE73DD">
              <w:t>4,77</w:t>
            </w:r>
          </w:p>
          <w:p w14:paraId="01A24C65" w14:textId="77777777" w:rsidR="00B117FF" w:rsidRPr="00DE73DD" w:rsidRDefault="00B117FF" w:rsidP="00B117FF">
            <w:pPr>
              <w:pStyle w:val="aff7"/>
            </w:pPr>
          </w:p>
        </w:tc>
        <w:tc>
          <w:tcPr>
            <w:tcW w:w="757" w:type="pct"/>
            <w:vAlign w:val="center"/>
          </w:tcPr>
          <w:p w14:paraId="4A5975B0" w14:textId="77777777" w:rsidR="00B117FF" w:rsidRPr="00DE73DD" w:rsidRDefault="00B117FF" w:rsidP="00B117FF">
            <w:pPr>
              <w:pStyle w:val="aff7"/>
            </w:pPr>
            <w:r w:rsidRPr="00DE73DD">
              <w:t>Земли сельскохозяйственного назначения/</w:t>
            </w:r>
          </w:p>
          <w:p w14:paraId="6504C737" w14:textId="77777777" w:rsidR="00B117FF" w:rsidRPr="00DE73DD" w:rsidRDefault="00B117FF" w:rsidP="00B117FF">
            <w:pPr>
              <w:pStyle w:val="aff7"/>
            </w:pPr>
            <w:r w:rsidRPr="00DE73DD">
              <w:t>Для ведения крестьянского (фермерского) хозяйства</w:t>
            </w:r>
          </w:p>
          <w:p w14:paraId="035B6BF7" w14:textId="77777777" w:rsidR="00B117FF" w:rsidRPr="00DE73DD" w:rsidRDefault="00B117FF" w:rsidP="00B117FF">
            <w:pPr>
              <w:pStyle w:val="aff7"/>
            </w:pPr>
          </w:p>
        </w:tc>
        <w:tc>
          <w:tcPr>
            <w:tcW w:w="1190" w:type="pct"/>
            <w:gridSpan w:val="3"/>
            <w:vAlign w:val="center"/>
          </w:tcPr>
          <w:p w14:paraId="6549942E" w14:textId="77777777" w:rsidR="00B117FF" w:rsidRPr="00AD09FA" w:rsidRDefault="00B117FF" w:rsidP="00B117FF">
            <w:pPr>
              <w:pStyle w:val="aff7"/>
            </w:pPr>
            <w:r w:rsidRPr="00AD09FA">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p w14:paraId="52C6A46B" w14:textId="77777777" w:rsidR="00B117FF" w:rsidRPr="00AD09FA" w:rsidRDefault="00B117FF" w:rsidP="00B117FF">
            <w:pPr>
              <w:pStyle w:val="aff7"/>
            </w:pPr>
            <w:r w:rsidRPr="00AD09FA">
              <w:t>/</w:t>
            </w:r>
          </w:p>
          <w:p w14:paraId="299E7271" w14:textId="4BB1A12E" w:rsidR="00B117FF" w:rsidRPr="00AD09FA" w:rsidRDefault="00B117FF" w:rsidP="00B117FF">
            <w:pPr>
              <w:pStyle w:val="aff7"/>
            </w:pPr>
            <w:r w:rsidRPr="00AD09FA">
              <w:t xml:space="preserve">Размещение производственной </w:t>
            </w:r>
            <w:r w:rsidR="00FE1A7C" w:rsidRPr="00AD09FA">
              <w:t>зоны, комплексное развитие территории (далее – КРТ) согласно заключенного договора КРТ по инициативе правообладателя в соответствии с проектом планировки и проектом межевания территории, согласно Приказа Минэкономразвития России от 09.01.2018 № 10 класс объектов «Комплексное развитие территорий» код объекта 704020100</w:t>
            </w:r>
          </w:p>
        </w:tc>
        <w:tc>
          <w:tcPr>
            <w:tcW w:w="711" w:type="pct"/>
            <w:vAlign w:val="center"/>
          </w:tcPr>
          <w:p w14:paraId="3E991D29" w14:textId="77777777" w:rsidR="00B117FF" w:rsidRPr="00DE73DD" w:rsidRDefault="00B117FF" w:rsidP="00B117FF">
            <w:pPr>
              <w:pStyle w:val="aff7"/>
            </w:pPr>
            <w:r w:rsidRPr="00DE73DD">
              <w:t>184125.86</w:t>
            </w:r>
          </w:p>
          <w:p w14:paraId="13008C02" w14:textId="77777777" w:rsidR="00B117FF" w:rsidRPr="00DE73DD" w:rsidRDefault="00B117FF" w:rsidP="00B117FF">
            <w:pPr>
              <w:pStyle w:val="aff7"/>
            </w:pPr>
          </w:p>
        </w:tc>
        <w:tc>
          <w:tcPr>
            <w:tcW w:w="737" w:type="pct"/>
            <w:vAlign w:val="center"/>
          </w:tcPr>
          <w:p w14:paraId="1707E19A" w14:textId="2EA26681" w:rsidR="00B117FF" w:rsidRPr="00DE73DD" w:rsidRDefault="00FE1A7C" w:rsidP="00B117FF">
            <w:pPr>
              <w:pStyle w:val="aff7"/>
            </w:pPr>
            <w:r>
              <w:t>4,77</w:t>
            </w:r>
          </w:p>
        </w:tc>
      </w:tr>
      <w:tr w:rsidR="006D0901" w:rsidRPr="00DE73DD" w14:paraId="7FA4555B" w14:textId="77777777" w:rsidTr="0039244C">
        <w:trPr>
          <w:trHeight w:val="266"/>
        </w:trPr>
        <w:tc>
          <w:tcPr>
            <w:tcW w:w="232" w:type="pct"/>
            <w:vAlign w:val="center"/>
          </w:tcPr>
          <w:p w14:paraId="0B2C9DD5" w14:textId="29C31B0E" w:rsidR="00B117FF" w:rsidRPr="00DE73DD" w:rsidRDefault="00B117FF" w:rsidP="00B117FF">
            <w:pPr>
              <w:pStyle w:val="aff7"/>
            </w:pPr>
            <w:r>
              <w:t>23</w:t>
            </w:r>
          </w:p>
        </w:tc>
        <w:tc>
          <w:tcPr>
            <w:tcW w:w="740" w:type="pct"/>
            <w:vAlign w:val="center"/>
          </w:tcPr>
          <w:p w14:paraId="49AFB737" w14:textId="77777777" w:rsidR="00B117FF" w:rsidRPr="00DE73DD" w:rsidRDefault="00B117FF" w:rsidP="00B117FF">
            <w:pPr>
              <w:pStyle w:val="aff7"/>
            </w:pPr>
            <w:r w:rsidRPr="00DE73DD">
              <w:t>02:26:181404:85</w:t>
            </w:r>
          </w:p>
          <w:p w14:paraId="751493B7" w14:textId="77777777" w:rsidR="00B117FF" w:rsidRPr="00DE73DD" w:rsidRDefault="00B117FF" w:rsidP="00B117FF">
            <w:pPr>
              <w:pStyle w:val="aff7"/>
            </w:pPr>
          </w:p>
        </w:tc>
        <w:tc>
          <w:tcPr>
            <w:tcW w:w="633" w:type="pct"/>
            <w:vAlign w:val="center"/>
          </w:tcPr>
          <w:p w14:paraId="3173D269" w14:textId="77777777" w:rsidR="00B117FF" w:rsidRPr="00DE73DD" w:rsidRDefault="00B117FF" w:rsidP="00B117FF">
            <w:pPr>
              <w:pStyle w:val="aff7"/>
            </w:pPr>
            <w:r w:rsidRPr="00DE73DD">
              <w:t>4,77</w:t>
            </w:r>
          </w:p>
          <w:p w14:paraId="435BD498" w14:textId="77777777" w:rsidR="00B117FF" w:rsidRPr="00DE73DD" w:rsidRDefault="00B117FF" w:rsidP="00B117FF">
            <w:pPr>
              <w:pStyle w:val="aff7"/>
            </w:pPr>
          </w:p>
        </w:tc>
        <w:tc>
          <w:tcPr>
            <w:tcW w:w="757" w:type="pct"/>
            <w:vAlign w:val="center"/>
          </w:tcPr>
          <w:p w14:paraId="34F7ABE1" w14:textId="77777777" w:rsidR="00B117FF" w:rsidRPr="00DE73DD" w:rsidRDefault="00B117FF" w:rsidP="00B117FF">
            <w:pPr>
              <w:pStyle w:val="aff7"/>
            </w:pPr>
            <w:r w:rsidRPr="00DE73DD">
              <w:t>Земли сельскохозяйственного назначения/</w:t>
            </w:r>
          </w:p>
          <w:p w14:paraId="1C89965B" w14:textId="77777777" w:rsidR="00B117FF" w:rsidRPr="00DE73DD" w:rsidRDefault="00B117FF" w:rsidP="00B117FF">
            <w:pPr>
              <w:pStyle w:val="aff7"/>
            </w:pPr>
            <w:r w:rsidRPr="00DE73DD">
              <w:t>Для ведения крестьянского (фермерского) хозяйства</w:t>
            </w:r>
          </w:p>
          <w:p w14:paraId="6559DCB3" w14:textId="77777777" w:rsidR="00B117FF" w:rsidRPr="00DE73DD" w:rsidRDefault="00B117FF" w:rsidP="00B117FF">
            <w:pPr>
              <w:pStyle w:val="aff7"/>
            </w:pPr>
          </w:p>
        </w:tc>
        <w:tc>
          <w:tcPr>
            <w:tcW w:w="1190" w:type="pct"/>
            <w:gridSpan w:val="3"/>
            <w:vAlign w:val="center"/>
          </w:tcPr>
          <w:p w14:paraId="4374AF58" w14:textId="77777777" w:rsidR="00B117FF" w:rsidRPr="00AD09FA" w:rsidRDefault="00B117FF" w:rsidP="00B117FF">
            <w:pPr>
              <w:pStyle w:val="aff7"/>
            </w:pPr>
            <w:r w:rsidRPr="00AD09FA">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p w14:paraId="6E77A785" w14:textId="77777777" w:rsidR="00B117FF" w:rsidRPr="00AD09FA" w:rsidRDefault="00B117FF" w:rsidP="00B117FF">
            <w:pPr>
              <w:pStyle w:val="aff7"/>
            </w:pPr>
            <w:r w:rsidRPr="00AD09FA">
              <w:t>/</w:t>
            </w:r>
          </w:p>
          <w:p w14:paraId="7F629060" w14:textId="1DBD4FC7" w:rsidR="00B117FF" w:rsidRPr="00AD09FA" w:rsidRDefault="00B117FF" w:rsidP="00B117FF">
            <w:pPr>
              <w:pStyle w:val="aff7"/>
            </w:pPr>
            <w:r w:rsidRPr="00AD09FA">
              <w:t xml:space="preserve">Размещение производственной </w:t>
            </w:r>
            <w:r w:rsidR="00AD09FA" w:rsidRPr="00AD09FA">
              <w:t>зоны, комплексное</w:t>
            </w:r>
            <w:r w:rsidR="00FE1A7C" w:rsidRPr="00AD09FA">
              <w:t xml:space="preserve"> развитие территории (далее – КРТ) согласно заключенного договора КРТ по инициативе правообладателя в соответствии с проектом планировки и проектом межевания территории, согласно Приказа Минэкономразвития России от 09.01.2018 № 10 класс объектов «Комплексное развитие территорий» код объекта 704020100</w:t>
            </w:r>
          </w:p>
        </w:tc>
        <w:tc>
          <w:tcPr>
            <w:tcW w:w="711" w:type="pct"/>
            <w:vAlign w:val="center"/>
          </w:tcPr>
          <w:p w14:paraId="0349A4D8" w14:textId="77777777" w:rsidR="00B117FF" w:rsidRPr="00DE73DD" w:rsidRDefault="00B117FF" w:rsidP="00B117FF">
            <w:pPr>
              <w:pStyle w:val="aff7"/>
            </w:pPr>
            <w:r w:rsidRPr="00DE73DD">
              <w:t>176490</w:t>
            </w:r>
          </w:p>
          <w:p w14:paraId="3B45B096" w14:textId="77777777" w:rsidR="00B117FF" w:rsidRPr="00DE73DD" w:rsidRDefault="00B117FF" w:rsidP="00B117FF">
            <w:pPr>
              <w:pStyle w:val="aff7"/>
            </w:pPr>
          </w:p>
        </w:tc>
        <w:tc>
          <w:tcPr>
            <w:tcW w:w="737" w:type="pct"/>
            <w:vAlign w:val="center"/>
          </w:tcPr>
          <w:p w14:paraId="7B943438" w14:textId="66CA1765" w:rsidR="00B117FF" w:rsidRPr="00DE73DD" w:rsidRDefault="00FE1A7C" w:rsidP="00B117FF">
            <w:pPr>
              <w:pStyle w:val="aff7"/>
            </w:pPr>
            <w:r>
              <w:t>4,77</w:t>
            </w:r>
          </w:p>
        </w:tc>
      </w:tr>
      <w:tr w:rsidR="006D0901" w:rsidRPr="00DE73DD" w14:paraId="71031BF1" w14:textId="77777777" w:rsidTr="0039244C">
        <w:trPr>
          <w:trHeight w:val="266"/>
        </w:trPr>
        <w:tc>
          <w:tcPr>
            <w:tcW w:w="232" w:type="pct"/>
            <w:vAlign w:val="center"/>
          </w:tcPr>
          <w:p w14:paraId="5E6B7E91" w14:textId="1CC42B28" w:rsidR="00B117FF" w:rsidRPr="00DE73DD" w:rsidRDefault="00B117FF" w:rsidP="00B117FF">
            <w:pPr>
              <w:pStyle w:val="aff7"/>
            </w:pPr>
            <w:r>
              <w:t>24</w:t>
            </w:r>
          </w:p>
        </w:tc>
        <w:tc>
          <w:tcPr>
            <w:tcW w:w="740" w:type="pct"/>
            <w:vAlign w:val="center"/>
          </w:tcPr>
          <w:p w14:paraId="5CE359EA" w14:textId="77777777" w:rsidR="00B117FF" w:rsidRPr="00DE73DD" w:rsidRDefault="00B117FF" w:rsidP="00B117FF">
            <w:pPr>
              <w:pStyle w:val="aff7"/>
            </w:pPr>
            <w:r w:rsidRPr="00DE73DD">
              <w:t>02:26:181404:82</w:t>
            </w:r>
          </w:p>
          <w:p w14:paraId="18FD4CAA" w14:textId="77777777" w:rsidR="00B117FF" w:rsidRPr="00DE73DD" w:rsidRDefault="00B117FF" w:rsidP="00B117FF">
            <w:pPr>
              <w:pStyle w:val="aff7"/>
            </w:pPr>
          </w:p>
        </w:tc>
        <w:tc>
          <w:tcPr>
            <w:tcW w:w="633" w:type="pct"/>
            <w:vAlign w:val="center"/>
          </w:tcPr>
          <w:p w14:paraId="4872C364" w14:textId="77777777" w:rsidR="00B117FF" w:rsidRPr="00DE73DD" w:rsidRDefault="00B117FF" w:rsidP="00B117FF">
            <w:pPr>
              <w:pStyle w:val="aff7"/>
            </w:pPr>
            <w:r w:rsidRPr="00DE73DD">
              <w:t>4,77</w:t>
            </w:r>
          </w:p>
          <w:p w14:paraId="75BE9E8E" w14:textId="77777777" w:rsidR="00B117FF" w:rsidRPr="00DE73DD" w:rsidRDefault="00B117FF" w:rsidP="00B117FF">
            <w:pPr>
              <w:pStyle w:val="aff7"/>
            </w:pPr>
          </w:p>
        </w:tc>
        <w:tc>
          <w:tcPr>
            <w:tcW w:w="757" w:type="pct"/>
            <w:vAlign w:val="center"/>
          </w:tcPr>
          <w:p w14:paraId="2CD59583" w14:textId="77777777" w:rsidR="00B117FF" w:rsidRPr="00DE73DD" w:rsidRDefault="00B117FF" w:rsidP="00B117FF">
            <w:pPr>
              <w:pStyle w:val="aff7"/>
            </w:pPr>
            <w:r w:rsidRPr="00DE73DD">
              <w:t>Земли сельскохозяйственного назначения/</w:t>
            </w:r>
          </w:p>
          <w:p w14:paraId="18D59A09" w14:textId="77777777" w:rsidR="00B117FF" w:rsidRPr="00DE73DD" w:rsidRDefault="00B117FF" w:rsidP="00B117FF">
            <w:pPr>
              <w:pStyle w:val="aff7"/>
            </w:pPr>
            <w:r w:rsidRPr="00DE73DD">
              <w:t xml:space="preserve">Для ведения крестьянского </w:t>
            </w:r>
            <w:r w:rsidRPr="00DE73DD">
              <w:lastRenderedPageBreak/>
              <w:t>(фермерского) хозяйства</w:t>
            </w:r>
          </w:p>
          <w:p w14:paraId="5582FDC5" w14:textId="77777777" w:rsidR="00B117FF" w:rsidRPr="00DE73DD" w:rsidRDefault="00B117FF" w:rsidP="00B117FF">
            <w:pPr>
              <w:pStyle w:val="aff7"/>
            </w:pPr>
          </w:p>
        </w:tc>
        <w:tc>
          <w:tcPr>
            <w:tcW w:w="1190" w:type="pct"/>
            <w:gridSpan w:val="3"/>
            <w:vAlign w:val="center"/>
          </w:tcPr>
          <w:p w14:paraId="1D4E58BE" w14:textId="77777777" w:rsidR="00B117FF" w:rsidRPr="00AD09FA" w:rsidRDefault="00B117FF" w:rsidP="00B117FF">
            <w:pPr>
              <w:pStyle w:val="aff7"/>
            </w:pPr>
            <w:r w:rsidRPr="00AD09FA">
              <w:lastRenderedPageBreak/>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p w14:paraId="61AF3342" w14:textId="77777777" w:rsidR="00B117FF" w:rsidRPr="00AD09FA" w:rsidRDefault="00B117FF" w:rsidP="00B117FF">
            <w:pPr>
              <w:pStyle w:val="aff7"/>
            </w:pPr>
            <w:r w:rsidRPr="00AD09FA">
              <w:t>/</w:t>
            </w:r>
          </w:p>
          <w:p w14:paraId="194E5AB3" w14:textId="1F756854" w:rsidR="00B117FF" w:rsidRPr="00AD09FA" w:rsidRDefault="00B117FF" w:rsidP="00B117FF">
            <w:pPr>
              <w:pStyle w:val="aff7"/>
            </w:pPr>
            <w:r w:rsidRPr="00AD09FA">
              <w:lastRenderedPageBreak/>
              <w:t xml:space="preserve">Размещение производственной </w:t>
            </w:r>
            <w:r w:rsidR="00AD09FA" w:rsidRPr="00AD09FA">
              <w:t>зоны, комплексное</w:t>
            </w:r>
            <w:r w:rsidR="00FE1A7C" w:rsidRPr="00AD09FA">
              <w:t xml:space="preserve"> развитие территории (далее – КРТ) согласно заключенного договора КРТ по инициативе правообладателя в соответствии с проектом планировки и проектом межевания территории, согласно Приказа Минэкономразвития России от 09.01.2018 № 10 класс объектов «Комплексное развитие территорий» код объекта 704020100</w:t>
            </w:r>
          </w:p>
        </w:tc>
        <w:tc>
          <w:tcPr>
            <w:tcW w:w="711" w:type="pct"/>
            <w:vAlign w:val="center"/>
          </w:tcPr>
          <w:p w14:paraId="6DFA31D5" w14:textId="77777777" w:rsidR="00B117FF" w:rsidRPr="00DE73DD" w:rsidRDefault="00B117FF" w:rsidP="00B117FF">
            <w:pPr>
              <w:pStyle w:val="aff7"/>
            </w:pPr>
            <w:r w:rsidRPr="00DE73DD">
              <w:lastRenderedPageBreak/>
              <w:t>188888.04</w:t>
            </w:r>
          </w:p>
          <w:p w14:paraId="3256AA0C" w14:textId="77777777" w:rsidR="00B117FF" w:rsidRPr="00DE73DD" w:rsidRDefault="00B117FF" w:rsidP="00B117FF">
            <w:pPr>
              <w:pStyle w:val="aff7"/>
            </w:pPr>
          </w:p>
        </w:tc>
        <w:tc>
          <w:tcPr>
            <w:tcW w:w="737" w:type="pct"/>
            <w:vAlign w:val="center"/>
          </w:tcPr>
          <w:p w14:paraId="41C656F7" w14:textId="5A385E4C" w:rsidR="00B117FF" w:rsidRPr="00DE73DD" w:rsidRDefault="00FE1A7C" w:rsidP="00B117FF">
            <w:pPr>
              <w:pStyle w:val="aff7"/>
            </w:pPr>
            <w:r>
              <w:t>4,77</w:t>
            </w:r>
          </w:p>
        </w:tc>
      </w:tr>
      <w:tr w:rsidR="006D0901" w:rsidRPr="00DE73DD" w14:paraId="35FD6B7B" w14:textId="77777777" w:rsidTr="0039244C">
        <w:trPr>
          <w:trHeight w:val="266"/>
        </w:trPr>
        <w:tc>
          <w:tcPr>
            <w:tcW w:w="232" w:type="pct"/>
            <w:vAlign w:val="center"/>
          </w:tcPr>
          <w:p w14:paraId="1F53E111" w14:textId="3AC594D3" w:rsidR="00B117FF" w:rsidRPr="00DE73DD" w:rsidRDefault="00B117FF" w:rsidP="00B117FF">
            <w:pPr>
              <w:pStyle w:val="aff7"/>
            </w:pPr>
            <w:r>
              <w:t>25</w:t>
            </w:r>
          </w:p>
        </w:tc>
        <w:tc>
          <w:tcPr>
            <w:tcW w:w="740" w:type="pct"/>
            <w:vAlign w:val="center"/>
          </w:tcPr>
          <w:p w14:paraId="6FEE0E08" w14:textId="77777777" w:rsidR="00B117FF" w:rsidRPr="00DE73DD" w:rsidRDefault="00B117FF" w:rsidP="00B117FF">
            <w:pPr>
              <w:pStyle w:val="aff7"/>
            </w:pPr>
            <w:r w:rsidRPr="00DE73DD">
              <w:t>02:26:181404:81</w:t>
            </w:r>
          </w:p>
          <w:p w14:paraId="1A9D4657" w14:textId="77777777" w:rsidR="00B117FF" w:rsidRPr="00DE73DD" w:rsidRDefault="00B117FF" w:rsidP="00B117FF">
            <w:pPr>
              <w:pStyle w:val="aff7"/>
            </w:pPr>
          </w:p>
        </w:tc>
        <w:tc>
          <w:tcPr>
            <w:tcW w:w="633" w:type="pct"/>
            <w:vAlign w:val="center"/>
          </w:tcPr>
          <w:p w14:paraId="1EA02DC8" w14:textId="77777777" w:rsidR="00B117FF" w:rsidRPr="00DE73DD" w:rsidRDefault="00B117FF" w:rsidP="00B117FF">
            <w:pPr>
              <w:pStyle w:val="aff7"/>
            </w:pPr>
            <w:r w:rsidRPr="00DE73DD">
              <w:t>4,77</w:t>
            </w:r>
          </w:p>
          <w:p w14:paraId="020911A6" w14:textId="77777777" w:rsidR="00B117FF" w:rsidRPr="00DE73DD" w:rsidRDefault="00B117FF" w:rsidP="00B117FF">
            <w:pPr>
              <w:pStyle w:val="aff7"/>
            </w:pPr>
          </w:p>
        </w:tc>
        <w:tc>
          <w:tcPr>
            <w:tcW w:w="757" w:type="pct"/>
            <w:vAlign w:val="center"/>
          </w:tcPr>
          <w:p w14:paraId="30F6C56D" w14:textId="77777777" w:rsidR="00B117FF" w:rsidRPr="00DE73DD" w:rsidRDefault="00B117FF" w:rsidP="00B117FF">
            <w:pPr>
              <w:pStyle w:val="aff7"/>
            </w:pPr>
            <w:r w:rsidRPr="00DE73DD">
              <w:t>Земли сельскохозяйственного назначения/</w:t>
            </w:r>
          </w:p>
          <w:p w14:paraId="0600C251" w14:textId="77777777" w:rsidR="00B117FF" w:rsidRPr="00DE73DD" w:rsidRDefault="00B117FF" w:rsidP="00B117FF">
            <w:pPr>
              <w:pStyle w:val="aff7"/>
            </w:pPr>
            <w:r w:rsidRPr="00DE73DD">
              <w:t>Для ведения крестьянского (фермерского) хозяйства</w:t>
            </w:r>
          </w:p>
          <w:p w14:paraId="662B4E21" w14:textId="77777777" w:rsidR="00B117FF" w:rsidRPr="00DE73DD" w:rsidRDefault="00B117FF" w:rsidP="00B117FF">
            <w:pPr>
              <w:pStyle w:val="aff7"/>
            </w:pPr>
          </w:p>
        </w:tc>
        <w:tc>
          <w:tcPr>
            <w:tcW w:w="1190" w:type="pct"/>
            <w:gridSpan w:val="3"/>
            <w:vAlign w:val="center"/>
          </w:tcPr>
          <w:p w14:paraId="26612460" w14:textId="77777777" w:rsidR="00B117FF" w:rsidRPr="00AD09FA" w:rsidRDefault="00B117FF" w:rsidP="00B117FF">
            <w:pPr>
              <w:pStyle w:val="aff7"/>
            </w:pPr>
            <w:r w:rsidRPr="00AD09FA">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p w14:paraId="77BD4F4A" w14:textId="77777777" w:rsidR="00B117FF" w:rsidRPr="00AD09FA" w:rsidRDefault="00B117FF" w:rsidP="00B117FF">
            <w:pPr>
              <w:pStyle w:val="aff7"/>
            </w:pPr>
            <w:r w:rsidRPr="00AD09FA">
              <w:t>/</w:t>
            </w:r>
          </w:p>
          <w:p w14:paraId="3497B09C" w14:textId="720DC101" w:rsidR="00B117FF" w:rsidRPr="00AD09FA" w:rsidRDefault="00B117FF" w:rsidP="00B117FF">
            <w:pPr>
              <w:pStyle w:val="aff7"/>
            </w:pPr>
            <w:r w:rsidRPr="00AD09FA">
              <w:t xml:space="preserve">Размещение производственной </w:t>
            </w:r>
            <w:r w:rsidR="00260D65" w:rsidRPr="00AD09FA">
              <w:t>зоны, комплексное развитие территории (далее – КРТ) согласно заключенного договора КРТ по инициативе правообладателя в соответствии с проектом планировки и проектом межевания территории, согласно Приказа Минэкономразвития России от 09.01.2018 № 10 класс объектов «Комплексное развитие территорий» код объекта 704020100</w:t>
            </w:r>
          </w:p>
        </w:tc>
        <w:tc>
          <w:tcPr>
            <w:tcW w:w="711" w:type="pct"/>
            <w:vAlign w:val="center"/>
          </w:tcPr>
          <w:p w14:paraId="3A5F2BB6" w14:textId="77777777" w:rsidR="00B117FF" w:rsidRPr="00DE73DD" w:rsidRDefault="00B117FF" w:rsidP="00B117FF">
            <w:pPr>
              <w:pStyle w:val="aff7"/>
            </w:pPr>
            <w:r w:rsidRPr="00DE73DD">
              <w:t>178398</w:t>
            </w:r>
          </w:p>
          <w:p w14:paraId="701CB331" w14:textId="77777777" w:rsidR="00B117FF" w:rsidRPr="00DE73DD" w:rsidRDefault="00B117FF" w:rsidP="00B117FF">
            <w:pPr>
              <w:pStyle w:val="aff7"/>
            </w:pPr>
          </w:p>
        </w:tc>
        <w:tc>
          <w:tcPr>
            <w:tcW w:w="737" w:type="pct"/>
            <w:vAlign w:val="center"/>
          </w:tcPr>
          <w:p w14:paraId="181342FC" w14:textId="0A7A9CE2" w:rsidR="00B117FF" w:rsidRPr="00DE73DD" w:rsidRDefault="00260D65" w:rsidP="00B117FF">
            <w:pPr>
              <w:pStyle w:val="aff7"/>
            </w:pPr>
            <w:r>
              <w:t>4,77</w:t>
            </w:r>
          </w:p>
        </w:tc>
      </w:tr>
      <w:tr w:rsidR="006D0901" w:rsidRPr="00DE73DD" w14:paraId="6B7A70EC" w14:textId="77777777" w:rsidTr="0039244C">
        <w:trPr>
          <w:trHeight w:val="266"/>
        </w:trPr>
        <w:tc>
          <w:tcPr>
            <w:tcW w:w="232" w:type="pct"/>
            <w:vAlign w:val="center"/>
          </w:tcPr>
          <w:p w14:paraId="56110E6C" w14:textId="01829636" w:rsidR="00B117FF" w:rsidRPr="00DE73DD" w:rsidRDefault="00B117FF" w:rsidP="00B117FF">
            <w:pPr>
              <w:pStyle w:val="aff7"/>
            </w:pPr>
            <w:r>
              <w:t>26</w:t>
            </w:r>
          </w:p>
        </w:tc>
        <w:tc>
          <w:tcPr>
            <w:tcW w:w="740" w:type="pct"/>
            <w:vAlign w:val="center"/>
          </w:tcPr>
          <w:p w14:paraId="67631CAC" w14:textId="77777777" w:rsidR="00B117FF" w:rsidRPr="00DE73DD" w:rsidRDefault="00B117FF" w:rsidP="00B117FF">
            <w:pPr>
              <w:pStyle w:val="aff7"/>
            </w:pPr>
            <w:r w:rsidRPr="00DE73DD">
              <w:t>02:26:181404:77</w:t>
            </w:r>
          </w:p>
          <w:p w14:paraId="604FF1B6" w14:textId="77777777" w:rsidR="00B117FF" w:rsidRPr="00DE73DD" w:rsidRDefault="00B117FF" w:rsidP="00B117FF">
            <w:pPr>
              <w:pStyle w:val="aff7"/>
            </w:pPr>
          </w:p>
        </w:tc>
        <w:tc>
          <w:tcPr>
            <w:tcW w:w="633" w:type="pct"/>
            <w:vAlign w:val="center"/>
          </w:tcPr>
          <w:p w14:paraId="75F8BD4A" w14:textId="77777777" w:rsidR="00B117FF" w:rsidRPr="00DE73DD" w:rsidRDefault="00B117FF" w:rsidP="00B117FF">
            <w:pPr>
              <w:pStyle w:val="aff7"/>
            </w:pPr>
            <w:r w:rsidRPr="00DE73DD">
              <w:t>4,77</w:t>
            </w:r>
          </w:p>
          <w:p w14:paraId="6282A87B" w14:textId="77777777" w:rsidR="00B117FF" w:rsidRPr="00DE73DD" w:rsidRDefault="00B117FF" w:rsidP="00B117FF">
            <w:pPr>
              <w:pStyle w:val="aff7"/>
            </w:pPr>
          </w:p>
        </w:tc>
        <w:tc>
          <w:tcPr>
            <w:tcW w:w="757" w:type="pct"/>
            <w:vAlign w:val="center"/>
          </w:tcPr>
          <w:p w14:paraId="49866667" w14:textId="77777777" w:rsidR="00B117FF" w:rsidRPr="00DE73DD" w:rsidRDefault="00B117FF" w:rsidP="00B117FF">
            <w:pPr>
              <w:pStyle w:val="aff7"/>
            </w:pPr>
            <w:r w:rsidRPr="00DE73DD">
              <w:t>Земли сельскохозяйственного назначения/</w:t>
            </w:r>
          </w:p>
          <w:p w14:paraId="44135097" w14:textId="77777777" w:rsidR="00B117FF" w:rsidRPr="00DE73DD" w:rsidRDefault="00B117FF" w:rsidP="00B117FF">
            <w:pPr>
              <w:pStyle w:val="aff7"/>
            </w:pPr>
            <w:r w:rsidRPr="00DE73DD">
              <w:t>Для ведения крестьянского (фермерского) хозяйства</w:t>
            </w:r>
          </w:p>
          <w:p w14:paraId="34077C29" w14:textId="77777777" w:rsidR="00B117FF" w:rsidRPr="00DE73DD" w:rsidRDefault="00B117FF" w:rsidP="00B117FF">
            <w:pPr>
              <w:pStyle w:val="aff7"/>
            </w:pPr>
          </w:p>
        </w:tc>
        <w:tc>
          <w:tcPr>
            <w:tcW w:w="1190" w:type="pct"/>
            <w:gridSpan w:val="3"/>
            <w:vAlign w:val="center"/>
          </w:tcPr>
          <w:p w14:paraId="1E32F96D" w14:textId="77777777" w:rsidR="00B117FF" w:rsidRPr="00AD09FA" w:rsidRDefault="00B117FF" w:rsidP="00B117FF">
            <w:pPr>
              <w:pStyle w:val="aff7"/>
            </w:pPr>
            <w:r w:rsidRPr="00AD09FA">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p w14:paraId="24979DD8" w14:textId="77777777" w:rsidR="00B117FF" w:rsidRPr="00AD09FA" w:rsidRDefault="00B117FF" w:rsidP="00B117FF">
            <w:pPr>
              <w:pStyle w:val="aff7"/>
            </w:pPr>
            <w:r w:rsidRPr="00AD09FA">
              <w:t>/</w:t>
            </w:r>
          </w:p>
          <w:p w14:paraId="678F39BD" w14:textId="074A9B64" w:rsidR="00B117FF" w:rsidRPr="00AD09FA" w:rsidRDefault="00B117FF" w:rsidP="00B117FF">
            <w:pPr>
              <w:pStyle w:val="aff7"/>
            </w:pPr>
            <w:r w:rsidRPr="00AD09FA">
              <w:t xml:space="preserve">Размещение производственной </w:t>
            </w:r>
            <w:r w:rsidR="00AD09FA" w:rsidRPr="00AD09FA">
              <w:t>зоны, комплексное</w:t>
            </w:r>
            <w:r w:rsidR="00260D65" w:rsidRPr="00AD09FA">
              <w:t xml:space="preserve"> развитие территории (далее – КРТ) согласно заключенного договора КРТ по инициативе правообладателя в соответствии с проектом планировки и проектом межевания территории, согласно Приказа Минэкономразвития России от 09.01.2018 № 10 класс объектов «Комплексное развитие территорий» код объекта 704020100</w:t>
            </w:r>
          </w:p>
        </w:tc>
        <w:tc>
          <w:tcPr>
            <w:tcW w:w="711" w:type="pct"/>
            <w:vAlign w:val="center"/>
          </w:tcPr>
          <w:p w14:paraId="7CA6F26E" w14:textId="77777777" w:rsidR="00B117FF" w:rsidRPr="00DE73DD" w:rsidRDefault="00B117FF" w:rsidP="00B117FF">
            <w:pPr>
              <w:pStyle w:val="aff7"/>
            </w:pPr>
            <w:r w:rsidRPr="00DE73DD">
              <w:t>181737</w:t>
            </w:r>
          </w:p>
          <w:p w14:paraId="2BAF5FF2" w14:textId="77777777" w:rsidR="00B117FF" w:rsidRPr="00DE73DD" w:rsidRDefault="00B117FF" w:rsidP="00B117FF">
            <w:pPr>
              <w:pStyle w:val="aff7"/>
            </w:pPr>
          </w:p>
        </w:tc>
        <w:tc>
          <w:tcPr>
            <w:tcW w:w="737" w:type="pct"/>
            <w:vAlign w:val="center"/>
          </w:tcPr>
          <w:p w14:paraId="020095AB" w14:textId="4A4D0AFF" w:rsidR="00B117FF" w:rsidRPr="00DE73DD" w:rsidRDefault="00260D65" w:rsidP="00B117FF">
            <w:pPr>
              <w:pStyle w:val="aff7"/>
            </w:pPr>
            <w:r>
              <w:t>4,77</w:t>
            </w:r>
          </w:p>
        </w:tc>
      </w:tr>
      <w:tr w:rsidR="006D0901" w:rsidRPr="00DE73DD" w14:paraId="69DD1565" w14:textId="77777777" w:rsidTr="0039244C">
        <w:trPr>
          <w:trHeight w:val="266"/>
        </w:trPr>
        <w:tc>
          <w:tcPr>
            <w:tcW w:w="232" w:type="pct"/>
            <w:vAlign w:val="center"/>
          </w:tcPr>
          <w:p w14:paraId="534B0998" w14:textId="096AB661" w:rsidR="00B117FF" w:rsidRPr="00DE73DD" w:rsidRDefault="00B117FF" w:rsidP="00B117FF">
            <w:pPr>
              <w:pStyle w:val="aff7"/>
            </w:pPr>
            <w:r>
              <w:t>27</w:t>
            </w:r>
          </w:p>
        </w:tc>
        <w:tc>
          <w:tcPr>
            <w:tcW w:w="740" w:type="pct"/>
            <w:vAlign w:val="center"/>
          </w:tcPr>
          <w:p w14:paraId="00BBE05E" w14:textId="77777777" w:rsidR="00B117FF" w:rsidRPr="00DE73DD" w:rsidRDefault="00B117FF" w:rsidP="00B117FF">
            <w:pPr>
              <w:pStyle w:val="aff7"/>
            </w:pPr>
            <w:r w:rsidRPr="00DE73DD">
              <w:t>02:26:181404:68</w:t>
            </w:r>
          </w:p>
          <w:p w14:paraId="429B28F3" w14:textId="77777777" w:rsidR="00B117FF" w:rsidRPr="00DE73DD" w:rsidRDefault="00B117FF" w:rsidP="00B117FF">
            <w:pPr>
              <w:pStyle w:val="aff7"/>
            </w:pPr>
          </w:p>
        </w:tc>
        <w:tc>
          <w:tcPr>
            <w:tcW w:w="633" w:type="pct"/>
            <w:vAlign w:val="center"/>
          </w:tcPr>
          <w:p w14:paraId="557ED1F6" w14:textId="77777777" w:rsidR="00B117FF" w:rsidRPr="00DE73DD" w:rsidRDefault="00B117FF" w:rsidP="00B117FF">
            <w:pPr>
              <w:pStyle w:val="aff7"/>
            </w:pPr>
            <w:r w:rsidRPr="00DE73DD">
              <w:t>4,77</w:t>
            </w:r>
          </w:p>
          <w:p w14:paraId="7D49ADF2" w14:textId="77777777" w:rsidR="00B117FF" w:rsidRPr="00DE73DD" w:rsidRDefault="00B117FF" w:rsidP="00B117FF">
            <w:pPr>
              <w:pStyle w:val="aff7"/>
            </w:pPr>
          </w:p>
        </w:tc>
        <w:tc>
          <w:tcPr>
            <w:tcW w:w="757" w:type="pct"/>
            <w:vAlign w:val="center"/>
          </w:tcPr>
          <w:p w14:paraId="0EA3061E" w14:textId="77777777" w:rsidR="00B117FF" w:rsidRPr="00DE73DD" w:rsidRDefault="00B117FF" w:rsidP="00B117FF">
            <w:pPr>
              <w:pStyle w:val="aff7"/>
            </w:pPr>
            <w:r w:rsidRPr="00DE73DD">
              <w:t>Земли сельскохозяйственного назначения/</w:t>
            </w:r>
          </w:p>
          <w:p w14:paraId="1F2E6147" w14:textId="77777777" w:rsidR="00B117FF" w:rsidRPr="00DE73DD" w:rsidRDefault="00B117FF" w:rsidP="00B117FF">
            <w:pPr>
              <w:pStyle w:val="aff7"/>
            </w:pPr>
            <w:r w:rsidRPr="00DE73DD">
              <w:t>Для ведения крестьянского (фермерского) хозяйства</w:t>
            </w:r>
          </w:p>
          <w:p w14:paraId="515692FF" w14:textId="77777777" w:rsidR="00B117FF" w:rsidRPr="00DE73DD" w:rsidRDefault="00B117FF" w:rsidP="00B117FF">
            <w:pPr>
              <w:pStyle w:val="aff7"/>
            </w:pPr>
          </w:p>
        </w:tc>
        <w:tc>
          <w:tcPr>
            <w:tcW w:w="1190" w:type="pct"/>
            <w:gridSpan w:val="3"/>
            <w:vAlign w:val="center"/>
          </w:tcPr>
          <w:p w14:paraId="01520EF1" w14:textId="77777777" w:rsidR="00B117FF" w:rsidRPr="00AD09FA" w:rsidRDefault="00B117FF" w:rsidP="00B117FF">
            <w:pPr>
              <w:pStyle w:val="aff7"/>
            </w:pPr>
            <w:r w:rsidRPr="00AD09FA">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p w14:paraId="4413DFE9" w14:textId="77777777" w:rsidR="00B117FF" w:rsidRPr="00AD09FA" w:rsidRDefault="00B117FF" w:rsidP="00B117FF">
            <w:pPr>
              <w:pStyle w:val="aff7"/>
            </w:pPr>
            <w:r w:rsidRPr="00AD09FA">
              <w:t>/</w:t>
            </w:r>
          </w:p>
          <w:p w14:paraId="4981B580" w14:textId="323F33C7" w:rsidR="00B117FF" w:rsidRPr="00AD09FA" w:rsidRDefault="00B117FF" w:rsidP="00B117FF">
            <w:pPr>
              <w:pStyle w:val="aff7"/>
            </w:pPr>
            <w:r w:rsidRPr="00AD09FA">
              <w:t xml:space="preserve">Размещение производственной </w:t>
            </w:r>
            <w:r w:rsidR="00260D65" w:rsidRPr="00AD09FA">
              <w:t>зоны, комплексное развитие территории (далее – КРТ) согласно заключенного договора КРТ по инициативе правообладателя в соответствии с проектом планировки и проектом межевания территории, согласно Приказа Минэкономразвития России от 09.01.2018 № 10 класс объектов «Комплексное развитие территорий» код объекта 704020100</w:t>
            </w:r>
          </w:p>
        </w:tc>
        <w:tc>
          <w:tcPr>
            <w:tcW w:w="711" w:type="pct"/>
            <w:vAlign w:val="center"/>
          </w:tcPr>
          <w:p w14:paraId="101CDC39" w14:textId="77777777" w:rsidR="00B117FF" w:rsidRPr="00DE73DD" w:rsidRDefault="00B117FF" w:rsidP="00B117FF">
            <w:pPr>
              <w:pStyle w:val="aff7"/>
            </w:pPr>
            <w:r w:rsidRPr="00DE73DD">
              <w:t>178398</w:t>
            </w:r>
          </w:p>
          <w:p w14:paraId="3E393FB0" w14:textId="77777777" w:rsidR="00B117FF" w:rsidRPr="00DE73DD" w:rsidRDefault="00B117FF" w:rsidP="00B117FF">
            <w:pPr>
              <w:pStyle w:val="aff7"/>
            </w:pPr>
          </w:p>
        </w:tc>
        <w:tc>
          <w:tcPr>
            <w:tcW w:w="737" w:type="pct"/>
            <w:vAlign w:val="center"/>
          </w:tcPr>
          <w:p w14:paraId="354D19A1" w14:textId="5FC6A164" w:rsidR="00B117FF" w:rsidRPr="00DE73DD" w:rsidRDefault="00260D65" w:rsidP="00B117FF">
            <w:pPr>
              <w:pStyle w:val="aff7"/>
            </w:pPr>
            <w:r>
              <w:t>4,77</w:t>
            </w:r>
          </w:p>
        </w:tc>
      </w:tr>
      <w:tr w:rsidR="006D0901" w:rsidRPr="00DE73DD" w14:paraId="33F0BD6F" w14:textId="77777777" w:rsidTr="0039244C">
        <w:trPr>
          <w:trHeight w:val="266"/>
        </w:trPr>
        <w:tc>
          <w:tcPr>
            <w:tcW w:w="232" w:type="pct"/>
            <w:vAlign w:val="center"/>
          </w:tcPr>
          <w:p w14:paraId="618AB0B6" w14:textId="769EBA44" w:rsidR="00B117FF" w:rsidRPr="00DE73DD" w:rsidRDefault="00B117FF" w:rsidP="00B117FF">
            <w:pPr>
              <w:pStyle w:val="aff7"/>
            </w:pPr>
            <w:r>
              <w:lastRenderedPageBreak/>
              <w:t>28</w:t>
            </w:r>
          </w:p>
        </w:tc>
        <w:tc>
          <w:tcPr>
            <w:tcW w:w="740" w:type="pct"/>
            <w:vAlign w:val="center"/>
          </w:tcPr>
          <w:p w14:paraId="20AA1AF9" w14:textId="77777777" w:rsidR="00B117FF" w:rsidRPr="00DE73DD" w:rsidRDefault="00B117FF" w:rsidP="00B117FF">
            <w:pPr>
              <w:pStyle w:val="aff7"/>
            </w:pPr>
            <w:r w:rsidRPr="00DE73DD">
              <w:t>02:26:181404:67</w:t>
            </w:r>
          </w:p>
          <w:p w14:paraId="38D988AA" w14:textId="77777777" w:rsidR="00B117FF" w:rsidRPr="00DE73DD" w:rsidRDefault="00B117FF" w:rsidP="00B117FF">
            <w:pPr>
              <w:pStyle w:val="aff7"/>
            </w:pPr>
          </w:p>
        </w:tc>
        <w:tc>
          <w:tcPr>
            <w:tcW w:w="633" w:type="pct"/>
            <w:vAlign w:val="center"/>
          </w:tcPr>
          <w:p w14:paraId="0C5CC32B" w14:textId="77777777" w:rsidR="00B117FF" w:rsidRPr="00DE73DD" w:rsidRDefault="00B117FF" w:rsidP="00B117FF">
            <w:pPr>
              <w:pStyle w:val="aff7"/>
            </w:pPr>
            <w:r w:rsidRPr="00DE73DD">
              <w:t>4,77</w:t>
            </w:r>
          </w:p>
          <w:p w14:paraId="5DB80131" w14:textId="77777777" w:rsidR="00B117FF" w:rsidRPr="00DE73DD" w:rsidRDefault="00B117FF" w:rsidP="00B117FF">
            <w:pPr>
              <w:pStyle w:val="aff7"/>
            </w:pPr>
          </w:p>
        </w:tc>
        <w:tc>
          <w:tcPr>
            <w:tcW w:w="757" w:type="pct"/>
            <w:vAlign w:val="center"/>
          </w:tcPr>
          <w:p w14:paraId="771293F5" w14:textId="77777777" w:rsidR="00B117FF" w:rsidRPr="00DE73DD" w:rsidRDefault="00B117FF" w:rsidP="00B117FF">
            <w:pPr>
              <w:pStyle w:val="aff7"/>
            </w:pPr>
            <w:r w:rsidRPr="00DE73DD">
              <w:t>Земли сельскохозяйственного назначения/</w:t>
            </w:r>
          </w:p>
          <w:p w14:paraId="1EC31212" w14:textId="66BB8AF8" w:rsidR="00B117FF" w:rsidRPr="00DE73DD" w:rsidRDefault="00B117FF" w:rsidP="00B117FF">
            <w:pPr>
              <w:pStyle w:val="aff7"/>
            </w:pPr>
            <w:r w:rsidRPr="00DE73DD">
              <w:t>Для ведения крестьянского (фермерского) хозяйства</w:t>
            </w:r>
          </w:p>
          <w:p w14:paraId="3C98FDF4" w14:textId="07A3AC86" w:rsidR="00B117FF" w:rsidRPr="00DE73DD" w:rsidRDefault="00B117FF" w:rsidP="00B117FF">
            <w:pPr>
              <w:pStyle w:val="aff7"/>
            </w:pPr>
          </w:p>
        </w:tc>
        <w:tc>
          <w:tcPr>
            <w:tcW w:w="1190" w:type="pct"/>
            <w:gridSpan w:val="3"/>
            <w:vAlign w:val="center"/>
          </w:tcPr>
          <w:p w14:paraId="54534312" w14:textId="3758B87D" w:rsidR="00B117FF" w:rsidRPr="00AD09FA" w:rsidRDefault="00B117FF" w:rsidP="00B117FF">
            <w:pPr>
              <w:pStyle w:val="aff7"/>
            </w:pPr>
            <w:r w:rsidRPr="00AD09FA">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p w14:paraId="1940E3AE" w14:textId="77777777" w:rsidR="00B117FF" w:rsidRPr="00AD09FA" w:rsidRDefault="00B117FF" w:rsidP="00B117FF">
            <w:pPr>
              <w:pStyle w:val="aff7"/>
            </w:pPr>
            <w:r w:rsidRPr="00AD09FA">
              <w:t>/</w:t>
            </w:r>
          </w:p>
          <w:p w14:paraId="696B5164" w14:textId="3B5B94E8" w:rsidR="00B117FF" w:rsidRPr="00AD09FA" w:rsidRDefault="00B117FF" w:rsidP="00B117FF">
            <w:pPr>
              <w:pStyle w:val="aff7"/>
            </w:pPr>
            <w:r w:rsidRPr="00AD09FA">
              <w:t xml:space="preserve">Размещение производственной </w:t>
            </w:r>
            <w:r w:rsidR="00260D65" w:rsidRPr="00AD09FA">
              <w:t>зоны, комплексное развитие территории (далее – КРТ) согласно заключенного договора КРТ по инициативе правообладателя в соответствии с проектом планировки и проектом межевания территории, согласно Приказа Минэкономразвития России от 09.01.2018 № 10 класс объектов «Комплексное развитие территорий» код объекта 704020100</w:t>
            </w:r>
          </w:p>
        </w:tc>
        <w:tc>
          <w:tcPr>
            <w:tcW w:w="711" w:type="pct"/>
            <w:vAlign w:val="center"/>
          </w:tcPr>
          <w:p w14:paraId="551E5898" w14:textId="45750339" w:rsidR="00B117FF" w:rsidRPr="00DE73DD" w:rsidRDefault="00B117FF" w:rsidP="00B117FF">
            <w:pPr>
              <w:pStyle w:val="aff7"/>
            </w:pPr>
            <w:r w:rsidRPr="00DE73DD">
              <w:t>178398</w:t>
            </w:r>
          </w:p>
          <w:p w14:paraId="0839B54F" w14:textId="11C92C42" w:rsidR="00B117FF" w:rsidRPr="00DE73DD" w:rsidRDefault="00B117FF" w:rsidP="00B117FF">
            <w:pPr>
              <w:pStyle w:val="aff7"/>
            </w:pPr>
          </w:p>
        </w:tc>
        <w:tc>
          <w:tcPr>
            <w:tcW w:w="737" w:type="pct"/>
            <w:vAlign w:val="center"/>
          </w:tcPr>
          <w:p w14:paraId="28ED555E" w14:textId="449B977A" w:rsidR="00B117FF" w:rsidRPr="00DE73DD" w:rsidRDefault="00260D65" w:rsidP="00B117FF">
            <w:pPr>
              <w:pStyle w:val="aff7"/>
            </w:pPr>
            <w:r>
              <w:t>4,77</w:t>
            </w:r>
          </w:p>
        </w:tc>
      </w:tr>
      <w:tr w:rsidR="006D0901" w:rsidRPr="00DE73DD" w14:paraId="45C60927" w14:textId="77777777" w:rsidTr="006A3D2F">
        <w:trPr>
          <w:trHeight w:val="266"/>
        </w:trPr>
        <w:tc>
          <w:tcPr>
            <w:tcW w:w="232" w:type="pct"/>
            <w:vAlign w:val="center"/>
          </w:tcPr>
          <w:p w14:paraId="4C2F6835" w14:textId="7D48EFD3" w:rsidR="00C83478" w:rsidRPr="00DE73DD" w:rsidRDefault="002549EA" w:rsidP="00C83478">
            <w:pPr>
              <w:pStyle w:val="aff7"/>
            </w:pPr>
            <w:r>
              <w:t>29</w:t>
            </w:r>
          </w:p>
        </w:tc>
        <w:tc>
          <w:tcPr>
            <w:tcW w:w="740" w:type="pct"/>
            <w:vAlign w:val="center"/>
          </w:tcPr>
          <w:p w14:paraId="51BD91E5" w14:textId="77777777" w:rsidR="00C83478" w:rsidRPr="00DE73DD" w:rsidRDefault="00C83478" w:rsidP="00C83478">
            <w:pPr>
              <w:pStyle w:val="aff7"/>
            </w:pPr>
            <w:r w:rsidRPr="00DE73DD">
              <w:t>02:26:181404:95</w:t>
            </w:r>
          </w:p>
          <w:p w14:paraId="7092D375" w14:textId="77777777" w:rsidR="00C83478" w:rsidRPr="00DE73DD" w:rsidRDefault="00C83478" w:rsidP="00C83478">
            <w:pPr>
              <w:pStyle w:val="aff7"/>
            </w:pPr>
          </w:p>
        </w:tc>
        <w:tc>
          <w:tcPr>
            <w:tcW w:w="633" w:type="pct"/>
            <w:vAlign w:val="center"/>
          </w:tcPr>
          <w:p w14:paraId="4BC72477" w14:textId="77777777" w:rsidR="00C83478" w:rsidRPr="00DE73DD" w:rsidRDefault="00C83478" w:rsidP="00C83478">
            <w:pPr>
              <w:pStyle w:val="aff7"/>
            </w:pPr>
            <w:r w:rsidRPr="00DE73DD">
              <w:t>1,31</w:t>
            </w:r>
          </w:p>
          <w:p w14:paraId="31CED7E7" w14:textId="77777777" w:rsidR="00C83478" w:rsidRPr="00DE73DD" w:rsidRDefault="00C83478" w:rsidP="00C83478">
            <w:pPr>
              <w:pStyle w:val="aff7"/>
            </w:pPr>
          </w:p>
        </w:tc>
        <w:tc>
          <w:tcPr>
            <w:tcW w:w="757" w:type="pct"/>
            <w:vAlign w:val="center"/>
          </w:tcPr>
          <w:p w14:paraId="673D7742" w14:textId="77777777" w:rsidR="00C83478" w:rsidRPr="00DE73DD" w:rsidRDefault="00C83478" w:rsidP="00C83478">
            <w:pPr>
              <w:pStyle w:val="aff7"/>
            </w:pPr>
            <w:r w:rsidRPr="00DE73DD">
              <w:t>Земли сельскохозяйственного назначения/</w:t>
            </w:r>
          </w:p>
          <w:p w14:paraId="3C14FD9D" w14:textId="77777777" w:rsidR="00C83478" w:rsidRPr="00DE73DD" w:rsidRDefault="00C83478" w:rsidP="00C83478">
            <w:pPr>
              <w:pStyle w:val="aff7"/>
            </w:pPr>
            <w:r w:rsidRPr="00DE73DD">
              <w:t>Для ведения крестьянского (фермерского) хозяйства</w:t>
            </w:r>
          </w:p>
          <w:p w14:paraId="0C523353" w14:textId="77777777" w:rsidR="00C83478" w:rsidRPr="00DE73DD" w:rsidRDefault="00C83478" w:rsidP="00C83478">
            <w:pPr>
              <w:pStyle w:val="aff7"/>
            </w:pPr>
          </w:p>
          <w:p w14:paraId="4887AEF9" w14:textId="77777777" w:rsidR="00C83478" w:rsidRPr="00DE73DD" w:rsidRDefault="00C83478" w:rsidP="00C83478">
            <w:pPr>
              <w:pStyle w:val="aff7"/>
            </w:pPr>
          </w:p>
        </w:tc>
        <w:tc>
          <w:tcPr>
            <w:tcW w:w="1190" w:type="pct"/>
            <w:gridSpan w:val="3"/>
            <w:vAlign w:val="center"/>
          </w:tcPr>
          <w:p w14:paraId="18506CA9" w14:textId="77777777" w:rsidR="00C83478" w:rsidRPr="00AD09FA" w:rsidRDefault="00C83478" w:rsidP="00C83478">
            <w:pPr>
              <w:pStyle w:val="aff7"/>
            </w:pPr>
            <w:r w:rsidRPr="00AD09FA">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p w14:paraId="60655FF1" w14:textId="77777777" w:rsidR="00C83478" w:rsidRPr="00AD09FA" w:rsidRDefault="00C83478" w:rsidP="00C83478">
            <w:pPr>
              <w:pStyle w:val="aff7"/>
            </w:pPr>
            <w:r w:rsidRPr="00AD09FA">
              <w:t>/</w:t>
            </w:r>
          </w:p>
          <w:p w14:paraId="2C1E8482" w14:textId="3145F81E" w:rsidR="00C83478" w:rsidRPr="00AD09FA" w:rsidRDefault="00C83478" w:rsidP="00C83478">
            <w:pPr>
              <w:pStyle w:val="aff7"/>
            </w:pPr>
            <w:r w:rsidRPr="00AD09FA">
              <w:t>Размещение производственной зоны, Придорожный сервис, комплексное развитие территории (далее – КРТ) согласно заключенного договора КРТ по инициативе правообладателя в соответствии с проектом планировки и проектом межевания территории, согласно Приказа Минэкономразвития России от 09.01.2018 № 10 класс объектов «Комплексное развитие территорий» код объекта 704020100</w:t>
            </w:r>
          </w:p>
        </w:tc>
        <w:tc>
          <w:tcPr>
            <w:tcW w:w="711" w:type="pct"/>
            <w:vAlign w:val="center"/>
          </w:tcPr>
          <w:p w14:paraId="29CE2E8B" w14:textId="77777777" w:rsidR="00C83478" w:rsidRPr="00DE73DD" w:rsidRDefault="00C83478" w:rsidP="00C83478">
            <w:pPr>
              <w:pStyle w:val="aff7"/>
            </w:pPr>
            <w:r w:rsidRPr="00DE73DD">
              <w:t>49008.47</w:t>
            </w:r>
          </w:p>
          <w:p w14:paraId="65DC50A1" w14:textId="77777777" w:rsidR="00C83478" w:rsidRPr="00DE73DD" w:rsidRDefault="00C83478" w:rsidP="00C83478">
            <w:pPr>
              <w:pStyle w:val="aff7"/>
            </w:pPr>
          </w:p>
        </w:tc>
        <w:tc>
          <w:tcPr>
            <w:tcW w:w="737" w:type="pct"/>
            <w:vAlign w:val="center"/>
          </w:tcPr>
          <w:p w14:paraId="500E0AED" w14:textId="77777777" w:rsidR="00C83478" w:rsidRPr="00DE73DD" w:rsidRDefault="00C83478" w:rsidP="00C83478">
            <w:pPr>
              <w:pStyle w:val="aff7"/>
            </w:pPr>
            <w:r>
              <w:t>1,31</w:t>
            </w:r>
          </w:p>
        </w:tc>
      </w:tr>
      <w:tr w:rsidR="00B117FF" w:rsidRPr="00DE73DD" w14:paraId="3D72F611" w14:textId="77777777" w:rsidTr="0039244C">
        <w:trPr>
          <w:trHeight w:val="266"/>
        </w:trPr>
        <w:tc>
          <w:tcPr>
            <w:tcW w:w="5000" w:type="pct"/>
            <w:gridSpan w:val="9"/>
            <w:vAlign w:val="center"/>
          </w:tcPr>
          <w:p w14:paraId="2CBA8655" w14:textId="77777777" w:rsidR="00260D65" w:rsidRDefault="00260D65" w:rsidP="00260D65">
            <w:pPr>
              <w:pStyle w:val="aff7"/>
              <w:rPr>
                <w:noProof/>
              </w:rPr>
            </w:pPr>
          </w:p>
          <w:p w14:paraId="50C8ABC8" w14:textId="675A1669" w:rsidR="00B117FF" w:rsidRPr="00DE73DD" w:rsidRDefault="00536596" w:rsidP="00260D65">
            <w:pPr>
              <w:pStyle w:val="aff7"/>
            </w:pPr>
            <w:r>
              <w:rPr>
                <w:noProof/>
                <w:lang w:eastAsia="ru-RU"/>
              </w:rPr>
              <w:lastRenderedPageBreak/>
              <mc:AlternateContent>
                <mc:Choice Requires="wps">
                  <w:drawing>
                    <wp:anchor distT="0" distB="0" distL="114300" distR="114300" simplePos="0" relativeHeight="251694080" behindDoc="0" locked="0" layoutInCell="1" allowOverlap="1" wp14:anchorId="061AACB7" wp14:editId="251F3D6D">
                      <wp:simplePos x="0" y="0"/>
                      <wp:positionH relativeFrom="column">
                        <wp:posOffset>4570729</wp:posOffset>
                      </wp:positionH>
                      <wp:positionV relativeFrom="paragraph">
                        <wp:posOffset>2297430</wp:posOffset>
                      </wp:positionV>
                      <wp:extent cx="1190625" cy="276225"/>
                      <wp:effectExtent l="19050" t="76200" r="0" b="28575"/>
                      <wp:wrapNone/>
                      <wp:docPr id="156" name="Прямая со стрелкой 156"/>
                      <wp:cNvGraphicFramePr/>
                      <a:graphic xmlns:a="http://schemas.openxmlformats.org/drawingml/2006/main">
                        <a:graphicData uri="http://schemas.microsoft.com/office/word/2010/wordprocessingShape">
                          <wps:wsp>
                            <wps:cNvCnPr/>
                            <wps:spPr>
                              <a:xfrm flipV="1">
                                <a:off x="0" y="0"/>
                                <a:ext cx="1190625" cy="276225"/>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5B1B36C2" id="_x0000_t32" coordsize="21600,21600" o:spt="32" o:oned="t" path="m,l21600,21600e" filled="f">
                      <v:path arrowok="t" fillok="f" o:connecttype="none"/>
                      <o:lock v:ext="edit" shapetype="t"/>
                    </v:shapetype>
                    <v:shape id="Прямая со стрелкой 156" o:spid="_x0000_s1026" type="#_x0000_t32" style="position:absolute;margin-left:359.9pt;margin-top:180.9pt;width:93.75pt;height:21.75pt;flip:y;z-index:251694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" strokecolor="black [3213]" strokeweight="3pt">
                      <v:stroke endarrow="block" joinstyle="miter"/>
                    </v:shape>
                  </w:pict>
                </mc:Fallback>
              </mc:AlternateContent>
            </w:r>
            <w:r>
              <w:rPr>
                <w:noProof/>
                <w:lang w:eastAsia="ru-RU"/>
              </w:rPr>
              <mc:AlternateContent>
                <mc:Choice Requires="wps">
                  <w:drawing>
                    <wp:anchor distT="0" distB="0" distL="114300" distR="114300" simplePos="0" relativeHeight="251693056" behindDoc="0" locked="0" layoutInCell="1" allowOverlap="1" wp14:anchorId="1B3E7C81" wp14:editId="3A8454D7">
                      <wp:simplePos x="0" y="0"/>
                      <wp:positionH relativeFrom="column">
                        <wp:posOffset>2189480</wp:posOffset>
                      </wp:positionH>
                      <wp:positionV relativeFrom="paragraph">
                        <wp:posOffset>2040255</wp:posOffset>
                      </wp:positionV>
                      <wp:extent cx="1762125" cy="485775"/>
                      <wp:effectExtent l="19050" t="57150" r="9525" b="28575"/>
                      <wp:wrapNone/>
                      <wp:docPr id="155" name="Прямая со стрелкой 155"/>
                      <wp:cNvGraphicFramePr/>
                      <a:graphic xmlns:a="http://schemas.openxmlformats.org/drawingml/2006/main">
                        <a:graphicData uri="http://schemas.microsoft.com/office/word/2010/wordprocessingShape">
                          <wps:wsp>
                            <wps:cNvCnPr/>
                            <wps:spPr>
                              <a:xfrm flipH="1" flipV="1">
                                <a:off x="0" y="0"/>
                                <a:ext cx="1762125" cy="485775"/>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03694C4" id="Прямая со стрелкой 155" o:spid="_x0000_s1026" type="#_x0000_t32" style="position:absolute;margin-left:172.4pt;margin-top:160.65pt;width:138.75pt;height:38.25pt;flip:x y;z-index:251693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" strokecolor="black [3213]" strokeweight="3pt">
                      <v:stroke endarrow="block" joinstyle="miter"/>
                    </v:shape>
                  </w:pict>
                </mc:Fallback>
              </mc:AlternateContent>
            </w:r>
            <w:r w:rsidR="00C83478">
              <w:rPr>
                <w:noProof/>
                <w:lang w:eastAsia="ru-RU"/>
              </w:rPr>
              <mc:AlternateContent>
                <mc:Choice Requires="wps">
                  <w:drawing>
                    <wp:anchor distT="0" distB="0" distL="114300" distR="114300" simplePos="0" relativeHeight="251686912" behindDoc="0" locked="0" layoutInCell="1" allowOverlap="1" wp14:anchorId="79DC7788" wp14:editId="5514C543">
                      <wp:simplePos x="0" y="0"/>
                      <wp:positionH relativeFrom="column">
                        <wp:posOffset>5504179</wp:posOffset>
                      </wp:positionH>
                      <wp:positionV relativeFrom="paragraph">
                        <wp:posOffset>1697355</wp:posOffset>
                      </wp:positionV>
                      <wp:extent cx="2333625" cy="1371600"/>
                      <wp:effectExtent l="19050" t="38100" r="47625" b="19050"/>
                      <wp:wrapNone/>
                      <wp:docPr id="48" name="Прямая со стрелкой 48"/>
                      <wp:cNvGraphicFramePr/>
                      <a:graphic xmlns:a="http://schemas.openxmlformats.org/drawingml/2006/main">
                        <a:graphicData uri="http://schemas.microsoft.com/office/word/2010/wordprocessingShape">
                          <wps:wsp>
                            <wps:cNvCnPr/>
                            <wps:spPr>
                              <a:xfrm flipV="1">
                                <a:off x="0" y="0"/>
                                <a:ext cx="2333625" cy="1371600"/>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27578CA" id="Прямая со стрелкой 48" o:spid="_x0000_s1026" type="#_x0000_t32" style="position:absolute;margin-left:433.4pt;margin-top:133.65pt;width:183.75pt;height:108pt;flip:y;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" strokecolor="black [3213]" strokeweight="3pt">
                      <v:stroke endarrow="block" joinstyle="miter"/>
                    </v:shape>
                  </w:pict>
                </mc:Fallback>
              </mc:AlternateContent>
            </w:r>
            <w:r w:rsidR="00C83478">
              <w:rPr>
                <w:noProof/>
                <w:lang w:eastAsia="ru-RU"/>
              </w:rPr>
              <mc:AlternateContent>
                <mc:Choice Requires="wps">
                  <w:drawing>
                    <wp:anchor distT="0" distB="0" distL="114300" distR="114300" simplePos="0" relativeHeight="251683840" behindDoc="0" locked="0" layoutInCell="1" allowOverlap="1" wp14:anchorId="6787EFB9" wp14:editId="0F7A6793">
                      <wp:simplePos x="0" y="0"/>
                      <wp:positionH relativeFrom="column">
                        <wp:posOffset>5704205</wp:posOffset>
                      </wp:positionH>
                      <wp:positionV relativeFrom="paragraph">
                        <wp:posOffset>2087880</wp:posOffset>
                      </wp:positionV>
                      <wp:extent cx="381000" cy="390525"/>
                      <wp:effectExtent l="19050" t="19050" r="19050" b="28575"/>
                      <wp:wrapNone/>
                      <wp:docPr id="45" name="Овал 45"/>
                      <wp:cNvGraphicFramePr/>
                      <a:graphic xmlns:a="http://schemas.openxmlformats.org/drawingml/2006/main">
                        <a:graphicData uri="http://schemas.microsoft.com/office/word/2010/wordprocessingShape">
                          <wps:wsp>
                            <wps:cNvSpPr/>
                            <wps:spPr>
                              <a:xfrm>
                                <a:off x="0" y="0"/>
                                <a:ext cx="381000" cy="390525"/>
                              </a:xfrm>
                              <a:prstGeom prst="ellipse">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91E2D62" id="Овал 45" o:spid="_x0000_s1026" style="position:absolute;margin-left:449.15pt;margin-top:164.4pt;width:30pt;height:30.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" filled="f" strokecolor="black [3213]" strokeweight="3pt">
                      <v:stroke joinstyle="miter"/>
                    </v:oval>
                  </w:pict>
                </mc:Fallback>
              </mc:AlternateContent>
            </w:r>
            <w:r w:rsidR="00C83478">
              <w:rPr>
                <w:noProof/>
                <w:lang w:eastAsia="ru-RU"/>
              </w:rPr>
              <mc:AlternateContent>
                <mc:Choice Requires="wps">
                  <w:drawing>
                    <wp:anchor distT="0" distB="0" distL="114300" distR="114300" simplePos="0" relativeHeight="251682816" behindDoc="0" locked="0" layoutInCell="1" allowOverlap="1" wp14:anchorId="3FFADA48" wp14:editId="54644366">
                      <wp:simplePos x="0" y="0"/>
                      <wp:positionH relativeFrom="column">
                        <wp:posOffset>6456680</wp:posOffset>
                      </wp:positionH>
                      <wp:positionV relativeFrom="paragraph">
                        <wp:posOffset>144780</wp:posOffset>
                      </wp:positionV>
                      <wp:extent cx="2495550" cy="2257425"/>
                      <wp:effectExtent l="19050" t="19050" r="19050" b="28575"/>
                      <wp:wrapNone/>
                      <wp:docPr id="43" name="Овал 43"/>
                      <wp:cNvGraphicFramePr/>
                      <a:graphic xmlns:a="http://schemas.openxmlformats.org/drawingml/2006/main">
                        <a:graphicData uri="http://schemas.microsoft.com/office/word/2010/wordprocessingShape">
                          <wps:wsp>
                            <wps:cNvSpPr/>
                            <wps:spPr>
                              <a:xfrm>
                                <a:off x="0" y="0"/>
                                <a:ext cx="2495550" cy="2257425"/>
                              </a:xfrm>
                              <a:prstGeom prst="ellipse">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264E483" id="Овал 43" o:spid="_x0000_s1026" style="position:absolute;margin-left:508.4pt;margin-top:11.4pt;width:196.5pt;height:177.75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" filled="f" strokecolor="black [3213]" strokeweight="3pt">
                      <v:stroke joinstyle="miter"/>
                    </v:oval>
                  </w:pict>
                </mc:Fallback>
              </mc:AlternateContent>
            </w:r>
            <w:r w:rsidR="00C83478">
              <w:rPr>
                <w:noProof/>
                <w:lang w:eastAsia="ru-RU"/>
              </w:rPr>
              <mc:AlternateContent>
                <mc:Choice Requires="wps">
                  <w:drawing>
                    <wp:anchor distT="0" distB="0" distL="114300" distR="114300" simplePos="0" relativeHeight="251681792" behindDoc="0" locked="0" layoutInCell="1" allowOverlap="1" wp14:anchorId="16821FF5" wp14:editId="257A7C85">
                      <wp:simplePos x="0" y="0"/>
                      <wp:positionH relativeFrom="column">
                        <wp:posOffset>532130</wp:posOffset>
                      </wp:positionH>
                      <wp:positionV relativeFrom="paragraph">
                        <wp:posOffset>887730</wp:posOffset>
                      </wp:positionV>
                      <wp:extent cx="2266950" cy="2133600"/>
                      <wp:effectExtent l="19050" t="19050" r="19050" b="19050"/>
                      <wp:wrapNone/>
                      <wp:docPr id="42" name="Овал 42"/>
                      <wp:cNvGraphicFramePr/>
                      <a:graphic xmlns:a="http://schemas.openxmlformats.org/drawingml/2006/main">
                        <a:graphicData uri="http://schemas.microsoft.com/office/word/2010/wordprocessingShape">
                          <wps:wsp>
                            <wps:cNvSpPr/>
                            <wps:spPr>
                              <a:xfrm>
                                <a:off x="0" y="0"/>
                                <a:ext cx="2266950" cy="2133600"/>
                              </a:xfrm>
                              <a:prstGeom prst="ellipse">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5146EA0" id="Овал 42" o:spid="_x0000_s1026" style="position:absolute;margin-left:41.9pt;margin-top:69.9pt;width:178.5pt;height:168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" filled="f" strokecolor="black [3213]" strokeweight="3pt">
                      <v:stroke joinstyle="miter"/>
                    </v:oval>
                  </w:pict>
                </mc:Fallback>
              </mc:AlternateContent>
            </w:r>
            <w:r w:rsidR="00260D65">
              <w:rPr>
                <w:noProof/>
                <w:lang w:eastAsia="ru-RU"/>
              </w:rPr>
              <mc:AlternateContent>
                <mc:Choice Requires="wps">
                  <w:drawing>
                    <wp:anchor distT="0" distB="0" distL="114300" distR="114300" simplePos="0" relativeHeight="251675648" behindDoc="0" locked="0" layoutInCell="1" allowOverlap="1" wp14:anchorId="483583E8" wp14:editId="77EC7921">
                      <wp:simplePos x="0" y="0"/>
                      <wp:positionH relativeFrom="column">
                        <wp:posOffset>3683000</wp:posOffset>
                      </wp:positionH>
                      <wp:positionV relativeFrom="paragraph">
                        <wp:posOffset>2629535</wp:posOffset>
                      </wp:positionV>
                      <wp:extent cx="1714500" cy="552450"/>
                      <wp:effectExtent l="0" t="0" r="19050" b="19050"/>
                      <wp:wrapNone/>
                      <wp:docPr id="41" name="Надпись 41"/>
                      <wp:cNvGraphicFramePr/>
                      <a:graphic xmlns:a="http://schemas.openxmlformats.org/drawingml/2006/main">
                        <a:graphicData uri="http://schemas.microsoft.com/office/word/2010/wordprocessingShape">
                          <wps:wsp>
                            <wps:cNvSpPr txBox="1"/>
                            <wps:spPr>
                              <a:xfrm>
                                <a:off x="0" y="0"/>
                                <a:ext cx="1714500" cy="5524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2FCB211" w14:textId="39A42745" w:rsidR="006A3D2F" w:rsidRDefault="006A3D2F" w:rsidP="00835DF7">
                                  <w:pPr>
                                    <w:pStyle w:val="aff"/>
                                  </w:pPr>
                                  <w:r>
                                    <w:t>Комплексное развитие территории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3583E8" id="Надпись 41" o:spid="_x0000_s1029" type="#_x0000_t202" style="position:absolute;left:0;text-align:left;margin-left:290pt;margin-top:207.05pt;width:135pt;height:43.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" fillcolor="white [3201]" strokeweight=".5pt">
                      <v:textbox>
                        <w:txbxContent>
                          <w:p w14:paraId="12FCB211" w14:textId="39A42745" w:rsidR="006A3D2F" w:rsidRDefault="006A3D2F" w:rsidP="00835DF7">
                            <w:pPr>
                              <w:pStyle w:val="aff"/>
                            </w:pPr>
                            <w:r>
                              <w:t>Комплексное развитие территории</w:t>
                            </w:r>
                          </w:p>
                        </w:txbxContent>
                      </v:textbox>
                    </v:shape>
                  </w:pict>
                </mc:Fallback>
              </mc:AlternateContent>
            </w:r>
            <w:r w:rsidR="00260D65">
              <w:rPr>
                <w:noProof/>
                <w:lang w:eastAsia="ru-RU"/>
              </w:rPr>
              <w:drawing>
                <wp:anchor distT="0" distB="0" distL="114300" distR="114300" simplePos="0" relativeHeight="251677696" behindDoc="1" locked="0" layoutInCell="1" allowOverlap="1" wp14:anchorId="7DA7FE82" wp14:editId="5D7AC012">
                  <wp:simplePos x="0" y="0"/>
                  <wp:positionH relativeFrom="column">
                    <wp:posOffset>6609715</wp:posOffset>
                  </wp:positionH>
                  <wp:positionV relativeFrom="paragraph">
                    <wp:posOffset>40005</wp:posOffset>
                  </wp:positionV>
                  <wp:extent cx="3884295" cy="2486025"/>
                  <wp:effectExtent l="0" t="0" r="1905" b="9525"/>
                  <wp:wrapTight wrapText="bothSides">
                    <wp:wrapPolygon edited="0">
                      <wp:start x="0" y="0"/>
                      <wp:lineTo x="0" y="21517"/>
                      <wp:lineTo x="21505" y="21517"/>
                      <wp:lineTo x="21505" y="0"/>
                      <wp:lineTo x="0"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cstate="print">
                            <a:extLst>
                              <a:ext uri="{28A0092B-C50C-407E-A947-70E740481C1C}">
                                <a14:useLocalDpi xmlns:a14="http://schemas.microsoft.com/office/drawing/2010/main" val="0"/>
                              </a:ext>
                            </a:extLst>
                          </a:blip>
                          <a:stretch>
                            <a:fillRect/>
                          </a:stretch>
                        </pic:blipFill>
                        <pic:spPr>
                          <a:xfrm>
                            <a:off x="0" y="0"/>
                            <a:ext cx="3884295" cy="2486025"/>
                          </a:xfrm>
                          <a:prstGeom prst="rect">
                            <a:avLst/>
                          </a:prstGeom>
                        </pic:spPr>
                      </pic:pic>
                    </a:graphicData>
                  </a:graphic>
                  <wp14:sizeRelH relativeFrom="margin">
                    <wp14:pctWidth>0</wp14:pctWidth>
                  </wp14:sizeRelH>
                  <wp14:sizeRelV relativeFrom="margin">
                    <wp14:pctHeight>0</wp14:pctHeight>
                  </wp14:sizeRelV>
                </wp:anchor>
              </w:drawing>
            </w:r>
            <w:r w:rsidR="00260D65">
              <w:rPr>
                <w:noProof/>
                <w:lang w:eastAsia="ru-RU"/>
              </w:rPr>
              <w:drawing>
                <wp:anchor distT="0" distB="0" distL="114300" distR="114300" simplePos="0" relativeHeight="251678720" behindDoc="0" locked="0" layoutInCell="1" allowOverlap="1" wp14:anchorId="4BCEBE0D" wp14:editId="59E554E8">
                  <wp:simplePos x="0" y="0"/>
                  <wp:positionH relativeFrom="column">
                    <wp:posOffset>-3396615</wp:posOffset>
                  </wp:positionH>
                  <wp:positionV relativeFrom="paragraph">
                    <wp:posOffset>49530</wp:posOffset>
                  </wp:positionV>
                  <wp:extent cx="3599815" cy="3181350"/>
                  <wp:effectExtent l="0" t="0" r="635" b="0"/>
                  <wp:wrapSquare wrapText="bothSides"/>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4">
                            <a:extLst>
                              <a:ext uri="{28A0092B-C50C-407E-A947-70E740481C1C}">
                                <a14:useLocalDpi xmlns:a14="http://schemas.microsoft.com/office/drawing/2010/main" val="0"/>
                              </a:ext>
                            </a:extLst>
                          </a:blip>
                          <a:srcRect b="16860"/>
                          <a:stretch/>
                        </pic:blipFill>
                        <pic:spPr bwMode="auto">
                          <a:xfrm>
                            <a:off x="0" y="0"/>
                            <a:ext cx="3599815" cy="31813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60D65">
              <w:rPr>
                <w:noProof/>
              </w:rPr>
              <w:t xml:space="preserve">  </w:t>
            </w:r>
          </w:p>
        </w:tc>
      </w:tr>
      <w:tr w:rsidR="006D0901" w:rsidRPr="00DE73DD" w14:paraId="490CE191" w14:textId="77777777" w:rsidTr="0039244C">
        <w:trPr>
          <w:trHeight w:val="266"/>
        </w:trPr>
        <w:tc>
          <w:tcPr>
            <w:tcW w:w="232" w:type="pct"/>
            <w:vAlign w:val="center"/>
          </w:tcPr>
          <w:p w14:paraId="08AADC01" w14:textId="4FA57E6D" w:rsidR="000C63B7" w:rsidRPr="00DE73DD" w:rsidRDefault="002549EA" w:rsidP="000C63B7">
            <w:pPr>
              <w:pStyle w:val="aff7"/>
            </w:pPr>
            <w:r>
              <w:lastRenderedPageBreak/>
              <w:t>30</w:t>
            </w:r>
          </w:p>
        </w:tc>
        <w:tc>
          <w:tcPr>
            <w:tcW w:w="740" w:type="pct"/>
            <w:vAlign w:val="center"/>
          </w:tcPr>
          <w:p w14:paraId="1DC6BD73" w14:textId="73549A2D" w:rsidR="000C63B7" w:rsidRPr="00DE73DD" w:rsidRDefault="000C63B7" w:rsidP="000C63B7">
            <w:pPr>
              <w:pStyle w:val="aff7"/>
            </w:pPr>
            <w:r w:rsidRPr="00DE73DD">
              <w:t xml:space="preserve">Часть земель </w:t>
            </w:r>
            <w:r w:rsidR="00CB2ADE" w:rsidRPr="00DE73DD">
              <w:t>квартала</w:t>
            </w:r>
            <w:r w:rsidR="00CB2ADE">
              <w:t xml:space="preserve"> </w:t>
            </w:r>
            <w:r w:rsidR="00CB2ADE" w:rsidRPr="00DE73DD">
              <w:t>02:26:181404</w:t>
            </w:r>
          </w:p>
        </w:tc>
        <w:tc>
          <w:tcPr>
            <w:tcW w:w="633" w:type="pct"/>
            <w:vAlign w:val="center"/>
          </w:tcPr>
          <w:p w14:paraId="6C5EA942" w14:textId="77777777" w:rsidR="000C63B7" w:rsidRPr="00DE73DD" w:rsidRDefault="000C63B7" w:rsidP="000C63B7">
            <w:pPr>
              <w:pStyle w:val="aff7"/>
            </w:pPr>
            <w:r w:rsidRPr="00DE73DD">
              <w:t>571,59</w:t>
            </w:r>
          </w:p>
        </w:tc>
        <w:tc>
          <w:tcPr>
            <w:tcW w:w="757" w:type="pct"/>
            <w:vAlign w:val="center"/>
          </w:tcPr>
          <w:p w14:paraId="069049EF" w14:textId="77777777" w:rsidR="000C63B7" w:rsidRPr="00DE73DD" w:rsidRDefault="000C63B7" w:rsidP="000C63B7">
            <w:pPr>
              <w:pStyle w:val="aff7"/>
            </w:pPr>
            <w:r w:rsidRPr="00DE73DD">
              <w:t>Земли сельскохозяйственного назначения/</w:t>
            </w:r>
          </w:p>
          <w:p w14:paraId="6870FA2A" w14:textId="77777777" w:rsidR="000C63B7" w:rsidRPr="00DE73DD" w:rsidRDefault="000C63B7" w:rsidP="000C63B7">
            <w:pPr>
              <w:pStyle w:val="aff7"/>
            </w:pPr>
            <w:r w:rsidRPr="00DE73DD">
              <w:t>Не установлено</w:t>
            </w:r>
          </w:p>
        </w:tc>
        <w:tc>
          <w:tcPr>
            <w:tcW w:w="1190" w:type="pct"/>
            <w:gridSpan w:val="3"/>
            <w:vAlign w:val="center"/>
          </w:tcPr>
          <w:p w14:paraId="5139FAC5" w14:textId="37805C85" w:rsidR="000C63B7" w:rsidRPr="00DE73DD" w:rsidRDefault="000C63B7" w:rsidP="000C63B7">
            <w:pPr>
              <w:pStyle w:val="aff7"/>
            </w:pPr>
            <w:r w:rsidRPr="00DE73DD">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p w14:paraId="3856256B" w14:textId="77777777" w:rsidR="000C63B7" w:rsidRPr="00DE73DD" w:rsidRDefault="000C63B7" w:rsidP="000C63B7">
            <w:pPr>
              <w:pStyle w:val="aff7"/>
            </w:pPr>
            <w:r w:rsidRPr="00DE73DD">
              <w:t>/</w:t>
            </w:r>
          </w:p>
          <w:p w14:paraId="5BE64925" w14:textId="0F4717FA" w:rsidR="000C63B7" w:rsidRPr="00DE73DD" w:rsidRDefault="000C63B7" w:rsidP="000C63B7">
            <w:pPr>
              <w:pStyle w:val="aff7"/>
            </w:pPr>
            <w:r w:rsidRPr="00DE73DD">
              <w:t>Размещение</w:t>
            </w:r>
            <w:r w:rsidR="00CE19DD">
              <w:t xml:space="preserve"> </w:t>
            </w:r>
            <w:r w:rsidRPr="00DE73DD">
              <w:t>зоны транспортной инфраструктуры</w:t>
            </w:r>
          </w:p>
        </w:tc>
        <w:tc>
          <w:tcPr>
            <w:tcW w:w="711" w:type="pct"/>
            <w:vAlign w:val="center"/>
          </w:tcPr>
          <w:p w14:paraId="2C90F107" w14:textId="77777777" w:rsidR="000C63B7" w:rsidRPr="00DE73DD" w:rsidRDefault="000C63B7" w:rsidP="000C63B7">
            <w:pPr>
              <w:pStyle w:val="aff7"/>
            </w:pPr>
            <w:r w:rsidRPr="00DE73DD">
              <w:t>Не установлено</w:t>
            </w:r>
          </w:p>
        </w:tc>
        <w:tc>
          <w:tcPr>
            <w:tcW w:w="737" w:type="pct"/>
            <w:vAlign w:val="center"/>
          </w:tcPr>
          <w:p w14:paraId="4F7B5230" w14:textId="77777777" w:rsidR="000C63B7" w:rsidRPr="00DE73DD" w:rsidRDefault="000C63B7" w:rsidP="000C63B7">
            <w:pPr>
              <w:pStyle w:val="aff7"/>
            </w:pPr>
            <w:r w:rsidRPr="00DE73DD">
              <w:t>4,82</w:t>
            </w:r>
          </w:p>
        </w:tc>
      </w:tr>
      <w:tr w:rsidR="006D0901" w:rsidRPr="00DE73DD" w14:paraId="482493A5" w14:textId="77777777" w:rsidTr="0039244C">
        <w:trPr>
          <w:trHeight w:val="266"/>
        </w:trPr>
        <w:tc>
          <w:tcPr>
            <w:tcW w:w="232" w:type="pct"/>
            <w:vAlign w:val="center"/>
          </w:tcPr>
          <w:p w14:paraId="0E364142" w14:textId="0498E4FD" w:rsidR="000C63B7" w:rsidRPr="00DE73DD" w:rsidRDefault="002549EA" w:rsidP="000C63B7">
            <w:pPr>
              <w:pStyle w:val="aff7"/>
            </w:pPr>
            <w:r>
              <w:t>31</w:t>
            </w:r>
          </w:p>
        </w:tc>
        <w:tc>
          <w:tcPr>
            <w:tcW w:w="740" w:type="pct"/>
            <w:vAlign w:val="center"/>
          </w:tcPr>
          <w:p w14:paraId="527242B0" w14:textId="7DFB54F0" w:rsidR="000C63B7" w:rsidRPr="00DE73DD" w:rsidRDefault="0075370C" w:rsidP="000C63B7">
            <w:pPr>
              <w:pStyle w:val="aff7"/>
            </w:pPr>
            <w:r>
              <w:t xml:space="preserve">Часть земельного участка </w:t>
            </w:r>
            <w:r w:rsidR="000C63B7" w:rsidRPr="00DE73DD">
              <w:t>02:26:181404:12</w:t>
            </w:r>
          </w:p>
        </w:tc>
        <w:tc>
          <w:tcPr>
            <w:tcW w:w="633" w:type="pct"/>
            <w:vAlign w:val="center"/>
          </w:tcPr>
          <w:p w14:paraId="04753F3F" w14:textId="77777777" w:rsidR="000C63B7" w:rsidRPr="00DE73DD" w:rsidRDefault="000C63B7" w:rsidP="000C63B7">
            <w:pPr>
              <w:pStyle w:val="aff7"/>
            </w:pPr>
            <w:r w:rsidRPr="00DE73DD">
              <w:t xml:space="preserve">20,04 </w:t>
            </w:r>
          </w:p>
        </w:tc>
        <w:tc>
          <w:tcPr>
            <w:tcW w:w="757" w:type="pct"/>
            <w:vAlign w:val="center"/>
          </w:tcPr>
          <w:p w14:paraId="2107F72E" w14:textId="77777777" w:rsidR="000C63B7" w:rsidRPr="00DE73DD" w:rsidRDefault="000C63B7" w:rsidP="000C63B7">
            <w:pPr>
              <w:pStyle w:val="aff7"/>
            </w:pPr>
            <w:r w:rsidRPr="00DE73DD">
              <w:t>Земли сельскохозяйственного назначения/</w:t>
            </w:r>
          </w:p>
          <w:p w14:paraId="49A26864" w14:textId="77777777" w:rsidR="000C63B7" w:rsidRPr="00DE73DD" w:rsidRDefault="000C63B7" w:rsidP="000C63B7">
            <w:pPr>
              <w:pStyle w:val="aff7"/>
            </w:pPr>
            <w:r w:rsidRPr="00DE73DD">
              <w:t>Вид использования участка по документу</w:t>
            </w:r>
          </w:p>
        </w:tc>
        <w:tc>
          <w:tcPr>
            <w:tcW w:w="1190" w:type="pct"/>
            <w:gridSpan w:val="3"/>
            <w:vAlign w:val="center"/>
          </w:tcPr>
          <w:p w14:paraId="768BA582" w14:textId="77777777" w:rsidR="000C63B7" w:rsidRPr="00DE73DD" w:rsidRDefault="000C63B7" w:rsidP="000C63B7">
            <w:pPr>
              <w:pStyle w:val="aff7"/>
            </w:pPr>
            <w:r w:rsidRPr="00DE73DD">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p w14:paraId="66595C9E" w14:textId="77777777" w:rsidR="000C63B7" w:rsidRPr="00DE73DD" w:rsidRDefault="000C63B7" w:rsidP="000C63B7">
            <w:pPr>
              <w:pStyle w:val="aff7"/>
            </w:pPr>
            <w:r w:rsidRPr="00DE73DD">
              <w:t>/</w:t>
            </w:r>
          </w:p>
          <w:p w14:paraId="0D4304ED" w14:textId="13E63470" w:rsidR="000C63B7" w:rsidRPr="00DE73DD" w:rsidRDefault="000C63B7" w:rsidP="000C63B7">
            <w:pPr>
              <w:pStyle w:val="aff7"/>
            </w:pPr>
            <w:r w:rsidRPr="00DE73DD">
              <w:t>Размещение</w:t>
            </w:r>
            <w:r w:rsidR="00CE19DD">
              <w:t xml:space="preserve"> </w:t>
            </w:r>
            <w:r w:rsidRPr="00DE73DD">
              <w:t>зоны транспортной инфраструктуры</w:t>
            </w:r>
          </w:p>
        </w:tc>
        <w:tc>
          <w:tcPr>
            <w:tcW w:w="711" w:type="pct"/>
            <w:vAlign w:val="center"/>
          </w:tcPr>
          <w:p w14:paraId="5F209E4F" w14:textId="77777777" w:rsidR="000C63B7" w:rsidRPr="00DE73DD" w:rsidRDefault="000C63B7" w:rsidP="000C63B7">
            <w:pPr>
              <w:pStyle w:val="aff7"/>
            </w:pPr>
            <w:r w:rsidRPr="00DE73DD">
              <w:t>747309.23</w:t>
            </w:r>
          </w:p>
        </w:tc>
        <w:tc>
          <w:tcPr>
            <w:tcW w:w="737" w:type="pct"/>
            <w:vAlign w:val="center"/>
          </w:tcPr>
          <w:p w14:paraId="01662EF8" w14:textId="77777777" w:rsidR="000C63B7" w:rsidRPr="00DE73DD" w:rsidRDefault="000C63B7" w:rsidP="000C63B7">
            <w:pPr>
              <w:pStyle w:val="aff7"/>
            </w:pPr>
            <w:r w:rsidRPr="00DE73DD">
              <w:t>2,71</w:t>
            </w:r>
          </w:p>
        </w:tc>
      </w:tr>
      <w:tr w:rsidR="006D0901" w:rsidRPr="00DE73DD" w14:paraId="021BA663" w14:textId="77777777" w:rsidTr="0039244C">
        <w:trPr>
          <w:trHeight w:val="266"/>
        </w:trPr>
        <w:tc>
          <w:tcPr>
            <w:tcW w:w="232" w:type="pct"/>
            <w:vAlign w:val="center"/>
          </w:tcPr>
          <w:p w14:paraId="3E40F995" w14:textId="1A7EB9DE" w:rsidR="000C63B7" w:rsidRPr="00DE73DD" w:rsidRDefault="000C63B7" w:rsidP="000C63B7">
            <w:pPr>
              <w:pStyle w:val="aff7"/>
            </w:pPr>
            <w:r w:rsidRPr="00DE73DD">
              <w:t>3</w:t>
            </w:r>
            <w:r w:rsidR="002549EA">
              <w:t>2</w:t>
            </w:r>
          </w:p>
        </w:tc>
        <w:tc>
          <w:tcPr>
            <w:tcW w:w="740" w:type="pct"/>
            <w:vAlign w:val="center"/>
          </w:tcPr>
          <w:p w14:paraId="5DB3A9DC" w14:textId="49EA3299" w:rsidR="000C63B7" w:rsidRPr="00DE73DD" w:rsidRDefault="0075370C" w:rsidP="000C63B7">
            <w:pPr>
              <w:pStyle w:val="aff7"/>
            </w:pPr>
            <w:r>
              <w:t xml:space="preserve">Часть земельного участка </w:t>
            </w:r>
            <w:r w:rsidR="000C63B7" w:rsidRPr="00DE73DD">
              <w:t>02:26:181404:14</w:t>
            </w:r>
          </w:p>
          <w:p w14:paraId="508849DE" w14:textId="77777777" w:rsidR="000C63B7" w:rsidRPr="00DE73DD" w:rsidRDefault="000C63B7" w:rsidP="000C63B7">
            <w:pPr>
              <w:pStyle w:val="aff7"/>
            </w:pPr>
          </w:p>
        </w:tc>
        <w:tc>
          <w:tcPr>
            <w:tcW w:w="633" w:type="pct"/>
            <w:vAlign w:val="center"/>
          </w:tcPr>
          <w:p w14:paraId="1786A789" w14:textId="77777777" w:rsidR="000C63B7" w:rsidRPr="00DE73DD" w:rsidRDefault="000C63B7" w:rsidP="000C63B7">
            <w:pPr>
              <w:pStyle w:val="aff7"/>
            </w:pPr>
            <w:r w:rsidRPr="00DE73DD">
              <w:t xml:space="preserve">12,54 </w:t>
            </w:r>
          </w:p>
        </w:tc>
        <w:tc>
          <w:tcPr>
            <w:tcW w:w="757" w:type="pct"/>
            <w:vAlign w:val="center"/>
          </w:tcPr>
          <w:p w14:paraId="23D5FD1A" w14:textId="77777777" w:rsidR="000C63B7" w:rsidRPr="00DE73DD" w:rsidRDefault="000C63B7" w:rsidP="000C63B7">
            <w:pPr>
              <w:pStyle w:val="aff7"/>
            </w:pPr>
            <w:r w:rsidRPr="00DE73DD">
              <w:t>Земли сельскохозяйственного назначения/</w:t>
            </w:r>
          </w:p>
          <w:p w14:paraId="635B891D" w14:textId="77777777" w:rsidR="000C63B7" w:rsidRPr="00DE73DD" w:rsidRDefault="000C63B7" w:rsidP="000C63B7">
            <w:pPr>
              <w:pStyle w:val="aff7"/>
            </w:pPr>
            <w:r w:rsidRPr="00DE73DD">
              <w:t xml:space="preserve">Для получения сельскохозяйственной </w:t>
            </w:r>
            <w:r w:rsidRPr="00DE73DD">
              <w:lastRenderedPageBreak/>
              <w:t>продукции на закрытых грунтах в теплицах</w:t>
            </w:r>
          </w:p>
          <w:p w14:paraId="49A7FFFE" w14:textId="77777777" w:rsidR="000C63B7" w:rsidRPr="00DE73DD" w:rsidRDefault="000C63B7" w:rsidP="000C63B7">
            <w:pPr>
              <w:pStyle w:val="aff7"/>
            </w:pPr>
          </w:p>
        </w:tc>
        <w:tc>
          <w:tcPr>
            <w:tcW w:w="1190" w:type="pct"/>
            <w:gridSpan w:val="3"/>
            <w:vAlign w:val="center"/>
          </w:tcPr>
          <w:p w14:paraId="4D1480AD" w14:textId="77777777" w:rsidR="000C63B7" w:rsidRPr="00DE73DD" w:rsidRDefault="000C63B7" w:rsidP="000C63B7">
            <w:pPr>
              <w:pStyle w:val="aff7"/>
            </w:pPr>
            <w:r w:rsidRPr="00DE73DD">
              <w:lastRenderedPageBreak/>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p w14:paraId="269938AD" w14:textId="77777777" w:rsidR="000C63B7" w:rsidRPr="00DE73DD" w:rsidRDefault="000C63B7" w:rsidP="000C63B7">
            <w:pPr>
              <w:pStyle w:val="aff7"/>
            </w:pPr>
            <w:r w:rsidRPr="00DE73DD">
              <w:t>/</w:t>
            </w:r>
          </w:p>
          <w:p w14:paraId="5F2017CB" w14:textId="36457211" w:rsidR="000C63B7" w:rsidRPr="00DE73DD" w:rsidRDefault="000C63B7" w:rsidP="000C63B7">
            <w:pPr>
              <w:pStyle w:val="aff7"/>
            </w:pPr>
            <w:r w:rsidRPr="00DE73DD">
              <w:lastRenderedPageBreak/>
              <w:t>Размещение</w:t>
            </w:r>
            <w:r w:rsidR="00CE19DD">
              <w:t xml:space="preserve"> </w:t>
            </w:r>
            <w:r w:rsidRPr="00DE73DD">
              <w:t>зоны транспортной инфраструктуры</w:t>
            </w:r>
          </w:p>
        </w:tc>
        <w:tc>
          <w:tcPr>
            <w:tcW w:w="711" w:type="pct"/>
            <w:vAlign w:val="center"/>
          </w:tcPr>
          <w:p w14:paraId="6D3DA381" w14:textId="77777777" w:rsidR="000C63B7" w:rsidRPr="00DE73DD" w:rsidRDefault="000C63B7" w:rsidP="000C63B7">
            <w:pPr>
              <w:pStyle w:val="aff7"/>
            </w:pPr>
            <w:r w:rsidRPr="00DE73DD">
              <w:lastRenderedPageBreak/>
              <w:t>391297.92</w:t>
            </w:r>
          </w:p>
          <w:p w14:paraId="70B6871E" w14:textId="77777777" w:rsidR="000C63B7" w:rsidRPr="00DE73DD" w:rsidRDefault="000C63B7" w:rsidP="000C63B7">
            <w:pPr>
              <w:pStyle w:val="aff7"/>
            </w:pPr>
          </w:p>
        </w:tc>
        <w:tc>
          <w:tcPr>
            <w:tcW w:w="737" w:type="pct"/>
            <w:vAlign w:val="center"/>
          </w:tcPr>
          <w:p w14:paraId="256A8276" w14:textId="77777777" w:rsidR="000C63B7" w:rsidRPr="00DE73DD" w:rsidRDefault="000C63B7" w:rsidP="000C63B7">
            <w:pPr>
              <w:pStyle w:val="aff7"/>
            </w:pPr>
            <w:r w:rsidRPr="00DE73DD">
              <w:t>0,31</w:t>
            </w:r>
          </w:p>
        </w:tc>
      </w:tr>
      <w:tr w:rsidR="006D0901" w:rsidRPr="00DE73DD" w14:paraId="075AF9CC" w14:textId="77777777" w:rsidTr="0039244C">
        <w:trPr>
          <w:trHeight w:val="266"/>
        </w:trPr>
        <w:tc>
          <w:tcPr>
            <w:tcW w:w="232" w:type="pct"/>
            <w:vAlign w:val="center"/>
          </w:tcPr>
          <w:p w14:paraId="79CADC4F" w14:textId="34FE8461" w:rsidR="000C63B7" w:rsidRPr="00DE73DD" w:rsidRDefault="003C66B0" w:rsidP="002549EA">
            <w:pPr>
              <w:pStyle w:val="aff7"/>
            </w:pPr>
            <w:r>
              <w:t>3</w:t>
            </w:r>
            <w:r w:rsidR="002549EA">
              <w:t>3</w:t>
            </w:r>
          </w:p>
        </w:tc>
        <w:tc>
          <w:tcPr>
            <w:tcW w:w="740" w:type="pct"/>
            <w:vAlign w:val="center"/>
          </w:tcPr>
          <w:p w14:paraId="7672B351" w14:textId="77777777" w:rsidR="000C63B7" w:rsidRPr="00DE73DD" w:rsidRDefault="000C63B7" w:rsidP="000C63B7">
            <w:pPr>
              <w:pStyle w:val="aff7"/>
            </w:pPr>
            <w:r w:rsidRPr="00DE73DD">
              <w:t>02:26:000000:545</w:t>
            </w:r>
          </w:p>
          <w:p w14:paraId="29561B7F" w14:textId="77777777" w:rsidR="000C63B7" w:rsidRPr="00DE73DD" w:rsidRDefault="000C63B7" w:rsidP="000C63B7">
            <w:pPr>
              <w:pStyle w:val="aff7"/>
            </w:pPr>
          </w:p>
        </w:tc>
        <w:tc>
          <w:tcPr>
            <w:tcW w:w="633" w:type="pct"/>
            <w:vAlign w:val="center"/>
          </w:tcPr>
          <w:p w14:paraId="67698E5B" w14:textId="77777777" w:rsidR="000C63B7" w:rsidRPr="00DE73DD" w:rsidRDefault="000C63B7" w:rsidP="000C63B7">
            <w:pPr>
              <w:pStyle w:val="aff7"/>
            </w:pPr>
            <w:r w:rsidRPr="00DE73DD">
              <w:t>1871,69</w:t>
            </w:r>
          </w:p>
        </w:tc>
        <w:tc>
          <w:tcPr>
            <w:tcW w:w="757" w:type="pct"/>
            <w:vAlign w:val="center"/>
          </w:tcPr>
          <w:p w14:paraId="5787343D" w14:textId="77777777" w:rsidR="000C63B7" w:rsidRPr="00DE73DD" w:rsidRDefault="000C63B7" w:rsidP="000C63B7">
            <w:pPr>
              <w:pStyle w:val="aff7"/>
            </w:pPr>
            <w:r w:rsidRPr="00DE73DD">
              <w:t>Земли сельскохозяйственного назначения/</w:t>
            </w:r>
          </w:p>
          <w:p w14:paraId="78EBF9AC" w14:textId="77777777" w:rsidR="000C63B7" w:rsidRPr="00DE73DD" w:rsidRDefault="000C63B7" w:rsidP="000C63B7">
            <w:pPr>
              <w:pStyle w:val="aff7"/>
            </w:pPr>
            <w:r w:rsidRPr="00DE73DD">
              <w:t>Для сельскохозяйственного производства</w:t>
            </w:r>
          </w:p>
        </w:tc>
        <w:tc>
          <w:tcPr>
            <w:tcW w:w="1190" w:type="pct"/>
            <w:gridSpan w:val="3"/>
            <w:vAlign w:val="center"/>
          </w:tcPr>
          <w:p w14:paraId="0FD642CF" w14:textId="77777777" w:rsidR="000C63B7" w:rsidRPr="00DE73DD" w:rsidRDefault="000C63B7" w:rsidP="000C63B7">
            <w:pPr>
              <w:pStyle w:val="aff7"/>
            </w:pPr>
            <w:r w:rsidRPr="00DE73DD">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p w14:paraId="29CDB47A" w14:textId="77777777" w:rsidR="000C63B7" w:rsidRPr="00DE73DD" w:rsidRDefault="000C63B7" w:rsidP="000C63B7">
            <w:pPr>
              <w:pStyle w:val="aff7"/>
            </w:pPr>
            <w:r w:rsidRPr="00DE73DD">
              <w:t>/</w:t>
            </w:r>
          </w:p>
          <w:p w14:paraId="5391656A" w14:textId="284648EB" w:rsidR="000C63B7" w:rsidRPr="00DE73DD" w:rsidRDefault="000C63B7" w:rsidP="000C63B7">
            <w:pPr>
              <w:pStyle w:val="aff7"/>
            </w:pPr>
            <w:r w:rsidRPr="00DE73DD">
              <w:t>Размещение</w:t>
            </w:r>
            <w:r w:rsidR="00CE19DD">
              <w:t xml:space="preserve"> </w:t>
            </w:r>
            <w:r w:rsidRPr="00DE73DD">
              <w:t>зоны транспортной инфраструктуры</w:t>
            </w:r>
          </w:p>
        </w:tc>
        <w:tc>
          <w:tcPr>
            <w:tcW w:w="711" w:type="pct"/>
            <w:vAlign w:val="center"/>
          </w:tcPr>
          <w:p w14:paraId="0BEC7D16" w14:textId="77777777" w:rsidR="000C63B7" w:rsidRPr="00DE73DD" w:rsidRDefault="000C63B7" w:rsidP="000C63B7">
            <w:pPr>
              <w:pStyle w:val="aff7"/>
            </w:pPr>
            <w:r w:rsidRPr="00DE73DD">
              <w:t>65887356.48</w:t>
            </w:r>
          </w:p>
        </w:tc>
        <w:tc>
          <w:tcPr>
            <w:tcW w:w="737" w:type="pct"/>
            <w:vAlign w:val="center"/>
          </w:tcPr>
          <w:p w14:paraId="0A8765D9" w14:textId="77777777" w:rsidR="000C63B7" w:rsidRPr="00DE73DD" w:rsidRDefault="000C63B7" w:rsidP="000C63B7">
            <w:pPr>
              <w:pStyle w:val="aff7"/>
            </w:pPr>
            <w:r w:rsidRPr="00DE73DD">
              <w:t>0,33</w:t>
            </w:r>
          </w:p>
        </w:tc>
      </w:tr>
      <w:tr w:rsidR="006D0901" w:rsidRPr="00DE73DD" w14:paraId="556259A4" w14:textId="77777777" w:rsidTr="0039244C">
        <w:trPr>
          <w:trHeight w:val="266"/>
        </w:trPr>
        <w:tc>
          <w:tcPr>
            <w:tcW w:w="232" w:type="pct"/>
            <w:vAlign w:val="center"/>
          </w:tcPr>
          <w:p w14:paraId="7FB6157C" w14:textId="01410B7F" w:rsidR="000C63B7" w:rsidRPr="00DE73DD" w:rsidRDefault="002549EA" w:rsidP="000C63B7">
            <w:pPr>
              <w:pStyle w:val="aff7"/>
            </w:pPr>
            <w:r>
              <w:t>34</w:t>
            </w:r>
          </w:p>
        </w:tc>
        <w:tc>
          <w:tcPr>
            <w:tcW w:w="740" w:type="pct"/>
            <w:vAlign w:val="center"/>
          </w:tcPr>
          <w:p w14:paraId="07634517" w14:textId="03241CE9" w:rsidR="000C63B7" w:rsidRPr="00DE73DD" w:rsidRDefault="000C63B7" w:rsidP="000C63B7">
            <w:pPr>
              <w:pStyle w:val="aff7"/>
            </w:pPr>
            <w:r w:rsidRPr="00DE73DD">
              <w:t>02:26:181404:79</w:t>
            </w:r>
          </w:p>
          <w:p w14:paraId="065E2D65" w14:textId="77777777" w:rsidR="000C63B7" w:rsidRPr="00DE73DD" w:rsidRDefault="000C63B7" w:rsidP="000C63B7">
            <w:pPr>
              <w:pStyle w:val="aff7"/>
            </w:pPr>
          </w:p>
        </w:tc>
        <w:tc>
          <w:tcPr>
            <w:tcW w:w="633" w:type="pct"/>
            <w:vAlign w:val="center"/>
          </w:tcPr>
          <w:p w14:paraId="66002B58" w14:textId="77777777" w:rsidR="000C63B7" w:rsidRPr="00DE73DD" w:rsidRDefault="000C63B7" w:rsidP="000C63B7">
            <w:pPr>
              <w:pStyle w:val="aff7"/>
            </w:pPr>
            <w:r w:rsidRPr="00DE73DD">
              <w:t xml:space="preserve">3,77 </w:t>
            </w:r>
          </w:p>
        </w:tc>
        <w:tc>
          <w:tcPr>
            <w:tcW w:w="757" w:type="pct"/>
            <w:vAlign w:val="center"/>
          </w:tcPr>
          <w:p w14:paraId="2F8BBCE4" w14:textId="77777777" w:rsidR="000C63B7" w:rsidRPr="00DE73DD" w:rsidRDefault="000C63B7" w:rsidP="000C63B7">
            <w:pPr>
              <w:pStyle w:val="aff7"/>
            </w:pPr>
            <w:r w:rsidRPr="00DE73DD">
              <w:t>Земли сельскохозяйственного назначения/</w:t>
            </w:r>
          </w:p>
          <w:p w14:paraId="1EDA3C37" w14:textId="77777777" w:rsidR="000C63B7" w:rsidRPr="00DE73DD" w:rsidRDefault="000C63B7" w:rsidP="000C63B7">
            <w:pPr>
              <w:pStyle w:val="aff7"/>
            </w:pPr>
            <w:r w:rsidRPr="00DE73DD">
              <w:t>Для ведения крестьянского (фермерского) хозяйства</w:t>
            </w:r>
          </w:p>
          <w:p w14:paraId="3544C51A" w14:textId="77777777" w:rsidR="000C63B7" w:rsidRPr="00DE73DD" w:rsidRDefault="000C63B7" w:rsidP="000C63B7">
            <w:pPr>
              <w:pStyle w:val="aff7"/>
            </w:pPr>
          </w:p>
        </w:tc>
        <w:tc>
          <w:tcPr>
            <w:tcW w:w="1190" w:type="pct"/>
            <w:gridSpan w:val="3"/>
            <w:vAlign w:val="center"/>
          </w:tcPr>
          <w:p w14:paraId="2A4A35FC" w14:textId="77777777" w:rsidR="000C63B7" w:rsidRPr="00DE73DD" w:rsidRDefault="000C63B7" w:rsidP="000C63B7">
            <w:pPr>
              <w:pStyle w:val="aff7"/>
            </w:pPr>
            <w:r w:rsidRPr="00DE73DD">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p w14:paraId="7C05DF95" w14:textId="77777777" w:rsidR="000C63B7" w:rsidRPr="00DE73DD" w:rsidRDefault="000C63B7" w:rsidP="000C63B7">
            <w:pPr>
              <w:pStyle w:val="aff7"/>
            </w:pPr>
            <w:r w:rsidRPr="00DE73DD">
              <w:t>/</w:t>
            </w:r>
          </w:p>
          <w:p w14:paraId="085F4B92" w14:textId="66987BD9" w:rsidR="000C63B7" w:rsidRPr="00DE73DD" w:rsidRDefault="000C63B7" w:rsidP="000C63B7">
            <w:pPr>
              <w:pStyle w:val="aff7"/>
            </w:pPr>
            <w:r w:rsidRPr="00DE73DD">
              <w:t>Размещение</w:t>
            </w:r>
            <w:r w:rsidR="00CE19DD">
              <w:t xml:space="preserve"> </w:t>
            </w:r>
            <w:r w:rsidRPr="00DE73DD">
              <w:t>зоны транспортной инфраструктуры</w:t>
            </w:r>
          </w:p>
        </w:tc>
        <w:tc>
          <w:tcPr>
            <w:tcW w:w="711" w:type="pct"/>
            <w:vAlign w:val="center"/>
          </w:tcPr>
          <w:p w14:paraId="4AE2DE01" w14:textId="77777777" w:rsidR="000C63B7" w:rsidRPr="00DE73DD" w:rsidRDefault="000C63B7" w:rsidP="000C63B7">
            <w:pPr>
              <w:pStyle w:val="aff7"/>
            </w:pPr>
            <w:r w:rsidRPr="00DE73DD">
              <w:t>140579.97</w:t>
            </w:r>
          </w:p>
          <w:p w14:paraId="7C6BAE84" w14:textId="77777777" w:rsidR="000C63B7" w:rsidRPr="00DE73DD" w:rsidRDefault="000C63B7" w:rsidP="000C63B7">
            <w:pPr>
              <w:pStyle w:val="aff7"/>
            </w:pPr>
          </w:p>
        </w:tc>
        <w:tc>
          <w:tcPr>
            <w:tcW w:w="737" w:type="pct"/>
            <w:vAlign w:val="center"/>
          </w:tcPr>
          <w:p w14:paraId="4A12FC35" w14:textId="56ED5C11" w:rsidR="000C63B7" w:rsidRPr="00DE73DD" w:rsidRDefault="0075370C" w:rsidP="000C63B7">
            <w:pPr>
              <w:pStyle w:val="aff7"/>
            </w:pPr>
            <w:r>
              <w:t>3,77</w:t>
            </w:r>
          </w:p>
        </w:tc>
      </w:tr>
      <w:tr w:rsidR="006D0901" w:rsidRPr="00DE73DD" w14:paraId="21BAB629" w14:textId="77777777" w:rsidTr="0039244C">
        <w:trPr>
          <w:trHeight w:val="266"/>
        </w:trPr>
        <w:tc>
          <w:tcPr>
            <w:tcW w:w="232" w:type="pct"/>
            <w:vAlign w:val="center"/>
          </w:tcPr>
          <w:p w14:paraId="3915C0FF" w14:textId="62C31D84" w:rsidR="000C63B7" w:rsidRPr="00DE73DD" w:rsidRDefault="002549EA" w:rsidP="000C63B7">
            <w:pPr>
              <w:pStyle w:val="aff7"/>
            </w:pPr>
            <w:r>
              <w:t>35</w:t>
            </w:r>
          </w:p>
        </w:tc>
        <w:tc>
          <w:tcPr>
            <w:tcW w:w="740" w:type="pct"/>
            <w:vAlign w:val="center"/>
          </w:tcPr>
          <w:p w14:paraId="1299B701" w14:textId="3D30EB8A" w:rsidR="000C63B7" w:rsidRPr="00DE73DD" w:rsidRDefault="0075370C" w:rsidP="000C63B7">
            <w:pPr>
              <w:pStyle w:val="aff7"/>
            </w:pPr>
            <w:r>
              <w:t xml:space="preserve">Часть земельного участка </w:t>
            </w:r>
            <w:r w:rsidR="000C63B7" w:rsidRPr="00DE73DD">
              <w:t>02:26:181404:94</w:t>
            </w:r>
          </w:p>
          <w:p w14:paraId="2E0E55F7" w14:textId="77777777" w:rsidR="000C63B7" w:rsidRPr="00DE73DD" w:rsidRDefault="000C63B7" w:rsidP="000C63B7">
            <w:pPr>
              <w:pStyle w:val="aff7"/>
            </w:pPr>
          </w:p>
        </w:tc>
        <w:tc>
          <w:tcPr>
            <w:tcW w:w="633" w:type="pct"/>
            <w:vAlign w:val="center"/>
          </w:tcPr>
          <w:p w14:paraId="7704ABD6" w14:textId="5E23464F" w:rsidR="000C63B7" w:rsidRPr="00DE73DD" w:rsidRDefault="0075370C" w:rsidP="000C63B7">
            <w:pPr>
              <w:pStyle w:val="aff7"/>
            </w:pPr>
            <w:r>
              <w:t>3,46</w:t>
            </w:r>
          </w:p>
          <w:p w14:paraId="0941190C" w14:textId="77777777" w:rsidR="000C63B7" w:rsidRPr="00DE73DD" w:rsidRDefault="000C63B7" w:rsidP="000C63B7">
            <w:pPr>
              <w:pStyle w:val="aff7"/>
            </w:pPr>
          </w:p>
        </w:tc>
        <w:tc>
          <w:tcPr>
            <w:tcW w:w="757" w:type="pct"/>
            <w:vAlign w:val="center"/>
          </w:tcPr>
          <w:p w14:paraId="216A8ED8" w14:textId="77777777" w:rsidR="000C63B7" w:rsidRPr="00DE73DD" w:rsidRDefault="000C63B7" w:rsidP="000C63B7">
            <w:pPr>
              <w:pStyle w:val="aff7"/>
            </w:pPr>
            <w:r w:rsidRPr="00DE73DD">
              <w:t>Земли сельскохозяйственного назначения/</w:t>
            </w:r>
          </w:p>
          <w:p w14:paraId="0FF6B1C3" w14:textId="77777777" w:rsidR="000C63B7" w:rsidRPr="00DE73DD" w:rsidRDefault="000C63B7" w:rsidP="000C63B7">
            <w:pPr>
              <w:pStyle w:val="aff7"/>
            </w:pPr>
            <w:r w:rsidRPr="00DE73DD">
              <w:t>Для ведения крестьянского (фермерского) хозяйства</w:t>
            </w:r>
          </w:p>
          <w:p w14:paraId="060E4FA6" w14:textId="77777777" w:rsidR="000C63B7" w:rsidRPr="00DE73DD" w:rsidRDefault="000C63B7" w:rsidP="000C63B7">
            <w:pPr>
              <w:pStyle w:val="aff7"/>
            </w:pPr>
          </w:p>
        </w:tc>
        <w:tc>
          <w:tcPr>
            <w:tcW w:w="1190" w:type="pct"/>
            <w:gridSpan w:val="3"/>
            <w:vAlign w:val="center"/>
          </w:tcPr>
          <w:p w14:paraId="6E12438E" w14:textId="77777777" w:rsidR="000C63B7" w:rsidRPr="00DE73DD" w:rsidRDefault="000C63B7" w:rsidP="000C63B7">
            <w:pPr>
              <w:pStyle w:val="aff7"/>
            </w:pPr>
            <w:r w:rsidRPr="00DE73DD">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p w14:paraId="4DB69DE3" w14:textId="77777777" w:rsidR="000C63B7" w:rsidRPr="00DE73DD" w:rsidRDefault="000C63B7" w:rsidP="000C63B7">
            <w:pPr>
              <w:pStyle w:val="aff7"/>
            </w:pPr>
            <w:r w:rsidRPr="00DE73DD">
              <w:t>/</w:t>
            </w:r>
          </w:p>
          <w:p w14:paraId="71D3FEAE" w14:textId="1CD828C1" w:rsidR="000C63B7" w:rsidRPr="00DE73DD" w:rsidRDefault="000C63B7" w:rsidP="000C63B7">
            <w:pPr>
              <w:pStyle w:val="aff7"/>
            </w:pPr>
            <w:r w:rsidRPr="00DE73DD">
              <w:t>Размещение</w:t>
            </w:r>
            <w:r w:rsidR="00CE19DD">
              <w:t xml:space="preserve"> </w:t>
            </w:r>
            <w:r w:rsidRPr="00DE73DD">
              <w:t>зоны транспортной инфраструктуры</w:t>
            </w:r>
          </w:p>
        </w:tc>
        <w:tc>
          <w:tcPr>
            <w:tcW w:w="711" w:type="pct"/>
            <w:vAlign w:val="center"/>
          </w:tcPr>
          <w:p w14:paraId="6CDE44A8" w14:textId="77777777" w:rsidR="000C63B7" w:rsidRPr="00DE73DD" w:rsidRDefault="000C63B7" w:rsidP="000C63B7">
            <w:pPr>
              <w:pStyle w:val="aff7"/>
            </w:pPr>
            <w:r w:rsidRPr="00DE73DD">
              <w:t>129258.14</w:t>
            </w:r>
          </w:p>
          <w:p w14:paraId="25FCCD28" w14:textId="77777777" w:rsidR="000C63B7" w:rsidRPr="00DE73DD" w:rsidRDefault="000C63B7" w:rsidP="000C63B7">
            <w:pPr>
              <w:pStyle w:val="aff7"/>
            </w:pPr>
          </w:p>
        </w:tc>
        <w:tc>
          <w:tcPr>
            <w:tcW w:w="737" w:type="pct"/>
            <w:vAlign w:val="center"/>
          </w:tcPr>
          <w:p w14:paraId="6E572F33" w14:textId="77777777" w:rsidR="000C63B7" w:rsidRPr="00DE73DD" w:rsidRDefault="000C63B7" w:rsidP="000C63B7">
            <w:pPr>
              <w:pStyle w:val="aff7"/>
            </w:pPr>
            <w:r w:rsidRPr="00DE73DD">
              <w:t>1,41</w:t>
            </w:r>
          </w:p>
        </w:tc>
      </w:tr>
      <w:tr w:rsidR="006D0901" w:rsidRPr="00DE73DD" w14:paraId="58016E77" w14:textId="77777777" w:rsidTr="0039244C">
        <w:trPr>
          <w:trHeight w:val="266"/>
        </w:trPr>
        <w:tc>
          <w:tcPr>
            <w:tcW w:w="232" w:type="pct"/>
            <w:vAlign w:val="center"/>
          </w:tcPr>
          <w:p w14:paraId="12EAF579" w14:textId="0A6C4991" w:rsidR="000C63B7" w:rsidRPr="00DE73DD" w:rsidRDefault="002549EA" w:rsidP="000C63B7">
            <w:pPr>
              <w:pStyle w:val="aff7"/>
            </w:pPr>
            <w:r>
              <w:t>36</w:t>
            </w:r>
          </w:p>
        </w:tc>
        <w:tc>
          <w:tcPr>
            <w:tcW w:w="740" w:type="pct"/>
            <w:vAlign w:val="center"/>
          </w:tcPr>
          <w:p w14:paraId="5AD7EDBC" w14:textId="6F7F828C" w:rsidR="000C63B7" w:rsidRPr="00DE73DD" w:rsidRDefault="0075370C" w:rsidP="000C63B7">
            <w:pPr>
              <w:pStyle w:val="aff7"/>
            </w:pPr>
            <w:r>
              <w:t xml:space="preserve">Часть земельного участка </w:t>
            </w:r>
            <w:r w:rsidR="000C63B7" w:rsidRPr="00DE73DD">
              <w:t>02:26:181404:332</w:t>
            </w:r>
          </w:p>
          <w:p w14:paraId="28C829C7" w14:textId="77777777" w:rsidR="000C63B7" w:rsidRPr="00DE73DD" w:rsidRDefault="000C63B7" w:rsidP="000C63B7">
            <w:pPr>
              <w:pStyle w:val="aff7"/>
            </w:pPr>
          </w:p>
        </w:tc>
        <w:tc>
          <w:tcPr>
            <w:tcW w:w="633" w:type="pct"/>
            <w:vAlign w:val="center"/>
          </w:tcPr>
          <w:p w14:paraId="21F78106" w14:textId="77777777" w:rsidR="000C63B7" w:rsidRPr="00DE73DD" w:rsidRDefault="000C63B7" w:rsidP="000C63B7">
            <w:pPr>
              <w:pStyle w:val="aff7"/>
            </w:pPr>
            <w:r w:rsidRPr="00DE73DD">
              <w:t xml:space="preserve">2,89 </w:t>
            </w:r>
          </w:p>
        </w:tc>
        <w:tc>
          <w:tcPr>
            <w:tcW w:w="757" w:type="pct"/>
            <w:vAlign w:val="center"/>
          </w:tcPr>
          <w:p w14:paraId="2F1D92D4" w14:textId="77777777" w:rsidR="000C63B7" w:rsidRPr="00DE73DD" w:rsidRDefault="000C63B7" w:rsidP="000C63B7">
            <w:pPr>
              <w:pStyle w:val="aff7"/>
            </w:pPr>
            <w:r w:rsidRPr="00DE73DD">
              <w:t>Земли сельскохозяйственного назначения/</w:t>
            </w:r>
          </w:p>
          <w:p w14:paraId="1C96AC14" w14:textId="77777777" w:rsidR="000C63B7" w:rsidRPr="00DE73DD" w:rsidRDefault="000C63B7" w:rsidP="000C63B7">
            <w:pPr>
              <w:pStyle w:val="aff7"/>
            </w:pPr>
            <w:r w:rsidRPr="00DE73DD">
              <w:t>Для ведения крестьянского (фермерского) хозяйства</w:t>
            </w:r>
          </w:p>
          <w:p w14:paraId="5B5445AB" w14:textId="77777777" w:rsidR="000C63B7" w:rsidRPr="00DE73DD" w:rsidRDefault="000C63B7" w:rsidP="000C63B7">
            <w:pPr>
              <w:pStyle w:val="aff7"/>
            </w:pPr>
          </w:p>
        </w:tc>
        <w:tc>
          <w:tcPr>
            <w:tcW w:w="1190" w:type="pct"/>
            <w:gridSpan w:val="3"/>
            <w:vAlign w:val="center"/>
          </w:tcPr>
          <w:p w14:paraId="4B01991F" w14:textId="77777777" w:rsidR="000C63B7" w:rsidRPr="00DE73DD" w:rsidRDefault="000C63B7" w:rsidP="000C63B7">
            <w:pPr>
              <w:pStyle w:val="aff7"/>
            </w:pPr>
            <w:r w:rsidRPr="00DE73DD">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p w14:paraId="175C1899" w14:textId="77777777" w:rsidR="000C63B7" w:rsidRPr="00DE73DD" w:rsidRDefault="000C63B7" w:rsidP="000C63B7">
            <w:pPr>
              <w:pStyle w:val="aff7"/>
            </w:pPr>
            <w:r w:rsidRPr="00DE73DD">
              <w:t>/</w:t>
            </w:r>
          </w:p>
          <w:p w14:paraId="4328735C" w14:textId="3A245425" w:rsidR="000C63B7" w:rsidRPr="00DE73DD" w:rsidRDefault="000C63B7" w:rsidP="000C63B7">
            <w:pPr>
              <w:pStyle w:val="aff7"/>
            </w:pPr>
            <w:r w:rsidRPr="00DE73DD">
              <w:t>Размещение</w:t>
            </w:r>
            <w:r w:rsidR="00CE19DD">
              <w:t xml:space="preserve"> </w:t>
            </w:r>
            <w:r w:rsidRPr="00DE73DD">
              <w:t>зоны транспортной инфраструктуры</w:t>
            </w:r>
          </w:p>
        </w:tc>
        <w:tc>
          <w:tcPr>
            <w:tcW w:w="711" w:type="pct"/>
            <w:vAlign w:val="center"/>
          </w:tcPr>
          <w:p w14:paraId="01DE58BB" w14:textId="77777777" w:rsidR="000C63B7" w:rsidRPr="00DE73DD" w:rsidRDefault="000C63B7" w:rsidP="000C63B7">
            <w:pPr>
              <w:pStyle w:val="aff7"/>
            </w:pPr>
            <w:r w:rsidRPr="00DE73DD">
              <w:t>110667.85</w:t>
            </w:r>
          </w:p>
          <w:p w14:paraId="49FEBC46" w14:textId="77777777" w:rsidR="000C63B7" w:rsidRPr="00DE73DD" w:rsidRDefault="000C63B7" w:rsidP="000C63B7">
            <w:pPr>
              <w:pStyle w:val="aff7"/>
            </w:pPr>
          </w:p>
        </w:tc>
        <w:tc>
          <w:tcPr>
            <w:tcW w:w="737" w:type="pct"/>
            <w:vAlign w:val="center"/>
          </w:tcPr>
          <w:p w14:paraId="4C89A811" w14:textId="77777777" w:rsidR="000C63B7" w:rsidRPr="00DE73DD" w:rsidRDefault="000C63B7" w:rsidP="000C63B7">
            <w:pPr>
              <w:pStyle w:val="aff7"/>
            </w:pPr>
            <w:r w:rsidRPr="00DE73DD">
              <w:t>0,15</w:t>
            </w:r>
          </w:p>
        </w:tc>
      </w:tr>
      <w:tr w:rsidR="006D0901" w:rsidRPr="00DE73DD" w14:paraId="37EEAD12" w14:textId="77777777" w:rsidTr="0039244C">
        <w:trPr>
          <w:trHeight w:val="266"/>
        </w:trPr>
        <w:tc>
          <w:tcPr>
            <w:tcW w:w="232" w:type="pct"/>
            <w:vAlign w:val="center"/>
          </w:tcPr>
          <w:p w14:paraId="49F7A059" w14:textId="29E17BB4" w:rsidR="000C63B7" w:rsidRPr="00DE73DD" w:rsidRDefault="002549EA" w:rsidP="000C63B7">
            <w:pPr>
              <w:pStyle w:val="aff7"/>
            </w:pPr>
            <w:r>
              <w:t>37</w:t>
            </w:r>
          </w:p>
        </w:tc>
        <w:tc>
          <w:tcPr>
            <w:tcW w:w="740" w:type="pct"/>
            <w:vAlign w:val="center"/>
          </w:tcPr>
          <w:p w14:paraId="3BCF5D5C" w14:textId="30097C8F" w:rsidR="000C63B7" w:rsidRPr="00DE73DD" w:rsidRDefault="00030696" w:rsidP="000C63B7">
            <w:pPr>
              <w:pStyle w:val="aff7"/>
            </w:pPr>
            <w:r>
              <w:t xml:space="preserve">Часть земельного участка </w:t>
            </w:r>
            <w:r w:rsidR="000C63B7" w:rsidRPr="00744C24">
              <w:t>02:26:181404:1219</w:t>
            </w:r>
          </w:p>
        </w:tc>
        <w:tc>
          <w:tcPr>
            <w:tcW w:w="633" w:type="pct"/>
            <w:vAlign w:val="center"/>
          </w:tcPr>
          <w:p w14:paraId="1D3D62E6" w14:textId="77777777" w:rsidR="000C63B7" w:rsidRPr="00DE73DD" w:rsidRDefault="000C63B7" w:rsidP="000C63B7">
            <w:pPr>
              <w:pStyle w:val="aff7"/>
            </w:pPr>
            <w:r>
              <w:t>16,11</w:t>
            </w:r>
          </w:p>
          <w:p w14:paraId="5707C82D" w14:textId="77777777" w:rsidR="000C63B7" w:rsidRPr="00DE73DD" w:rsidRDefault="000C63B7" w:rsidP="000C63B7">
            <w:pPr>
              <w:pStyle w:val="aff7"/>
            </w:pPr>
          </w:p>
        </w:tc>
        <w:tc>
          <w:tcPr>
            <w:tcW w:w="757" w:type="pct"/>
            <w:vAlign w:val="center"/>
          </w:tcPr>
          <w:p w14:paraId="60975025" w14:textId="77777777" w:rsidR="000C63B7" w:rsidRPr="00DE73DD" w:rsidRDefault="000C63B7" w:rsidP="000C63B7">
            <w:pPr>
              <w:pStyle w:val="aff7"/>
            </w:pPr>
            <w:r w:rsidRPr="00DE73DD">
              <w:t>Земли сельскохозяйственного назначения/</w:t>
            </w:r>
          </w:p>
          <w:p w14:paraId="27EA8791" w14:textId="77777777" w:rsidR="000C63B7" w:rsidRPr="00DE73DD" w:rsidRDefault="000C63B7" w:rsidP="000C63B7">
            <w:pPr>
              <w:pStyle w:val="aff7"/>
            </w:pPr>
            <w:r w:rsidRPr="00DE73DD">
              <w:lastRenderedPageBreak/>
              <w:t>Для сельскохозяйственного производства</w:t>
            </w:r>
          </w:p>
          <w:p w14:paraId="6B5F7D45" w14:textId="77777777" w:rsidR="000C63B7" w:rsidRPr="00DE73DD" w:rsidRDefault="000C63B7" w:rsidP="000C63B7">
            <w:pPr>
              <w:pStyle w:val="aff7"/>
            </w:pPr>
          </w:p>
        </w:tc>
        <w:tc>
          <w:tcPr>
            <w:tcW w:w="1190" w:type="pct"/>
            <w:gridSpan w:val="3"/>
            <w:vAlign w:val="center"/>
          </w:tcPr>
          <w:p w14:paraId="4955B7BA" w14:textId="77777777" w:rsidR="000C63B7" w:rsidRPr="00DE73DD" w:rsidRDefault="000C63B7" w:rsidP="000C63B7">
            <w:pPr>
              <w:pStyle w:val="aff7"/>
            </w:pPr>
            <w:r w:rsidRPr="00DE73DD">
              <w:lastRenderedPageBreak/>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p w14:paraId="7876378E" w14:textId="77777777" w:rsidR="000C63B7" w:rsidRPr="00DE73DD" w:rsidRDefault="000C63B7" w:rsidP="000C63B7">
            <w:pPr>
              <w:pStyle w:val="aff7"/>
            </w:pPr>
            <w:r w:rsidRPr="00DE73DD">
              <w:t>/</w:t>
            </w:r>
          </w:p>
          <w:p w14:paraId="6A3E2C62" w14:textId="4D06E697" w:rsidR="000C63B7" w:rsidRPr="00DE73DD" w:rsidRDefault="000C63B7" w:rsidP="000C63B7">
            <w:pPr>
              <w:pStyle w:val="aff7"/>
            </w:pPr>
            <w:r w:rsidRPr="00DE73DD">
              <w:lastRenderedPageBreak/>
              <w:t>Размещение</w:t>
            </w:r>
            <w:r w:rsidR="00CE19DD">
              <w:t xml:space="preserve"> </w:t>
            </w:r>
            <w:r w:rsidRPr="00DE73DD">
              <w:t>зоны транспортной инфраструктуры</w:t>
            </w:r>
          </w:p>
        </w:tc>
        <w:tc>
          <w:tcPr>
            <w:tcW w:w="711" w:type="pct"/>
            <w:vAlign w:val="center"/>
          </w:tcPr>
          <w:p w14:paraId="6E3997B8" w14:textId="77777777" w:rsidR="000C63B7" w:rsidRPr="00DE73DD" w:rsidRDefault="000C63B7" w:rsidP="000C63B7">
            <w:pPr>
              <w:pStyle w:val="aff7"/>
            </w:pPr>
            <w:r w:rsidRPr="00744C24">
              <w:lastRenderedPageBreak/>
              <w:t>2 281 813,2</w:t>
            </w:r>
          </w:p>
        </w:tc>
        <w:tc>
          <w:tcPr>
            <w:tcW w:w="737" w:type="pct"/>
            <w:vAlign w:val="center"/>
          </w:tcPr>
          <w:p w14:paraId="327E722B" w14:textId="77777777" w:rsidR="000C63B7" w:rsidRPr="00DE73DD" w:rsidRDefault="000C63B7" w:rsidP="000C63B7">
            <w:pPr>
              <w:pStyle w:val="aff7"/>
            </w:pPr>
            <w:r w:rsidRPr="00DE73DD">
              <w:t>0,15</w:t>
            </w:r>
          </w:p>
        </w:tc>
      </w:tr>
      <w:tr w:rsidR="006D0901" w:rsidRPr="00DE73DD" w14:paraId="16EEA053" w14:textId="77777777" w:rsidTr="0039244C">
        <w:trPr>
          <w:trHeight w:val="266"/>
        </w:trPr>
        <w:tc>
          <w:tcPr>
            <w:tcW w:w="232" w:type="pct"/>
            <w:vAlign w:val="center"/>
          </w:tcPr>
          <w:p w14:paraId="5A725006" w14:textId="00CEE213" w:rsidR="000C63B7" w:rsidRPr="00DE73DD" w:rsidRDefault="002549EA" w:rsidP="000C63B7">
            <w:pPr>
              <w:pStyle w:val="aff7"/>
            </w:pPr>
            <w:r>
              <w:t>38</w:t>
            </w:r>
          </w:p>
        </w:tc>
        <w:tc>
          <w:tcPr>
            <w:tcW w:w="740" w:type="pct"/>
            <w:vAlign w:val="center"/>
          </w:tcPr>
          <w:p w14:paraId="6E74D0C4" w14:textId="77777777" w:rsidR="000C63B7" w:rsidRPr="00DE73DD" w:rsidRDefault="000C63B7" w:rsidP="000C63B7">
            <w:pPr>
              <w:pStyle w:val="aff7"/>
            </w:pPr>
            <w:r w:rsidRPr="00DE73DD">
              <w:t>02:26:181404:5 (02:26:181404:346)</w:t>
            </w:r>
          </w:p>
          <w:p w14:paraId="1279E033" w14:textId="77777777" w:rsidR="000C63B7" w:rsidRPr="00DE73DD" w:rsidRDefault="000C63B7" w:rsidP="000C63B7">
            <w:pPr>
              <w:pStyle w:val="aff7"/>
            </w:pPr>
          </w:p>
        </w:tc>
        <w:tc>
          <w:tcPr>
            <w:tcW w:w="633" w:type="pct"/>
            <w:vAlign w:val="center"/>
          </w:tcPr>
          <w:p w14:paraId="689AB4B4" w14:textId="77777777" w:rsidR="000C63B7" w:rsidRPr="00DE73DD" w:rsidRDefault="000C63B7" w:rsidP="000C63B7">
            <w:pPr>
              <w:pStyle w:val="aff7"/>
            </w:pPr>
            <w:r w:rsidRPr="00DE73DD">
              <w:t xml:space="preserve">5,67 </w:t>
            </w:r>
          </w:p>
        </w:tc>
        <w:tc>
          <w:tcPr>
            <w:tcW w:w="757" w:type="pct"/>
            <w:vAlign w:val="center"/>
          </w:tcPr>
          <w:p w14:paraId="121355BB" w14:textId="77777777" w:rsidR="000C63B7" w:rsidRPr="00DE73DD" w:rsidRDefault="000C63B7" w:rsidP="000C63B7">
            <w:pPr>
              <w:pStyle w:val="aff7"/>
            </w:pPr>
            <w:r w:rsidRPr="00DE73DD">
              <w:t>Земли сельскохозяйственного назначения/</w:t>
            </w:r>
          </w:p>
          <w:p w14:paraId="0ACC8F79" w14:textId="77777777" w:rsidR="000C63B7" w:rsidRPr="00DE73DD" w:rsidRDefault="000C63B7" w:rsidP="000C63B7">
            <w:pPr>
              <w:pStyle w:val="aff7"/>
            </w:pPr>
            <w:r w:rsidRPr="00DE73DD">
              <w:t>Для ведения крестьянского (фермерского) хозяйства</w:t>
            </w:r>
          </w:p>
        </w:tc>
        <w:tc>
          <w:tcPr>
            <w:tcW w:w="1190" w:type="pct"/>
            <w:gridSpan w:val="3"/>
            <w:vAlign w:val="center"/>
          </w:tcPr>
          <w:p w14:paraId="64A8D2B2" w14:textId="77777777" w:rsidR="000C63B7" w:rsidRPr="00DE73DD" w:rsidRDefault="000C63B7" w:rsidP="000C63B7">
            <w:pPr>
              <w:pStyle w:val="aff7"/>
            </w:pPr>
            <w:r w:rsidRPr="00DE73DD">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p w14:paraId="3BA7EA47" w14:textId="77777777" w:rsidR="000C63B7" w:rsidRPr="00DE73DD" w:rsidRDefault="000C63B7" w:rsidP="000C63B7">
            <w:pPr>
              <w:pStyle w:val="aff7"/>
            </w:pPr>
            <w:r w:rsidRPr="00DE73DD">
              <w:t>/</w:t>
            </w:r>
          </w:p>
          <w:p w14:paraId="33D38A0C" w14:textId="696A8ECC" w:rsidR="000C63B7" w:rsidRPr="00DE73DD" w:rsidRDefault="000C63B7" w:rsidP="000C63B7">
            <w:pPr>
              <w:pStyle w:val="aff7"/>
            </w:pPr>
            <w:r w:rsidRPr="00DE73DD">
              <w:t>Размещение</w:t>
            </w:r>
            <w:r w:rsidR="00CE19DD">
              <w:t xml:space="preserve"> </w:t>
            </w:r>
            <w:r w:rsidRPr="00DE73DD">
              <w:t>зоны транспортной инфраструктуры</w:t>
            </w:r>
          </w:p>
        </w:tc>
        <w:tc>
          <w:tcPr>
            <w:tcW w:w="711" w:type="pct"/>
            <w:vAlign w:val="center"/>
          </w:tcPr>
          <w:p w14:paraId="5563C98C" w14:textId="77777777" w:rsidR="000C63B7" w:rsidRPr="00DE73DD" w:rsidRDefault="000C63B7" w:rsidP="000C63B7">
            <w:pPr>
              <w:pStyle w:val="aff7"/>
            </w:pPr>
            <w:r w:rsidRPr="00DE73DD">
              <w:t>155399.1</w:t>
            </w:r>
          </w:p>
          <w:p w14:paraId="7037DBDE" w14:textId="77777777" w:rsidR="000C63B7" w:rsidRPr="00DE73DD" w:rsidRDefault="000C63B7" w:rsidP="000C63B7">
            <w:pPr>
              <w:pStyle w:val="aff7"/>
            </w:pPr>
          </w:p>
        </w:tc>
        <w:tc>
          <w:tcPr>
            <w:tcW w:w="737" w:type="pct"/>
            <w:vAlign w:val="center"/>
          </w:tcPr>
          <w:p w14:paraId="29FAD5F3" w14:textId="7B657580" w:rsidR="000C63B7" w:rsidRPr="00DE73DD" w:rsidRDefault="00D71889" w:rsidP="000C63B7">
            <w:pPr>
              <w:pStyle w:val="aff7"/>
            </w:pPr>
            <w:r>
              <w:t>1,17</w:t>
            </w:r>
          </w:p>
        </w:tc>
      </w:tr>
      <w:tr w:rsidR="006D0901" w:rsidRPr="00DE73DD" w14:paraId="6C96BA3D" w14:textId="77777777" w:rsidTr="0039244C">
        <w:trPr>
          <w:trHeight w:val="266"/>
        </w:trPr>
        <w:tc>
          <w:tcPr>
            <w:tcW w:w="232" w:type="pct"/>
            <w:vAlign w:val="center"/>
          </w:tcPr>
          <w:p w14:paraId="5B8949D9" w14:textId="3C906060" w:rsidR="000C63B7" w:rsidRPr="00DE73DD" w:rsidRDefault="002549EA" w:rsidP="00B117FF">
            <w:pPr>
              <w:pStyle w:val="aff7"/>
            </w:pPr>
            <w:r>
              <w:t>39</w:t>
            </w:r>
          </w:p>
        </w:tc>
        <w:tc>
          <w:tcPr>
            <w:tcW w:w="740" w:type="pct"/>
            <w:vAlign w:val="center"/>
          </w:tcPr>
          <w:p w14:paraId="3CE2DE6D" w14:textId="77777777" w:rsidR="000C63B7" w:rsidRPr="00DE73DD" w:rsidRDefault="000C63B7" w:rsidP="000C63B7">
            <w:pPr>
              <w:pStyle w:val="aff7"/>
            </w:pPr>
            <w:r w:rsidRPr="00DE73DD">
              <w:t>02:26:181404:5 (02:26:181404:344)</w:t>
            </w:r>
          </w:p>
          <w:p w14:paraId="667BD835" w14:textId="77777777" w:rsidR="000C63B7" w:rsidRPr="00DE73DD" w:rsidRDefault="000C63B7" w:rsidP="000C63B7">
            <w:pPr>
              <w:pStyle w:val="aff7"/>
            </w:pPr>
          </w:p>
        </w:tc>
        <w:tc>
          <w:tcPr>
            <w:tcW w:w="633" w:type="pct"/>
            <w:vAlign w:val="center"/>
          </w:tcPr>
          <w:p w14:paraId="38225693" w14:textId="77777777" w:rsidR="000C63B7" w:rsidRPr="00DE73DD" w:rsidRDefault="000C63B7" w:rsidP="000C63B7">
            <w:pPr>
              <w:pStyle w:val="aff7"/>
            </w:pPr>
            <w:r w:rsidRPr="00DE73DD">
              <w:t xml:space="preserve">6,64 </w:t>
            </w:r>
          </w:p>
        </w:tc>
        <w:tc>
          <w:tcPr>
            <w:tcW w:w="757" w:type="pct"/>
            <w:vAlign w:val="center"/>
          </w:tcPr>
          <w:p w14:paraId="18601FC5" w14:textId="77777777" w:rsidR="000C63B7" w:rsidRPr="00DE73DD" w:rsidRDefault="000C63B7" w:rsidP="000C63B7">
            <w:pPr>
              <w:pStyle w:val="aff7"/>
            </w:pPr>
            <w:r w:rsidRPr="00DE73DD">
              <w:t>Земли сельскохозяйственного назначения/</w:t>
            </w:r>
          </w:p>
          <w:p w14:paraId="3AAF7E4A" w14:textId="77777777" w:rsidR="000C63B7" w:rsidRPr="00DE73DD" w:rsidRDefault="000C63B7" w:rsidP="000C63B7">
            <w:pPr>
              <w:pStyle w:val="aff7"/>
            </w:pPr>
            <w:r w:rsidRPr="00DE73DD">
              <w:t>Для ведения крестьянского (фермерского) хозяйства</w:t>
            </w:r>
          </w:p>
        </w:tc>
        <w:tc>
          <w:tcPr>
            <w:tcW w:w="1190" w:type="pct"/>
            <w:gridSpan w:val="3"/>
            <w:vAlign w:val="center"/>
          </w:tcPr>
          <w:p w14:paraId="798CBFC9" w14:textId="77777777" w:rsidR="000C63B7" w:rsidRPr="00DE73DD" w:rsidRDefault="000C63B7" w:rsidP="000C63B7">
            <w:pPr>
              <w:pStyle w:val="aff7"/>
            </w:pPr>
            <w:r w:rsidRPr="00DE73DD">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p w14:paraId="27A6793B" w14:textId="77777777" w:rsidR="000C63B7" w:rsidRPr="00DE73DD" w:rsidRDefault="000C63B7" w:rsidP="000C63B7">
            <w:pPr>
              <w:pStyle w:val="aff7"/>
            </w:pPr>
            <w:r w:rsidRPr="00DE73DD">
              <w:t>/</w:t>
            </w:r>
          </w:p>
          <w:p w14:paraId="3885A5F9" w14:textId="4FDC7BFB" w:rsidR="000C63B7" w:rsidRPr="00DE73DD" w:rsidRDefault="000C63B7" w:rsidP="000C63B7">
            <w:pPr>
              <w:pStyle w:val="aff7"/>
            </w:pPr>
            <w:r w:rsidRPr="00DE73DD">
              <w:t>Размещение</w:t>
            </w:r>
            <w:r w:rsidR="00CE19DD">
              <w:t xml:space="preserve"> </w:t>
            </w:r>
            <w:r w:rsidRPr="00DE73DD">
              <w:t>зоны транспортной инфраструктуры</w:t>
            </w:r>
          </w:p>
        </w:tc>
        <w:tc>
          <w:tcPr>
            <w:tcW w:w="711" w:type="pct"/>
            <w:vAlign w:val="center"/>
          </w:tcPr>
          <w:p w14:paraId="7A3D1D9E" w14:textId="77777777" w:rsidR="000C63B7" w:rsidRPr="00DE73DD" w:rsidRDefault="000C63B7" w:rsidP="000C63B7">
            <w:pPr>
              <w:pStyle w:val="aff7"/>
            </w:pPr>
            <w:r w:rsidRPr="00DE73DD">
              <w:t>181979.84</w:t>
            </w:r>
          </w:p>
          <w:p w14:paraId="15A62046" w14:textId="77777777" w:rsidR="000C63B7" w:rsidRPr="00DE73DD" w:rsidRDefault="000C63B7" w:rsidP="000C63B7">
            <w:pPr>
              <w:pStyle w:val="aff7"/>
            </w:pPr>
          </w:p>
        </w:tc>
        <w:tc>
          <w:tcPr>
            <w:tcW w:w="737" w:type="pct"/>
            <w:vAlign w:val="center"/>
          </w:tcPr>
          <w:p w14:paraId="2130EA3C" w14:textId="77777777" w:rsidR="000C63B7" w:rsidRPr="00DE73DD" w:rsidRDefault="000C63B7" w:rsidP="000C63B7">
            <w:pPr>
              <w:pStyle w:val="aff7"/>
            </w:pPr>
            <w:r w:rsidRPr="00DE73DD">
              <w:t>1,02</w:t>
            </w:r>
          </w:p>
        </w:tc>
      </w:tr>
      <w:tr w:rsidR="006D0901" w:rsidRPr="00DE73DD" w14:paraId="77AC91DE" w14:textId="77777777" w:rsidTr="0039244C">
        <w:trPr>
          <w:trHeight w:val="266"/>
        </w:trPr>
        <w:tc>
          <w:tcPr>
            <w:tcW w:w="232" w:type="pct"/>
            <w:vAlign w:val="center"/>
          </w:tcPr>
          <w:p w14:paraId="6D73AA12" w14:textId="44542D10" w:rsidR="000C63B7" w:rsidRPr="00DE73DD" w:rsidRDefault="002549EA" w:rsidP="000C63B7">
            <w:pPr>
              <w:pStyle w:val="aff7"/>
            </w:pPr>
            <w:r>
              <w:t>40</w:t>
            </w:r>
          </w:p>
        </w:tc>
        <w:tc>
          <w:tcPr>
            <w:tcW w:w="740" w:type="pct"/>
            <w:vAlign w:val="center"/>
          </w:tcPr>
          <w:p w14:paraId="095074BF" w14:textId="77777777" w:rsidR="000C63B7" w:rsidRPr="00DE73DD" w:rsidRDefault="000C63B7" w:rsidP="000C63B7">
            <w:pPr>
              <w:pStyle w:val="aff7"/>
            </w:pPr>
            <w:r w:rsidRPr="00DE73DD">
              <w:t>02:26:181404:5 (02:26:181404:345)</w:t>
            </w:r>
          </w:p>
          <w:p w14:paraId="6E9B6EC5" w14:textId="77777777" w:rsidR="000C63B7" w:rsidRPr="00DE73DD" w:rsidRDefault="000C63B7" w:rsidP="000C63B7">
            <w:pPr>
              <w:pStyle w:val="aff7"/>
            </w:pPr>
          </w:p>
        </w:tc>
        <w:tc>
          <w:tcPr>
            <w:tcW w:w="633" w:type="pct"/>
            <w:vAlign w:val="center"/>
          </w:tcPr>
          <w:p w14:paraId="5BF55BEC" w14:textId="77777777" w:rsidR="000C63B7" w:rsidRPr="00DE73DD" w:rsidRDefault="000C63B7" w:rsidP="000C63B7">
            <w:pPr>
              <w:pStyle w:val="aff7"/>
            </w:pPr>
            <w:r w:rsidRPr="00DE73DD">
              <w:t>0,21</w:t>
            </w:r>
          </w:p>
          <w:p w14:paraId="6ED45D59" w14:textId="77777777" w:rsidR="000C63B7" w:rsidRPr="00DE73DD" w:rsidRDefault="000C63B7" w:rsidP="000C63B7">
            <w:pPr>
              <w:pStyle w:val="aff7"/>
            </w:pPr>
          </w:p>
        </w:tc>
        <w:tc>
          <w:tcPr>
            <w:tcW w:w="757" w:type="pct"/>
            <w:vAlign w:val="center"/>
          </w:tcPr>
          <w:p w14:paraId="640E1FC2" w14:textId="77777777" w:rsidR="000C63B7" w:rsidRPr="00DE73DD" w:rsidRDefault="000C63B7" w:rsidP="000C63B7">
            <w:pPr>
              <w:pStyle w:val="aff7"/>
            </w:pPr>
            <w:r w:rsidRPr="00DE73DD">
              <w:t>Земли сельскохозяйственного назначения/</w:t>
            </w:r>
          </w:p>
          <w:p w14:paraId="0CE53C35" w14:textId="77777777" w:rsidR="000C63B7" w:rsidRPr="00DE73DD" w:rsidRDefault="000C63B7" w:rsidP="000C63B7">
            <w:pPr>
              <w:pStyle w:val="aff7"/>
            </w:pPr>
            <w:r w:rsidRPr="00DE73DD">
              <w:t>Для ведения крестьянского (фермерского) хозяйства</w:t>
            </w:r>
          </w:p>
        </w:tc>
        <w:tc>
          <w:tcPr>
            <w:tcW w:w="1190" w:type="pct"/>
            <w:gridSpan w:val="3"/>
            <w:vAlign w:val="center"/>
          </w:tcPr>
          <w:p w14:paraId="514371DA" w14:textId="77777777" w:rsidR="000C63B7" w:rsidRPr="00DE73DD" w:rsidRDefault="000C63B7" w:rsidP="000C63B7">
            <w:pPr>
              <w:pStyle w:val="aff7"/>
            </w:pPr>
            <w:r w:rsidRPr="00DE73DD">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p w14:paraId="2373A5AB" w14:textId="77777777" w:rsidR="000C63B7" w:rsidRPr="00DE73DD" w:rsidRDefault="000C63B7" w:rsidP="000C63B7">
            <w:pPr>
              <w:pStyle w:val="aff7"/>
            </w:pPr>
            <w:r w:rsidRPr="00DE73DD">
              <w:t>/</w:t>
            </w:r>
          </w:p>
          <w:p w14:paraId="26A7530F" w14:textId="398B4AC4" w:rsidR="000C63B7" w:rsidRPr="00DE73DD" w:rsidRDefault="000C63B7" w:rsidP="000C63B7">
            <w:pPr>
              <w:pStyle w:val="aff7"/>
            </w:pPr>
            <w:r w:rsidRPr="00DE73DD">
              <w:t>Размещение</w:t>
            </w:r>
            <w:r w:rsidR="00CE19DD">
              <w:t xml:space="preserve"> </w:t>
            </w:r>
            <w:r w:rsidRPr="00DE73DD">
              <w:t>зоны транспортной инфраструктуры</w:t>
            </w:r>
          </w:p>
        </w:tc>
        <w:tc>
          <w:tcPr>
            <w:tcW w:w="711" w:type="pct"/>
            <w:vAlign w:val="center"/>
          </w:tcPr>
          <w:p w14:paraId="7C2A3A4A" w14:textId="77777777" w:rsidR="000C63B7" w:rsidRPr="00DE73DD" w:rsidRDefault="000C63B7" w:rsidP="000C63B7">
            <w:pPr>
              <w:pStyle w:val="aff7"/>
            </w:pPr>
            <w:r w:rsidRPr="00DE73DD">
              <w:t>5767.7</w:t>
            </w:r>
          </w:p>
        </w:tc>
        <w:tc>
          <w:tcPr>
            <w:tcW w:w="737" w:type="pct"/>
            <w:vAlign w:val="center"/>
          </w:tcPr>
          <w:p w14:paraId="7B0B32E6" w14:textId="77777777" w:rsidR="000C63B7" w:rsidRPr="00DE73DD" w:rsidRDefault="000C63B7" w:rsidP="000C63B7">
            <w:pPr>
              <w:pStyle w:val="aff7"/>
            </w:pPr>
            <w:r w:rsidRPr="00DE73DD">
              <w:t>0,21</w:t>
            </w:r>
          </w:p>
        </w:tc>
      </w:tr>
      <w:tr w:rsidR="0021580F" w:rsidRPr="00DE73DD" w14:paraId="78D266E5" w14:textId="77777777" w:rsidTr="0039244C">
        <w:trPr>
          <w:trHeight w:val="266"/>
        </w:trPr>
        <w:tc>
          <w:tcPr>
            <w:tcW w:w="5000" w:type="pct"/>
            <w:gridSpan w:val="9"/>
            <w:vAlign w:val="center"/>
          </w:tcPr>
          <w:p w14:paraId="7671DC33" w14:textId="584D1F6C" w:rsidR="0021580F" w:rsidRDefault="00C83478" w:rsidP="000C63B7">
            <w:pPr>
              <w:pStyle w:val="aff7"/>
            </w:pPr>
            <w:r>
              <w:rPr>
                <w:noProof/>
                <w:lang w:eastAsia="ru-RU"/>
              </w:rPr>
              <w:lastRenderedPageBreak/>
              <w:drawing>
                <wp:anchor distT="0" distB="0" distL="114300" distR="114300" simplePos="0" relativeHeight="251679744" behindDoc="0" locked="0" layoutInCell="1" allowOverlap="1" wp14:anchorId="6668FA4B" wp14:editId="3231CFB5">
                  <wp:simplePos x="0" y="0"/>
                  <wp:positionH relativeFrom="column">
                    <wp:posOffset>-3708400</wp:posOffset>
                  </wp:positionH>
                  <wp:positionV relativeFrom="paragraph">
                    <wp:posOffset>-36195</wp:posOffset>
                  </wp:positionV>
                  <wp:extent cx="3884295" cy="3400425"/>
                  <wp:effectExtent l="0" t="0" r="1905" b="9525"/>
                  <wp:wrapSquare wrapText="bothSides"/>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extLst>
                              <a:ext uri="{28A0092B-C50C-407E-A947-70E740481C1C}">
                                <a14:useLocalDpi xmlns:a14="http://schemas.microsoft.com/office/drawing/2010/main" val="0"/>
                              </a:ext>
                            </a:extLst>
                          </a:blip>
                          <a:stretch>
                            <a:fillRect/>
                          </a:stretch>
                        </pic:blipFill>
                        <pic:spPr>
                          <a:xfrm>
                            <a:off x="0" y="0"/>
                            <a:ext cx="3884295" cy="3400425"/>
                          </a:xfrm>
                          <a:prstGeom prst="rect">
                            <a:avLst/>
                          </a:prstGeom>
                        </pic:spPr>
                      </pic:pic>
                    </a:graphicData>
                  </a:graphic>
                  <wp14:sizeRelH relativeFrom="margin">
                    <wp14:pctWidth>0</wp14:pctWidth>
                  </wp14:sizeRelH>
                  <wp14:sizeRelV relativeFrom="margin">
                    <wp14:pctHeight>0</wp14:pctHeight>
                  </wp14:sizeRelV>
                </wp:anchor>
              </w:drawing>
            </w:r>
            <w:r>
              <w:rPr>
                <w:noProof/>
                <w:lang w:eastAsia="ru-RU"/>
              </w:rPr>
              <w:drawing>
                <wp:anchor distT="0" distB="0" distL="114300" distR="114300" simplePos="0" relativeHeight="251680768" behindDoc="0" locked="0" layoutInCell="1" allowOverlap="1" wp14:anchorId="55E89A54" wp14:editId="2F0E599F">
                  <wp:simplePos x="0" y="0"/>
                  <wp:positionH relativeFrom="column">
                    <wp:posOffset>5607050</wp:posOffset>
                  </wp:positionH>
                  <wp:positionV relativeFrom="paragraph">
                    <wp:posOffset>30480</wp:posOffset>
                  </wp:positionV>
                  <wp:extent cx="3637280" cy="2295525"/>
                  <wp:effectExtent l="0" t="0" r="1270" b="9525"/>
                  <wp:wrapSquare wrapText="bothSides"/>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cstate="print">
                            <a:extLst>
                              <a:ext uri="{28A0092B-C50C-407E-A947-70E740481C1C}">
                                <a14:useLocalDpi xmlns:a14="http://schemas.microsoft.com/office/drawing/2010/main" val="0"/>
                              </a:ext>
                            </a:extLst>
                          </a:blip>
                          <a:stretch>
                            <a:fillRect/>
                          </a:stretch>
                        </pic:blipFill>
                        <pic:spPr>
                          <a:xfrm>
                            <a:off x="0" y="0"/>
                            <a:ext cx="3637280" cy="2295525"/>
                          </a:xfrm>
                          <a:prstGeom prst="rect">
                            <a:avLst/>
                          </a:prstGeom>
                        </pic:spPr>
                      </pic:pic>
                    </a:graphicData>
                  </a:graphic>
                  <wp14:sizeRelH relativeFrom="margin">
                    <wp14:pctWidth>0</wp14:pctWidth>
                  </wp14:sizeRelH>
                  <wp14:sizeRelV relativeFrom="margin">
                    <wp14:pctHeight>0</wp14:pctHeight>
                  </wp14:sizeRelV>
                </wp:anchor>
              </w:drawing>
            </w:r>
          </w:p>
          <w:p w14:paraId="09197622" w14:textId="27B88C05" w:rsidR="0021580F" w:rsidRDefault="0021580F" w:rsidP="000C63B7">
            <w:pPr>
              <w:pStyle w:val="aff7"/>
            </w:pPr>
          </w:p>
          <w:p w14:paraId="069E0FD7" w14:textId="04428150" w:rsidR="0021580F" w:rsidRPr="00536596" w:rsidRDefault="00C83478" w:rsidP="000C63B7">
            <w:pPr>
              <w:pStyle w:val="aff7"/>
            </w:pPr>
            <w:r w:rsidRPr="00536596">
              <w:rPr>
                <w:noProof/>
                <w:lang w:eastAsia="ru-RU"/>
              </w:rPr>
              <mc:AlternateContent>
                <mc:Choice Requires="wps">
                  <w:drawing>
                    <wp:anchor distT="0" distB="0" distL="114300" distR="114300" simplePos="0" relativeHeight="251692032" behindDoc="0" locked="0" layoutInCell="1" allowOverlap="1" wp14:anchorId="06679350" wp14:editId="05E9F06C">
                      <wp:simplePos x="0" y="0"/>
                      <wp:positionH relativeFrom="column">
                        <wp:posOffset>5932805</wp:posOffset>
                      </wp:positionH>
                      <wp:positionV relativeFrom="paragraph">
                        <wp:posOffset>991870</wp:posOffset>
                      </wp:positionV>
                      <wp:extent cx="2476500" cy="1695450"/>
                      <wp:effectExtent l="19050" t="38100" r="38100" b="19050"/>
                      <wp:wrapNone/>
                      <wp:docPr id="154" name="Прямая со стрелкой 154"/>
                      <wp:cNvGraphicFramePr/>
                      <a:graphic xmlns:a="http://schemas.openxmlformats.org/drawingml/2006/main">
                        <a:graphicData uri="http://schemas.microsoft.com/office/word/2010/wordprocessingShape">
                          <wps:wsp>
                            <wps:cNvCnPr/>
                            <wps:spPr>
                              <a:xfrm flipV="1">
                                <a:off x="0" y="0"/>
                                <a:ext cx="2476500" cy="1695450"/>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9373555" id="Прямая со стрелкой 154" o:spid="_x0000_s1026" type="#_x0000_t32" style="position:absolute;margin-left:467.15pt;margin-top:78.1pt;width:195pt;height:133.5pt;flip:y;z-index:251692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" strokecolor="black [3213]" strokeweight="3pt">
                      <v:stroke endarrow="block" joinstyle="miter"/>
                    </v:shape>
                  </w:pict>
                </mc:Fallback>
              </mc:AlternateContent>
            </w:r>
            <w:r w:rsidRPr="00536596">
              <w:rPr>
                <w:noProof/>
                <w:lang w:eastAsia="ru-RU"/>
              </w:rPr>
              <mc:AlternateContent>
                <mc:Choice Requires="wps">
                  <w:drawing>
                    <wp:anchor distT="0" distB="0" distL="114300" distR="114300" simplePos="0" relativeHeight="251691008" behindDoc="0" locked="0" layoutInCell="1" allowOverlap="1" wp14:anchorId="58776031" wp14:editId="7AB90419">
                      <wp:simplePos x="0" y="0"/>
                      <wp:positionH relativeFrom="column">
                        <wp:posOffset>5904230</wp:posOffset>
                      </wp:positionH>
                      <wp:positionV relativeFrom="paragraph">
                        <wp:posOffset>1410970</wp:posOffset>
                      </wp:positionV>
                      <wp:extent cx="1143000" cy="1057275"/>
                      <wp:effectExtent l="19050" t="38100" r="38100" b="28575"/>
                      <wp:wrapNone/>
                      <wp:docPr id="153" name="Прямая со стрелкой 153"/>
                      <wp:cNvGraphicFramePr/>
                      <a:graphic xmlns:a="http://schemas.openxmlformats.org/drawingml/2006/main">
                        <a:graphicData uri="http://schemas.microsoft.com/office/word/2010/wordprocessingShape">
                          <wps:wsp>
                            <wps:cNvCnPr/>
                            <wps:spPr>
                              <a:xfrm flipV="1">
                                <a:off x="0" y="0"/>
                                <a:ext cx="1143000" cy="1057275"/>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83D1310" id="Прямая со стрелкой 153" o:spid="_x0000_s1026" type="#_x0000_t32" style="position:absolute;margin-left:464.9pt;margin-top:111.1pt;width:90pt;height:83.25pt;flip:y;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" strokecolor="black [3213]" strokeweight="3pt">
                      <v:stroke endarrow="block" joinstyle="miter"/>
                    </v:shape>
                  </w:pict>
                </mc:Fallback>
              </mc:AlternateContent>
            </w:r>
            <w:r w:rsidRPr="00536596">
              <w:rPr>
                <w:noProof/>
                <w:lang w:eastAsia="ru-RU"/>
              </w:rPr>
              <mc:AlternateContent>
                <mc:Choice Requires="wps">
                  <w:drawing>
                    <wp:anchor distT="0" distB="0" distL="114300" distR="114300" simplePos="0" relativeHeight="251689984" behindDoc="0" locked="0" layoutInCell="1" allowOverlap="1" wp14:anchorId="2066C44A" wp14:editId="26DF1B02">
                      <wp:simplePos x="0" y="0"/>
                      <wp:positionH relativeFrom="column">
                        <wp:posOffset>5161280</wp:posOffset>
                      </wp:positionH>
                      <wp:positionV relativeFrom="paragraph">
                        <wp:posOffset>1725295</wp:posOffset>
                      </wp:positionV>
                      <wp:extent cx="857250" cy="600075"/>
                      <wp:effectExtent l="19050" t="38100" r="38100" b="28575"/>
                      <wp:wrapNone/>
                      <wp:docPr id="152" name="Прямая со стрелкой 152"/>
                      <wp:cNvGraphicFramePr/>
                      <a:graphic xmlns:a="http://schemas.openxmlformats.org/drawingml/2006/main">
                        <a:graphicData uri="http://schemas.microsoft.com/office/word/2010/wordprocessingShape">
                          <wps:wsp>
                            <wps:cNvCnPr/>
                            <wps:spPr>
                              <a:xfrm flipV="1">
                                <a:off x="0" y="0"/>
                                <a:ext cx="857250" cy="600075"/>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2E8B0F7" id="Прямая со стрелкой 152" o:spid="_x0000_s1026" type="#_x0000_t32" style="position:absolute;margin-left:406.4pt;margin-top:135.85pt;width:67.5pt;height:47.25pt;flip:y;z-index:251689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" strokecolor="black [3213]" strokeweight="3pt">
                      <v:stroke endarrow="block" joinstyle="miter"/>
                    </v:shape>
                  </w:pict>
                </mc:Fallback>
              </mc:AlternateContent>
            </w:r>
            <w:r w:rsidRPr="00536596">
              <w:rPr>
                <w:noProof/>
                <w:lang w:eastAsia="ru-RU"/>
              </w:rPr>
              <mc:AlternateContent>
                <mc:Choice Requires="wps">
                  <w:drawing>
                    <wp:anchor distT="0" distB="0" distL="114300" distR="114300" simplePos="0" relativeHeight="251688960" behindDoc="0" locked="0" layoutInCell="1" allowOverlap="1" wp14:anchorId="693CE850" wp14:editId="581BF32B">
                      <wp:simplePos x="0" y="0"/>
                      <wp:positionH relativeFrom="column">
                        <wp:posOffset>1560830</wp:posOffset>
                      </wp:positionH>
                      <wp:positionV relativeFrom="paragraph">
                        <wp:posOffset>2296795</wp:posOffset>
                      </wp:positionV>
                      <wp:extent cx="2686050" cy="438150"/>
                      <wp:effectExtent l="0" t="76200" r="19050" b="19050"/>
                      <wp:wrapNone/>
                      <wp:docPr id="151" name="Прямая со стрелкой 151"/>
                      <wp:cNvGraphicFramePr/>
                      <a:graphic xmlns:a="http://schemas.openxmlformats.org/drawingml/2006/main">
                        <a:graphicData uri="http://schemas.microsoft.com/office/word/2010/wordprocessingShape">
                          <wps:wsp>
                            <wps:cNvCnPr/>
                            <wps:spPr>
                              <a:xfrm flipH="1" flipV="1">
                                <a:off x="0" y="0"/>
                                <a:ext cx="2686050" cy="438150"/>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AF8B9B7" id="Прямая со стрелкой 151" o:spid="_x0000_s1026" type="#_x0000_t32" style="position:absolute;margin-left:122.9pt;margin-top:180.85pt;width:211.5pt;height:34.5pt;flip:x y;z-index:251688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" strokecolor="black [3213]" strokeweight="3pt">
                      <v:stroke endarrow="block" joinstyle="miter"/>
                    </v:shape>
                  </w:pict>
                </mc:Fallback>
              </mc:AlternateContent>
            </w:r>
            <w:r w:rsidRPr="00536596">
              <w:rPr>
                <w:noProof/>
                <w:lang w:eastAsia="ru-RU"/>
              </w:rPr>
              <mc:AlternateContent>
                <mc:Choice Requires="wps">
                  <w:drawing>
                    <wp:anchor distT="0" distB="0" distL="114300" distR="114300" simplePos="0" relativeHeight="251687936" behindDoc="0" locked="0" layoutInCell="1" allowOverlap="1" wp14:anchorId="1BBCCDD9" wp14:editId="434C917C">
                      <wp:simplePos x="0" y="0"/>
                      <wp:positionH relativeFrom="column">
                        <wp:posOffset>1027430</wp:posOffset>
                      </wp:positionH>
                      <wp:positionV relativeFrom="paragraph">
                        <wp:posOffset>1906270</wp:posOffset>
                      </wp:positionV>
                      <wp:extent cx="3209925" cy="571500"/>
                      <wp:effectExtent l="0" t="76200" r="9525" b="19050"/>
                      <wp:wrapNone/>
                      <wp:docPr id="149" name="Прямая со стрелкой 149"/>
                      <wp:cNvGraphicFramePr/>
                      <a:graphic xmlns:a="http://schemas.openxmlformats.org/drawingml/2006/main">
                        <a:graphicData uri="http://schemas.microsoft.com/office/word/2010/wordprocessingShape">
                          <wps:wsp>
                            <wps:cNvCnPr/>
                            <wps:spPr>
                              <a:xfrm flipH="1" flipV="1">
                                <a:off x="0" y="0"/>
                                <a:ext cx="3209925" cy="571500"/>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99480DD" id="Прямая со стрелкой 149" o:spid="_x0000_s1026" type="#_x0000_t32" style="position:absolute;margin-left:80.9pt;margin-top:150.1pt;width:252.75pt;height:45pt;flip:x y;z-index:251687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" strokecolor="black [3213]" strokeweight="3pt">
                      <v:stroke endarrow="block" joinstyle="miter"/>
                    </v:shape>
                  </w:pict>
                </mc:Fallback>
              </mc:AlternateContent>
            </w:r>
            <w:r w:rsidR="003A366F" w:rsidRPr="00536596">
              <w:rPr>
                <w:noProof/>
                <w:lang w:eastAsia="ru-RU"/>
              </w:rPr>
              <mc:AlternateContent>
                <mc:Choice Requires="wps">
                  <w:drawing>
                    <wp:anchor distT="0" distB="0" distL="114300" distR="114300" simplePos="0" relativeHeight="251671552" behindDoc="0" locked="0" layoutInCell="1" allowOverlap="1" wp14:anchorId="1FDBDD3D" wp14:editId="7C3F2AB6">
                      <wp:simplePos x="0" y="0"/>
                      <wp:positionH relativeFrom="column">
                        <wp:posOffset>4262120</wp:posOffset>
                      </wp:positionH>
                      <wp:positionV relativeFrom="paragraph">
                        <wp:posOffset>2346960</wp:posOffset>
                      </wp:positionV>
                      <wp:extent cx="1605280" cy="499110"/>
                      <wp:effectExtent l="0" t="0" r="13970" b="15240"/>
                      <wp:wrapNone/>
                      <wp:docPr id="35" name="Надпись 35"/>
                      <wp:cNvGraphicFramePr/>
                      <a:graphic xmlns:a="http://schemas.openxmlformats.org/drawingml/2006/main">
                        <a:graphicData uri="http://schemas.microsoft.com/office/word/2010/wordprocessingShape">
                          <wps:wsp>
                            <wps:cNvSpPr txBox="1"/>
                            <wps:spPr>
                              <a:xfrm>
                                <a:off x="0" y="0"/>
                                <a:ext cx="1605280" cy="49973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8EF1792" w14:textId="5427090B" w:rsidR="006A3D2F" w:rsidRDefault="006A3D2F" w:rsidP="00835DF7">
                                  <w:pPr>
                                    <w:pStyle w:val="aff"/>
                                  </w:pPr>
                                  <w:r>
                                    <w:t xml:space="preserve">Зона транспортной инфраструктуры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DBDD3D" id="Надпись 35" o:spid="_x0000_s1030" type="#_x0000_t202" style="position:absolute;left:0;text-align:left;margin-left:335.6pt;margin-top:184.8pt;width:126.4pt;height:39.3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" fillcolor="white [3201]" strokeweight=".5pt">
                      <v:textbox>
                        <w:txbxContent>
                          <w:p w14:paraId="28EF1792" w14:textId="5427090B" w:rsidR="006A3D2F" w:rsidRDefault="006A3D2F" w:rsidP="00835DF7">
                            <w:pPr>
                              <w:pStyle w:val="aff"/>
                            </w:pPr>
                            <w:r>
                              <w:t xml:space="preserve">Зона транспортной инфраструктуры </w:t>
                            </w:r>
                          </w:p>
                        </w:txbxContent>
                      </v:textbox>
                    </v:shape>
                  </w:pict>
                </mc:Fallback>
              </mc:AlternateContent>
            </w:r>
          </w:p>
        </w:tc>
      </w:tr>
      <w:tr w:rsidR="006D0901" w:rsidRPr="00DE73DD" w14:paraId="199F3538" w14:textId="77777777" w:rsidTr="0039244C">
        <w:trPr>
          <w:trHeight w:val="266"/>
        </w:trPr>
        <w:tc>
          <w:tcPr>
            <w:tcW w:w="232" w:type="pct"/>
            <w:vAlign w:val="center"/>
          </w:tcPr>
          <w:p w14:paraId="468C7850" w14:textId="125CC4B4" w:rsidR="0021580F" w:rsidRPr="00DE73DD" w:rsidRDefault="002549EA" w:rsidP="0021580F">
            <w:pPr>
              <w:pStyle w:val="aff7"/>
            </w:pPr>
            <w:r>
              <w:t>41</w:t>
            </w:r>
          </w:p>
        </w:tc>
        <w:tc>
          <w:tcPr>
            <w:tcW w:w="740" w:type="pct"/>
            <w:vAlign w:val="center"/>
          </w:tcPr>
          <w:p w14:paraId="15F05D99" w14:textId="3D760D0E" w:rsidR="0021580F" w:rsidRPr="00DE73DD" w:rsidRDefault="00536596" w:rsidP="0021580F">
            <w:pPr>
              <w:pStyle w:val="aff7"/>
            </w:pPr>
            <w:r>
              <w:t xml:space="preserve">Часть земельного участка </w:t>
            </w:r>
            <w:r w:rsidR="0021580F" w:rsidRPr="00DE73DD">
              <w:t>02:26:060401:422</w:t>
            </w:r>
          </w:p>
          <w:p w14:paraId="41436377" w14:textId="77777777" w:rsidR="0021580F" w:rsidRPr="00DE73DD" w:rsidRDefault="0021580F" w:rsidP="0021580F">
            <w:pPr>
              <w:pStyle w:val="aff7"/>
            </w:pPr>
            <w:r>
              <w:t xml:space="preserve"> </w:t>
            </w:r>
          </w:p>
        </w:tc>
        <w:tc>
          <w:tcPr>
            <w:tcW w:w="633" w:type="pct"/>
            <w:vAlign w:val="center"/>
          </w:tcPr>
          <w:p w14:paraId="514B9E80" w14:textId="77777777" w:rsidR="0021580F" w:rsidRPr="00DE73DD" w:rsidRDefault="0021580F" w:rsidP="0021580F">
            <w:pPr>
              <w:pStyle w:val="aff7"/>
            </w:pPr>
            <w:r w:rsidRPr="00DE73DD">
              <w:t>18,2738</w:t>
            </w:r>
          </w:p>
          <w:p w14:paraId="5D0C7F45" w14:textId="77777777" w:rsidR="0021580F" w:rsidRPr="00DE73DD" w:rsidRDefault="0021580F" w:rsidP="0021580F">
            <w:pPr>
              <w:pStyle w:val="aff7"/>
            </w:pPr>
          </w:p>
        </w:tc>
        <w:tc>
          <w:tcPr>
            <w:tcW w:w="757" w:type="pct"/>
            <w:vAlign w:val="center"/>
          </w:tcPr>
          <w:p w14:paraId="437B740D" w14:textId="77777777" w:rsidR="0021580F" w:rsidRPr="00DE73DD" w:rsidRDefault="0021580F" w:rsidP="0021580F">
            <w:pPr>
              <w:pStyle w:val="aff7"/>
            </w:pPr>
            <w:r w:rsidRPr="00DE73DD">
              <w:t>Земли сельскохозяйственного назначения/</w:t>
            </w:r>
          </w:p>
          <w:p w14:paraId="721FE578" w14:textId="77777777" w:rsidR="0021580F" w:rsidRPr="00DE73DD" w:rsidRDefault="0021580F" w:rsidP="0021580F">
            <w:pPr>
              <w:pStyle w:val="aff7"/>
            </w:pPr>
            <w:r w:rsidRPr="00DE73DD">
              <w:t>Сельскохозяйственное использование</w:t>
            </w:r>
          </w:p>
          <w:p w14:paraId="4CB32920" w14:textId="77777777" w:rsidR="0021580F" w:rsidRPr="00DE73DD" w:rsidRDefault="0021580F" w:rsidP="0021580F">
            <w:pPr>
              <w:pStyle w:val="aff7"/>
            </w:pPr>
          </w:p>
        </w:tc>
        <w:tc>
          <w:tcPr>
            <w:tcW w:w="1190" w:type="pct"/>
            <w:gridSpan w:val="3"/>
            <w:vAlign w:val="center"/>
          </w:tcPr>
          <w:p w14:paraId="103D8645" w14:textId="77777777" w:rsidR="0021580F" w:rsidRPr="00DE73DD" w:rsidRDefault="0021580F" w:rsidP="0021580F">
            <w:pPr>
              <w:pStyle w:val="aff7"/>
            </w:pPr>
            <w:r w:rsidRPr="00DE73DD">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p w14:paraId="2354D026" w14:textId="77777777" w:rsidR="0021580F" w:rsidRPr="00DE73DD" w:rsidRDefault="0021580F" w:rsidP="0021580F">
            <w:pPr>
              <w:pStyle w:val="aff7"/>
            </w:pPr>
            <w:r w:rsidRPr="00DE73DD">
              <w:t>/</w:t>
            </w:r>
          </w:p>
          <w:p w14:paraId="07C1F56F" w14:textId="329F0038" w:rsidR="0021580F" w:rsidRPr="00536596" w:rsidRDefault="00536596" w:rsidP="00536596">
            <w:pPr>
              <w:pStyle w:val="aff7"/>
            </w:pPr>
            <w:r>
              <w:t>Зона транспортной инфраструктуры, п</w:t>
            </w:r>
            <w:r w:rsidR="000C1E86">
              <w:t>ридорожный сервис</w:t>
            </w:r>
          </w:p>
        </w:tc>
        <w:tc>
          <w:tcPr>
            <w:tcW w:w="711" w:type="pct"/>
            <w:vAlign w:val="center"/>
          </w:tcPr>
          <w:p w14:paraId="36F15C92" w14:textId="77777777" w:rsidR="0021580F" w:rsidRPr="00DE73DD" w:rsidRDefault="0021580F" w:rsidP="0021580F">
            <w:pPr>
              <w:pStyle w:val="aff7"/>
            </w:pPr>
            <w:r w:rsidRPr="00DE73DD">
              <w:t>682041.97</w:t>
            </w:r>
          </w:p>
          <w:p w14:paraId="64791E2F" w14:textId="77777777" w:rsidR="0021580F" w:rsidRPr="00DE73DD" w:rsidRDefault="0021580F" w:rsidP="0021580F">
            <w:pPr>
              <w:pStyle w:val="aff7"/>
            </w:pPr>
          </w:p>
        </w:tc>
        <w:tc>
          <w:tcPr>
            <w:tcW w:w="737" w:type="pct"/>
            <w:vAlign w:val="center"/>
          </w:tcPr>
          <w:p w14:paraId="1587E66A" w14:textId="74DF9704" w:rsidR="0021580F" w:rsidRPr="00DE73DD" w:rsidRDefault="0021580F" w:rsidP="0021580F">
            <w:pPr>
              <w:pStyle w:val="aff7"/>
            </w:pPr>
            <w:r w:rsidRPr="00DE73DD">
              <w:t>2</w:t>
            </w:r>
            <w:r w:rsidR="00536596">
              <w:t>,00</w:t>
            </w:r>
          </w:p>
        </w:tc>
      </w:tr>
      <w:tr w:rsidR="006D0901" w:rsidRPr="00DE73DD" w14:paraId="23D2C8E3" w14:textId="77777777" w:rsidTr="0039244C">
        <w:trPr>
          <w:trHeight w:val="266"/>
        </w:trPr>
        <w:tc>
          <w:tcPr>
            <w:tcW w:w="232" w:type="pct"/>
            <w:vAlign w:val="center"/>
          </w:tcPr>
          <w:p w14:paraId="5E3EC5D2" w14:textId="0180E11D" w:rsidR="0021580F" w:rsidRDefault="002549EA" w:rsidP="0021580F">
            <w:pPr>
              <w:pStyle w:val="aff7"/>
            </w:pPr>
            <w:r>
              <w:t>42</w:t>
            </w:r>
          </w:p>
        </w:tc>
        <w:tc>
          <w:tcPr>
            <w:tcW w:w="740" w:type="pct"/>
            <w:vAlign w:val="center"/>
          </w:tcPr>
          <w:p w14:paraId="29380359" w14:textId="1DD7AB2B" w:rsidR="0021580F" w:rsidRPr="00DE73DD" w:rsidRDefault="0021580F" w:rsidP="0021580F">
            <w:pPr>
              <w:pStyle w:val="aff7"/>
            </w:pPr>
            <w:r w:rsidRPr="0021580F">
              <w:t>02:26:060201:4</w:t>
            </w:r>
          </w:p>
        </w:tc>
        <w:tc>
          <w:tcPr>
            <w:tcW w:w="633" w:type="pct"/>
            <w:vAlign w:val="center"/>
          </w:tcPr>
          <w:p w14:paraId="64E5430C" w14:textId="2CFA3F3C" w:rsidR="0021580F" w:rsidRPr="00DE73DD" w:rsidRDefault="0021580F" w:rsidP="0021580F">
            <w:pPr>
              <w:pStyle w:val="aff7"/>
            </w:pPr>
            <w:r w:rsidRPr="0021580F">
              <w:t>1,38</w:t>
            </w:r>
          </w:p>
        </w:tc>
        <w:tc>
          <w:tcPr>
            <w:tcW w:w="757" w:type="pct"/>
            <w:vAlign w:val="center"/>
          </w:tcPr>
          <w:p w14:paraId="4A4A1BC5" w14:textId="4398FB47" w:rsidR="0021580F" w:rsidRPr="00DE73DD" w:rsidRDefault="0021580F" w:rsidP="0021580F">
            <w:pPr>
              <w:pStyle w:val="aff7"/>
            </w:pPr>
            <w:r w:rsidRPr="0021580F">
              <w:t>Земли сельскохозяйственного назначения</w:t>
            </w:r>
            <w:r>
              <w:t xml:space="preserve">/ </w:t>
            </w:r>
            <w:r w:rsidRPr="0021580F">
              <w:t>Под строительство кемпинга (столовая, гостиница, автосервис, стоянка)</w:t>
            </w:r>
          </w:p>
        </w:tc>
        <w:tc>
          <w:tcPr>
            <w:tcW w:w="1190" w:type="pct"/>
            <w:gridSpan w:val="3"/>
            <w:vAlign w:val="center"/>
          </w:tcPr>
          <w:p w14:paraId="07E433A2" w14:textId="6F71DC75" w:rsidR="0021580F" w:rsidRPr="00DE73DD" w:rsidRDefault="0021580F" w:rsidP="0021580F">
            <w:pPr>
              <w:pStyle w:val="aff7"/>
            </w:pPr>
            <w:r w:rsidRPr="00DE73DD">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p w14:paraId="589D7975" w14:textId="6A416F48" w:rsidR="0021580F" w:rsidRPr="00DE73DD" w:rsidRDefault="0021580F" w:rsidP="0021580F">
            <w:pPr>
              <w:pStyle w:val="aff7"/>
            </w:pPr>
            <w:r w:rsidRPr="00DE73DD">
              <w:t>/</w:t>
            </w:r>
          </w:p>
          <w:p w14:paraId="18182A70" w14:textId="107AD96A" w:rsidR="0021580F" w:rsidRPr="00DE73DD" w:rsidRDefault="00536596" w:rsidP="0021580F">
            <w:pPr>
              <w:pStyle w:val="aff7"/>
            </w:pPr>
            <w:r>
              <w:t>Зона транспортной инфраструктуры, придорожный сервис</w:t>
            </w:r>
          </w:p>
        </w:tc>
        <w:tc>
          <w:tcPr>
            <w:tcW w:w="711" w:type="pct"/>
            <w:vAlign w:val="center"/>
          </w:tcPr>
          <w:p w14:paraId="7220C44E" w14:textId="0E56C860" w:rsidR="0021580F" w:rsidRPr="00DE73DD" w:rsidRDefault="0021580F" w:rsidP="0021580F">
            <w:pPr>
              <w:pStyle w:val="aff7"/>
            </w:pPr>
            <w:r w:rsidRPr="0021580F">
              <w:t>3249866.62</w:t>
            </w:r>
          </w:p>
        </w:tc>
        <w:tc>
          <w:tcPr>
            <w:tcW w:w="737" w:type="pct"/>
            <w:vAlign w:val="center"/>
          </w:tcPr>
          <w:p w14:paraId="6E17D853" w14:textId="6716FA89" w:rsidR="0021580F" w:rsidRPr="00DE73DD" w:rsidRDefault="0021580F" w:rsidP="0021580F">
            <w:pPr>
              <w:pStyle w:val="aff7"/>
            </w:pPr>
            <w:r w:rsidRPr="0021580F">
              <w:t>1,38</w:t>
            </w:r>
          </w:p>
        </w:tc>
      </w:tr>
      <w:tr w:rsidR="0021580F" w:rsidRPr="00DE73DD" w14:paraId="1C2B9D82" w14:textId="77777777" w:rsidTr="0039244C">
        <w:trPr>
          <w:trHeight w:val="266"/>
        </w:trPr>
        <w:tc>
          <w:tcPr>
            <w:tcW w:w="5000" w:type="pct"/>
            <w:gridSpan w:val="9"/>
            <w:vAlign w:val="center"/>
          </w:tcPr>
          <w:p w14:paraId="73B946FE" w14:textId="2842BA7D" w:rsidR="0021580F" w:rsidRDefault="00536596" w:rsidP="000C63B7">
            <w:pPr>
              <w:pStyle w:val="aff7"/>
            </w:pPr>
            <w:r>
              <w:rPr>
                <w:noProof/>
                <w:lang w:eastAsia="ru-RU"/>
              </w:rPr>
              <w:lastRenderedPageBreak/>
              <w:drawing>
                <wp:anchor distT="0" distB="0" distL="114300" distR="114300" simplePos="0" relativeHeight="251701248" behindDoc="0" locked="0" layoutInCell="1" allowOverlap="1" wp14:anchorId="1D072944" wp14:editId="65F94E6E">
                  <wp:simplePos x="0" y="0"/>
                  <wp:positionH relativeFrom="column">
                    <wp:posOffset>-3577590</wp:posOffset>
                  </wp:positionH>
                  <wp:positionV relativeFrom="paragraph">
                    <wp:posOffset>76200</wp:posOffset>
                  </wp:positionV>
                  <wp:extent cx="3599815" cy="3830320"/>
                  <wp:effectExtent l="0" t="0" r="635" b="0"/>
                  <wp:wrapSquare wrapText="bothSides"/>
                  <wp:docPr id="161" name="Рисунок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extLst>
                              <a:ext uri="{28A0092B-C50C-407E-A947-70E740481C1C}">
                                <a14:useLocalDpi xmlns:a14="http://schemas.microsoft.com/office/drawing/2010/main" val="0"/>
                              </a:ext>
                            </a:extLst>
                          </a:blip>
                          <a:stretch>
                            <a:fillRect/>
                          </a:stretch>
                        </pic:blipFill>
                        <pic:spPr>
                          <a:xfrm>
                            <a:off x="0" y="0"/>
                            <a:ext cx="3599815" cy="3830320"/>
                          </a:xfrm>
                          <a:prstGeom prst="rect">
                            <a:avLst/>
                          </a:prstGeom>
                        </pic:spPr>
                      </pic:pic>
                    </a:graphicData>
                  </a:graphic>
                  <wp14:sizeRelH relativeFrom="margin">
                    <wp14:pctWidth>0</wp14:pctWidth>
                  </wp14:sizeRelH>
                  <wp14:sizeRelV relativeFrom="margin">
                    <wp14:pctHeight>0</wp14:pctHeight>
                  </wp14:sizeRelV>
                </wp:anchor>
              </w:drawing>
            </w:r>
            <w:r>
              <w:rPr>
                <w:noProof/>
                <w:lang w:eastAsia="ru-RU"/>
              </w:rPr>
              <w:drawing>
                <wp:anchor distT="0" distB="0" distL="114300" distR="114300" simplePos="0" relativeHeight="251699200" behindDoc="0" locked="0" layoutInCell="1" allowOverlap="1" wp14:anchorId="7C56EA0E" wp14:editId="3222A177">
                  <wp:simplePos x="0" y="0"/>
                  <wp:positionH relativeFrom="column">
                    <wp:posOffset>6873875</wp:posOffset>
                  </wp:positionH>
                  <wp:positionV relativeFrom="paragraph">
                    <wp:posOffset>95250</wp:posOffset>
                  </wp:positionV>
                  <wp:extent cx="3599815" cy="2336165"/>
                  <wp:effectExtent l="0" t="0" r="635" b="6985"/>
                  <wp:wrapSquare wrapText="bothSides"/>
                  <wp:docPr id="159" name="Рисунок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extLst>
                              <a:ext uri="{28A0092B-C50C-407E-A947-70E740481C1C}">
                                <a14:useLocalDpi xmlns:a14="http://schemas.microsoft.com/office/drawing/2010/main" val="0"/>
                              </a:ext>
                            </a:extLst>
                          </a:blip>
                          <a:stretch>
                            <a:fillRect/>
                          </a:stretch>
                        </pic:blipFill>
                        <pic:spPr>
                          <a:xfrm>
                            <a:off x="0" y="0"/>
                            <a:ext cx="3599815" cy="2336165"/>
                          </a:xfrm>
                          <a:prstGeom prst="rect">
                            <a:avLst/>
                          </a:prstGeom>
                        </pic:spPr>
                      </pic:pic>
                    </a:graphicData>
                  </a:graphic>
                  <wp14:sizeRelH relativeFrom="margin">
                    <wp14:pctWidth>0</wp14:pctWidth>
                  </wp14:sizeRelH>
                  <wp14:sizeRelV relativeFrom="margin">
                    <wp14:pctHeight>0</wp14:pctHeight>
                  </wp14:sizeRelV>
                </wp:anchor>
              </w:drawing>
            </w:r>
          </w:p>
          <w:p w14:paraId="25E5672D" w14:textId="25CAF517" w:rsidR="0021580F" w:rsidRDefault="0021580F" w:rsidP="000C63B7">
            <w:pPr>
              <w:pStyle w:val="aff7"/>
            </w:pPr>
          </w:p>
          <w:p w14:paraId="1C7199D7" w14:textId="2FD44B86" w:rsidR="0021580F" w:rsidRDefault="0021580F" w:rsidP="000C63B7">
            <w:pPr>
              <w:pStyle w:val="aff7"/>
            </w:pPr>
          </w:p>
          <w:p w14:paraId="4D279EDA" w14:textId="1D117DF3" w:rsidR="0021580F" w:rsidRDefault="0021580F" w:rsidP="000C63B7">
            <w:pPr>
              <w:pStyle w:val="aff7"/>
            </w:pPr>
          </w:p>
          <w:p w14:paraId="5651D37F" w14:textId="7D26F061" w:rsidR="0021580F" w:rsidRPr="00DE73DD" w:rsidRDefault="00536596" w:rsidP="000C63B7">
            <w:pPr>
              <w:pStyle w:val="aff7"/>
            </w:pPr>
            <w:r>
              <w:rPr>
                <w:noProof/>
                <w:lang w:eastAsia="ru-RU"/>
              </w:rPr>
              <mc:AlternateContent>
                <mc:Choice Requires="wps">
                  <w:drawing>
                    <wp:anchor distT="0" distB="0" distL="114300" distR="114300" simplePos="0" relativeHeight="251702272" behindDoc="0" locked="0" layoutInCell="1" allowOverlap="1" wp14:anchorId="59E0C787" wp14:editId="22560807">
                      <wp:simplePos x="0" y="0"/>
                      <wp:positionH relativeFrom="column">
                        <wp:posOffset>1637030</wp:posOffset>
                      </wp:positionH>
                      <wp:positionV relativeFrom="paragraph">
                        <wp:posOffset>1614170</wp:posOffset>
                      </wp:positionV>
                      <wp:extent cx="2533650" cy="285750"/>
                      <wp:effectExtent l="0" t="76200" r="19050" b="19050"/>
                      <wp:wrapNone/>
                      <wp:docPr id="162" name="Прямая со стрелкой 162"/>
                      <wp:cNvGraphicFramePr/>
                      <a:graphic xmlns:a="http://schemas.openxmlformats.org/drawingml/2006/main">
                        <a:graphicData uri="http://schemas.microsoft.com/office/word/2010/wordprocessingShape">
                          <wps:wsp>
                            <wps:cNvCnPr/>
                            <wps:spPr>
                              <a:xfrm flipH="1" flipV="1">
                                <a:off x="0" y="0"/>
                                <a:ext cx="2533650" cy="285750"/>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9C7D003" id="Прямая со стрелкой 162" o:spid="_x0000_s1026" type="#_x0000_t32" style="position:absolute;margin-left:128.9pt;margin-top:127.1pt;width:199.5pt;height:22.5pt;flip:x y;z-index:251702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" strokecolor="black [3213]" strokeweight="3pt">
                      <v:stroke endarrow="block" joinstyle="miter"/>
                    </v:shape>
                  </w:pict>
                </mc:Fallback>
              </mc:AlternateContent>
            </w:r>
            <w:r>
              <w:rPr>
                <w:noProof/>
                <w:lang w:eastAsia="ru-RU"/>
              </w:rPr>
              <mc:AlternateContent>
                <mc:Choice Requires="wps">
                  <w:drawing>
                    <wp:anchor distT="0" distB="0" distL="114300" distR="114300" simplePos="0" relativeHeight="251700224" behindDoc="0" locked="0" layoutInCell="1" allowOverlap="1" wp14:anchorId="093652C1" wp14:editId="597EC6D0">
                      <wp:simplePos x="0" y="0"/>
                      <wp:positionH relativeFrom="column">
                        <wp:posOffset>5037455</wp:posOffset>
                      </wp:positionH>
                      <wp:positionV relativeFrom="paragraph">
                        <wp:posOffset>1014095</wp:posOffset>
                      </wp:positionV>
                      <wp:extent cx="1828800" cy="885825"/>
                      <wp:effectExtent l="19050" t="38100" r="38100" b="28575"/>
                      <wp:wrapNone/>
                      <wp:docPr id="160" name="Прямая со стрелкой 160"/>
                      <wp:cNvGraphicFramePr/>
                      <a:graphic xmlns:a="http://schemas.openxmlformats.org/drawingml/2006/main">
                        <a:graphicData uri="http://schemas.microsoft.com/office/word/2010/wordprocessingShape">
                          <wps:wsp>
                            <wps:cNvCnPr/>
                            <wps:spPr>
                              <a:xfrm flipV="1">
                                <a:off x="0" y="0"/>
                                <a:ext cx="1828800" cy="885825"/>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B527E82" id="Прямая со стрелкой 160" o:spid="_x0000_s1026" type="#_x0000_t32" style="position:absolute;margin-left:396.65pt;margin-top:79.85pt;width:2in;height:69.75pt;flip:y;z-index:251700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" strokecolor="black [3213]" strokeweight="3pt">
                      <v:stroke endarrow="block" joinstyle="miter"/>
                    </v:shape>
                  </w:pict>
                </mc:Fallback>
              </mc:AlternateContent>
            </w:r>
            <w:r>
              <w:rPr>
                <w:noProof/>
                <w:lang w:eastAsia="ru-RU"/>
              </w:rPr>
              <w:t xml:space="preserve"> </w:t>
            </w:r>
            <w:r>
              <w:rPr>
                <w:noProof/>
                <w:lang w:eastAsia="ru-RU"/>
              </w:rPr>
              <mc:AlternateContent>
                <mc:Choice Requires="wps">
                  <w:drawing>
                    <wp:anchor distT="0" distB="0" distL="114300" distR="114300" simplePos="0" relativeHeight="251662336" behindDoc="0" locked="0" layoutInCell="1" allowOverlap="1" wp14:anchorId="01799DC9" wp14:editId="47DFDC67">
                      <wp:simplePos x="0" y="0"/>
                      <wp:positionH relativeFrom="column">
                        <wp:posOffset>4088130</wp:posOffset>
                      </wp:positionH>
                      <wp:positionV relativeFrom="paragraph">
                        <wp:posOffset>1924050</wp:posOffset>
                      </wp:positionV>
                      <wp:extent cx="1379855" cy="491490"/>
                      <wp:effectExtent l="0" t="0" r="10795" b="22860"/>
                      <wp:wrapNone/>
                      <wp:docPr id="12" name="Надпись 12"/>
                      <wp:cNvGraphicFramePr/>
                      <a:graphic xmlns:a="http://schemas.openxmlformats.org/drawingml/2006/main">
                        <a:graphicData uri="http://schemas.microsoft.com/office/word/2010/wordprocessingShape">
                          <wps:wsp>
                            <wps:cNvSpPr txBox="1"/>
                            <wps:spPr>
                              <a:xfrm>
                                <a:off x="0" y="0"/>
                                <a:ext cx="1379855" cy="49149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EEB1BFB" w14:textId="626FF359" w:rsidR="006A3D2F" w:rsidRDefault="006A3D2F" w:rsidP="000C1E86">
                                  <w:pPr>
                                    <w:pStyle w:val="aff"/>
                                  </w:pPr>
                                  <w:r>
                                    <w:t>Придорожный сервис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799DC9" id="Надпись 12" o:spid="_x0000_s1031" type="#_x0000_t202" style="position:absolute;left:0;text-align:left;margin-left:321.9pt;margin-top:151.5pt;width:108.65pt;height:38.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" fillcolor="white [3201]" strokeweight=".5pt">
                      <v:textbox>
                        <w:txbxContent>
                          <w:p w14:paraId="2EEB1BFB" w14:textId="626FF359" w:rsidR="006A3D2F" w:rsidRDefault="006A3D2F" w:rsidP="000C1E86">
                            <w:pPr>
                              <w:pStyle w:val="aff"/>
                            </w:pPr>
                            <w:r>
                              <w:t>Придорожный сервис</w:t>
                            </w:r>
                          </w:p>
                        </w:txbxContent>
                      </v:textbox>
                    </v:shape>
                  </w:pict>
                </mc:Fallback>
              </mc:AlternateContent>
            </w:r>
            <w:r>
              <w:rPr>
                <w:noProof/>
              </w:rPr>
              <w:t xml:space="preserve"> </w:t>
            </w:r>
          </w:p>
        </w:tc>
      </w:tr>
      <w:tr w:rsidR="006D0901" w:rsidRPr="00DE73DD" w14:paraId="2132A0BD" w14:textId="77777777" w:rsidTr="0039244C">
        <w:trPr>
          <w:trHeight w:val="266"/>
        </w:trPr>
        <w:tc>
          <w:tcPr>
            <w:tcW w:w="232" w:type="pct"/>
            <w:vAlign w:val="center"/>
          </w:tcPr>
          <w:p w14:paraId="31801084" w14:textId="2BEC83C4" w:rsidR="000C63B7" w:rsidRPr="00DE73DD" w:rsidRDefault="00AD09FA" w:rsidP="000C63B7">
            <w:pPr>
              <w:pStyle w:val="aff7"/>
            </w:pPr>
            <w:r>
              <w:t>43</w:t>
            </w:r>
          </w:p>
        </w:tc>
        <w:tc>
          <w:tcPr>
            <w:tcW w:w="740" w:type="pct"/>
            <w:vAlign w:val="center"/>
          </w:tcPr>
          <w:p w14:paraId="1906540C" w14:textId="77777777" w:rsidR="000C63B7" w:rsidRPr="00DE73DD" w:rsidRDefault="000C63B7" w:rsidP="000C63B7">
            <w:pPr>
              <w:pStyle w:val="aff7"/>
            </w:pPr>
            <w:r w:rsidRPr="00744C24">
              <w:t>02:26:181404:1220</w:t>
            </w:r>
          </w:p>
          <w:p w14:paraId="22D31DC3" w14:textId="77777777" w:rsidR="000C63B7" w:rsidRPr="00DE73DD" w:rsidRDefault="000C63B7" w:rsidP="000C63B7">
            <w:pPr>
              <w:pStyle w:val="aff7"/>
            </w:pPr>
          </w:p>
        </w:tc>
        <w:tc>
          <w:tcPr>
            <w:tcW w:w="633" w:type="pct"/>
            <w:vAlign w:val="center"/>
          </w:tcPr>
          <w:p w14:paraId="18298DAC" w14:textId="77777777" w:rsidR="000C63B7" w:rsidRPr="00DE73DD" w:rsidRDefault="000C63B7" w:rsidP="000C63B7">
            <w:pPr>
              <w:pStyle w:val="aff7"/>
            </w:pPr>
            <w:r>
              <w:t>2,00</w:t>
            </w:r>
          </w:p>
          <w:p w14:paraId="0D2CAC12" w14:textId="77777777" w:rsidR="000C63B7" w:rsidRPr="00DE73DD" w:rsidRDefault="000C63B7" w:rsidP="000C63B7">
            <w:pPr>
              <w:pStyle w:val="aff7"/>
            </w:pPr>
          </w:p>
        </w:tc>
        <w:tc>
          <w:tcPr>
            <w:tcW w:w="757" w:type="pct"/>
            <w:vAlign w:val="center"/>
          </w:tcPr>
          <w:p w14:paraId="05D1E4F1" w14:textId="77777777" w:rsidR="000C63B7" w:rsidRPr="00DE73DD" w:rsidRDefault="000C63B7" w:rsidP="000C63B7">
            <w:pPr>
              <w:pStyle w:val="aff7"/>
            </w:pPr>
            <w:r w:rsidRPr="00DE73DD">
              <w:t>Земли сельскохозяйственного назначения/</w:t>
            </w:r>
          </w:p>
          <w:p w14:paraId="6048A014" w14:textId="77777777" w:rsidR="000C63B7" w:rsidRPr="00DE73DD" w:rsidRDefault="000C63B7" w:rsidP="000C63B7">
            <w:pPr>
              <w:pStyle w:val="aff7"/>
            </w:pPr>
            <w:r w:rsidRPr="00DE73DD">
              <w:t>Для сельскохозяйственного производства</w:t>
            </w:r>
          </w:p>
          <w:p w14:paraId="5D3217C0" w14:textId="77777777" w:rsidR="000C63B7" w:rsidRPr="00DE73DD" w:rsidRDefault="000C63B7" w:rsidP="000C63B7">
            <w:pPr>
              <w:pStyle w:val="aff7"/>
            </w:pPr>
          </w:p>
        </w:tc>
        <w:tc>
          <w:tcPr>
            <w:tcW w:w="1190" w:type="pct"/>
            <w:gridSpan w:val="3"/>
            <w:vAlign w:val="center"/>
          </w:tcPr>
          <w:p w14:paraId="65C5FD96" w14:textId="77777777" w:rsidR="000C63B7" w:rsidRPr="00DE73DD" w:rsidRDefault="000C63B7" w:rsidP="000C63B7">
            <w:pPr>
              <w:pStyle w:val="aff7"/>
            </w:pPr>
            <w:r w:rsidRPr="00DE73DD">
              <w:t>Земли особо охраняемых территорий/ Зона отдыха</w:t>
            </w:r>
          </w:p>
        </w:tc>
        <w:tc>
          <w:tcPr>
            <w:tcW w:w="711" w:type="pct"/>
            <w:vAlign w:val="center"/>
          </w:tcPr>
          <w:p w14:paraId="779E3F5A" w14:textId="77777777" w:rsidR="000C63B7" w:rsidRPr="00DE73DD" w:rsidRDefault="000C63B7" w:rsidP="000C63B7">
            <w:pPr>
              <w:pStyle w:val="aff7"/>
            </w:pPr>
            <w:r>
              <w:t>292</w:t>
            </w:r>
            <w:r w:rsidRPr="00744C24">
              <w:t>600</w:t>
            </w:r>
            <w:r>
              <w:t>,00</w:t>
            </w:r>
          </w:p>
        </w:tc>
        <w:tc>
          <w:tcPr>
            <w:tcW w:w="737" w:type="pct"/>
            <w:vAlign w:val="center"/>
          </w:tcPr>
          <w:p w14:paraId="0CF15410" w14:textId="77777777" w:rsidR="000C63B7" w:rsidRPr="00DE73DD" w:rsidRDefault="000C63B7" w:rsidP="000C63B7">
            <w:pPr>
              <w:pStyle w:val="aff7"/>
            </w:pPr>
            <w:r w:rsidRPr="00DE73DD">
              <w:t>2,00</w:t>
            </w:r>
          </w:p>
        </w:tc>
      </w:tr>
      <w:tr w:rsidR="006D0901" w:rsidRPr="00DE73DD" w14:paraId="7B3601D4" w14:textId="77777777" w:rsidTr="006A3D2F">
        <w:trPr>
          <w:trHeight w:val="266"/>
        </w:trPr>
        <w:tc>
          <w:tcPr>
            <w:tcW w:w="232" w:type="pct"/>
            <w:vAlign w:val="center"/>
          </w:tcPr>
          <w:p w14:paraId="4D3B71D7" w14:textId="2B87B24C" w:rsidR="002549EA" w:rsidRDefault="00AD09FA" w:rsidP="002549EA">
            <w:pPr>
              <w:pStyle w:val="aff7"/>
            </w:pPr>
            <w:r>
              <w:t>44</w:t>
            </w:r>
          </w:p>
        </w:tc>
        <w:tc>
          <w:tcPr>
            <w:tcW w:w="740" w:type="pct"/>
            <w:vAlign w:val="center"/>
          </w:tcPr>
          <w:p w14:paraId="7C8B2383" w14:textId="6845C65A" w:rsidR="002549EA" w:rsidRPr="00744C24" w:rsidRDefault="002549EA" w:rsidP="002549EA">
            <w:pPr>
              <w:pStyle w:val="aff7"/>
            </w:pPr>
            <w:r w:rsidRPr="002549EA">
              <w:t>02:26:181403:247</w:t>
            </w:r>
          </w:p>
        </w:tc>
        <w:tc>
          <w:tcPr>
            <w:tcW w:w="633" w:type="pct"/>
            <w:vAlign w:val="center"/>
          </w:tcPr>
          <w:p w14:paraId="00DE53B4" w14:textId="37328869" w:rsidR="002549EA" w:rsidRDefault="002549EA" w:rsidP="002549EA">
            <w:pPr>
              <w:pStyle w:val="aff7"/>
            </w:pPr>
            <w:r w:rsidRPr="002549EA">
              <w:t>0,30</w:t>
            </w:r>
          </w:p>
        </w:tc>
        <w:tc>
          <w:tcPr>
            <w:tcW w:w="757" w:type="pct"/>
            <w:vAlign w:val="center"/>
          </w:tcPr>
          <w:p w14:paraId="167FD4D4" w14:textId="77777777" w:rsidR="002549EA" w:rsidRPr="00DE73DD" w:rsidRDefault="002549EA" w:rsidP="002549EA">
            <w:pPr>
              <w:pStyle w:val="aff7"/>
            </w:pPr>
            <w:r w:rsidRPr="00DE73DD">
              <w:t>Земли сельскохозяйственного назначения/</w:t>
            </w:r>
          </w:p>
          <w:p w14:paraId="6C3DBE49" w14:textId="1CE08207" w:rsidR="002549EA" w:rsidRPr="00DE73DD" w:rsidRDefault="002549EA" w:rsidP="002549EA">
            <w:pPr>
              <w:pStyle w:val="aff7"/>
            </w:pPr>
            <w:r w:rsidRPr="002549EA">
              <w:t>Для ведения садоводства</w:t>
            </w:r>
          </w:p>
        </w:tc>
        <w:tc>
          <w:tcPr>
            <w:tcW w:w="1190" w:type="pct"/>
            <w:gridSpan w:val="3"/>
          </w:tcPr>
          <w:p w14:paraId="17B9E292" w14:textId="6850F870" w:rsidR="002549EA" w:rsidRPr="00DE73DD" w:rsidRDefault="002549EA" w:rsidP="002549EA">
            <w:pPr>
              <w:pStyle w:val="aff7"/>
            </w:pPr>
            <w:r w:rsidRPr="00F458A3">
              <w:t>Земли особо охраняемых территорий/ Зона отдыха</w:t>
            </w:r>
          </w:p>
        </w:tc>
        <w:tc>
          <w:tcPr>
            <w:tcW w:w="711" w:type="pct"/>
            <w:vAlign w:val="center"/>
          </w:tcPr>
          <w:p w14:paraId="5135B735" w14:textId="587F6EFD" w:rsidR="002549EA" w:rsidRDefault="002549EA" w:rsidP="002549EA">
            <w:pPr>
              <w:pStyle w:val="aff7"/>
            </w:pPr>
            <w:r w:rsidRPr="002549EA">
              <w:t>475320</w:t>
            </w:r>
          </w:p>
        </w:tc>
        <w:tc>
          <w:tcPr>
            <w:tcW w:w="737" w:type="pct"/>
            <w:vAlign w:val="center"/>
          </w:tcPr>
          <w:p w14:paraId="14C240A0" w14:textId="13D7A333" w:rsidR="002549EA" w:rsidRPr="00DE73DD" w:rsidRDefault="002549EA" w:rsidP="002549EA">
            <w:pPr>
              <w:pStyle w:val="aff7"/>
            </w:pPr>
            <w:r w:rsidRPr="002549EA">
              <w:t>0,30</w:t>
            </w:r>
          </w:p>
        </w:tc>
      </w:tr>
      <w:tr w:rsidR="006D0901" w:rsidRPr="00DE73DD" w14:paraId="4D61BADA" w14:textId="77777777" w:rsidTr="006A3D2F">
        <w:trPr>
          <w:trHeight w:val="266"/>
        </w:trPr>
        <w:tc>
          <w:tcPr>
            <w:tcW w:w="232" w:type="pct"/>
            <w:vAlign w:val="center"/>
          </w:tcPr>
          <w:p w14:paraId="0F954D5C" w14:textId="0FCFDB03" w:rsidR="002549EA" w:rsidRDefault="00AD09FA" w:rsidP="002549EA">
            <w:pPr>
              <w:pStyle w:val="aff7"/>
            </w:pPr>
            <w:r>
              <w:lastRenderedPageBreak/>
              <w:t>45</w:t>
            </w:r>
          </w:p>
        </w:tc>
        <w:tc>
          <w:tcPr>
            <w:tcW w:w="740" w:type="pct"/>
            <w:vAlign w:val="center"/>
          </w:tcPr>
          <w:p w14:paraId="6DC5833B" w14:textId="3F2CFFC9" w:rsidR="002549EA" w:rsidRPr="002549EA" w:rsidRDefault="002549EA" w:rsidP="002549EA">
            <w:pPr>
              <w:pStyle w:val="aff7"/>
            </w:pPr>
            <w:r w:rsidRPr="002549EA">
              <w:t>02:26:181403:248</w:t>
            </w:r>
          </w:p>
        </w:tc>
        <w:tc>
          <w:tcPr>
            <w:tcW w:w="633" w:type="pct"/>
            <w:vAlign w:val="center"/>
          </w:tcPr>
          <w:p w14:paraId="4D487335" w14:textId="1825166A" w:rsidR="002549EA" w:rsidRDefault="002549EA" w:rsidP="002549EA">
            <w:pPr>
              <w:pStyle w:val="aff7"/>
            </w:pPr>
            <w:r w:rsidRPr="002549EA">
              <w:t>0,09</w:t>
            </w:r>
          </w:p>
        </w:tc>
        <w:tc>
          <w:tcPr>
            <w:tcW w:w="757" w:type="pct"/>
            <w:vAlign w:val="center"/>
          </w:tcPr>
          <w:p w14:paraId="41149777" w14:textId="77777777" w:rsidR="002549EA" w:rsidRPr="00DE73DD" w:rsidRDefault="002549EA" w:rsidP="002549EA">
            <w:pPr>
              <w:pStyle w:val="aff7"/>
            </w:pPr>
            <w:r w:rsidRPr="00DE73DD">
              <w:t>Земли сельскохозяйственного назначения/</w:t>
            </w:r>
          </w:p>
          <w:p w14:paraId="6F788CFF" w14:textId="12EFB349" w:rsidR="002549EA" w:rsidRPr="00DE73DD" w:rsidRDefault="002549EA" w:rsidP="002549EA">
            <w:pPr>
              <w:pStyle w:val="aff7"/>
            </w:pPr>
            <w:r w:rsidRPr="002549EA">
              <w:t>Для ведения садоводства</w:t>
            </w:r>
          </w:p>
        </w:tc>
        <w:tc>
          <w:tcPr>
            <w:tcW w:w="1190" w:type="pct"/>
            <w:gridSpan w:val="3"/>
          </w:tcPr>
          <w:p w14:paraId="7EC5FD2E" w14:textId="0557C937" w:rsidR="002549EA" w:rsidRPr="00DE73DD" w:rsidRDefault="002549EA" w:rsidP="002549EA">
            <w:pPr>
              <w:pStyle w:val="aff7"/>
            </w:pPr>
            <w:r w:rsidRPr="00F458A3">
              <w:t>Земли особо охраняемых территорий/ Зона отдыха</w:t>
            </w:r>
          </w:p>
        </w:tc>
        <w:tc>
          <w:tcPr>
            <w:tcW w:w="711" w:type="pct"/>
            <w:vAlign w:val="center"/>
          </w:tcPr>
          <w:p w14:paraId="0C8ED94E" w14:textId="3C50F28D" w:rsidR="002549EA" w:rsidRDefault="002549EA" w:rsidP="002549EA">
            <w:pPr>
              <w:pStyle w:val="aff7"/>
            </w:pPr>
            <w:r w:rsidRPr="002549EA">
              <w:t>192591.36</w:t>
            </w:r>
          </w:p>
        </w:tc>
        <w:tc>
          <w:tcPr>
            <w:tcW w:w="737" w:type="pct"/>
            <w:vAlign w:val="center"/>
          </w:tcPr>
          <w:p w14:paraId="5F334818" w14:textId="529CA6C1" w:rsidR="002549EA" w:rsidRPr="00DE73DD" w:rsidRDefault="002549EA" w:rsidP="002549EA">
            <w:pPr>
              <w:pStyle w:val="aff7"/>
            </w:pPr>
            <w:r w:rsidRPr="002549EA">
              <w:t>0,09</w:t>
            </w:r>
          </w:p>
        </w:tc>
      </w:tr>
      <w:tr w:rsidR="006D0901" w:rsidRPr="00DE73DD" w14:paraId="0DE4A9E1" w14:textId="77777777" w:rsidTr="006A3D2F">
        <w:trPr>
          <w:trHeight w:val="266"/>
        </w:trPr>
        <w:tc>
          <w:tcPr>
            <w:tcW w:w="232" w:type="pct"/>
            <w:vAlign w:val="center"/>
          </w:tcPr>
          <w:p w14:paraId="72D85341" w14:textId="3411CDEB" w:rsidR="002549EA" w:rsidRDefault="00AD09FA" w:rsidP="002549EA">
            <w:pPr>
              <w:pStyle w:val="aff7"/>
            </w:pPr>
            <w:r>
              <w:t>46</w:t>
            </w:r>
          </w:p>
        </w:tc>
        <w:tc>
          <w:tcPr>
            <w:tcW w:w="740" w:type="pct"/>
            <w:vAlign w:val="center"/>
          </w:tcPr>
          <w:p w14:paraId="6FFED4C7" w14:textId="19DACBB6" w:rsidR="002549EA" w:rsidRPr="002549EA" w:rsidRDefault="002549EA" w:rsidP="002549EA">
            <w:pPr>
              <w:pStyle w:val="aff7"/>
            </w:pPr>
            <w:r w:rsidRPr="002549EA">
              <w:t>02:26:181403:249</w:t>
            </w:r>
          </w:p>
        </w:tc>
        <w:tc>
          <w:tcPr>
            <w:tcW w:w="633" w:type="pct"/>
            <w:vAlign w:val="center"/>
          </w:tcPr>
          <w:p w14:paraId="1E35D35A" w14:textId="7B376220" w:rsidR="002549EA" w:rsidRDefault="002549EA" w:rsidP="002549EA">
            <w:pPr>
              <w:pStyle w:val="aff7"/>
            </w:pPr>
            <w:r w:rsidRPr="002549EA">
              <w:t>0,09</w:t>
            </w:r>
          </w:p>
        </w:tc>
        <w:tc>
          <w:tcPr>
            <w:tcW w:w="757" w:type="pct"/>
            <w:vAlign w:val="center"/>
          </w:tcPr>
          <w:p w14:paraId="4E0390E3" w14:textId="77777777" w:rsidR="002549EA" w:rsidRPr="00DE73DD" w:rsidRDefault="002549EA" w:rsidP="002549EA">
            <w:pPr>
              <w:pStyle w:val="aff7"/>
            </w:pPr>
            <w:r w:rsidRPr="00DE73DD">
              <w:t>Земли сельскохозяйственного назначения/</w:t>
            </w:r>
          </w:p>
          <w:p w14:paraId="11F9DD51" w14:textId="05786263" w:rsidR="002549EA" w:rsidRPr="00DE73DD" w:rsidRDefault="002549EA" w:rsidP="002549EA">
            <w:pPr>
              <w:pStyle w:val="aff7"/>
            </w:pPr>
            <w:r w:rsidRPr="002549EA">
              <w:t>Для ведения садоводства</w:t>
            </w:r>
          </w:p>
        </w:tc>
        <w:tc>
          <w:tcPr>
            <w:tcW w:w="1190" w:type="pct"/>
            <w:gridSpan w:val="3"/>
          </w:tcPr>
          <w:p w14:paraId="39AC3A0D" w14:textId="13CF055F" w:rsidR="002549EA" w:rsidRPr="00DE73DD" w:rsidRDefault="002549EA" w:rsidP="002549EA">
            <w:pPr>
              <w:pStyle w:val="aff7"/>
            </w:pPr>
            <w:r w:rsidRPr="00F458A3">
              <w:t>Земли особо охраняемых территорий/ Зона отдыха</w:t>
            </w:r>
          </w:p>
        </w:tc>
        <w:tc>
          <w:tcPr>
            <w:tcW w:w="711" w:type="pct"/>
            <w:vAlign w:val="center"/>
          </w:tcPr>
          <w:p w14:paraId="1F3BE575" w14:textId="06265701" w:rsidR="002549EA" w:rsidRDefault="002549EA" w:rsidP="002549EA">
            <w:pPr>
              <w:pStyle w:val="aff7"/>
            </w:pPr>
            <w:r w:rsidRPr="002549EA">
              <w:t>192591.36</w:t>
            </w:r>
          </w:p>
        </w:tc>
        <w:tc>
          <w:tcPr>
            <w:tcW w:w="737" w:type="pct"/>
            <w:vAlign w:val="center"/>
          </w:tcPr>
          <w:p w14:paraId="57DE8016" w14:textId="5EB6220A" w:rsidR="002549EA" w:rsidRPr="00DE73DD" w:rsidRDefault="002549EA" w:rsidP="002549EA">
            <w:pPr>
              <w:pStyle w:val="aff7"/>
            </w:pPr>
            <w:r w:rsidRPr="002549EA">
              <w:t>0,09</w:t>
            </w:r>
          </w:p>
        </w:tc>
      </w:tr>
      <w:tr w:rsidR="006D0901" w:rsidRPr="00DE73DD" w14:paraId="7FCBBE67" w14:textId="77777777" w:rsidTr="006A3D2F">
        <w:trPr>
          <w:trHeight w:val="266"/>
        </w:trPr>
        <w:tc>
          <w:tcPr>
            <w:tcW w:w="232" w:type="pct"/>
            <w:vAlign w:val="center"/>
          </w:tcPr>
          <w:p w14:paraId="724EF144" w14:textId="2A158352" w:rsidR="002549EA" w:rsidRDefault="00AD09FA" w:rsidP="002549EA">
            <w:pPr>
              <w:pStyle w:val="aff7"/>
            </w:pPr>
            <w:r>
              <w:t>47</w:t>
            </w:r>
          </w:p>
        </w:tc>
        <w:tc>
          <w:tcPr>
            <w:tcW w:w="740" w:type="pct"/>
            <w:vAlign w:val="center"/>
          </w:tcPr>
          <w:p w14:paraId="598AB211" w14:textId="7D4E6182" w:rsidR="002549EA" w:rsidRPr="002549EA" w:rsidRDefault="002549EA" w:rsidP="002549EA">
            <w:pPr>
              <w:pStyle w:val="aff7"/>
            </w:pPr>
            <w:r w:rsidRPr="002549EA">
              <w:t>02:26:181403:250</w:t>
            </w:r>
          </w:p>
        </w:tc>
        <w:tc>
          <w:tcPr>
            <w:tcW w:w="633" w:type="pct"/>
            <w:vAlign w:val="center"/>
          </w:tcPr>
          <w:p w14:paraId="38DE1376" w14:textId="329ECCE4" w:rsidR="002549EA" w:rsidRDefault="002549EA" w:rsidP="002549EA">
            <w:pPr>
              <w:pStyle w:val="aff7"/>
            </w:pPr>
            <w:r w:rsidRPr="002549EA">
              <w:t>0,11</w:t>
            </w:r>
          </w:p>
        </w:tc>
        <w:tc>
          <w:tcPr>
            <w:tcW w:w="757" w:type="pct"/>
            <w:vAlign w:val="center"/>
          </w:tcPr>
          <w:p w14:paraId="79DA3A70" w14:textId="77777777" w:rsidR="002549EA" w:rsidRPr="00DE73DD" w:rsidRDefault="002549EA" w:rsidP="002549EA">
            <w:pPr>
              <w:pStyle w:val="aff7"/>
            </w:pPr>
            <w:r w:rsidRPr="00DE73DD">
              <w:t>Земли сельскохозяйственного назначения/</w:t>
            </w:r>
          </w:p>
          <w:p w14:paraId="3A9D752D" w14:textId="2E750A32" w:rsidR="002549EA" w:rsidRPr="00DE73DD" w:rsidRDefault="002549EA" w:rsidP="002549EA">
            <w:pPr>
              <w:pStyle w:val="aff7"/>
            </w:pPr>
            <w:r w:rsidRPr="002549EA">
              <w:t>Для ведения садоводства</w:t>
            </w:r>
          </w:p>
        </w:tc>
        <w:tc>
          <w:tcPr>
            <w:tcW w:w="1190" w:type="pct"/>
            <w:gridSpan w:val="3"/>
          </w:tcPr>
          <w:p w14:paraId="45A51AFC" w14:textId="080DBE72" w:rsidR="002549EA" w:rsidRPr="00DE73DD" w:rsidRDefault="002549EA" w:rsidP="002549EA">
            <w:pPr>
              <w:pStyle w:val="aff7"/>
            </w:pPr>
            <w:r w:rsidRPr="00F458A3">
              <w:t>Земли особо охраняемых территорий/ Зона отдыха</w:t>
            </w:r>
          </w:p>
        </w:tc>
        <w:tc>
          <w:tcPr>
            <w:tcW w:w="711" w:type="pct"/>
            <w:vAlign w:val="center"/>
          </w:tcPr>
          <w:p w14:paraId="6A091501" w14:textId="42C28A75" w:rsidR="002549EA" w:rsidRDefault="002549EA" w:rsidP="002549EA">
            <w:pPr>
              <w:pStyle w:val="aff7"/>
            </w:pPr>
            <w:r w:rsidRPr="002549EA">
              <w:t>232303.04</w:t>
            </w:r>
          </w:p>
        </w:tc>
        <w:tc>
          <w:tcPr>
            <w:tcW w:w="737" w:type="pct"/>
            <w:vAlign w:val="center"/>
          </w:tcPr>
          <w:p w14:paraId="7977B0EF" w14:textId="0C44B101" w:rsidR="002549EA" w:rsidRPr="00DE73DD" w:rsidRDefault="002549EA" w:rsidP="002549EA">
            <w:pPr>
              <w:pStyle w:val="aff7"/>
            </w:pPr>
            <w:r w:rsidRPr="002549EA">
              <w:t>0,11</w:t>
            </w:r>
          </w:p>
        </w:tc>
      </w:tr>
      <w:tr w:rsidR="006D0901" w:rsidRPr="00DE73DD" w14:paraId="50DBA143" w14:textId="77777777" w:rsidTr="006A3D2F">
        <w:trPr>
          <w:trHeight w:val="266"/>
        </w:trPr>
        <w:tc>
          <w:tcPr>
            <w:tcW w:w="232" w:type="pct"/>
            <w:vAlign w:val="center"/>
          </w:tcPr>
          <w:p w14:paraId="48B47CE3" w14:textId="165B9731" w:rsidR="002549EA" w:rsidRDefault="00AD09FA" w:rsidP="002549EA">
            <w:pPr>
              <w:pStyle w:val="aff7"/>
            </w:pPr>
            <w:r>
              <w:t>48</w:t>
            </w:r>
          </w:p>
        </w:tc>
        <w:tc>
          <w:tcPr>
            <w:tcW w:w="740" w:type="pct"/>
            <w:vAlign w:val="center"/>
          </w:tcPr>
          <w:p w14:paraId="4F27F59E" w14:textId="5B85F8C0" w:rsidR="002549EA" w:rsidRPr="002549EA" w:rsidRDefault="002549EA" w:rsidP="002549EA">
            <w:pPr>
              <w:pStyle w:val="aff7"/>
            </w:pPr>
            <w:r w:rsidRPr="002549EA">
              <w:t>02:26:181403:62</w:t>
            </w:r>
          </w:p>
        </w:tc>
        <w:tc>
          <w:tcPr>
            <w:tcW w:w="633" w:type="pct"/>
            <w:vAlign w:val="center"/>
          </w:tcPr>
          <w:p w14:paraId="4B06907B" w14:textId="6D33588A" w:rsidR="002549EA" w:rsidRDefault="002549EA" w:rsidP="002549EA">
            <w:pPr>
              <w:pStyle w:val="aff7"/>
            </w:pPr>
            <w:r w:rsidRPr="002549EA">
              <w:t>0,15</w:t>
            </w:r>
          </w:p>
        </w:tc>
        <w:tc>
          <w:tcPr>
            <w:tcW w:w="757" w:type="pct"/>
            <w:vAlign w:val="center"/>
          </w:tcPr>
          <w:p w14:paraId="4400E30F" w14:textId="77777777" w:rsidR="002549EA" w:rsidRPr="00DE73DD" w:rsidRDefault="002549EA" w:rsidP="002549EA">
            <w:pPr>
              <w:pStyle w:val="aff7"/>
            </w:pPr>
            <w:r w:rsidRPr="00DE73DD">
              <w:t>Земли сельскохозяйственного назначения/</w:t>
            </w:r>
          </w:p>
          <w:p w14:paraId="55E18F9B" w14:textId="583B3D72" w:rsidR="002549EA" w:rsidRPr="00DE73DD" w:rsidRDefault="002549EA" w:rsidP="002549EA">
            <w:pPr>
              <w:pStyle w:val="aff7"/>
            </w:pPr>
            <w:r w:rsidRPr="002549EA">
              <w:t>Для ведения садоводства</w:t>
            </w:r>
          </w:p>
        </w:tc>
        <w:tc>
          <w:tcPr>
            <w:tcW w:w="1190" w:type="pct"/>
            <w:gridSpan w:val="3"/>
          </w:tcPr>
          <w:p w14:paraId="494F0DBE" w14:textId="124FBFFB" w:rsidR="002549EA" w:rsidRPr="00DE73DD" w:rsidRDefault="002549EA" w:rsidP="002549EA">
            <w:pPr>
              <w:pStyle w:val="aff7"/>
            </w:pPr>
            <w:r w:rsidRPr="00F458A3">
              <w:t>Земли особо охраняемых территорий/ Зона отдыха</w:t>
            </w:r>
          </w:p>
        </w:tc>
        <w:tc>
          <w:tcPr>
            <w:tcW w:w="711" w:type="pct"/>
            <w:vAlign w:val="center"/>
          </w:tcPr>
          <w:p w14:paraId="78CF0318" w14:textId="44B25DBD" w:rsidR="002549EA" w:rsidRDefault="002549EA" w:rsidP="002549EA">
            <w:pPr>
              <w:pStyle w:val="aff7"/>
            </w:pPr>
            <w:r w:rsidRPr="002549EA">
              <w:t>262350</w:t>
            </w:r>
          </w:p>
        </w:tc>
        <w:tc>
          <w:tcPr>
            <w:tcW w:w="737" w:type="pct"/>
            <w:vAlign w:val="center"/>
          </w:tcPr>
          <w:p w14:paraId="38B69E17" w14:textId="42471EE6" w:rsidR="002549EA" w:rsidRPr="00DE73DD" w:rsidRDefault="002549EA" w:rsidP="002549EA">
            <w:pPr>
              <w:pStyle w:val="aff7"/>
            </w:pPr>
            <w:r w:rsidRPr="002549EA">
              <w:t>0,15</w:t>
            </w:r>
          </w:p>
        </w:tc>
      </w:tr>
      <w:tr w:rsidR="006D0901" w:rsidRPr="00DE73DD" w14:paraId="02355CD1" w14:textId="77777777" w:rsidTr="006A3D2F">
        <w:trPr>
          <w:trHeight w:val="266"/>
        </w:trPr>
        <w:tc>
          <w:tcPr>
            <w:tcW w:w="232" w:type="pct"/>
            <w:vAlign w:val="center"/>
          </w:tcPr>
          <w:p w14:paraId="214A0F49" w14:textId="52C3E155" w:rsidR="002549EA" w:rsidRDefault="00AD09FA" w:rsidP="002549EA">
            <w:pPr>
              <w:pStyle w:val="aff7"/>
            </w:pPr>
            <w:r>
              <w:t>49</w:t>
            </w:r>
          </w:p>
        </w:tc>
        <w:tc>
          <w:tcPr>
            <w:tcW w:w="740" w:type="pct"/>
            <w:vAlign w:val="center"/>
          </w:tcPr>
          <w:p w14:paraId="313933FE" w14:textId="1D876D15" w:rsidR="002549EA" w:rsidRPr="002549EA" w:rsidRDefault="002549EA" w:rsidP="002549EA">
            <w:pPr>
              <w:pStyle w:val="aff7"/>
            </w:pPr>
            <w:r w:rsidRPr="002549EA">
              <w:t>02:26:181403:64</w:t>
            </w:r>
          </w:p>
        </w:tc>
        <w:tc>
          <w:tcPr>
            <w:tcW w:w="633" w:type="pct"/>
            <w:vAlign w:val="center"/>
          </w:tcPr>
          <w:p w14:paraId="7A8C7442" w14:textId="6108C71C" w:rsidR="002549EA" w:rsidRDefault="002549EA" w:rsidP="002549EA">
            <w:pPr>
              <w:pStyle w:val="aff7"/>
            </w:pPr>
            <w:r w:rsidRPr="002549EA">
              <w:t>0,15</w:t>
            </w:r>
          </w:p>
        </w:tc>
        <w:tc>
          <w:tcPr>
            <w:tcW w:w="757" w:type="pct"/>
            <w:vAlign w:val="center"/>
          </w:tcPr>
          <w:p w14:paraId="71138067" w14:textId="77777777" w:rsidR="002549EA" w:rsidRPr="00DE73DD" w:rsidRDefault="002549EA" w:rsidP="002549EA">
            <w:pPr>
              <w:pStyle w:val="aff7"/>
            </w:pPr>
            <w:r w:rsidRPr="00DE73DD">
              <w:t>Земли сельскохозяйственного назначения/</w:t>
            </w:r>
          </w:p>
          <w:p w14:paraId="7954F1C6" w14:textId="7B301C00" w:rsidR="002549EA" w:rsidRPr="00DE73DD" w:rsidRDefault="002549EA" w:rsidP="002549EA">
            <w:pPr>
              <w:pStyle w:val="aff7"/>
            </w:pPr>
            <w:r w:rsidRPr="002549EA">
              <w:t>Ведение садоводства</w:t>
            </w:r>
          </w:p>
        </w:tc>
        <w:tc>
          <w:tcPr>
            <w:tcW w:w="1190" w:type="pct"/>
            <w:gridSpan w:val="3"/>
          </w:tcPr>
          <w:p w14:paraId="4ACC250D" w14:textId="1884CC3D" w:rsidR="002549EA" w:rsidRPr="00DE73DD" w:rsidRDefault="002549EA" w:rsidP="002549EA">
            <w:pPr>
              <w:pStyle w:val="aff7"/>
            </w:pPr>
            <w:r w:rsidRPr="00F458A3">
              <w:t>Земли особо охраняемых территорий/ Зона отдыха</w:t>
            </w:r>
          </w:p>
        </w:tc>
        <w:tc>
          <w:tcPr>
            <w:tcW w:w="711" w:type="pct"/>
            <w:vAlign w:val="center"/>
          </w:tcPr>
          <w:p w14:paraId="14B641C3" w14:textId="58752220" w:rsidR="002549EA" w:rsidRDefault="002549EA" w:rsidP="002549EA">
            <w:pPr>
              <w:pStyle w:val="aff7"/>
            </w:pPr>
            <w:r w:rsidRPr="002549EA">
              <w:t>262350</w:t>
            </w:r>
          </w:p>
        </w:tc>
        <w:tc>
          <w:tcPr>
            <w:tcW w:w="737" w:type="pct"/>
            <w:vAlign w:val="center"/>
          </w:tcPr>
          <w:p w14:paraId="2F0587BE" w14:textId="3D79257D" w:rsidR="002549EA" w:rsidRPr="00DE73DD" w:rsidRDefault="002549EA" w:rsidP="002549EA">
            <w:pPr>
              <w:pStyle w:val="aff7"/>
            </w:pPr>
            <w:r w:rsidRPr="002549EA">
              <w:t>0,15</w:t>
            </w:r>
          </w:p>
        </w:tc>
      </w:tr>
      <w:tr w:rsidR="006D0901" w:rsidRPr="00DE73DD" w14:paraId="6D1D8D3D" w14:textId="77777777" w:rsidTr="006A3D2F">
        <w:trPr>
          <w:trHeight w:val="266"/>
        </w:trPr>
        <w:tc>
          <w:tcPr>
            <w:tcW w:w="232" w:type="pct"/>
            <w:vAlign w:val="center"/>
          </w:tcPr>
          <w:p w14:paraId="39039C6F" w14:textId="3FA84C00" w:rsidR="002549EA" w:rsidRDefault="00AD09FA" w:rsidP="002549EA">
            <w:pPr>
              <w:pStyle w:val="aff7"/>
            </w:pPr>
            <w:r>
              <w:t>50</w:t>
            </w:r>
          </w:p>
        </w:tc>
        <w:tc>
          <w:tcPr>
            <w:tcW w:w="740" w:type="pct"/>
            <w:vAlign w:val="center"/>
          </w:tcPr>
          <w:p w14:paraId="5A9524B7" w14:textId="0231D8BA" w:rsidR="002549EA" w:rsidRPr="002549EA" w:rsidRDefault="002549EA" w:rsidP="002549EA">
            <w:pPr>
              <w:pStyle w:val="aff7"/>
            </w:pPr>
            <w:r>
              <w:t>Часть кадастрового квартала 02:26:181403</w:t>
            </w:r>
          </w:p>
        </w:tc>
        <w:tc>
          <w:tcPr>
            <w:tcW w:w="633" w:type="pct"/>
            <w:vAlign w:val="center"/>
          </w:tcPr>
          <w:p w14:paraId="26AE6AE1" w14:textId="19552834" w:rsidR="002549EA" w:rsidRPr="002549EA" w:rsidRDefault="002549EA" w:rsidP="002549EA">
            <w:pPr>
              <w:pStyle w:val="aff7"/>
            </w:pPr>
            <w:r w:rsidRPr="002549EA">
              <w:t>1445,65</w:t>
            </w:r>
          </w:p>
        </w:tc>
        <w:tc>
          <w:tcPr>
            <w:tcW w:w="757" w:type="pct"/>
            <w:vAlign w:val="center"/>
          </w:tcPr>
          <w:p w14:paraId="7D07BCDF" w14:textId="77777777" w:rsidR="002549EA" w:rsidRPr="00DE73DD" w:rsidRDefault="002549EA" w:rsidP="002549EA">
            <w:pPr>
              <w:pStyle w:val="aff7"/>
            </w:pPr>
            <w:r w:rsidRPr="00DE73DD">
              <w:t>Земли сельскохозяйственного назначения/</w:t>
            </w:r>
          </w:p>
          <w:p w14:paraId="0C4710E2" w14:textId="50AF2721" w:rsidR="002549EA" w:rsidRPr="00DE73DD" w:rsidRDefault="002549EA" w:rsidP="002549EA">
            <w:pPr>
              <w:pStyle w:val="aff7"/>
            </w:pPr>
            <w:r>
              <w:t>Не установлено</w:t>
            </w:r>
          </w:p>
        </w:tc>
        <w:tc>
          <w:tcPr>
            <w:tcW w:w="1190" w:type="pct"/>
            <w:gridSpan w:val="3"/>
          </w:tcPr>
          <w:p w14:paraId="1D5F6B18" w14:textId="33416446" w:rsidR="002549EA" w:rsidRPr="00F458A3" w:rsidRDefault="002549EA" w:rsidP="002549EA">
            <w:pPr>
              <w:pStyle w:val="aff7"/>
            </w:pPr>
            <w:r w:rsidRPr="00F458A3">
              <w:t>Земли особо охраняемых территорий/ Зона отдыха</w:t>
            </w:r>
          </w:p>
        </w:tc>
        <w:tc>
          <w:tcPr>
            <w:tcW w:w="711" w:type="pct"/>
            <w:vAlign w:val="center"/>
          </w:tcPr>
          <w:p w14:paraId="709C4C03" w14:textId="6EB8ECBF" w:rsidR="002549EA" w:rsidRPr="002549EA" w:rsidRDefault="002549EA" w:rsidP="002549EA">
            <w:pPr>
              <w:pStyle w:val="aff7"/>
            </w:pPr>
            <w:r>
              <w:t>Не установлено</w:t>
            </w:r>
          </w:p>
        </w:tc>
        <w:tc>
          <w:tcPr>
            <w:tcW w:w="737" w:type="pct"/>
            <w:vAlign w:val="center"/>
          </w:tcPr>
          <w:p w14:paraId="371CF631" w14:textId="2E86F829" w:rsidR="002549EA" w:rsidRPr="00DE73DD" w:rsidRDefault="002549EA" w:rsidP="002549EA">
            <w:pPr>
              <w:pStyle w:val="aff7"/>
            </w:pPr>
            <w:r w:rsidRPr="002549EA">
              <w:t>0,25</w:t>
            </w:r>
          </w:p>
        </w:tc>
      </w:tr>
      <w:tr w:rsidR="003C66B0" w:rsidRPr="00DE73DD" w14:paraId="152CD757" w14:textId="77777777" w:rsidTr="0039244C">
        <w:trPr>
          <w:trHeight w:val="266"/>
        </w:trPr>
        <w:tc>
          <w:tcPr>
            <w:tcW w:w="5000" w:type="pct"/>
            <w:gridSpan w:val="9"/>
            <w:vAlign w:val="center"/>
          </w:tcPr>
          <w:p w14:paraId="36FCA403" w14:textId="71DA8BDE" w:rsidR="003C66B0" w:rsidRPr="00DE73DD" w:rsidRDefault="002549EA" w:rsidP="000C63B7">
            <w:pPr>
              <w:pStyle w:val="aff7"/>
            </w:pPr>
            <w:r>
              <w:rPr>
                <w:noProof/>
                <w:lang w:eastAsia="ru-RU"/>
              </w:rPr>
              <w:lastRenderedPageBreak/>
              <mc:AlternateContent>
                <mc:Choice Requires="wps">
                  <w:drawing>
                    <wp:anchor distT="0" distB="0" distL="114300" distR="114300" simplePos="0" relativeHeight="251704320" behindDoc="0" locked="0" layoutInCell="1" allowOverlap="1" wp14:anchorId="6834BFE1" wp14:editId="726E10FA">
                      <wp:simplePos x="0" y="0"/>
                      <wp:positionH relativeFrom="column">
                        <wp:posOffset>5364406</wp:posOffset>
                      </wp:positionH>
                      <wp:positionV relativeFrom="paragraph">
                        <wp:posOffset>913942</wp:posOffset>
                      </wp:positionV>
                      <wp:extent cx="1743740" cy="656664"/>
                      <wp:effectExtent l="19050" t="19050" r="27940" b="67310"/>
                      <wp:wrapNone/>
                      <wp:docPr id="165" name="Прямая со стрелкой 165"/>
                      <wp:cNvGraphicFramePr/>
                      <a:graphic xmlns:a="http://schemas.openxmlformats.org/drawingml/2006/main">
                        <a:graphicData uri="http://schemas.microsoft.com/office/word/2010/wordprocessingShape">
                          <wps:wsp>
                            <wps:cNvCnPr/>
                            <wps:spPr>
                              <a:xfrm>
                                <a:off x="0" y="0"/>
                                <a:ext cx="1743740" cy="656664"/>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92E5D5E" id="Прямая со стрелкой 165" o:spid="_x0000_s1026" type="#_x0000_t32" style="position:absolute;margin-left:422.4pt;margin-top:71.95pt;width:137.3pt;height:51.7pt;z-index:2517043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" strokecolor="black [3213]" strokeweight="3pt">
                      <v:stroke endarrow="block" joinstyle="miter"/>
                    </v:shape>
                  </w:pict>
                </mc:Fallback>
              </mc:AlternateContent>
            </w:r>
            <w:r>
              <w:rPr>
                <w:noProof/>
                <w:lang w:eastAsia="ru-RU"/>
              </w:rPr>
              <w:drawing>
                <wp:anchor distT="0" distB="0" distL="114300" distR="114300" simplePos="0" relativeHeight="251703296" behindDoc="0" locked="0" layoutInCell="1" allowOverlap="1" wp14:anchorId="1BFA6651" wp14:editId="794F06B3">
                  <wp:simplePos x="0" y="0"/>
                  <wp:positionH relativeFrom="column">
                    <wp:posOffset>5842000</wp:posOffset>
                  </wp:positionH>
                  <wp:positionV relativeFrom="paragraph">
                    <wp:posOffset>34290</wp:posOffset>
                  </wp:positionV>
                  <wp:extent cx="3300095" cy="2933700"/>
                  <wp:effectExtent l="0" t="0" r="0" b="0"/>
                  <wp:wrapSquare wrapText="bothSides"/>
                  <wp:docPr id="164" name="Рисунок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extLst>
                              <a:ext uri="{28A0092B-C50C-407E-A947-70E740481C1C}">
                                <a14:useLocalDpi xmlns:a14="http://schemas.microsoft.com/office/drawing/2010/main" val="0"/>
                              </a:ext>
                            </a:extLst>
                          </a:blip>
                          <a:stretch>
                            <a:fillRect/>
                          </a:stretch>
                        </pic:blipFill>
                        <pic:spPr>
                          <a:xfrm>
                            <a:off x="0" y="0"/>
                            <a:ext cx="3300095" cy="2933700"/>
                          </a:xfrm>
                          <a:prstGeom prst="rect">
                            <a:avLst/>
                          </a:prstGeom>
                        </pic:spPr>
                      </pic:pic>
                    </a:graphicData>
                  </a:graphic>
                  <wp14:sizeRelH relativeFrom="margin">
                    <wp14:pctWidth>0</wp14:pctWidth>
                  </wp14:sizeRelH>
                  <wp14:sizeRelV relativeFrom="margin">
                    <wp14:pctHeight>0</wp14:pctHeight>
                  </wp14:sizeRelV>
                </wp:anchor>
              </w:drawing>
            </w:r>
            <w:r>
              <w:rPr>
                <w:noProof/>
                <w:lang w:eastAsia="ru-RU"/>
              </w:rPr>
              <mc:AlternateContent>
                <mc:Choice Requires="wps">
                  <w:drawing>
                    <wp:anchor distT="0" distB="0" distL="114300" distR="114300" simplePos="0" relativeHeight="251668480" behindDoc="0" locked="0" layoutInCell="1" allowOverlap="1" wp14:anchorId="510031FB" wp14:editId="42521073">
                      <wp:simplePos x="0" y="0"/>
                      <wp:positionH relativeFrom="column">
                        <wp:posOffset>3864610</wp:posOffset>
                      </wp:positionH>
                      <wp:positionV relativeFrom="paragraph">
                        <wp:posOffset>800100</wp:posOffset>
                      </wp:positionV>
                      <wp:extent cx="1362710" cy="310515"/>
                      <wp:effectExtent l="0" t="0" r="27940" b="13335"/>
                      <wp:wrapNone/>
                      <wp:docPr id="20" name="Надпись 20"/>
                      <wp:cNvGraphicFramePr/>
                      <a:graphic xmlns:a="http://schemas.openxmlformats.org/drawingml/2006/main">
                        <a:graphicData uri="http://schemas.microsoft.com/office/word/2010/wordprocessingShape">
                          <wps:wsp>
                            <wps:cNvSpPr txBox="1"/>
                            <wps:spPr>
                              <a:xfrm>
                                <a:off x="0" y="0"/>
                                <a:ext cx="1362710" cy="31055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68C49F0" w14:textId="22F34598" w:rsidR="006A3D2F" w:rsidRDefault="006A3D2F" w:rsidP="00835DF7">
                                  <w:pPr>
                                    <w:pStyle w:val="aff"/>
                                  </w:pPr>
                                  <w:r>
                                    <w:t>Зона отдыха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0031FB" id="Надпись 20" o:spid="_x0000_s1032" type="#_x0000_t202" style="position:absolute;left:0;text-align:left;margin-left:304.3pt;margin-top:63pt;width:107.3pt;height:24.4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" fillcolor="white [3201]" strokeweight=".5pt">
                      <v:textbox>
                        <w:txbxContent>
                          <w:p w14:paraId="468C49F0" w14:textId="22F34598" w:rsidR="006A3D2F" w:rsidRDefault="006A3D2F" w:rsidP="00835DF7">
                            <w:pPr>
                              <w:pStyle w:val="aff"/>
                            </w:pPr>
                            <w:r>
                              <w:t>Зона отдыха</w:t>
                            </w:r>
                          </w:p>
                        </w:txbxContent>
                      </v:textbox>
                    </v:shape>
                  </w:pict>
                </mc:Fallback>
              </mc:AlternateContent>
            </w:r>
            <w:r>
              <w:rPr>
                <w:noProof/>
                <w:lang w:eastAsia="ru-RU"/>
              </w:rPr>
              <mc:AlternateContent>
                <mc:Choice Requires="wps">
                  <w:drawing>
                    <wp:anchor distT="0" distB="0" distL="114300" distR="114300" simplePos="0" relativeHeight="251667456" behindDoc="0" locked="0" layoutInCell="1" allowOverlap="1" wp14:anchorId="65E752CF" wp14:editId="56998F2F">
                      <wp:simplePos x="0" y="0"/>
                      <wp:positionH relativeFrom="column">
                        <wp:posOffset>1966595</wp:posOffset>
                      </wp:positionH>
                      <wp:positionV relativeFrom="paragraph">
                        <wp:posOffset>869950</wp:posOffset>
                      </wp:positionV>
                      <wp:extent cx="1781175" cy="45085"/>
                      <wp:effectExtent l="0" t="95250" r="9525" b="69215"/>
                      <wp:wrapNone/>
                      <wp:docPr id="19" name="Прямая со стрелкой 19"/>
                      <wp:cNvGraphicFramePr/>
                      <a:graphic xmlns:a="http://schemas.openxmlformats.org/drawingml/2006/main">
                        <a:graphicData uri="http://schemas.microsoft.com/office/word/2010/wordprocessingShape">
                          <wps:wsp>
                            <wps:cNvCnPr/>
                            <wps:spPr>
                              <a:xfrm flipH="1" flipV="1">
                                <a:off x="0" y="0"/>
                                <a:ext cx="1781175" cy="45719"/>
                              </a:xfrm>
                              <a:prstGeom prst="straightConnector1">
                                <a:avLst/>
                              </a:prstGeom>
                              <a:ln w="38100">
                                <a:solidFill>
                                  <a:schemeClr val="tx1"/>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A633BF7" id="Прямая со стрелкой 19" o:spid="_x0000_s1026" type="#_x0000_t32" style="position:absolute;margin-left:154.85pt;margin-top:68.5pt;width:140.25pt;height:3.55pt;flip:x 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" strokecolor="black [3213]" strokeweight="3pt">
                      <v:stroke endarrow="block" joinstyle="miter"/>
                    </v:shape>
                  </w:pict>
                </mc:Fallback>
              </mc:AlternateContent>
            </w:r>
            <w:r w:rsidR="00536596">
              <w:rPr>
                <w:noProof/>
                <w:lang w:eastAsia="ru-RU"/>
              </w:rPr>
              <w:drawing>
                <wp:inline distT="0" distB="0" distL="0" distR="0" wp14:anchorId="06BF11C8" wp14:editId="5CA4F4FE">
                  <wp:extent cx="3486150" cy="2295525"/>
                  <wp:effectExtent l="0" t="0" r="0" b="9525"/>
                  <wp:docPr id="163" name="Рисунок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3486150" cy="2295525"/>
                          </a:xfrm>
                          <a:prstGeom prst="rect">
                            <a:avLst/>
                          </a:prstGeom>
                        </pic:spPr>
                      </pic:pic>
                    </a:graphicData>
                  </a:graphic>
                </wp:inline>
              </w:drawing>
            </w:r>
          </w:p>
        </w:tc>
      </w:tr>
      <w:tr w:rsidR="006D0901" w:rsidRPr="00DE73DD" w14:paraId="61492196" w14:textId="77777777" w:rsidTr="000E3AB7">
        <w:trPr>
          <w:trHeight w:val="266"/>
        </w:trPr>
        <w:tc>
          <w:tcPr>
            <w:tcW w:w="232" w:type="pct"/>
            <w:vAlign w:val="center"/>
          </w:tcPr>
          <w:p w14:paraId="049A45BD" w14:textId="37C3F24C" w:rsidR="006D0901" w:rsidRDefault="006D0901" w:rsidP="000E3AB7">
            <w:pPr>
              <w:pStyle w:val="aff7"/>
            </w:pPr>
            <w:r>
              <w:t>51</w:t>
            </w:r>
          </w:p>
        </w:tc>
        <w:tc>
          <w:tcPr>
            <w:tcW w:w="740" w:type="pct"/>
            <w:vAlign w:val="center"/>
          </w:tcPr>
          <w:p w14:paraId="2D722779" w14:textId="219646E1" w:rsidR="006D0901" w:rsidRPr="002549EA" w:rsidRDefault="006D0901" w:rsidP="000E3AB7">
            <w:pPr>
              <w:pStyle w:val="aff7"/>
            </w:pPr>
            <w:r>
              <w:t xml:space="preserve">Часть кадастрового квартала </w:t>
            </w:r>
            <w:r w:rsidRPr="006D0901">
              <w:t>02:26:061001</w:t>
            </w:r>
          </w:p>
        </w:tc>
        <w:tc>
          <w:tcPr>
            <w:tcW w:w="633" w:type="pct"/>
            <w:vAlign w:val="center"/>
          </w:tcPr>
          <w:p w14:paraId="0F610F32" w14:textId="64A7D3C1" w:rsidR="006D0901" w:rsidRPr="002549EA" w:rsidRDefault="006D0901" w:rsidP="000E3AB7">
            <w:pPr>
              <w:pStyle w:val="aff7"/>
            </w:pPr>
            <w:r w:rsidRPr="006D0901">
              <w:t>1386,99</w:t>
            </w:r>
          </w:p>
        </w:tc>
        <w:tc>
          <w:tcPr>
            <w:tcW w:w="757" w:type="pct"/>
            <w:vAlign w:val="center"/>
          </w:tcPr>
          <w:p w14:paraId="1990BA86" w14:textId="77777777" w:rsidR="006D0901" w:rsidRPr="00DE73DD" w:rsidRDefault="006D0901" w:rsidP="000E3AB7">
            <w:pPr>
              <w:pStyle w:val="aff7"/>
            </w:pPr>
            <w:r w:rsidRPr="00DE73DD">
              <w:t>Земли сельскохозяйственного назначения/</w:t>
            </w:r>
          </w:p>
          <w:p w14:paraId="6050537C" w14:textId="77777777" w:rsidR="006D0901" w:rsidRPr="00DE73DD" w:rsidRDefault="006D0901" w:rsidP="000E3AB7">
            <w:pPr>
              <w:pStyle w:val="aff7"/>
            </w:pPr>
            <w:r>
              <w:t>Не установлено</w:t>
            </w:r>
          </w:p>
        </w:tc>
        <w:tc>
          <w:tcPr>
            <w:tcW w:w="1190" w:type="pct"/>
            <w:gridSpan w:val="2"/>
          </w:tcPr>
          <w:p w14:paraId="5B3835E7" w14:textId="77777777" w:rsidR="006D0901" w:rsidRPr="00DE73DD" w:rsidRDefault="006D0901" w:rsidP="006D0901">
            <w:pPr>
              <w:pStyle w:val="aff7"/>
            </w:pPr>
            <w:r w:rsidRPr="00DE73DD">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p w14:paraId="1678C1AD" w14:textId="77777777" w:rsidR="006D0901" w:rsidRPr="00DE73DD" w:rsidRDefault="006D0901" w:rsidP="006D0901">
            <w:pPr>
              <w:pStyle w:val="aff7"/>
            </w:pPr>
            <w:r w:rsidRPr="00DE73DD">
              <w:t>/</w:t>
            </w:r>
          </w:p>
          <w:p w14:paraId="049FADB8" w14:textId="20804855" w:rsidR="006D0901" w:rsidRPr="00F458A3" w:rsidRDefault="006D0901" w:rsidP="006D0901">
            <w:pPr>
              <w:pStyle w:val="aff7"/>
            </w:pPr>
            <w:r>
              <w:t>Ритуальная деятельность</w:t>
            </w:r>
          </w:p>
        </w:tc>
        <w:tc>
          <w:tcPr>
            <w:tcW w:w="711" w:type="pct"/>
            <w:vAlign w:val="center"/>
          </w:tcPr>
          <w:p w14:paraId="7CD80E02" w14:textId="77777777" w:rsidR="006D0901" w:rsidRPr="002549EA" w:rsidRDefault="006D0901" w:rsidP="000E3AB7">
            <w:pPr>
              <w:pStyle w:val="aff7"/>
            </w:pPr>
            <w:r>
              <w:t>Не установлено</w:t>
            </w:r>
          </w:p>
        </w:tc>
        <w:tc>
          <w:tcPr>
            <w:tcW w:w="737" w:type="pct"/>
            <w:gridSpan w:val="2"/>
            <w:vAlign w:val="center"/>
          </w:tcPr>
          <w:p w14:paraId="079E5C57" w14:textId="308756CE" w:rsidR="006D0901" w:rsidRPr="00DE73DD" w:rsidRDefault="006D0901" w:rsidP="000E3AB7">
            <w:pPr>
              <w:pStyle w:val="aff7"/>
            </w:pPr>
            <w:r>
              <w:t>0,73</w:t>
            </w:r>
          </w:p>
        </w:tc>
      </w:tr>
      <w:tr w:rsidR="006D0901" w:rsidRPr="00DE73DD" w14:paraId="3895348E" w14:textId="77777777" w:rsidTr="000E3AB7">
        <w:trPr>
          <w:trHeight w:val="266"/>
        </w:trPr>
        <w:tc>
          <w:tcPr>
            <w:tcW w:w="232" w:type="pct"/>
            <w:vAlign w:val="center"/>
          </w:tcPr>
          <w:p w14:paraId="6C76805A" w14:textId="4F0E0E44" w:rsidR="006D0901" w:rsidRDefault="006D0901" w:rsidP="006D0901">
            <w:pPr>
              <w:pStyle w:val="aff7"/>
            </w:pPr>
            <w:r>
              <w:t>52</w:t>
            </w:r>
          </w:p>
        </w:tc>
        <w:tc>
          <w:tcPr>
            <w:tcW w:w="740" w:type="pct"/>
            <w:vAlign w:val="center"/>
          </w:tcPr>
          <w:p w14:paraId="1926EA65" w14:textId="158BDDF4" w:rsidR="006D0901" w:rsidRDefault="006D0901" w:rsidP="006D0901">
            <w:pPr>
              <w:pStyle w:val="aff7"/>
            </w:pPr>
            <w:r>
              <w:t xml:space="preserve">Часть земельного участка </w:t>
            </w:r>
            <w:r w:rsidRPr="00E7744D">
              <w:t>02:26:060501:62</w:t>
            </w:r>
          </w:p>
        </w:tc>
        <w:tc>
          <w:tcPr>
            <w:tcW w:w="633" w:type="pct"/>
            <w:vAlign w:val="center"/>
          </w:tcPr>
          <w:p w14:paraId="04FAD52D" w14:textId="1CF41C8C" w:rsidR="006D0901" w:rsidRPr="006D0901" w:rsidRDefault="006D0901" w:rsidP="006D0901">
            <w:pPr>
              <w:pStyle w:val="aff7"/>
            </w:pPr>
            <w:r w:rsidRPr="006D0901">
              <w:t>828,25</w:t>
            </w:r>
          </w:p>
        </w:tc>
        <w:tc>
          <w:tcPr>
            <w:tcW w:w="757" w:type="pct"/>
            <w:vAlign w:val="center"/>
          </w:tcPr>
          <w:p w14:paraId="54694B7D" w14:textId="77777777" w:rsidR="006D0901" w:rsidRPr="00DE73DD" w:rsidRDefault="006D0901" w:rsidP="006D0901">
            <w:pPr>
              <w:pStyle w:val="aff7"/>
            </w:pPr>
            <w:r w:rsidRPr="00DE73DD">
              <w:t>Земли сельскохозяйственного назначения/</w:t>
            </w:r>
          </w:p>
          <w:p w14:paraId="25D0C078" w14:textId="393F1CC6" w:rsidR="006D0901" w:rsidRPr="00DE73DD" w:rsidRDefault="006D0901" w:rsidP="006D0901">
            <w:pPr>
              <w:pStyle w:val="aff7"/>
            </w:pPr>
            <w:r w:rsidRPr="006D0901">
              <w:t>Для сельскохозяйственного производства</w:t>
            </w:r>
          </w:p>
        </w:tc>
        <w:tc>
          <w:tcPr>
            <w:tcW w:w="1190" w:type="pct"/>
          </w:tcPr>
          <w:p w14:paraId="209E0B8F" w14:textId="77777777" w:rsidR="006D0901" w:rsidRPr="00DE73DD" w:rsidRDefault="006D0901" w:rsidP="006D0901">
            <w:pPr>
              <w:pStyle w:val="aff7"/>
            </w:pPr>
            <w:r w:rsidRPr="00DE73DD">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p w14:paraId="6A2E2AEA" w14:textId="77777777" w:rsidR="006D0901" w:rsidRPr="00DE73DD" w:rsidRDefault="006D0901" w:rsidP="006D0901">
            <w:pPr>
              <w:pStyle w:val="aff7"/>
            </w:pPr>
            <w:r w:rsidRPr="00DE73DD">
              <w:t>/</w:t>
            </w:r>
          </w:p>
          <w:p w14:paraId="54747A02" w14:textId="0831352B" w:rsidR="006D0901" w:rsidRPr="00DE73DD" w:rsidRDefault="006D0901" w:rsidP="006D0901">
            <w:pPr>
              <w:pStyle w:val="aff7"/>
            </w:pPr>
            <w:r>
              <w:t>Ритуальная деятельность</w:t>
            </w:r>
          </w:p>
        </w:tc>
        <w:tc>
          <w:tcPr>
            <w:tcW w:w="711" w:type="pct"/>
            <w:vAlign w:val="center"/>
          </w:tcPr>
          <w:p w14:paraId="13798455" w14:textId="1BC70009" w:rsidR="006D0901" w:rsidRDefault="006D0901" w:rsidP="006D0901">
            <w:pPr>
              <w:pStyle w:val="aff7"/>
            </w:pPr>
            <w:r w:rsidRPr="006D0901">
              <w:t>25 924 378,37</w:t>
            </w:r>
          </w:p>
        </w:tc>
        <w:tc>
          <w:tcPr>
            <w:tcW w:w="737" w:type="pct"/>
            <w:gridSpan w:val="3"/>
            <w:vAlign w:val="center"/>
          </w:tcPr>
          <w:p w14:paraId="37D6700B" w14:textId="7B1E6A58" w:rsidR="006D0901" w:rsidRDefault="006D0901" w:rsidP="006D0901">
            <w:pPr>
              <w:pStyle w:val="aff7"/>
            </w:pPr>
            <w:r>
              <w:t>1,10</w:t>
            </w:r>
          </w:p>
        </w:tc>
      </w:tr>
      <w:tr w:rsidR="006D0901" w:rsidRPr="00DE73DD" w14:paraId="67323E33" w14:textId="77777777" w:rsidTr="000E3AB7">
        <w:trPr>
          <w:trHeight w:val="266"/>
        </w:trPr>
        <w:tc>
          <w:tcPr>
            <w:tcW w:w="232" w:type="pct"/>
            <w:vAlign w:val="center"/>
          </w:tcPr>
          <w:p w14:paraId="213A5C3E" w14:textId="0D89227E" w:rsidR="006D0901" w:rsidRDefault="006D0901" w:rsidP="006D0901">
            <w:pPr>
              <w:pStyle w:val="aff7"/>
            </w:pPr>
            <w:r>
              <w:lastRenderedPageBreak/>
              <w:t>53</w:t>
            </w:r>
          </w:p>
        </w:tc>
        <w:tc>
          <w:tcPr>
            <w:tcW w:w="740" w:type="pct"/>
            <w:vAlign w:val="center"/>
          </w:tcPr>
          <w:p w14:paraId="56F1778F" w14:textId="3471CD8D" w:rsidR="006D0901" w:rsidRDefault="006D0901" w:rsidP="006D0901">
            <w:pPr>
              <w:pStyle w:val="aff7"/>
            </w:pPr>
            <w:r>
              <w:t xml:space="preserve">Часть кадастрового квартала  </w:t>
            </w:r>
            <w:r w:rsidRPr="006D0901">
              <w:t>02:26:060901</w:t>
            </w:r>
          </w:p>
        </w:tc>
        <w:tc>
          <w:tcPr>
            <w:tcW w:w="633" w:type="pct"/>
            <w:vAlign w:val="center"/>
          </w:tcPr>
          <w:p w14:paraId="08849C44" w14:textId="2C6EE628" w:rsidR="006D0901" w:rsidRPr="006D0901" w:rsidRDefault="006D0901" w:rsidP="006D0901">
            <w:pPr>
              <w:pStyle w:val="aff7"/>
            </w:pPr>
            <w:r w:rsidRPr="006D0901">
              <w:t>630,90</w:t>
            </w:r>
          </w:p>
        </w:tc>
        <w:tc>
          <w:tcPr>
            <w:tcW w:w="757" w:type="pct"/>
            <w:vAlign w:val="center"/>
          </w:tcPr>
          <w:p w14:paraId="05155468" w14:textId="77777777" w:rsidR="006D0901" w:rsidRPr="00DE73DD" w:rsidRDefault="006D0901" w:rsidP="006D0901">
            <w:pPr>
              <w:pStyle w:val="aff7"/>
            </w:pPr>
            <w:r w:rsidRPr="00DE73DD">
              <w:t>Земли сельскохозяйственного назначения/</w:t>
            </w:r>
          </w:p>
          <w:p w14:paraId="626BA515" w14:textId="1E53D02E" w:rsidR="006D0901" w:rsidRPr="00DE73DD" w:rsidRDefault="006D0901" w:rsidP="006D0901">
            <w:pPr>
              <w:pStyle w:val="aff7"/>
            </w:pPr>
            <w:r>
              <w:t>Не установлено</w:t>
            </w:r>
          </w:p>
        </w:tc>
        <w:tc>
          <w:tcPr>
            <w:tcW w:w="1190" w:type="pct"/>
          </w:tcPr>
          <w:p w14:paraId="1066499C" w14:textId="77777777" w:rsidR="006D0901" w:rsidRPr="00DE73DD" w:rsidRDefault="006D0901" w:rsidP="006D0901">
            <w:pPr>
              <w:pStyle w:val="aff7"/>
            </w:pPr>
            <w:r w:rsidRPr="00DE73DD">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p w14:paraId="3F22916E" w14:textId="77777777" w:rsidR="006D0901" w:rsidRPr="00DE73DD" w:rsidRDefault="006D0901" w:rsidP="006D0901">
            <w:pPr>
              <w:pStyle w:val="aff7"/>
            </w:pPr>
            <w:r w:rsidRPr="00DE73DD">
              <w:t>/</w:t>
            </w:r>
          </w:p>
          <w:p w14:paraId="56A9024D" w14:textId="2C3205CC" w:rsidR="006D0901" w:rsidRPr="00DE73DD" w:rsidRDefault="006D0901" w:rsidP="006D0901">
            <w:pPr>
              <w:pStyle w:val="aff7"/>
            </w:pPr>
            <w:r>
              <w:t>Ритуальная деятельность</w:t>
            </w:r>
          </w:p>
        </w:tc>
        <w:tc>
          <w:tcPr>
            <w:tcW w:w="711" w:type="pct"/>
            <w:vAlign w:val="center"/>
          </w:tcPr>
          <w:p w14:paraId="2CCA1E7D" w14:textId="16153EF9" w:rsidR="006D0901" w:rsidRDefault="006D0901" w:rsidP="006D0901">
            <w:pPr>
              <w:pStyle w:val="aff7"/>
            </w:pPr>
            <w:r>
              <w:t>Не установлено</w:t>
            </w:r>
          </w:p>
        </w:tc>
        <w:tc>
          <w:tcPr>
            <w:tcW w:w="737" w:type="pct"/>
            <w:gridSpan w:val="3"/>
            <w:vAlign w:val="center"/>
          </w:tcPr>
          <w:p w14:paraId="61006512" w14:textId="3C591B22" w:rsidR="006D0901" w:rsidRDefault="006D0901" w:rsidP="006D0901">
            <w:pPr>
              <w:pStyle w:val="aff7"/>
            </w:pPr>
            <w:r>
              <w:t>0,03</w:t>
            </w:r>
          </w:p>
        </w:tc>
      </w:tr>
      <w:tr w:rsidR="006D0901" w:rsidRPr="00DE73DD" w14:paraId="2C44D758" w14:textId="77777777" w:rsidTr="006D0901">
        <w:trPr>
          <w:trHeight w:val="266"/>
        </w:trPr>
        <w:tc>
          <w:tcPr>
            <w:tcW w:w="5000" w:type="pct"/>
            <w:gridSpan w:val="9"/>
            <w:vAlign w:val="center"/>
          </w:tcPr>
          <w:p w14:paraId="041171BB" w14:textId="6C17C0D4" w:rsidR="006D0901" w:rsidRDefault="002478D4" w:rsidP="006D0901">
            <w:pPr>
              <w:pStyle w:val="aff7"/>
            </w:pPr>
            <w:r>
              <w:rPr>
                <w:noProof/>
                <w:lang w:eastAsia="ru-RU"/>
              </w:rPr>
              <mc:AlternateContent>
                <mc:Choice Requires="wps">
                  <w:drawing>
                    <wp:anchor distT="0" distB="0" distL="114300" distR="114300" simplePos="0" relativeHeight="251719680" behindDoc="0" locked="0" layoutInCell="1" allowOverlap="1" wp14:anchorId="664D654C" wp14:editId="5FD3308E">
                      <wp:simplePos x="0" y="0"/>
                      <wp:positionH relativeFrom="column">
                        <wp:posOffset>5608955</wp:posOffset>
                      </wp:positionH>
                      <wp:positionV relativeFrom="paragraph">
                        <wp:posOffset>507793</wp:posOffset>
                      </wp:positionV>
                      <wp:extent cx="1924493" cy="1254642"/>
                      <wp:effectExtent l="38100" t="19050" r="19050" b="41275"/>
                      <wp:wrapNone/>
                      <wp:docPr id="36" name="Прямая со стрелкой 36"/>
                      <wp:cNvGraphicFramePr/>
                      <a:graphic xmlns:a="http://schemas.openxmlformats.org/drawingml/2006/main">
                        <a:graphicData uri="http://schemas.microsoft.com/office/word/2010/wordprocessingShape">
                          <wps:wsp>
                            <wps:cNvCnPr/>
                            <wps:spPr>
                              <a:xfrm flipH="1">
                                <a:off x="0" y="0"/>
                                <a:ext cx="1924493" cy="1254642"/>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B28AB5C" id="Прямая со стрелкой 36" o:spid="_x0000_s1026" type="#_x0000_t32" style="position:absolute;margin-left:441.65pt;margin-top:40pt;width:151.55pt;height:98.8pt;flip:x;z-index:2517196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" strokecolor="black [3213]" strokeweight="3pt">
                      <v:stroke endarrow="block" joinstyle="miter"/>
                    </v:shape>
                  </w:pict>
                </mc:Fallback>
              </mc:AlternateContent>
            </w:r>
            <w:r>
              <w:rPr>
                <w:noProof/>
                <w:lang w:eastAsia="ru-RU"/>
              </w:rPr>
              <mc:AlternateContent>
                <mc:Choice Requires="wps">
                  <w:drawing>
                    <wp:anchor distT="0" distB="0" distL="114300" distR="114300" simplePos="0" relativeHeight="251718656" behindDoc="0" locked="0" layoutInCell="1" allowOverlap="1" wp14:anchorId="12E4485C" wp14:editId="43FA947F">
                      <wp:simplePos x="0" y="0"/>
                      <wp:positionH relativeFrom="column">
                        <wp:posOffset>2078946</wp:posOffset>
                      </wp:positionH>
                      <wp:positionV relativeFrom="paragraph">
                        <wp:posOffset>380202</wp:posOffset>
                      </wp:positionV>
                      <wp:extent cx="5358809" cy="1286539"/>
                      <wp:effectExtent l="38100" t="19050" r="13335" b="85090"/>
                      <wp:wrapNone/>
                      <wp:docPr id="34" name="Прямая со стрелкой 34"/>
                      <wp:cNvGraphicFramePr/>
                      <a:graphic xmlns:a="http://schemas.openxmlformats.org/drawingml/2006/main">
                        <a:graphicData uri="http://schemas.microsoft.com/office/word/2010/wordprocessingShape">
                          <wps:wsp>
                            <wps:cNvCnPr/>
                            <wps:spPr>
                              <a:xfrm flipH="1">
                                <a:off x="0" y="0"/>
                                <a:ext cx="5358809" cy="1286539"/>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E6C5915" id="Прямая со стрелкой 34" o:spid="_x0000_s1026" type="#_x0000_t32" style="position:absolute;margin-left:163.7pt;margin-top:29.95pt;width:421.95pt;height:101.3pt;flip:x;z-index:2517186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" strokecolor="black [3213]" strokeweight="3pt">
                      <v:stroke endarrow="block" joinstyle="miter"/>
                    </v:shape>
                  </w:pict>
                </mc:Fallback>
              </mc:AlternateContent>
            </w:r>
            <w:r>
              <w:rPr>
                <w:noProof/>
                <w:lang w:eastAsia="ru-RU"/>
              </w:rPr>
              <mc:AlternateContent>
                <mc:Choice Requires="wps">
                  <w:drawing>
                    <wp:anchor distT="0" distB="0" distL="114300" distR="114300" simplePos="0" relativeHeight="251717632" behindDoc="0" locked="0" layoutInCell="1" allowOverlap="1" wp14:anchorId="2E7D5802" wp14:editId="19A618B9">
                      <wp:simplePos x="0" y="0"/>
                      <wp:positionH relativeFrom="column">
                        <wp:posOffset>7501255</wp:posOffset>
                      </wp:positionH>
                      <wp:positionV relativeFrom="paragraph">
                        <wp:posOffset>9525</wp:posOffset>
                      </wp:positionV>
                      <wp:extent cx="1362710" cy="310515"/>
                      <wp:effectExtent l="0" t="0" r="27940" b="13335"/>
                      <wp:wrapNone/>
                      <wp:docPr id="32" name="Надпись 32"/>
                      <wp:cNvGraphicFramePr/>
                      <a:graphic xmlns:a="http://schemas.openxmlformats.org/drawingml/2006/main">
                        <a:graphicData uri="http://schemas.microsoft.com/office/word/2010/wordprocessingShape">
                          <wps:wsp>
                            <wps:cNvSpPr txBox="1"/>
                            <wps:spPr>
                              <a:xfrm>
                                <a:off x="0" y="0"/>
                                <a:ext cx="1362710" cy="31055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A4C9EB1" w14:textId="1A8FAC9E" w:rsidR="002478D4" w:rsidRDefault="002478D4" w:rsidP="002478D4">
                                  <w:pPr>
                                    <w:pStyle w:val="aff"/>
                                  </w:pPr>
                                  <w:r>
                                    <w:t>Кладбища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7D5802" id="Надпись 32" o:spid="_x0000_s1033" type="#_x0000_t202" style="position:absolute;left:0;text-align:left;margin-left:590.65pt;margin-top:.75pt;width:107.3pt;height:24.4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" fillcolor="white [3201]" strokeweight=".5pt">
                      <v:textbox>
                        <w:txbxContent>
                          <w:p w14:paraId="7A4C9EB1" w14:textId="1A8FAC9E" w:rsidR="002478D4" w:rsidRDefault="002478D4" w:rsidP="002478D4">
                            <w:pPr>
                              <w:pStyle w:val="aff"/>
                            </w:pPr>
                            <w:r>
                              <w:t>Кладбища</w:t>
                            </w:r>
                          </w:p>
                        </w:txbxContent>
                      </v:textbox>
                    </v:shape>
                  </w:pict>
                </mc:Fallback>
              </mc:AlternateContent>
            </w:r>
            <w:r>
              <w:rPr>
                <w:noProof/>
                <w:lang w:eastAsia="ru-RU"/>
              </w:rPr>
              <w:drawing>
                <wp:anchor distT="0" distB="0" distL="114300" distR="114300" simplePos="0" relativeHeight="251715584" behindDoc="1" locked="0" layoutInCell="1" allowOverlap="1" wp14:anchorId="0E7B10E6" wp14:editId="3FA648EC">
                  <wp:simplePos x="0" y="0"/>
                  <wp:positionH relativeFrom="column">
                    <wp:posOffset>3792855</wp:posOffset>
                  </wp:positionH>
                  <wp:positionV relativeFrom="paragraph">
                    <wp:posOffset>-12700</wp:posOffset>
                  </wp:positionV>
                  <wp:extent cx="3599815" cy="3397885"/>
                  <wp:effectExtent l="0" t="0" r="635" b="0"/>
                  <wp:wrapSquare wrapText="bothSides"/>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3599815" cy="3397885"/>
                          </a:xfrm>
                          <a:prstGeom prst="rect">
                            <a:avLst/>
                          </a:prstGeom>
                        </pic:spPr>
                      </pic:pic>
                    </a:graphicData>
                  </a:graphic>
                  <wp14:sizeRelH relativeFrom="margin">
                    <wp14:pctWidth>0</wp14:pctWidth>
                  </wp14:sizeRelH>
                  <wp14:sizeRelV relativeFrom="margin">
                    <wp14:pctHeight>0</wp14:pctHeight>
                  </wp14:sizeRelV>
                </wp:anchor>
              </w:drawing>
            </w:r>
            <w:r w:rsidR="006D0901">
              <w:rPr>
                <w:noProof/>
                <w:lang w:eastAsia="ru-RU"/>
              </w:rPr>
              <w:drawing>
                <wp:anchor distT="0" distB="0" distL="114300" distR="114300" simplePos="0" relativeHeight="251714560" behindDoc="0" locked="0" layoutInCell="1" allowOverlap="1" wp14:anchorId="00C2F9E1" wp14:editId="69E0D5AD">
                  <wp:simplePos x="0" y="0"/>
                  <wp:positionH relativeFrom="column">
                    <wp:posOffset>-5036</wp:posOffset>
                  </wp:positionH>
                  <wp:positionV relativeFrom="paragraph">
                    <wp:posOffset>340</wp:posOffset>
                  </wp:positionV>
                  <wp:extent cx="3600000" cy="3416400"/>
                  <wp:effectExtent l="0" t="0" r="635" b="0"/>
                  <wp:wrapSquare wrapText="bothSides"/>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extLst>
                              <a:ext uri="{28A0092B-C50C-407E-A947-70E740481C1C}">
                                <a14:useLocalDpi xmlns:a14="http://schemas.microsoft.com/office/drawing/2010/main" val="0"/>
                              </a:ext>
                            </a:extLst>
                          </a:blip>
                          <a:stretch>
                            <a:fillRect/>
                          </a:stretch>
                        </pic:blipFill>
                        <pic:spPr>
                          <a:xfrm>
                            <a:off x="0" y="0"/>
                            <a:ext cx="3600000" cy="3416400"/>
                          </a:xfrm>
                          <a:prstGeom prst="rect">
                            <a:avLst/>
                          </a:prstGeom>
                        </pic:spPr>
                      </pic:pic>
                    </a:graphicData>
                  </a:graphic>
                  <wp14:sizeRelH relativeFrom="margin">
                    <wp14:pctWidth>0</wp14:pctWidth>
                  </wp14:sizeRelH>
                  <wp14:sizeRelV relativeFrom="margin">
                    <wp14:pctHeight>0</wp14:pctHeight>
                  </wp14:sizeRelV>
                </wp:anchor>
              </w:drawing>
            </w:r>
            <w:r>
              <w:t xml:space="preserve">  </w:t>
            </w:r>
          </w:p>
        </w:tc>
      </w:tr>
    </w:tbl>
    <w:p w14:paraId="7A159307" w14:textId="7BA75F3B" w:rsidR="00C56882" w:rsidRPr="00D87D7E" w:rsidRDefault="00C56882" w:rsidP="000C63B7">
      <w:pPr>
        <w:pStyle w:val="aff"/>
        <w:jc w:val="left"/>
      </w:pPr>
    </w:p>
    <w:sectPr w:rsidR="00C56882" w:rsidRPr="00D87D7E" w:rsidSect="0039244C">
      <w:pgSz w:w="16838" w:h="11906" w:orient="landscape" w:code="9"/>
      <w:pgMar w:top="1418" w:right="1134" w:bottom="1418"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15969F6" w14:textId="77777777" w:rsidR="00686A33" w:rsidRDefault="00686A33" w:rsidP="007C2A9B">
      <w:r>
        <w:separator/>
      </w:r>
    </w:p>
    <w:p w14:paraId="6E42D982" w14:textId="77777777" w:rsidR="00686A33" w:rsidRDefault="00686A33"/>
    <w:p w14:paraId="159F3396" w14:textId="77777777" w:rsidR="00686A33" w:rsidRDefault="00686A33"/>
    <w:p w14:paraId="178AAF93" w14:textId="77777777" w:rsidR="00686A33" w:rsidRDefault="00686A33"/>
    <w:p w14:paraId="3E7E6914" w14:textId="77777777" w:rsidR="00686A33" w:rsidRDefault="00686A33"/>
  </w:endnote>
  <w:endnote w:type="continuationSeparator" w:id="0">
    <w:p w14:paraId="0435F5D9" w14:textId="77777777" w:rsidR="00686A33" w:rsidRDefault="00686A33" w:rsidP="007C2A9B">
      <w:r>
        <w:continuationSeparator/>
      </w:r>
    </w:p>
    <w:p w14:paraId="2525429A" w14:textId="77777777" w:rsidR="00686A33" w:rsidRDefault="00686A33"/>
    <w:p w14:paraId="2178CD56" w14:textId="77777777" w:rsidR="00686A33" w:rsidRDefault="00686A33"/>
    <w:p w14:paraId="326A2958" w14:textId="77777777" w:rsidR="00686A33" w:rsidRDefault="00686A33"/>
    <w:p w14:paraId="2DC0EB4A" w14:textId="77777777" w:rsidR="00686A33" w:rsidRDefault="00686A3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StarSymbol">
    <w:altName w:val="Arial Unicode MS"/>
    <w:charset w:val="80"/>
    <w:family w:val="auto"/>
    <w:pitch w:val="default"/>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TimesNewRoman">
    <w:altName w:val="MS Gothic"/>
    <w:panose1 w:val="00000000000000000000"/>
    <w:charset w:val="80"/>
    <w:family w:val="auto"/>
    <w:notTrueType/>
    <w:pitch w:val="default"/>
    <w:sig w:usb0="00000000" w:usb1="08070000" w:usb2="00000010" w:usb3="00000000" w:csb0="00020000" w:csb1="00000000"/>
  </w:font>
  <w:font w:name="Lucida Sans Unicode">
    <w:panose1 w:val="020B0602030504020204"/>
    <w:charset w:val="CC"/>
    <w:family w:val="swiss"/>
    <w:pitch w:val="variable"/>
    <w:sig w:usb0="80000AFF" w:usb1="0000396B" w:usb2="00000000" w:usb3="00000000" w:csb0="000000BF" w:csb1="00000000"/>
  </w:font>
  <w:font w:name="Cambria Math">
    <w:panose1 w:val="02040503050406030204"/>
    <w:charset w:val="CC"/>
    <w:family w:val="roman"/>
    <w:pitch w:val="variable"/>
    <w:sig w:usb0="E00006FF" w:usb1="420024FF" w:usb2="02000000" w:usb3="00000000" w:csb0="0000019F" w:csb1="00000000"/>
  </w:font>
  <w:font w:name="Kozuka Mincho Pro EL">
    <w:altName w:val="MS Gothic"/>
    <w:panose1 w:val="00000000000000000000"/>
    <w:charset w:val="80"/>
    <w:family w:val="roman"/>
    <w:notTrueType/>
    <w:pitch w:val="variable"/>
    <w:sig w:usb0="00000000" w:usb1="08070000" w:usb2="00000010" w:usb3="00000000" w:csb0="00020005" w:csb1="00000000"/>
  </w:font>
  <w:font w:name="TimesNewRomanPSMT">
    <w:altName w:val="MS Gothic"/>
    <w:panose1 w:val="00000000000000000000"/>
    <w:charset w:val="00"/>
    <w:family w:val="roman"/>
    <w:notTrueType/>
    <w:pitch w:val="default"/>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2EF9F7" w14:textId="77777777" w:rsidR="006A3D2F" w:rsidRPr="00B20EF7" w:rsidRDefault="006A3D2F" w:rsidP="001D365E">
    <w:pPr>
      <w:pStyle w:val="af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442D14" w14:textId="77777777" w:rsidR="006A3D2F" w:rsidRPr="00715D94" w:rsidRDefault="006A3D2F" w:rsidP="00715D94">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6954474" w14:textId="77777777" w:rsidR="00686A33" w:rsidRDefault="00686A33" w:rsidP="00D343F9">
      <w:pPr>
        <w:pStyle w:val="aff3"/>
      </w:pPr>
      <w:r>
        <w:separator/>
      </w:r>
    </w:p>
  </w:footnote>
  <w:footnote w:type="continuationSeparator" w:id="0">
    <w:p w14:paraId="7E952810" w14:textId="77777777" w:rsidR="00686A33" w:rsidRDefault="00686A33" w:rsidP="00D343F9">
      <w:pPr>
        <w:pStyle w:val="aff3"/>
      </w:pPr>
      <w:r>
        <w:continuationSeparator/>
      </w:r>
    </w:p>
    <w:p w14:paraId="3B2EE1F4" w14:textId="77777777" w:rsidR="00686A33" w:rsidRPr="00D343F9" w:rsidRDefault="00686A33" w:rsidP="00D343F9">
      <w:pPr>
        <w:pStyle w:val="aff3"/>
        <w:rPr>
          <w:sz w:val="12"/>
          <w:szCs w:val="12"/>
        </w:rPr>
      </w:pPr>
    </w:p>
  </w:footnote>
  <w:footnote w:type="continuationNotice" w:id="1">
    <w:p w14:paraId="421F895C" w14:textId="77777777" w:rsidR="00686A33" w:rsidRPr="00D343F9" w:rsidRDefault="00686A33" w:rsidP="00D343F9">
      <w:pPr>
        <w:pStyle w:val="aff3"/>
        <w:rPr>
          <w:sz w:val="12"/>
          <w:szCs w:val="12"/>
        </w:rPr>
      </w:pPr>
    </w:p>
  </w:footnote>
  <w:footnote w:id="2">
    <w:p w14:paraId="674FDBD2" w14:textId="1D43A098" w:rsidR="006A3D2F" w:rsidRDefault="006A3D2F" w:rsidP="00941B20">
      <w:pPr>
        <w:pStyle w:val="aff3"/>
      </w:pPr>
      <w:r>
        <w:rPr>
          <w:rStyle w:val="afff6"/>
        </w:rPr>
        <w:footnoteRef/>
      </w:r>
      <w:r>
        <w:t xml:space="preserve"> </w:t>
      </w:r>
      <w:r w:rsidRPr="00DE73DD">
        <w:t>Наименование кодов видов отходов производства и потребления указано в соответствии с федеральным классификационным каталогом отходов, предусмотренным статьей 20 Федерального закона "Об отходах производства и потребления".</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64167A" w14:textId="77777777" w:rsidR="006A3D2F" w:rsidRPr="00AA67F2" w:rsidRDefault="006A3D2F" w:rsidP="00AA67F2">
    <w:pPr>
      <w:pStyle w:val="afa"/>
      <w:rPr>
        <w:color w:val="525252" w:themeColor="accent3" w:themeShade="80"/>
      </w:rPr>
    </w:pPr>
    <w:r w:rsidRPr="00A42533">
      <w:rPr>
        <w:color w:val="525252" w:themeColor="accent3" w:themeShade="80"/>
      </w:rPr>
      <w:fldChar w:fldCharType="begin"/>
    </w:r>
    <w:r w:rsidRPr="00A42533">
      <w:rPr>
        <w:color w:val="525252" w:themeColor="accent3" w:themeShade="80"/>
      </w:rPr>
      <w:instrText>=titul+</w:instrText>
    </w:r>
    <w:r>
      <w:rPr>
        <w:color w:val="525252" w:themeColor="accent3" w:themeShade="80"/>
      </w:rPr>
      <w:instrText>1</w:instrText>
    </w:r>
    <w:r w:rsidRPr="00A42533">
      <w:rPr>
        <w:color w:val="525252" w:themeColor="accent3" w:themeShade="80"/>
      </w:rPr>
      <w:fldChar w:fldCharType="separate"/>
    </w:r>
    <w:r>
      <w:rPr>
        <w:noProof/>
        <w:color w:val="525252" w:themeColor="accent3" w:themeShade="80"/>
      </w:rPr>
      <w:t>2</w:t>
    </w:r>
    <w:r w:rsidRPr="00A42533">
      <w:rPr>
        <w:color w:val="525252" w:themeColor="accent3" w:themeShade="80"/>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pPr w:vertAnchor="page" w:horzAnchor="page" w:tblpX="285" w:tblpY="1"/>
      <w:tblW w:w="0" w:type="auto"/>
      <w:tblLook w:val="04A0" w:firstRow="1" w:lastRow="0" w:firstColumn="1" w:lastColumn="0" w:noHBand="0" w:noVBand="1"/>
    </w:tblPr>
    <w:tblGrid>
      <w:gridCol w:w="2835"/>
    </w:tblGrid>
    <w:tr w:rsidR="006A3D2F" w:rsidRPr="00D52DAE" w14:paraId="2CE949FE" w14:textId="77777777" w:rsidTr="009914FC">
      <w:tc>
        <w:tcPr>
          <w:tcW w:w="2835" w:type="dxa"/>
        </w:tcPr>
        <w:p w14:paraId="3AFA3C55" w14:textId="77777777" w:rsidR="006A3D2F" w:rsidRPr="00E827B8" w:rsidRDefault="006A3D2F" w:rsidP="00692762">
          <w:pPr>
            <w:pStyle w:val="af4"/>
          </w:pPr>
          <w:r w:rsidRPr="00C870A2">
            <w:fldChar w:fldCharType="begin"/>
          </w:r>
          <w:r>
            <w:rPr>
              <w:lang w:val="en-US"/>
            </w:rPr>
            <w:instrText xml:space="preserve">set titul </w:instrText>
          </w:r>
          <w:r>
            <w:instrText>1</w:instrText>
          </w:r>
          <w:r w:rsidRPr="00C870A2">
            <w:fldChar w:fldCharType="separate"/>
          </w:r>
          <w:bookmarkStart w:id="0" w:name="titul"/>
          <w:bookmarkStart w:id="1" w:name="еше"/>
          <w:r>
            <w:rPr>
              <w:noProof/>
            </w:rPr>
            <w:t>1</w:t>
          </w:r>
          <w:bookmarkEnd w:id="0"/>
          <w:bookmarkEnd w:id="1"/>
          <w:r w:rsidRPr="00C870A2">
            <w:fldChar w:fldCharType="end"/>
          </w:r>
        </w:p>
      </w:tc>
    </w:tr>
  </w:tbl>
  <w:p w14:paraId="0CC86932" w14:textId="77777777" w:rsidR="006A3D2F" w:rsidRPr="00586574" w:rsidRDefault="006A3D2F" w:rsidP="009B7A04">
    <w:pPr>
      <w:pStyle w:val="afa"/>
      <w:rPr>
        <w:rFonts w:ascii="Arial" w:hAnsi="Arial"/>
        <w:lang w:val="en-US"/>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38668824"/>
      <w:docPartObj>
        <w:docPartGallery w:val="Page Numbers (Top of Page)"/>
        <w:docPartUnique/>
      </w:docPartObj>
    </w:sdtPr>
    <w:sdtEndPr>
      <w:rPr>
        <w:color w:val="808080" w:themeColor="background1" w:themeShade="80"/>
      </w:rPr>
    </w:sdtEndPr>
    <w:sdtContent>
      <w:p w14:paraId="49248648" w14:textId="77777777" w:rsidR="006A3D2F" w:rsidRPr="00AA67F2" w:rsidRDefault="006A3D2F" w:rsidP="006412C7">
        <w:pPr>
          <w:pStyle w:val="afa"/>
        </w:pPr>
        <w:r w:rsidRPr="006412C7">
          <w:rPr>
            <w:color w:val="808080" w:themeColor="background1" w:themeShade="80"/>
          </w:rPr>
          <w:fldChar w:fldCharType="begin"/>
        </w:r>
        <w:r w:rsidRPr="006412C7">
          <w:rPr>
            <w:color w:val="808080" w:themeColor="background1" w:themeShade="80"/>
          </w:rPr>
          <w:instrText>PAGE   \* MERGEFORMAT</w:instrText>
        </w:r>
        <w:r w:rsidRPr="006412C7">
          <w:rPr>
            <w:color w:val="808080" w:themeColor="background1" w:themeShade="80"/>
          </w:rPr>
          <w:fldChar w:fldCharType="separate"/>
        </w:r>
        <w:r w:rsidR="00583E4D">
          <w:rPr>
            <w:noProof/>
            <w:color w:val="808080" w:themeColor="background1" w:themeShade="80"/>
          </w:rPr>
          <w:t>71</w:t>
        </w:r>
        <w:r w:rsidRPr="006412C7">
          <w:rPr>
            <w:color w:val="808080" w:themeColor="background1" w:themeShade="80"/>
          </w:rPr>
          <w:fldChar w:fldCharType="end"/>
        </w:r>
      </w:p>
    </w:sdtContent>
  </w:sdt>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pPr w:vertAnchor="page" w:horzAnchor="page" w:tblpX="285" w:tblpY="1"/>
      <w:tblW w:w="0" w:type="auto"/>
      <w:tblLook w:val="04A0" w:firstRow="1" w:lastRow="0" w:firstColumn="1" w:lastColumn="0" w:noHBand="0" w:noVBand="1"/>
    </w:tblPr>
    <w:tblGrid>
      <w:gridCol w:w="2835"/>
    </w:tblGrid>
    <w:tr w:rsidR="006A3D2F" w:rsidRPr="00D52DAE" w14:paraId="57968F99" w14:textId="77777777" w:rsidTr="009914FC">
      <w:tc>
        <w:tcPr>
          <w:tcW w:w="2835" w:type="dxa"/>
        </w:tcPr>
        <w:p w14:paraId="26EFC648" w14:textId="77777777" w:rsidR="006A3D2F" w:rsidRPr="00E827B8" w:rsidRDefault="006A3D2F" w:rsidP="00692762">
          <w:pPr>
            <w:pStyle w:val="af4"/>
          </w:pPr>
          <w:r w:rsidRPr="00C870A2">
            <w:fldChar w:fldCharType="begin"/>
          </w:r>
          <w:r>
            <w:rPr>
              <w:lang w:val="en-US"/>
            </w:rPr>
            <w:instrText xml:space="preserve">set titul </w:instrText>
          </w:r>
          <w:r>
            <w:instrText>1</w:instrText>
          </w:r>
          <w:r w:rsidRPr="00C870A2">
            <w:fldChar w:fldCharType="separate"/>
          </w:r>
          <w:r>
            <w:rPr>
              <w:noProof/>
            </w:rPr>
            <w:t>1</w:t>
          </w:r>
          <w:r w:rsidRPr="00C870A2">
            <w:fldChar w:fldCharType="end"/>
          </w:r>
        </w:p>
      </w:tc>
    </w:tr>
  </w:tbl>
  <w:p w14:paraId="644A3496" w14:textId="4B7FD140" w:rsidR="006A3D2F" w:rsidRPr="00586574" w:rsidRDefault="006A3D2F" w:rsidP="00692762">
    <w:pPr>
      <w:pStyle w:val="af4"/>
      <w:rPr>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name w:val="WW8Num1"/>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720"/>
        </w:tabs>
        <w:ind w:left="720" w:hanging="360"/>
      </w:pPr>
      <w:rPr>
        <w:rFonts w:ascii="Symbol" w:hAnsi="Symbol" w:cs="StarSymbol"/>
        <w:sz w:val="18"/>
        <w:szCs w:val="18"/>
      </w:rPr>
    </w:lvl>
    <w:lvl w:ilvl="2">
      <w:start w:val="1"/>
      <w:numFmt w:val="bullet"/>
      <w:lvlText w:val=""/>
      <w:lvlJc w:val="left"/>
      <w:pPr>
        <w:tabs>
          <w:tab w:val="num" w:pos="1080"/>
        </w:tabs>
        <w:ind w:left="1080" w:hanging="360"/>
      </w:pPr>
      <w:rPr>
        <w:rFonts w:ascii="Symbol" w:hAnsi="Symbol" w:cs="StarSymbol"/>
        <w:sz w:val="18"/>
        <w:szCs w:val="18"/>
      </w:rPr>
    </w:lvl>
    <w:lvl w:ilvl="3">
      <w:start w:val="1"/>
      <w:numFmt w:val="bullet"/>
      <w:lvlText w:val=""/>
      <w:lvlJc w:val="left"/>
      <w:pPr>
        <w:tabs>
          <w:tab w:val="num" w:pos="1440"/>
        </w:tabs>
        <w:ind w:left="1440" w:hanging="360"/>
      </w:pPr>
      <w:rPr>
        <w:rFonts w:ascii="Symbol" w:hAnsi="Symbol" w:cs="StarSymbol"/>
        <w:sz w:val="18"/>
        <w:szCs w:val="18"/>
      </w:rPr>
    </w:lvl>
    <w:lvl w:ilvl="4">
      <w:start w:val="1"/>
      <w:numFmt w:val="bullet"/>
      <w:lvlText w:val=""/>
      <w:lvlJc w:val="left"/>
      <w:pPr>
        <w:tabs>
          <w:tab w:val="num" w:pos="1800"/>
        </w:tabs>
        <w:ind w:left="1800" w:hanging="360"/>
      </w:pPr>
      <w:rPr>
        <w:rFonts w:ascii="Symbol" w:hAnsi="Symbol" w:cs="StarSymbol"/>
        <w:sz w:val="18"/>
        <w:szCs w:val="18"/>
      </w:rPr>
    </w:lvl>
    <w:lvl w:ilvl="5">
      <w:start w:val="1"/>
      <w:numFmt w:val="bullet"/>
      <w:lvlText w:val=""/>
      <w:lvlJc w:val="left"/>
      <w:pPr>
        <w:tabs>
          <w:tab w:val="num" w:pos="2160"/>
        </w:tabs>
        <w:ind w:left="2160" w:hanging="360"/>
      </w:pPr>
      <w:rPr>
        <w:rFonts w:ascii="Symbol" w:hAnsi="Symbol" w:cs="StarSymbol"/>
        <w:sz w:val="18"/>
        <w:szCs w:val="18"/>
      </w:rPr>
    </w:lvl>
    <w:lvl w:ilvl="6">
      <w:start w:val="1"/>
      <w:numFmt w:val="bullet"/>
      <w:lvlText w:val=""/>
      <w:lvlJc w:val="left"/>
      <w:pPr>
        <w:tabs>
          <w:tab w:val="num" w:pos="2520"/>
        </w:tabs>
        <w:ind w:left="2520" w:hanging="360"/>
      </w:pPr>
      <w:rPr>
        <w:rFonts w:ascii="Symbol" w:hAnsi="Symbol" w:cs="StarSymbol"/>
        <w:sz w:val="18"/>
        <w:szCs w:val="18"/>
      </w:rPr>
    </w:lvl>
    <w:lvl w:ilvl="7">
      <w:start w:val="1"/>
      <w:numFmt w:val="bullet"/>
      <w:lvlText w:val=""/>
      <w:lvlJc w:val="left"/>
      <w:pPr>
        <w:tabs>
          <w:tab w:val="num" w:pos="2880"/>
        </w:tabs>
        <w:ind w:left="2880" w:hanging="360"/>
      </w:pPr>
      <w:rPr>
        <w:rFonts w:ascii="Symbol" w:hAnsi="Symbol" w:cs="StarSymbol"/>
        <w:sz w:val="18"/>
        <w:szCs w:val="18"/>
      </w:rPr>
    </w:lvl>
    <w:lvl w:ilvl="8">
      <w:start w:val="1"/>
      <w:numFmt w:val="bullet"/>
      <w:lvlText w:val=""/>
      <w:lvlJc w:val="left"/>
      <w:pPr>
        <w:tabs>
          <w:tab w:val="num" w:pos="3240"/>
        </w:tabs>
        <w:ind w:left="3240" w:hanging="360"/>
      </w:pPr>
      <w:rPr>
        <w:rFonts w:ascii="Symbol" w:hAnsi="Symbol" w:cs="StarSymbol"/>
        <w:sz w:val="18"/>
        <w:szCs w:val="18"/>
      </w:rPr>
    </w:lvl>
  </w:abstractNum>
  <w:abstractNum w:abstractNumId="1" w15:restartNumberingAfterBreak="0">
    <w:nsid w:val="00000002"/>
    <w:multiLevelType w:val="multilevel"/>
    <w:tmpl w:val="00000002"/>
    <w:name w:val="WW8Num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00000004"/>
    <w:multiLevelType w:val="singleLevel"/>
    <w:tmpl w:val="00000004"/>
    <w:name w:val="WW8Num4"/>
    <w:lvl w:ilvl="0">
      <w:start w:val="1"/>
      <w:numFmt w:val="decimal"/>
      <w:lvlText w:val="%1."/>
      <w:lvlJc w:val="left"/>
      <w:pPr>
        <w:tabs>
          <w:tab w:val="num" w:pos="1429"/>
        </w:tabs>
        <w:ind w:left="1429" w:hanging="360"/>
      </w:pPr>
    </w:lvl>
  </w:abstractNum>
  <w:abstractNum w:abstractNumId="3" w15:restartNumberingAfterBreak="0">
    <w:nsid w:val="00000005"/>
    <w:multiLevelType w:val="singleLevel"/>
    <w:tmpl w:val="00000005"/>
    <w:name w:val="WW8Num5"/>
    <w:lvl w:ilvl="0">
      <w:start w:val="1"/>
      <w:numFmt w:val="decimal"/>
      <w:lvlText w:val="%1)"/>
      <w:lvlJc w:val="left"/>
      <w:pPr>
        <w:tabs>
          <w:tab w:val="num" w:pos="1070"/>
        </w:tabs>
        <w:ind w:left="1070" w:hanging="360"/>
      </w:pPr>
    </w:lvl>
  </w:abstractNum>
  <w:abstractNum w:abstractNumId="4" w15:restartNumberingAfterBreak="0">
    <w:nsid w:val="00000006"/>
    <w:multiLevelType w:val="multilevel"/>
    <w:tmpl w:val="00000006"/>
    <w:name w:val="WW8Num10"/>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5" w15:restartNumberingAfterBreak="0">
    <w:nsid w:val="00000007"/>
    <w:multiLevelType w:val="singleLevel"/>
    <w:tmpl w:val="00000007"/>
    <w:name w:val="WW8Num7"/>
    <w:lvl w:ilvl="0">
      <w:numFmt w:val="bullet"/>
      <w:lvlText w:val="-"/>
      <w:lvlJc w:val="left"/>
      <w:pPr>
        <w:tabs>
          <w:tab w:val="num" w:pos="0"/>
        </w:tabs>
        <w:ind w:left="0" w:firstLine="0"/>
      </w:pPr>
      <w:rPr>
        <w:rFonts w:ascii="Arial" w:hAnsi="Arial"/>
        <w:sz w:val="20"/>
      </w:rPr>
    </w:lvl>
  </w:abstractNum>
  <w:abstractNum w:abstractNumId="6" w15:restartNumberingAfterBreak="0">
    <w:nsid w:val="0000000C"/>
    <w:multiLevelType w:val="multilevel"/>
    <w:tmpl w:val="0000000C"/>
    <w:name w:val="WW8Num12"/>
    <w:lvl w:ilvl="0">
      <w:start w:val="1"/>
      <w:numFmt w:val="bullet"/>
      <w:lvlText w:val=""/>
      <w:lvlJc w:val="left"/>
      <w:pPr>
        <w:tabs>
          <w:tab w:val="num" w:pos="2520"/>
        </w:tabs>
        <w:ind w:left="2520" w:hanging="360"/>
      </w:pPr>
      <w:rPr>
        <w:rFonts w:ascii="Symbol" w:hAnsi="Symbol"/>
        <w:sz w:val="20"/>
      </w:rPr>
    </w:lvl>
    <w:lvl w:ilvl="1">
      <w:start w:val="1"/>
      <w:numFmt w:val="bullet"/>
      <w:lvlText w:val="o"/>
      <w:lvlJc w:val="left"/>
      <w:pPr>
        <w:tabs>
          <w:tab w:val="num" w:pos="3240"/>
        </w:tabs>
        <w:ind w:left="3240" w:hanging="360"/>
      </w:pPr>
      <w:rPr>
        <w:rFonts w:ascii="Courier New" w:hAnsi="Courier New"/>
        <w:sz w:val="20"/>
      </w:rPr>
    </w:lvl>
    <w:lvl w:ilvl="2">
      <w:start w:val="1"/>
      <w:numFmt w:val="bullet"/>
      <w:lvlText w:val=""/>
      <w:lvlJc w:val="left"/>
      <w:pPr>
        <w:tabs>
          <w:tab w:val="num" w:pos="3960"/>
        </w:tabs>
        <w:ind w:left="3960" w:hanging="360"/>
      </w:pPr>
      <w:rPr>
        <w:rFonts w:ascii="Wingdings" w:hAnsi="Wingdings"/>
        <w:sz w:val="20"/>
      </w:rPr>
    </w:lvl>
    <w:lvl w:ilvl="3">
      <w:start w:val="1"/>
      <w:numFmt w:val="bullet"/>
      <w:lvlText w:val=""/>
      <w:lvlJc w:val="left"/>
      <w:pPr>
        <w:tabs>
          <w:tab w:val="num" w:pos="4680"/>
        </w:tabs>
        <w:ind w:left="4680" w:hanging="360"/>
      </w:pPr>
      <w:rPr>
        <w:rFonts w:ascii="Wingdings" w:hAnsi="Wingdings"/>
        <w:sz w:val="20"/>
      </w:rPr>
    </w:lvl>
    <w:lvl w:ilvl="4">
      <w:start w:val="1"/>
      <w:numFmt w:val="bullet"/>
      <w:lvlText w:val=""/>
      <w:lvlJc w:val="left"/>
      <w:pPr>
        <w:tabs>
          <w:tab w:val="num" w:pos="5400"/>
        </w:tabs>
        <w:ind w:left="5400" w:hanging="360"/>
      </w:pPr>
      <w:rPr>
        <w:rFonts w:ascii="Wingdings" w:hAnsi="Wingdings"/>
        <w:sz w:val="20"/>
      </w:rPr>
    </w:lvl>
    <w:lvl w:ilvl="5">
      <w:start w:val="1"/>
      <w:numFmt w:val="bullet"/>
      <w:lvlText w:val=""/>
      <w:lvlJc w:val="left"/>
      <w:pPr>
        <w:tabs>
          <w:tab w:val="num" w:pos="6120"/>
        </w:tabs>
        <w:ind w:left="6120" w:hanging="360"/>
      </w:pPr>
      <w:rPr>
        <w:rFonts w:ascii="Wingdings" w:hAnsi="Wingdings"/>
        <w:sz w:val="20"/>
      </w:rPr>
    </w:lvl>
    <w:lvl w:ilvl="6">
      <w:start w:val="1"/>
      <w:numFmt w:val="bullet"/>
      <w:lvlText w:val=""/>
      <w:lvlJc w:val="left"/>
      <w:pPr>
        <w:tabs>
          <w:tab w:val="num" w:pos="6840"/>
        </w:tabs>
        <w:ind w:left="6840" w:hanging="360"/>
      </w:pPr>
      <w:rPr>
        <w:rFonts w:ascii="Wingdings" w:hAnsi="Wingdings"/>
        <w:sz w:val="20"/>
      </w:rPr>
    </w:lvl>
    <w:lvl w:ilvl="7">
      <w:start w:val="1"/>
      <w:numFmt w:val="bullet"/>
      <w:lvlText w:val=""/>
      <w:lvlJc w:val="left"/>
      <w:pPr>
        <w:tabs>
          <w:tab w:val="num" w:pos="7560"/>
        </w:tabs>
        <w:ind w:left="7560" w:hanging="360"/>
      </w:pPr>
      <w:rPr>
        <w:rFonts w:ascii="Wingdings" w:hAnsi="Wingdings"/>
        <w:sz w:val="20"/>
      </w:rPr>
    </w:lvl>
    <w:lvl w:ilvl="8">
      <w:start w:val="1"/>
      <w:numFmt w:val="bullet"/>
      <w:lvlText w:val=""/>
      <w:lvlJc w:val="left"/>
      <w:pPr>
        <w:tabs>
          <w:tab w:val="num" w:pos="8280"/>
        </w:tabs>
        <w:ind w:left="8280" w:hanging="360"/>
      </w:pPr>
      <w:rPr>
        <w:rFonts w:ascii="Wingdings" w:hAnsi="Wingdings"/>
        <w:sz w:val="20"/>
      </w:rPr>
    </w:lvl>
  </w:abstractNum>
  <w:abstractNum w:abstractNumId="7" w15:restartNumberingAfterBreak="0">
    <w:nsid w:val="00000012"/>
    <w:multiLevelType w:val="multilevel"/>
    <w:tmpl w:val="00000012"/>
    <w:name w:val="WW8Num18"/>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8" w15:restartNumberingAfterBreak="0">
    <w:nsid w:val="00000013"/>
    <w:multiLevelType w:val="multilevel"/>
    <w:tmpl w:val="00000013"/>
    <w:name w:val="WW8Num19"/>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9" w15:restartNumberingAfterBreak="0">
    <w:nsid w:val="00000014"/>
    <w:multiLevelType w:val="multilevel"/>
    <w:tmpl w:val="00000014"/>
    <w:name w:val="WW8Num20"/>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10" w15:restartNumberingAfterBreak="0">
    <w:nsid w:val="0000001E"/>
    <w:multiLevelType w:val="multilevel"/>
    <w:tmpl w:val="0000001E"/>
    <w:name w:val="WW8Num30"/>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11" w15:restartNumberingAfterBreak="0">
    <w:nsid w:val="00000021"/>
    <w:multiLevelType w:val="multilevel"/>
    <w:tmpl w:val="00000021"/>
    <w:name w:val="WW8Num33"/>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12" w15:restartNumberingAfterBreak="0">
    <w:nsid w:val="00000022"/>
    <w:multiLevelType w:val="multilevel"/>
    <w:tmpl w:val="00000022"/>
    <w:name w:val="WW8Num34"/>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13" w15:restartNumberingAfterBreak="0">
    <w:nsid w:val="00000023"/>
    <w:multiLevelType w:val="multilevel"/>
    <w:tmpl w:val="00000023"/>
    <w:name w:val="WW8Num35"/>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14" w15:restartNumberingAfterBreak="0">
    <w:nsid w:val="00000024"/>
    <w:multiLevelType w:val="multilevel"/>
    <w:tmpl w:val="00000024"/>
    <w:name w:val="WW8Num36"/>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15" w15:restartNumberingAfterBreak="0">
    <w:nsid w:val="00000025"/>
    <w:multiLevelType w:val="multilevel"/>
    <w:tmpl w:val="00000025"/>
    <w:name w:val="WW8Num37"/>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16" w15:restartNumberingAfterBreak="0">
    <w:nsid w:val="021B77E7"/>
    <w:multiLevelType w:val="hybridMultilevel"/>
    <w:tmpl w:val="A96052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02260E97"/>
    <w:multiLevelType w:val="hybridMultilevel"/>
    <w:tmpl w:val="A59AAD60"/>
    <w:name w:val="WW8Num9"/>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02825BFC"/>
    <w:multiLevelType w:val="hybridMultilevel"/>
    <w:tmpl w:val="56380B44"/>
    <w:lvl w:ilvl="0" w:tplc="E26A8FD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028D0E38"/>
    <w:multiLevelType w:val="hybridMultilevel"/>
    <w:tmpl w:val="65AA84CA"/>
    <w:name w:val="WW8Num26"/>
    <w:lvl w:ilvl="0" w:tplc="AB660F60">
      <w:start w:val="1"/>
      <w:numFmt w:val="bullet"/>
      <w:lvlText w:val="−"/>
      <w:lvlJc w:val="left"/>
      <w:pPr>
        <w:ind w:left="1429" w:hanging="360"/>
      </w:pPr>
      <w:rPr>
        <w:rFonts w:ascii="Times New Roman" w:hAnsi="Times New Roman" w:hint="default"/>
      </w:rPr>
    </w:lvl>
    <w:lvl w:ilvl="1" w:tplc="11FA11D4">
      <w:start w:val="1"/>
      <w:numFmt w:val="bullet"/>
      <w:lvlText w:val="o"/>
      <w:lvlJc w:val="left"/>
      <w:pPr>
        <w:ind w:left="2149" w:hanging="360"/>
      </w:pPr>
      <w:rPr>
        <w:rFonts w:ascii="Courier New" w:hAnsi="Courier New" w:hint="default"/>
      </w:rPr>
    </w:lvl>
    <w:lvl w:ilvl="2" w:tplc="3E6C3918">
      <w:start w:val="1"/>
      <w:numFmt w:val="bullet"/>
      <w:lvlText w:val=""/>
      <w:lvlJc w:val="left"/>
      <w:pPr>
        <w:ind w:left="2869" w:hanging="360"/>
      </w:pPr>
      <w:rPr>
        <w:rFonts w:ascii="Wingdings" w:hAnsi="Wingdings" w:hint="default"/>
      </w:rPr>
    </w:lvl>
    <w:lvl w:ilvl="3" w:tplc="A246D80C">
      <w:start w:val="1"/>
      <w:numFmt w:val="bullet"/>
      <w:lvlText w:val=""/>
      <w:lvlJc w:val="left"/>
      <w:pPr>
        <w:ind w:left="3589" w:hanging="360"/>
      </w:pPr>
      <w:rPr>
        <w:rFonts w:ascii="Symbol" w:hAnsi="Symbol" w:hint="default"/>
      </w:rPr>
    </w:lvl>
    <w:lvl w:ilvl="4" w:tplc="C7B27730">
      <w:start w:val="1"/>
      <w:numFmt w:val="bullet"/>
      <w:lvlText w:val="o"/>
      <w:lvlJc w:val="left"/>
      <w:pPr>
        <w:ind w:left="4309" w:hanging="360"/>
      </w:pPr>
      <w:rPr>
        <w:rFonts w:ascii="Courier New" w:hAnsi="Courier New" w:hint="default"/>
      </w:rPr>
    </w:lvl>
    <w:lvl w:ilvl="5" w:tplc="CA907D9C">
      <w:start w:val="1"/>
      <w:numFmt w:val="bullet"/>
      <w:lvlText w:val=""/>
      <w:lvlJc w:val="left"/>
      <w:pPr>
        <w:ind w:left="5029" w:hanging="360"/>
      </w:pPr>
      <w:rPr>
        <w:rFonts w:ascii="Wingdings" w:hAnsi="Wingdings" w:hint="default"/>
      </w:rPr>
    </w:lvl>
    <w:lvl w:ilvl="6" w:tplc="6A327F1A">
      <w:start w:val="1"/>
      <w:numFmt w:val="bullet"/>
      <w:lvlText w:val=""/>
      <w:lvlJc w:val="left"/>
      <w:pPr>
        <w:ind w:left="5749" w:hanging="360"/>
      </w:pPr>
      <w:rPr>
        <w:rFonts w:ascii="Symbol" w:hAnsi="Symbol" w:hint="default"/>
      </w:rPr>
    </w:lvl>
    <w:lvl w:ilvl="7" w:tplc="92402606">
      <w:start w:val="1"/>
      <w:numFmt w:val="bullet"/>
      <w:lvlText w:val="o"/>
      <w:lvlJc w:val="left"/>
      <w:pPr>
        <w:ind w:left="6469" w:hanging="360"/>
      </w:pPr>
      <w:rPr>
        <w:rFonts w:ascii="Courier New" w:hAnsi="Courier New" w:hint="default"/>
      </w:rPr>
    </w:lvl>
    <w:lvl w:ilvl="8" w:tplc="2FA66534">
      <w:start w:val="1"/>
      <w:numFmt w:val="bullet"/>
      <w:lvlText w:val=""/>
      <w:lvlJc w:val="left"/>
      <w:pPr>
        <w:ind w:left="7189" w:hanging="360"/>
      </w:pPr>
      <w:rPr>
        <w:rFonts w:ascii="Wingdings" w:hAnsi="Wingdings" w:hint="default"/>
      </w:rPr>
    </w:lvl>
  </w:abstractNum>
  <w:abstractNum w:abstractNumId="20" w15:restartNumberingAfterBreak="0">
    <w:nsid w:val="18CA3C93"/>
    <w:multiLevelType w:val="multilevel"/>
    <w:tmpl w:val="4732B804"/>
    <w:lvl w:ilvl="0">
      <w:start w:val="2"/>
      <w:numFmt w:val="upperRoman"/>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1D9E6463"/>
    <w:multiLevelType w:val="multilevel"/>
    <w:tmpl w:val="C57A6AB0"/>
    <w:name w:val="УТПСП список"/>
    <w:lvl w:ilvl="0">
      <w:start w:val="1"/>
      <w:numFmt w:val="bullet"/>
      <w:suff w:val="space"/>
      <w:lvlText w:val="-"/>
      <w:lvlJc w:val="left"/>
      <w:pPr>
        <w:ind w:left="0" w:firstLine="851"/>
      </w:pPr>
      <w:rPr>
        <w:rFonts w:ascii="Arial" w:hAnsi="Arial" w:hint="default"/>
        <w:sz w:val="24"/>
      </w:rPr>
    </w:lvl>
    <w:lvl w:ilvl="1">
      <w:start w:val="1"/>
      <w:numFmt w:val="russianLower"/>
      <w:suff w:val="space"/>
      <w:lvlText w:val="%2)"/>
      <w:lvlJc w:val="left"/>
      <w:pPr>
        <w:ind w:left="0" w:firstLine="1418"/>
      </w:pPr>
      <w:rPr>
        <w:rFonts w:ascii="Arial" w:hAnsi="Arial" w:hint="default"/>
        <w:sz w:val="24"/>
      </w:rPr>
    </w:lvl>
    <w:lvl w:ilvl="2">
      <w:start w:val="1"/>
      <w:numFmt w:val="decimal"/>
      <w:suff w:val="space"/>
      <w:lvlText w:val="%3)"/>
      <w:lvlJc w:val="left"/>
      <w:pPr>
        <w:ind w:left="0" w:firstLine="1985"/>
      </w:pPr>
      <w:rPr>
        <w:rFonts w:ascii="Arial" w:hAnsi="Arial" w:hint="default"/>
        <w:sz w:val="24"/>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22" w15:restartNumberingAfterBreak="0">
    <w:nsid w:val="21BE3196"/>
    <w:multiLevelType w:val="hybridMultilevel"/>
    <w:tmpl w:val="A96052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340A10F4"/>
    <w:multiLevelType w:val="multilevel"/>
    <w:tmpl w:val="6A1E8382"/>
    <w:lvl w:ilvl="0">
      <w:start w:val="1"/>
      <w:numFmt w:val="decimal"/>
      <w:pStyle w:val="1"/>
      <w:lvlText w:val="%1."/>
      <w:lvlJc w:val="left"/>
      <w:pPr>
        <w:ind w:left="360" w:hanging="360"/>
      </w:pPr>
      <w:rPr>
        <w:rFonts w:hint="default"/>
      </w:rPr>
    </w:lvl>
    <w:lvl w:ilvl="1">
      <w:start w:val="1"/>
      <w:numFmt w:val="decimal"/>
      <w:pStyle w:val="2"/>
      <w:lvlText w:val="%1.%2."/>
      <w:lvlJc w:val="left"/>
      <w:pPr>
        <w:ind w:left="792" w:hanging="432"/>
      </w:pPr>
      <w:rPr>
        <w:rFonts w:hint="default"/>
      </w:rPr>
    </w:lvl>
    <w:lvl w:ilvl="2">
      <w:start w:val="1"/>
      <w:numFmt w:val="decimal"/>
      <w:pStyle w:val="3"/>
      <w:lvlText w:val="%1.%2.%3."/>
      <w:lvlJc w:val="left"/>
      <w:pPr>
        <w:ind w:left="1224" w:hanging="504"/>
      </w:pPr>
      <w:rPr>
        <w:rFonts w:hint="default"/>
      </w:rPr>
    </w:lvl>
    <w:lvl w:ilvl="3">
      <w:start w:val="1"/>
      <w:numFmt w:val="decimal"/>
      <w:pStyle w:val="4"/>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5F701734"/>
    <w:multiLevelType w:val="hybridMultilevel"/>
    <w:tmpl w:val="9176BF14"/>
    <w:lvl w:ilvl="0" w:tplc="D34488FC">
      <w:start w:val="4"/>
      <w:numFmt w:val="decimal"/>
      <w:pStyle w:val="8"/>
      <w:lvlText w:val="%1"/>
      <w:lvlJc w:val="left"/>
      <w:pPr>
        <w:tabs>
          <w:tab w:val="num" w:pos="1065"/>
        </w:tabs>
        <w:ind w:left="1065" w:hanging="360"/>
      </w:pPr>
      <w:rPr>
        <w:rFonts w:hint="default"/>
      </w:rPr>
    </w:lvl>
    <w:lvl w:ilvl="1" w:tplc="04190019">
      <w:start w:val="1"/>
      <w:numFmt w:val="lowerLetter"/>
      <w:lvlText w:val="%2."/>
      <w:lvlJc w:val="left"/>
      <w:pPr>
        <w:tabs>
          <w:tab w:val="num" w:pos="1785"/>
        </w:tabs>
        <w:ind w:left="1785" w:hanging="360"/>
      </w:pPr>
    </w:lvl>
    <w:lvl w:ilvl="2" w:tplc="0419001B" w:tentative="1">
      <w:start w:val="1"/>
      <w:numFmt w:val="lowerRoman"/>
      <w:lvlText w:val="%3."/>
      <w:lvlJc w:val="right"/>
      <w:pPr>
        <w:tabs>
          <w:tab w:val="num" w:pos="2505"/>
        </w:tabs>
        <w:ind w:left="2505" w:hanging="180"/>
      </w:pPr>
    </w:lvl>
    <w:lvl w:ilvl="3" w:tplc="0419000F" w:tentative="1">
      <w:start w:val="1"/>
      <w:numFmt w:val="decimal"/>
      <w:lvlText w:val="%4."/>
      <w:lvlJc w:val="left"/>
      <w:pPr>
        <w:tabs>
          <w:tab w:val="num" w:pos="3225"/>
        </w:tabs>
        <w:ind w:left="3225" w:hanging="360"/>
      </w:pPr>
    </w:lvl>
    <w:lvl w:ilvl="4" w:tplc="04190019" w:tentative="1">
      <w:start w:val="1"/>
      <w:numFmt w:val="lowerLetter"/>
      <w:lvlText w:val="%5."/>
      <w:lvlJc w:val="left"/>
      <w:pPr>
        <w:tabs>
          <w:tab w:val="num" w:pos="3945"/>
        </w:tabs>
        <w:ind w:left="3945" w:hanging="360"/>
      </w:pPr>
    </w:lvl>
    <w:lvl w:ilvl="5" w:tplc="0419001B" w:tentative="1">
      <w:start w:val="1"/>
      <w:numFmt w:val="lowerRoman"/>
      <w:lvlText w:val="%6."/>
      <w:lvlJc w:val="right"/>
      <w:pPr>
        <w:tabs>
          <w:tab w:val="num" w:pos="4665"/>
        </w:tabs>
        <w:ind w:left="4665" w:hanging="180"/>
      </w:pPr>
    </w:lvl>
    <w:lvl w:ilvl="6" w:tplc="0419000F" w:tentative="1">
      <w:start w:val="1"/>
      <w:numFmt w:val="decimal"/>
      <w:lvlText w:val="%7."/>
      <w:lvlJc w:val="left"/>
      <w:pPr>
        <w:tabs>
          <w:tab w:val="num" w:pos="5385"/>
        </w:tabs>
        <w:ind w:left="5385" w:hanging="360"/>
      </w:pPr>
    </w:lvl>
    <w:lvl w:ilvl="7" w:tplc="04190019" w:tentative="1">
      <w:start w:val="1"/>
      <w:numFmt w:val="lowerLetter"/>
      <w:lvlText w:val="%8."/>
      <w:lvlJc w:val="left"/>
      <w:pPr>
        <w:tabs>
          <w:tab w:val="num" w:pos="6105"/>
        </w:tabs>
        <w:ind w:left="6105" w:hanging="360"/>
      </w:pPr>
    </w:lvl>
    <w:lvl w:ilvl="8" w:tplc="0419001B" w:tentative="1">
      <w:start w:val="1"/>
      <w:numFmt w:val="lowerRoman"/>
      <w:lvlText w:val="%9."/>
      <w:lvlJc w:val="right"/>
      <w:pPr>
        <w:tabs>
          <w:tab w:val="num" w:pos="6825"/>
        </w:tabs>
        <w:ind w:left="6825" w:hanging="180"/>
      </w:pPr>
    </w:lvl>
  </w:abstractNum>
  <w:abstractNum w:abstractNumId="25" w15:restartNumberingAfterBreak="0">
    <w:nsid w:val="63451CCA"/>
    <w:multiLevelType w:val="multilevel"/>
    <w:tmpl w:val="B10CBA56"/>
    <w:lvl w:ilvl="0">
      <w:start w:val="1"/>
      <w:numFmt w:val="bullet"/>
      <w:pStyle w:val="a"/>
      <w:lvlText w:val=""/>
      <w:lvlJc w:val="left"/>
      <w:pPr>
        <w:ind w:left="1069" w:hanging="360"/>
      </w:pPr>
      <w:rPr>
        <w:rFonts w:ascii="Symbol" w:hAnsi="Symbol" w:hint="default"/>
      </w:rPr>
    </w:lvl>
    <w:lvl w:ilvl="1">
      <w:start w:val="1"/>
      <w:numFmt w:val="decimal"/>
      <w:lvlText w:val="%1.%2."/>
      <w:lvlJc w:val="left"/>
      <w:pPr>
        <w:ind w:left="574" w:hanging="432"/>
      </w:pPr>
    </w:lvl>
    <w:lvl w:ilvl="2">
      <w:start w:val="1"/>
      <w:numFmt w:val="decimal"/>
      <w:lvlText w:val="%1.%2.%3."/>
      <w:lvlJc w:val="left"/>
      <w:pPr>
        <w:ind w:left="1932" w:hanging="504"/>
      </w:pPr>
    </w:lvl>
    <w:lvl w:ilvl="3">
      <w:start w:val="1"/>
      <w:numFmt w:val="decimal"/>
      <w:lvlText w:val="%1.%2.%3.%4."/>
      <w:lvlJc w:val="left"/>
      <w:pPr>
        <w:ind w:left="2436" w:hanging="648"/>
      </w:pPr>
    </w:lvl>
    <w:lvl w:ilvl="4">
      <w:start w:val="1"/>
      <w:numFmt w:val="decimal"/>
      <w:lvlText w:val="%1.%2.%3.%4.%5."/>
      <w:lvlJc w:val="left"/>
      <w:pPr>
        <w:ind w:left="2940" w:hanging="792"/>
      </w:pPr>
    </w:lvl>
    <w:lvl w:ilvl="5">
      <w:start w:val="1"/>
      <w:numFmt w:val="decimal"/>
      <w:lvlText w:val="%1.%2.%3.%4.%5.%6."/>
      <w:lvlJc w:val="left"/>
      <w:pPr>
        <w:ind w:left="3444" w:hanging="936"/>
      </w:pPr>
    </w:lvl>
    <w:lvl w:ilvl="6">
      <w:start w:val="1"/>
      <w:numFmt w:val="decimal"/>
      <w:lvlText w:val="%1.%2.%3.%4.%5.%6.%7."/>
      <w:lvlJc w:val="left"/>
      <w:pPr>
        <w:ind w:left="3948" w:hanging="1080"/>
      </w:pPr>
    </w:lvl>
    <w:lvl w:ilvl="7">
      <w:start w:val="1"/>
      <w:numFmt w:val="decimal"/>
      <w:lvlText w:val="%1.%2.%3.%4.%5.%6.%7.%8."/>
      <w:lvlJc w:val="left"/>
      <w:pPr>
        <w:ind w:left="4452" w:hanging="1224"/>
      </w:pPr>
    </w:lvl>
    <w:lvl w:ilvl="8">
      <w:start w:val="1"/>
      <w:numFmt w:val="decimal"/>
      <w:lvlText w:val="%1.%2.%3.%4.%5.%6.%7.%8.%9."/>
      <w:lvlJc w:val="left"/>
      <w:pPr>
        <w:ind w:left="5028" w:hanging="1440"/>
      </w:pPr>
    </w:lvl>
  </w:abstractNum>
  <w:abstractNum w:abstractNumId="26" w15:restartNumberingAfterBreak="0">
    <w:nsid w:val="6F974358"/>
    <w:multiLevelType w:val="hybridMultilevel"/>
    <w:tmpl w:val="A96052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74053C42"/>
    <w:multiLevelType w:val="multilevel"/>
    <w:tmpl w:val="382E9B36"/>
    <w:lvl w:ilvl="0">
      <w:start w:val="1"/>
      <w:numFmt w:val="decimal"/>
      <w:pStyle w:val="10"/>
      <w:lvlText w:val="%1."/>
      <w:lvlJc w:val="left"/>
      <w:pPr>
        <w:ind w:left="1361" w:hanging="652"/>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11"/>
      <w:lvlText w:val="%1.%2."/>
      <w:lvlJc w:val="left"/>
      <w:pPr>
        <w:ind w:left="1500" w:hanging="432"/>
      </w:pPr>
      <w:rPr>
        <w:rFonts w:hint="default"/>
      </w:rPr>
    </w:lvl>
    <w:lvl w:ilvl="2">
      <w:start w:val="1"/>
      <w:numFmt w:val="decimal"/>
      <w:lvlText w:val="%1.%2.%3."/>
      <w:lvlJc w:val="left"/>
      <w:pPr>
        <w:ind w:left="1932" w:hanging="504"/>
      </w:pPr>
      <w:rPr>
        <w:rFonts w:hint="default"/>
      </w:rPr>
    </w:lvl>
    <w:lvl w:ilvl="3">
      <w:start w:val="1"/>
      <w:numFmt w:val="decimal"/>
      <w:lvlText w:val="%1.%2.%3.%4."/>
      <w:lvlJc w:val="left"/>
      <w:pPr>
        <w:ind w:left="2436" w:hanging="648"/>
      </w:pPr>
      <w:rPr>
        <w:rFonts w:hint="default"/>
      </w:rPr>
    </w:lvl>
    <w:lvl w:ilvl="4">
      <w:start w:val="1"/>
      <w:numFmt w:val="decimal"/>
      <w:lvlText w:val="%1.%2.%3.%4.%5."/>
      <w:lvlJc w:val="left"/>
      <w:pPr>
        <w:ind w:left="2940" w:hanging="792"/>
      </w:pPr>
      <w:rPr>
        <w:rFonts w:hint="default"/>
      </w:rPr>
    </w:lvl>
    <w:lvl w:ilvl="5">
      <w:start w:val="1"/>
      <w:numFmt w:val="decimal"/>
      <w:lvlText w:val="%1.%2.%3.%4.%5.%6."/>
      <w:lvlJc w:val="left"/>
      <w:pPr>
        <w:ind w:left="3444" w:hanging="936"/>
      </w:pPr>
      <w:rPr>
        <w:rFonts w:hint="default"/>
      </w:rPr>
    </w:lvl>
    <w:lvl w:ilvl="6">
      <w:start w:val="1"/>
      <w:numFmt w:val="decimal"/>
      <w:lvlText w:val="%1.%2.%3.%4.%5.%6.%7."/>
      <w:lvlJc w:val="left"/>
      <w:pPr>
        <w:ind w:left="3948" w:hanging="1080"/>
      </w:pPr>
      <w:rPr>
        <w:rFonts w:hint="default"/>
      </w:rPr>
    </w:lvl>
    <w:lvl w:ilvl="7">
      <w:start w:val="1"/>
      <w:numFmt w:val="decimal"/>
      <w:lvlText w:val="%1.%2.%3.%4.%5.%6.%7.%8."/>
      <w:lvlJc w:val="left"/>
      <w:pPr>
        <w:ind w:left="4452" w:hanging="1224"/>
      </w:pPr>
      <w:rPr>
        <w:rFonts w:hint="default"/>
      </w:rPr>
    </w:lvl>
    <w:lvl w:ilvl="8">
      <w:start w:val="1"/>
      <w:numFmt w:val="decimal"/>
      <w:lvlText w:val="%1.%2.%3.%4.%5.%6.%7.%8.%9."/>
      <w:lvlJc w:val="left"/>
      <w:pPr>
        <w:ind w:left="5028" w:hanging="1440"/>
      </w:pPr>
      <w:rPr>
        <w:rFonts w:hint="default"/>
      </w:rPr>
    </w:lvl>
  </w:abstractNum>
  <w:num w:numId="1">
    <w:abstractNumId w:val="24"/>
  </w:num>
  <w:num w:numId="2">
    <w:abstractNumId w:val="27"/>
  </w:num>
  <w:num w:numId="3">
    <w:abstractNumId w:val="23"/>
  </w:num>
  <w:num w:numId="4">
    <w:abstractNumId w:val="25"/>
  </w:num>
  <w:num w:numId="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0"/>
  </w:num>
  <w:num w:numId="7">
    <w:abstractNumId w:val="18"/>
  </w:num>
  <w:num w:numId="8">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6"/>
  </w:num>
  <w:num w:numId="22">
    <w:abstractNumId w:val="26"/>
  </w:num>
  <w:num w:numId="23">
    <w:abstractNumId w:val="22"/>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567"/>
  <w:characterSpacingControl w:val="doNotCompress"/>
  <w:hdrShapeDefaults>
    <o:shapedefaults v:ext="edit" spidmax="2049" style="mso-position-horizontal-relative:page;mso-position-vertical-relative:page;v-text-anchor:middle" fillcolor="white">
      <v:fill color="white" opacity="0"/>
      <v:stroke weight="1.5pt"/>
      <v:textbox inset="0,0,0,0"/>
    </o:shapedefaults>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6DF5"/>
    <w:rsid w:val="0000016F"/>
    <w:rsid w:val="000002D0"/>
    <w:rsid w:val="00000B1F"/>
    <w:rsid w:val="00002111"/>
    <w:rsid w:val="00002138"/>
    <w:rsid w:val="00002479"/>
    <w:rsid w:val="00002A9B"/>
    <w:rsid w:val="00002CCA"/>
    <w:rsid w:val="00003A17"/>
    <w:rsid w:val="00004279"/>
    <w:rsid w:val="000044EA"/>
    <w:rsid w:val="000046BC"/>
    <w:rsid w:val="000049E1"/>
    <w:rsid w:val="00004A37"/>
    <w:rsid w:val="00005604"/>
    <w:rsid w:val="00006AC8"/>
    <w:rsid w:val="00007399"/>
    <w:rsid w:val="000075B1"/>
    <w:rsid w:val="000101EF"/>
    <w:rsid w:val="00010757"/>
    <w:rsid w:val="00010C49"/>
    <w:rsid w:val="00010FED"/>
    <w:rsid w:val="000112BB"/>
    <w:rsid w:val="000117F6"/>
    <w:rsid w:val="00012069"/>
    <w:rsid w:val="00012438"/>
    <w:rsid w:val="00012CE8"/>
    <w:rsid w:val="00013BB5"/>
    <w:rsid w:val="00013C6F"/>
    <w:rsid w:val="0001431E"/>
    <w:rsid w:val="00014475"/>
    <w:rsid w:val="00015D47"/>
    <w:rsid w:val="00016034"/>
    <w:rsid w:val="00016C95"/>
    <w:rsid w:val="00016EC9"/>
    <w:rsid w:val="00017942"/>
    <w:rsid w:val="000209FE"/>
    <w:rsid w:val="00020F06"/>
    <w:rsid w:val="000214D6"/>
    <w:rsid w:val="000216FF"/>
    <w:rsid w:val="00021747"/>
    <w:rsid w:val="00021961"/>
    <w:rsid w:val="00021995"/>
    <w:rsid w:val="000226D2"/>
    <w:rsid w:val="00022C7C"/>
    <w:rsid w:val="0002331E"/>
    <w:rsid w:val="00023E8C"/>
    <w:rsid w:val="00024240"/>
    <w:rsid w:val="000246F2"/>
    <w:rsid w:val="000248C1"/>
    <w:rsid w:val="00024B56"/>
    <w:rsid w:val="00025776"/>
    <w:rsid w:val="00025E3B"/>
    <w:rsid w:val="00025F17"/>
    <w:rsid w:val="000265CC"/>
    <w:rsid w:val="0002687A"/>
    <w:rsid w:val="00027294"/>
    <w:rsid w:val="00027A4A"/>
    <w:rsid w:val="00027CAF"/>
    <w:rsid w:val="000303F9"/>
    <w:rsid w:val="00030696"/>
    <w:rsid w:val="000307F8"/>
    <w:rsid w:val="00030A34"/>
    <w:rsid w:val="00030D44"/>
    <w:rsid w:val="0003107E"/>
    <w:rsid w:val="00031215"/>
    <w:rsid w:val="00031F68"/>
    <w:rsid w:val="00032200"/>
    <w:rsid w:val="00032210"/>
    <w:rsid w:val="00033390"/>
    <w:rsid w:val="00033A66"/>
    <w:rsid w:val="00033C93"/>
    <w:rsid w:val="00033EEF"/>
    <w:rsid w:val="000349EB"/>
    <w:rsid w:val="00034D60"/>
    <w:rsid w:val="0003501C"/>
    <w:rsid w:val="00035085"/>
    <w:rsid w:val="00035530"/>
    <w:rsid w:val="000357DD"/>
    <w:rsid w:val="0003597D"/>
    <w:rsid w:val="00035E01"/>
    <w:rsid w:val="00035ED0"/>
    <w:rsid w:val="00036C4F"/>
    <w:rsid w:val="00037619"/>
    <w:rsid w:val="00037A65"/>
    <w:rsid w:val="00040609"/>
    <w:rsid w:val="0004198E"/>
    <w:rsid w:val="00042212"/>
    <w:rsid w:val="00042893"/>
    <w:rsid w:val="00042B98"/>
    <w:rsid w:val="0004363A"/>
    <w:rsid w:val="000440C3"/>
    <w:rsid w:val="00044177"/>
    <w:rsid w:val="00044287"/>
    <w:rsid w:val="0004530E"/>
    <w:rsid w:val="000455A8"/>
    <w:rsid w:val="00046A49"/>
    <w:rsid w:val="00046AEC"/>
    <w:rsid w:val="00046D7C"/>
    <w:rsid w:val="000476B0"/>
    <w:rsid w:val="0005090F"/>
    <w:rsid w:val="0005124E"/>
    <w:rsid w:val="0005226F"/>
    <w:rsid w:val="00052870"/>
    <w:rsid w:val="000532C9"/>
    <w:rsid w:val="000539DA"/>
    <w:rsid w:val="00053F2F"/>
    <w:rsid w:val="000543E9"/>
    <w:rsid w:val="0005441B"/>
    <w:rsid w:val="000549FB"/>
    <w:rsid w:val="0005530B"/>
    <w:rsid w:val="000559DE"/>
    <w:rsid w:val="000567A4"/>
    <w:rsid w:val="00056BB9"/>
    <w:rsid w:val="0005709F"/>
    <w:rsid w:val="00057C5C"/>
    <w:rsid w:val="00057E83"/>
    <w:rsid w:val="00060594"/>
    <w:rsid w:val="00060E52"/>
    <w:rsid w:val="00061A42"/>
    <w:rsid w:val="000620EF"/>
    <w:rsid w:val="000625DB"/>
    <w:rsid w:val="00062D36"/>
    <w:rsid w:val="000630BD"/>
    <w:rsid w:val="00063413"/>
    <w:rsid w:val="0006578E"/>
    <w:rsid w:val="00066586"/>
    <w:rsid w:val="00066C0F"/>
    <w:rsid w:val="00067E9C"/>
    <w:rsid w:val="0007004B"/>
    <w:rsid w:val="000704A1"/>
    <w:rsid w:val="0007053D"/>
    <w:rsid w:val="00071014"/>
    <w:rsid w:val="00071403"/>
    <w:rsid w:val="00072B0F"/>
    <w:rsid w:val="00072E14"/>
    <w:rsid w:val="00073726"/>
    <w:rsid w:val="00074710"/>
    <w:rsid w:val="000747CF"/>
    <w:rsid w:val="00075426"/>
    <w:rsid w:val="00075BDB"/>
    <w:rsid w:val="0007609C"/>
    <w:rsid w:val="00076A17"/>
    <w:rsid w:val="00076D35"/>
    <w:rsid w:val="00076E93"/>
    <w:rsid w:val="000774BC"/>
    <w:rsid w:val="00077B16"/>
    <w:rsid w:val="00077F26"/>
    <w:rsid w:val="00080184"/>
    <w:rsid w:val="000804A6"/>
    <w:rsid w:val="00080BD3"/>
    <w:rsid w:val="00080BE0"/>
    <w:rsid w:val="00080E2A"/>
    <w:rsid w:val="000811B7"/>
    <w:rsid w:val="000812CD"/>
    <w:rsid w:val="00081B92"/>
    <w:rsid w:val="00081CF0"/>
    <w:rsid w:val="00081E53"/>
    <w:rsid w:val="00082099"/>
    <w:rsid w:val="000825CC"/>
    <w:rsid w:val="0008304A"/>
    <w:rsid w:val="00083AAC"/>
    <w:rsid w:val="00083CB2"/>
    <w:rsid w:val="00083FEA"/>
    <w:rsid w:val="000850E5"/>
    <w:rsid w:val="00085D2D"/>
    <w:rsid w:val="00086658"/>
    <w:rsid w:val="000866F2"/>
    <w:rsid w:val="00086857"/>
    <w:rsid w:val="000868D2"/>
    <w:rsid w:val="0008730D"/>
    <w:rsid w:val="0009018B"/>
    <w:rsid w:val="000906B9"/>
    <w:rsid w:val="00090E42"/>
    <w:rsid w:val="00090F39"/>
    <w:rsid w:val="0009161A"/>
    <w:rsid w:val="0009186F"/>
    <w:rsid w:val="000928ED"/>
    <w:rsid w:val="000935A7"/>
    <w:rsid w:val="00093C2F"/>
    <w:rsid w:val="000948CA"/>
    <w:rsid w:val="00094B23"/>
    <w:rsid w:val="00094D63"/>
    <w:rsid w:val="00094FDA"/>
    <w:rsid w:val="00095799"/>
    <w:rsid w:val="00097261"/>
    <w:rsid w:val="000976D4"/>
    <w:rsid w:val="00097E19"/>
    <w:rsid w:val="000A0049"/>
    <w:rsid w:val="000A06C9"/>
    <w:rsid w:val="000A08ED"/>
    <w:rsid w:val="000A0B71"/>
    <w:rsid w:val="000A0F9E"/>
    <w:rsid w:val="000A123E"/>
    <w:rsid w:val="000A1815"/>
    <w:rsid w:val="000A1B6E"/>
    <w:rsid w:val="000A1DFE"/>
    <w:rsid w:val="000A22BE"/>
    <w:rsid w:val="000A2473"/>
    <w:rsid w:val="000A2F66"/>
    <w:rsid w:val="000A3197"/>
    <w:rsid w:val="000A3C99"/>
    <w:rsid w:val="000A536D"/>
    <w:rsid w:val="000A56FC"/>
    <w:rsid w:val="000A6007"/>
    <w:rsid w:val="000A648A"/>
    <w:rsid w:val="000A68AA"/>
    <w:rsid w:val="000A715E"/>
    <w:rsid w:val="000A74F3"/>
    <w:rsid w:val="000A75DD"/>
    <w:rsid w:val="000A75FD"/>
    <w:rsid w:val="000A78A3"/>
    <w:rsid w:val="000A7F39"/>
    <w:rsid w:val="000A7F6F"/>
    <w:rsid w:val="000B0008"/>
    <w:rsid w:val="000B0873"/>
    <w:rsid w:val="000B09DD"/>
    <w:rsid w:val="000B2166"/>
    <w:rsid w:val="000B2C46"/>
    <w:rsid w:val="000B2F8C"/>
    <w:rsid w:val="000B3447"/>
    <w:rsid w:val="000B3587"/>
    <w:rsid w:val="000B37EE"/>
    <w:rsid w:val="000B3D47"/>
    <w:rsid w:val="000B3E27"/>
    <w:rsid w:val="000B3FC9"/>
    <w:rsid w:val="000B4022"/>
    <w:rsid w:val="000B4119"/>
    <w:rsid w:val="000B4BEA"/>
    <w:rsid w:val="000B4D73"/>
    <w:rsid w:val="000B5201"/>
    <w:rsid w:val="000B57AB"/>
    <w:rsid w:val="000B6463"/>
    <w:rsid w:val="000B64A2"/>
    <w:rsid w:val="000B7299"/>
    <w:rsid w:val="000C04EF"/>
    <w:rsid w:val="000C0F67"/>
    <w:rsid w:val="000C1B9A"/>
    <w:rsid w:val="000C1E69"/>
    <w:rsid w:val="000C1E86"/>
    <w:rsid w:val="000C23D2"/>
    <w:rsid w:val="000C2612"/>
    <w:rsid w:val="000C3504"/>
    <w:rsid w:val="000C401E"/>
    <w:rsid w:val="000C44AE"/>
    <w:rsid w:val="000C45FE"/>
    <w:rsid w:val="000C4958"/>
    <w:rsid w:val="000C4C99"/>
    <w:rsid w:val="000C5CD1"/>
    <w:rsid w:val="000C63B7"/>
    <w:rsid w:val="000C68A4"/>
    <w:rsid w:val="000C6B54"/>
    <w:rsid w:val="000C6F1E"/>
    <w:rsid w:val="000C7255"/>
    <w:rsid w:val="000C7674"/>
    <w:rsid w:val="000D05D4"/>
    <w:rsid w:val="000D07A7"/>
    <w:rsid w:val="000D11F3"/>
    <w:rsid w:val="000D27A4"/>
    <w:rsid w:val="000D31F5"/>
    <w:rsid w:val="000D3330"/>
    <w:rsid w:val="000D352D"/>
    <w:rsid w:val="000D37C7"/>
    <w:rsid w:val="000D37F5"/>
    <w:rsid w:val="000D381D"/>
    <w:rsid w:val="000D3CA7"/>
    <w:rsid w:val="000D49C0"/>
    <w:rsid w:val="000D5C5C"/>
    <w:rsid w:val="000D5CF7"/>
    <w:rsid w:val="000D6489"/>
    <w:rsid w:val="000D64CF"/>
    <w:rsid w:val="000D6742"/>
    <w:rsid w:val="000D69F5"/>
    <w:rsid w:val="000E0C29"/>
    <w:rsid w:val="000E24BF"/>
    <w:rsid w:val="000E3664"/>
    <w:rsid w:val="000E3FFA"/>
    <w:rsid w:val="000E43B6"/>
    <w:rsid w:val="000E51E9"/>
    <w:rsid w:val="000E5287"/>
    <w:rsid w:val="000E6BFD"/>
    <w:rsid w:val="000E74CA"/>
    <w:rsid w:val="000E76B6"/>
    <w:rsid w:val="000E78AF"/>
    <w:rsid w:val="000F0BC9"/>
    <w:rsid w:val="000F0E3E"/>
    <w:rsid w:val="000F1664"/>
    <w:rsid w:val="000F1D0F"/>
    <w:rsid w:val="000F2971"/>
    <w:rsid w:val="000F2A4A"/>
    <w:rsid w:val="000F2BAE"/>
    <w:rsid w:val="000F2F07"/>
    <w:rsid w:val="000F3095"/>
    <w:rsid w:val="000F34D8"/>
    <w:rsid w:val="000F36EA"/>
    <w:rsid w:val="000F380E"/>
    <w:rsid w:val="000F3C3C"/>
    <w:rsid w:val="000F3E06"/>
    <w:rsid w:val="000F486F"/>
    <w:rsid w:val="000F4DFE"/>
    <w:rsid w:val="000F4E43"/>
    <w:rsid w:val="000F5490"/>
    <w:rsid w:val="000F5D32"/>
    <w:rsid w:val="000F650C"/>
    <w:rsid w:val="000F68EC"/>
    <w:rsid w:val="000F6A0F"/>
    <w:rsid w:val="000F6DBA"/>
    <w:rsid w:val="000F6ECD"/>
    <w:rsid w:val="00100C88"/>
    <w:rsid w:val="00100F32"/>
    <w:rsid w:val="00101051"/>
    <w:rsid w:val="0010148B"/>
    <w:rsid w:val="001015BD"/>
    <w:rsid w:val="00101FD8"/>
    <w:rsid w:val="00102067"/>
    <w:rsid w:val="0010334D"/>
    <w:rsid w:val="001036F0"/>
    <w:rsid w:val="00103836"/>
    <w:rsid w:val="0010449D"/>
    <w:rsid w:val="00104B95"/>
    <w:rsid w:val="001066AA"/>
    <w:rsid w:val="00107A02"/>
    <w:rsid w:val="00107DD7"/>
    <w:rsid w:val="00110466"/>
    <w:rsid w:val="00110C1C"/>
    <w:rsid w:val="00110E6A"/>
    <w:rsid w:val="00110E9E"/>
    <w:rsid w:val="00110FC0"/>
    <w:rsid w:val="001121EB"/>
    <w:rsid w:val="0011314C"/>
    <w:rsid w:val="0011374F"/>
    <w:rsid w:val="0011427D"/>
    <w:rsid w:val="00114910"/>
    <w:rsid w:val="001149E0"/>
    <w:rsid w:val="0011554E"/>
    <w:rsid w:val="001166FB"/>
    <w:rsid w:val="00116867"/>
    <w:rsid w:val="001172B0"/>
    <w:rsid w:val="001173E6"/>
    <w:rsid w:val="00117A9E"/>
    <w:rsid w:val="00120093"/>
    <w:rsid w:val="001205B2"/>
    <w:rsid w:val="00120A16"/>
    <w:rsid w:val="00120BBC"/>
    <w:rsid w:val="00121513"/>
    <w:rsid w:val="001228C0"/>
    <w:rsid w:val="00123B12"/>
    <w:rsid w:val="00123BF5"/>
    <w:rsid w:val="00123E03"/>
    <w:rsid w:val="00123EB9"/>
    <w:rsid w:val="00124D7B"/>
    <w:rsid w:val="00125260"/>
    <w:rsid w:val="00126341"/>
    <w:rsid w:val="00126433"/>
    <w:rsid w:val="0012663E"/>
    <w:rsid w:val="00126E3F"/>
    <w:rsid w:val="001272A3"/>
    <w:rsid w:val="001272FC"/>
    <w:rsid w:val="00130CD7"/>
    <w:rsid w:val="0013127C"/>
    <w:rsid w:val="001318A6"/>
    <w:rsid w:val="001319D0"/>
    <w:rsid w:val="00131D21"/>
    <w:rsid w:val="00131DEF"/>
    <w:rsid w:val="001329DE"/>
    <w:rsid w:val="00132E0E"/>
    <w:rsid w:val="00132F86"/>
    <w:rsid w:val="001332BB"/>
    <w:rsid w:val="00134806"/>
    <w:rsid w:val="00134EC9"/>
    <w:rsid w:val="00135445"/>
    <w:rsid w:val="00135B25"/>
    <w:rsid w:val="001370D2"/>
    <w:rsid w:val="00137316"/>
    <w:rsid w:val="00137C46"/>
    <w:rsid w:val="00140716"/>
    <w:rsid w:val="0014146B"/>
    <w:rsid w:val="00141B44"/>
    <w:rsid w:val="00141D79"/>
    <w:rsid w:val="001423B3"/>
    <w:rsid w:val="001425C1"/>
    <w:rsid w:val="0014272C"/>
    <w:rsid w:val="0014290A"/>
    <w:rsid w:val="0014306A"/>
    <w:rsid w:val="00143A16"/>
    <w:rsid w:val="001449EC"/>
    <w:rsid w:val="0014548F"/>
    <w:rsid w:val="0014648C"/>
    <w:rsid w:val="00146B02"/>
    <w:rsid w:val="00146BA6"/>
    <w:rsid w:val="00146D1D"/>
    <w:rsid w:val="00146D9F"/>
    <w:rsid w:val="001470EC"/>
    <w:rsid w:val="0014736E"/>
    <w:rsid w:val="00147680"/>
    <w:rsid w:val="00150D44"/>
    <w:rsid w:val="00150F91"/>
    <w:rsid w:val="00151176"/>
    <w:rsid w:val="00151B9E"/>
    <w:rsid w:val="00151F64"/>
    <w:rsid w:val="00153916"/>
    <w:rsid w:val="00153EBA"/>
    <w:rsid w:val="001547C3"/>
    <w:rsid w:val="00154FF7"/>
    <w:rsid w:val="0015511A"/>
    <w:rsid w:val="00155A76"/>
    <w:rsid w:val="00155A98"/>
    <w:rsid w:val="00156C93"/>
    <w:rsid w:val="00157248"/>
    <w:rsid w:val="00157AB1"/>
    <w:rsid w:val="001603A2"/>
    <w:rsid w:val="00160669"/>
    <w:rsid w:val="00160B0B"/>
    <w:rsid w:val="001610BE"/>
    <w:rsid w:val="001612D1"/>
    <w:rsid w:val="001615B9"/>
    <w:rsid w:val="00161668"/>
    <w:rsid w:val="00161A3B"/>
    <w:rsid w:val="00161BBE"/>
    <w:rsid w:val="001621F8"/>
    <w:rsid w:val="00162B09"/>
    <w:rsid w:val="00162B5B"/>
    <w:rsid w:val="00163180"/>
    <w:rsid w:val="00164570"/>
    <w:rsid w:val="00164637"/>
    <w:rsid w:val="0016470A"/>
    <w:rsid w:val="00164911"/>
    <w:rsid w:val="001657FB"/>
    <w:rsid w:val="001664C6"/>
    <w:rsid w:val="00166583"/>
    <w:rsid w:val="00166FFF"/>
    <w:rsid w:val="00167D77"/>
    <w:rsid w:val="00170B69"/>
    <w:rsid w:val="00170BC9"/>
    <w:rsid w:val="00171123"/>
    <w:rsid w:val="00171259"/>
    <w:rsid w:val="001713CA"/>
    <w:rsid w:val="00171689"/>
    <w:rsid w:val="00172454"/>
    <w:rsid w:val="00172764"/>
    <w:rsid w:val="0017291A"/>
    <w:rsid w:val="001739B8"/>
    <w:rsid w:val="001742D4"/>
    <w:rsid w:val="001743E3"/>
    <w:rsid w:val="00175672"/>
    <w:rsid w:val="00175794"/>
    <w:rsid w:val="0017638F"/>
    <w:rsid w:val="0017641E"/>
    <w:rsid w:val="00176A6B"/>
    <w:rsid w:val="00176C82"/>
    <w:rsid w:val="00180262"/>
    <w:rsid w:val="0018043B"/>
    <w:rsid w:val="00180477"/>
    <w:rsid w:val="00180702"/>
    <w:rsid w:val="00181004"/>
    <w:rsid w:val="001814B8"/>
    <w:rsid w:val="001814BF"/>
    <w:rsid w:val="0018242D"/>
    <w:rsid w:val="001826E9"/>
    <w:rsid w:val="00182A98"/>
    <w:rsid w:val="00182BA4"/>
    <w:rsid w:val="00182DF3"/>
    <w:rsid w:val="00183186"/>
    <w:rsid w:val="00183286"/>
    <w:rsid w:val="001834A9"/>
    <w:rsid w:val="0018353B"/>
    <w:rsid w:val="00183C76"/>
    <w:rsid w:val="00183CC7"/>
    <w:rsid w:val="0018423B"/>
    <w:rsid w:val="00185383"/>
    <w:rsid w:val="00185DB8"/>
    <w:rsid w:val="0018659B"/>
    <w:rsid w:val="001867AE"/>
    <w:rsid w:val="00186AE3"/>
    <w:rsid w:val="00186B4B"/>
    <w:rsid w:val="00186CC7"/>
    <w:rsid w:val="00187968"/>
    <w:rsid w:val="00187D1D"/>
    <w:rsid w:val="00190073"/>
    <w:rsid w:val="001901FD"/>
    <w:rsid w:val="001909A9"/>
    <w:rsid w:val="00190A03"/>
    <w:rsid w:val="00191BFC"/>
    <w:rsid w:val="00191E79"/>
    <w:rsid w:val="00192879"/>
    <w:rsid w:val="00192BAE"/>
    <w:rsid w:val="00192CF9"/>
    <w:rsid w:val="00192EEE"/>
    <w:rsid w:val="001931C3"/>
    <w:rsid w:val="001936D5"/>
    <w:rsid w:val="00193733"/>
    <w:rsid w:val="00194138"/>
    <w:rsid w:val="00194281"/>
    <w:rsid w:val="001943DE"/>
    <w:rsid w:val="00194E2D"/>
    <w:rsid w:val="00195193"/>
    <w:rsid w:val="001951E8"/>
    <w:rsid w:val="001952A0"/>
    <w:rsid w:val="0019542D"/>
    <w:rsid w:val="00195446"/>
    <w:rsid w:val="00195AD3"/>
    <w:rsid w:val="00195D4F"/>
    <w:rsid w:val="001975CC"/>
    <w:rsid w:val="00197959"/>
    <w:rsid w:val="001A0052"/>
    <w:rsid w:val="001A06EA"/>
    <w:rsid w:val="001A16A8"/>
    <w:rsid w:val="001A1AE5"/>
    <w:rsid w:val="001A1C3D"/>
    <w:rsid w:val="001A295D"/>
    <w:rsid w:val="001A2EFB"/>
    <w:rsid w:val="001A3DE0"/>
    <w:rsid w:val="001A40FB"/>
    <w:rsid w:val="001A4DF0"/>
    <w:rsid w:val="001A4F5E"/>
    <w:rsid w:val="001A52FC"/>
    <w:rsid w:val="001A5B38"/>
    <w:rsid w:val="001A71B6"/>
    <w:rsid w:val="001A7577"/>
    <w:rsid w:val="001A7E52"/>
    <w:rsid w:val="001A7E61"/>
    <w:rsid w:val="001B049D"/>
    <w:rsid w:val="001B07EE"/>
    <w:rsid w:val="001B0A6B"/>
    <w:rsid w:val="001B1A9D"/>
    <w:rsid w:val="001B2A21"/>
    <w:rsid w:val="001B3111"/>
    <w:rsid w:val="001B34DF"/>
    <w:rsid w:val="001B3B95"/>
    <w:rsid w:val="001B3DB7"/>
    <w:rsid w:val="001B3FB5"/>
    <w:rsid w:val="001B448C"/>
    <w:rsid w:val="001B46F2"/>
    <w:rsid w:val="001B492D"/>
    <w:rsid w:val="001B492F"/>
    <w:rsid w:val="001B49B0"/>
    <w:rsid w:val="001B5225"/>
    <w:rsid w:val="001B534E"/>
    <w:rsid w:val="001B559D"/>
    <w:rsid w:val="001B5768"/>
    <w:rsid w:val="001B5DE9"/>
    <w:rsid w:val="001B675B"/>
    <w:rsid w:val="001B6B3C"/>
    <w:rsid w:val="001B74C6"/>
    <w:rsid w:val="001B7B8B"/>
    <w:rsid w:val="001B7C83"/>
    <w:rsid w:val="001C108D"/>
    <w:rsid w:val="001C165F"/>
    <w:rsid w:val="001C309E"/>
    <w:rsid w:val="001C31F9"/>
    <w:rsid w:val="001C33D1"/>
    <w:rsid w:val="001C3BC2"/>
    <w:rsid w:val="001C3FD6"/>
    <w:rsid w:val="001C4287"/>
    <w:rsid w:val="001C603E"/>
    <w:rsid w:val="001C6682"/>
    <w:rsid w:val="001C68B1"/>
    <w:rsid w:val="001C69EB"/>
    <w:rsid w:val="001C7380"/>
    <w:rsid w:val="001C753F"/>
    <w:rsid w:val="001C79A0"/>
    <w:rsid w:val="001C7DC1"/>
    <w:rsid w:val="001D1A07"/>
    <w:rsid w:val="001D1C55"/>
    <w:rsid w:val="001D21D9"/>
    <w:rsid w:val="001D2C72"/>
    <w:rsid w:val="001D2EE5"/>
    <w:rsid w:val="001D365E"/>
    <w:rsid w:val="001D36DB"/>
    <w:rsid w:val="001D3C54"/>
    <w:rsid w:val="001D4052"/>
    <w:rsid w:val="001D460E"/>
    <w:rsid w:val="001D4D38"/>
    <w:rsid w:val="001D598B"/>
    <w:rsid w:val="001D6F30"/>
    <w:rsid w:val="001D7D69"/>
    <w:rsid w:val="001E0A19"/>
    <w:rsid w:val="001E1C96"/>
    <w:rsid w:val="001E1E8D"/>
    <w:rsid w:val="001E1E95"/>
    <w:rsid w:val="001E2250"/>
    <w:rsid w:val="001E310D"/>
    <w:rsid w:val="001E36CB"/>
    <w:rsid w:val="001E4478"/>
    <w:rsid w:val="001E5087"/>
    <w:rsid w:val="001E51BE"/>
    <w:rsid w:val="001E5302"/>
    <w:rsid w:val="001E5A3C"/>
    <w:rsid w:val="001E5AB0"/>
    <w:rsid w:val="001E5DC5"/>
    <w:rsid w:val="001E5EED"/>
    <w:rsid w:val="001E6932"/>
    <w:rsid w:val="001E6975"/>
    <w:rsid w:val="001E6D0C"/>
    <w:rsid w:val="001E6DBA"/>
    <w:rsid w:val="001E7BC9"/>
    <w:rsid w:val="001E7BF6"/>
    <w:rsid w:val="001E7E5C"/>
    <w:rsid w:val="001E7EDB"/>
    <w:rsid w:val="001F01DC"/>
    <w:rsid w:val="001F0742"/>
    <w:rsid w:val="001F09A6"/>
    <w:rsid w:val="001F0B03"/>
    <w:rsid w:val="001F1871"/>
    <w:rsid w:val="001F1F20"/>
    <w:rsid w:val="001F2414"/>
    <w:rsid w:val="001F2DC4"/>
    <w:rsid w:val="001F37F7"/>
    <w:rsid w:val="001F4504"/>
    <w:rsid w:val="001F4624"/>
    <w:rsid w:val="001F48A8"/>
    <w:rsid w:val="001F4DA4"/>
    <w:rsid w:val="001F5089"/>
    <w:rsid w:val="001F619F"/>
    <w:rsid w:val="001F67C3"/>
    <w:rsid w:val="001F6A12"/>
    <w:rsid w:val="00202007"/>
    <w:rsid w:val="002020F6"/>
    <w:rsid w:val="00202821"/>
    <w:rsid w:val="0020361F"/>
    <w:rsid w:val="00203A50"/>
    <w:rsid w:val="00203D6E"/>
    <w:rsid w:val="00204307"/>
    <w:rsid w:val="00204753"/>
    <w:rsid w:val="00206631"/>
    <w:rsid w:val="00210175"/>
    <w:rsid w:val="002109C4"/>
    <w:rsid w:val="00210F06"/>
    <w:rsid w:val="00211865"/>
    <w:rsid w:val="00212238"/>
    <w:rsid w:val="00212A89"/>
    <w:rsid w:val="00213D71"/>
    <w:rsid w:val="00214600"/>
    <w:rsid w:val="0021487A"/>
    <w:rsid w:val="00214D6F"/>
    <w:rsid w:val="00215218"/>
    <w:rsid w:val="00215292"/>
    <w:rsid w:val="0021580F"/>
    <w:rsid w:val="002161E1"/>
    <w:rsid w:val="0021620C"/>
    <w:rsid w:val="0021648C"/>
    <w:rsid w:val="002166AD"/>
    <w:rsid w:val="002202D6"/>
    <w:rsid w:val="00220552"/>
    <w:rsid w:val="00222D6C"/>
    <w:rsid w:val="002236A8"/>
    <w:rsid w:val="00223AA4"/>
    <w:rsid w:val="00223D8A"/>
    <w:rsid w:val="00223F2F"/>
    <w:rsid w:val="0022415E"/>
    <w:rsid w:val="00225C00"/>
    <w:rsid w:val="00227441"/>
    <w:rsid w:val="002306DA"/>
    <w:rsid w:val="00231C01"/>
    <w:rsid w:val="00231C2D"/>
    <w:rsid w:val="00232053"/>
    <w:rsid w:val="002320F6"/>
    <w:rsid w:val="00232F72"/>
    <w:rsid w:val="002332AE"/>
    <w:rsid w:val="002333FF"/>
    <w:rsid w:val="002336A8"/>
    <w:rsid w:val="0023379D"/>
    <w:rsid w:val="0023466E"/>
    <w:rsid w:val="00234A44"/>
    <w:rsid w:val="00234C72"/>
    <w:rsid w:val="00235582"/>
    <w:rsid w:val="0023597B"/>
    <w:rsid w:val="002363ED"/>
    <w:rsid w:val="002363F0"/>
    <w:rsid w:val="00236939"/>
    <w:rsid w:val="002371D5"/>
    <w:rsid w:val="00240551"/>
    <w:rsid w:val="00240557"/>
    <w:rsid w:val="00241DC0"/>
    <w:rsid w:val="00242077"/>
    <w:rsid w:val="002425C9"/>
    <w:rsid w:val="00242718"/>
    <w:rsid w:val="002428EC"/>
    <w:rsid w:val="00242A8F"/>
    <w:rsid w:val="0024315B"/>
    <w:rsid w:val="002431DA"/>
    <w:rsid w:val="002442EA"/>
    <w:rsid w:val="002445E2"/>
    <w:rsid w:val="00244DE8"/>
    <w:rsid w:val="00244F90"/>
    <w:rsid w:val="00245979"/>
    <w:rsid w:val="00245B76"/>
    <w:rsid w:val="00245BD0"/>
    <w:rsid w:val="00245DB3"/>
    <w:rsid w:val="00246B59"/>
    <w:rsid w:val="00246D53"/>
    <w:rsid w:val="00247337"/>
    <w:rsid w:val="00247465"/>
    <w:rsid w:val="002478D4"/>
    <w:rsid w:val="002502C9"/>
    <w:rsid w:val="00250A61"/>
    <w:rsid w:val="00250CC1"/>
    <w:rsid w:val="00250F82"/>
    <w:rsid w:val="00250F97"/>
    <w:rsid w:val="002517B3"/>
    <w:rsid w:val="00252CFD"/>
    <w:rsid w:val="002538E2"/>
    <w:rsid w:val="00253B50"/>
    <w:rsid w:val="00253CFA"/>
    <w:rsid w:val="00254795"/>
    <w:rsid w:val="002549EA"/>
    <w:rsid w:val="00257258"/>
    <w:rsid w:val="00257B42"/>
    <w:rsid w:val="002609CC"/>
    <w:rsid w:val="00260A5E"/>
    <w:rsid w:val="00260D65"/>
    <w:rsid w:val="002618A5"/>
    <w:rsid w:val="00261A5F"/>
    <w:rsid w:val="00261F08"/>
    <w:rsid w:val="002624CB"/>
    <w:rsid w:val="00262B24"/>
    <w:rsid w:val="00262B29"/>
    <w:rsid w:val="002633B2"/>
    <w:rsid w:val="002636E0"/>
    <w:rsid w:val="002638FA"/>
    <w:rsid w:val="002643E4"/>
    <w:rsid w:val="00264F10"/>
    <w:rsid w:val="00264F1C"/>
    <w:rsid w:val="00265B72"/>
    <w:rsid w:val="002662B8"/>
    <w:rsid w:val="00266811"/>
    <w:rsid w:val="00266B27"/>
    <w:rsid w:val="00266B47"/>
    <w:rsid w:val="00266C5D"/>
    <w:rsid w:val="0026725F"/>
    <w:rsid w:val="0026795F"/>
    <w:rsid w:val="00270654"/>
    <w:rsid w:val="002707E4"/>
    <w:rsid w:val="00270E5C"/>
    <w:rsid w:val="00270F34"/>
    <w:rsid w:val="0027152B"/>
    <w:rsid w:val="002715C2"/>
    <w:rsid w:val="0027178B"/>
    <w:rsid w:val="002719ED"/>
    <w:rsid w:val="0027221C"/>
    <w:rsid w:val="00272707"/>
    <w:rsid w:val="0027302A"/>
    <w:rsid w:val="00273140"/>
    <w:rsid w:val="00273926"/>
    <w:rsid w:val="0027421B"/>
    <w:rsid w:val="002753C1"/>
    <w:rsid w:val="002754C9"/>
    <w:rsid w:val="00275633"/>
    <w:rsid w:val="00275EE1"/>
    <w:rsid w:val="00275F99"/>
    <w:rsid w:val="00277BFC"/>
    <w:rsid w:val="00280AC0"/>
    <w:rsid w:val="00281202"/>
    <w:rsid w:val="00281211"/>
    <w:rsid w:val="00282142"/>
    <w:rsid w:val="00282394"/>
    <w:rsid w:val="002828D4"/>
    <w:rsid w:val="00283002"/>
    <w:rsid w:val="00284E29"/>
    <w:rsid w:val="0028508A"/>
    <w:rsid w:val="0028517B"/>
    <w:rsid w:val="00285364"/>
    <w:rsid w:val="00286735"/>
    <w:rsid w:val="002869CE"/>
    <w:rsid w:val="00287901"/>
    <w:rsid w:val="00287AE0"/>
    <w:rsid w:val="00290420"/>
    <w:rsid w:val="002910EE"/>
    <w:rsid w:val="00291222"/>
    <w:rsid w:val="002912F3"/>
    <w:rsid w:val="00291415"/>
    <w:rsid w:val="00291506"/>
    <w:rsid w:val="00291788"/>
    <w:rsid w:val="00291EF5"/>
    <w:rsid w:val="00292237"/>
    <w:rsid w:val="002925CB"/>
    <w:rsid w:val="0029288C"/>
    <w:rsid w:val="00292D2C"/>
    <w:rsid w:val="00292D7A"/>
    <w:rsid w:val="00293A03"/>
    <w:rsid w:val="00293DC6"/>
    <w:rsid w:val="0029456F"/>
    <w:rsid w:val="00294DAD"/>
    <w:rsid w:val="002950B7"/>
    <w:rsid w:val="00295EEC"/>
    <w:rsid w:val="00297899"/>
    <w:rsid w:val="00297B97"/>
    <w:rsid w:val="002A0838"/>
    <w:rsid w:val="002A0C7E"/>
    <w:rsid w:val="002A0E0B"/>
    <w:rsid w:val="002A14E4"/>
    <w:rsid w:val="002A1689"/>
    <w:rsid w:val="002A1768"/>
    <w:rsid w:val="002A1FA0"/>
    <w:rsid w:val="002A22FD"/>
    <w:rsid w:val="002A25ED"/>
    <w:rsid w:val="002A2623"/>
    <w:rsid w:val="002A26A2"/>
    <w:rsid w:val="002A287E"/>
    <w:rsid w:val="002A314F"/>
    <w:rsid w:val="002A3283"/>
    <w:rsid w:val="002A4293"/>
    <w:rsid w:val="002A463A"/>
    <w:rsid w:val="002A49FB"/>
    <w:rsid w:val="002A53DD"/>
    <w:rsid w:val="002A5524"/>
    <w:rsid w:val="002A5815"/>
    <w:rsid w:val="002A5BD3"/>
    <w:rsid w:val="002A6C72"/>
    <w:rsid w:val="002A75DB"/>
    <w:rsid w:val="002A7B2B"/>
    <w:rsid w:val="002A7D39"/>
    <w:rsid w:val="002B1191"/>
    <w:rsid w:val="002B1B39"/>
    <w:rsid w:val="002B1C19"/>
    <w:rsid w:val="002B1D87"/>
    <w:rsid w:val="002B2060"/>
    <w:rsid w:val="002B26D7"/>
    <w:rsid w:val="002B3030"/>
    <w:rsid w:val="002B31DB"/>
    <w:rsid w:val="002B3800"/>
    <w:rsid w:val="002B388B"/>
    <w:rsid w:val="002B3AAD"/>
    <w:rsid w:val="002B3FC4"/>
    <w:rsid w:val="002B472C"/>
    <w:rsid w:val="002B48F8"/>
    <w:rsid w:val="002B4BB1"/>
    <w:rsid w:val="002B51F9"/>
    <w:rsid w:val="002B57E3"/>
    <w:rsid w:val="002B5DB6"/>
    <w:rsid w:val="002B6900"/>
    <w:rsid w:val="002B7438"/>
    <w:rsid w:val="002B75F8"/>
    <w:rsid w:val="002C03AE"/>
    <w:rsid w:val="002C0473"/>
    <w:rsid w:val="002C0ACC"/>
    <w:rsid w:val="002C1086"/>
    <w:rsid w:val="002C1629"/>
    <w:rsid w:val="002C17B5"/>
    <w:rsid w:val="002C1CF0"/>
    <w:rsid w:val="002C1E00"/>
    <w:rsid w:val="002C1E51"/>
    <w:rsid w:val="002C2037"/>
    <w:rsid w:val="002C3ED1"/>
    <w:rsid w:val="002C4F29"/>
    <w:rsid w:val="002C5D11"/>
    <w:rsid w:val="002C60D5"/>
    <w:rsid w:val="002C61DB"/>
    <w:rsid w:val="002C6866"/>
    <w:rsid w:val="002C6A1B"/>
    <w:rsid w:val="002D029E"/>
    <w:rsid w:val="002D0C7A"/>
    <w:rsid w:val="002D14E3"/>
    <w:rsid w:val="002D2521"/>
    <w:rsid w:val="002D343E"/>
    <w:rsid w:val="002D4092"/>
    <w:rsid w:val="002D4175"/>
    <w:rsid w:val="002D43A8"/>
    <w:rsid w:val="002D4D40"/>
    <w:rsid w:val="002D5A9D"/>
    <w:rsid w:val="002D611D"/>
    <w:rsid w:val="002D6D41"/>
    <w:rsid w:val="002E0027"/>
    <w:rsid w:val="002E01F9"/>
    <w:rsid w:val="002E049C"/>
    <w:rsid w:val="002E0BCA"/>
    <w:rsid w:val="002E0FF2"/>
    <w:rsid w:val="002E1540"/>
    <w:rsid w:val="002E189C"/>
    <w:rsid w:val="002E1C2B"/>
    <w:rsid w:val="002E1EF6"/>
    <w:rsid w:val="002E2670"/>
    <w:rsid w:val="002E291A"/>
    <w:rsid w:val="002E2987"/>
    <w:rsid w:val="002E3A8A"/>
    <w:rsid w:val="002E3F52"/>
    <w:rsid w:val="002E4D58"/>
    <w:rsid w:val="002E69EC"/>
    <w:rsid w:val="002E7246"/>
    <w:rsid w:val="002E7BAE"/>
    <w:rsid w:val="002E7CBC"/>
    <w:rsid w:val="002F0204"/>
    <w:rsid w:val="002F0679"/>
    <w:rsid w:val="002F0727"/>
    <w:rsid w:val="002F1028"/>
    <w:rsid w:val="002F1BEC"/>
    <w:rsid w:val="002F1C44"/>
    <w:rsid w:val="002F2756"/>
    <w:rsid w:val="002F292C"/>
    <w:rsid w:val="002F3D3A"/>
    <w:rsid w:val="002F42C2"/>
    <w:rsid w:val="002F4939"/>
    <w:rsid w:val="002F4AC4"/>
    <w:rsid w:val="002F4DB4"/>
    <w:rsid w:val="002F52DA"/>
    <w:rsid w:val="002F5B97"/>
    <w:rsid w:val="002F5BB6"/>
    <w:rsid w:val="002F63A7"/>
    <w:rsid w:val="002F66D7"/>
    <w:rsid w:val="002F6EF7"/>
    <w:rsid w:val="002F79C3"/>
    <w:rsid w:val="002F7CB2"/>
    <w:rsid w:val="003006AD"/>
    <w:rsid w:val="00300743"/>
    <w:rsid w:val="00300AED"/>
    <w:rsid w:val="003013C3"/>
    <w:rsid w:val="00301B48"/>
    <w:rsid w:val="00302097"/>
    <w:rsid w:val="0030225C"/>
    <w:rsid w:val="0030272E"/>
    <w:rsid w:val="00302EB0"/>
    <w:rsid w:val="003038B3"/>
    <w:rsid w:val="003038BE"/>
    <w:rsid w:val="00303C75"/>
    <w:rsid w:val="0030409E"/>
    <w:rsid w:val="003049BE"/>
    <w:rsid w:val="00304C82"/>
    <w:rsid w:val="0030525B"/>
    <w:rsid w:val="003057F7"/>
    <w:rsid w:val="00305C05"/>
    <w:rsid w:val="003061FB"/>
    <w:rsid w:val="0030686D"/>
    <w:rsid w:val="003068DB"/>
    <w:rsid w:val="00306EED"/>
    <w:rsid w:val="00307135"/>
    <w:rsid w:val="003103E0"/>
    <w:rsid w:val="003106A0"/>
    <w:rsid w:val="003106A4"/>
    <w:rsid w:val="0031078A"/>
    <w:rsid w:val="00310C0D"/>
    <w:rsid w:val="003117D0"/>
    <w:rsid w:val="00311FD6"/>
    <w:rsid w:val="003125AF"/>
    <w:rsid w:val="00312F39"/>
    <w:rsid w:val="00313874"/>
    <w:rsid w:val="00313B14"/>
    <w:rsid w:val="003146BB"/>
    <w:rsid w:val="00314770"/>
    <w:rsid w:val="003148F8"/>
    <w:rsid w:val="00314DA5"/>
    <w:rsid w:val="00314F22"/>
    <w:rsid w:val="003153B5"/>
    <w:rsid w:val="00315486"/>
    <w:rsid w:val="00315527"/>
    <w:rsid w:val="00315C77"/>
    <w:rsid w:val="00316E1D"/>
    <w:rsid w:val="00317C33"/>
    <w:rsid w:val="00317E46"/>
    <w:rsid w:val="00320230"/>
    <w:rsid w:val="0032046E"/>
    <w:rsid w:val="0032063A"/>
    <w:rsid w:val="00320D44"/>
    <w:rsid w:val="00321075"/>
    <w:rsid w:val="0032233B"/>
    <w:rsid w:val="00322C00"/>
    <w:rsid w:val="00322C6B"/>
    <w:rsid w:val="00323862"/>
    <w:rsid w:val="00323C0C"/>
    <w:rsid w:val="00323FA4"/>
    <w:rsid w:val="00324146"/>
    <w:rsid w:val="00324DCE"/>
    <w:rsid w:val="00324EA8"/>
    <w:rsid w:val="003250E3"/>
    <w:rsid w:val="00325267"/>
    <w:rsid w:val="0032603D"/>
    <w:rsid w:val="003260ED"/>
    <w:rsid w:val="003277F4"/>
    <w:rsid w:val="0033058E"/>
    <w:rsid w:val="00330A77"/>
    <w:rsid w:val="003310F5"/>
    <w:rsid w:val="0033145B"/>
    <w:rsid w:val="003314FA"/>
    <w:rsid w:val="00331FFB"/>
    <w:rsid w:val="00332DAA"/>
    <w:rsid w:val="00332F82"/>
    <w:rsid w:val="00333DD8"/>
    <w:rsid w:val="0033556F"/>
    <w:rsid w:val="00335C1F"/>
    <w:rsid w:val="00335F80"/>
    <w:rsid w:val="00336B4D"/>
    <w:rsid w:val="003371F6"/>
    <w:rsid w:val="003378BA"/>
    <w:rsid w:val="00337A9C"/>
    <w:rsid w:val="00340F5B"/>
    <w:rsid w:val="00341500"/>
    <w:rsid w:val="003424DE"/>
    <w:rsid w:val="0034276E"/>
    <w:rsid w:val="00343DDB"/>
    <w:rsid w:val="003441E0"/>
    <w:rsid w:val="00344434"/>
    <w:rsid w:val="00344FAF"/>
    <w:rsid w:val="003450D0"/>
    <w:rsid w:val="0034571B"/>
    <w:rsid w:val="00345947"/>
    <w:rsid w:val="00346129"/>
    <w:rsid w:val="00346BBD"/>
    <w:rsid w:val="00346D9B"/>
    <w:rsid w:val="003470F3"/>
    <w:rsid w:val="00347A15"/>
    <w:rsid w:val="0035016A"/>
    <w:rsid w:val="00350E9A"/>
    <w:rsid w:val="00351DDE"/>
    <w:rsid w:val="003521EE"/>
    <w:rsid w:val="00353024"/>
    <w:rsid w:val="00353B8B"/>
    <w:rsid w:val="00353FE2"/>
    <w:rsid w:val="00354981"/>
    <w:rsid w:val="00354ECE"/>
    <w:rsid w:val="00355867"/>
    <w:rsid w:val="00356DA3"/>
    <w:rsid w:val="00357B45"/>
    <w:rsid w:val="00357F49"/>
    <w:rsid w:val="003604BD"/>
    <w:rsid w:val="00360A5A"/>
    <w:rsid w:val="00360E51"/>
    <w:rsid w:val="00360ECD"/>
    <w:rsid w:val="00360EF7"/>
    <w:rsid w:val="003612B2"/>
    <w:rsid w:val="00361CD5"/>
    <w:rsid w:val="003622A3"/>
    <w:rsid w:val="0036231E"/>
    <w:rsid w:val="00362D12"/>
    <w:rsid w:val="00362F08"/>
    <w:rsid w:val="003637E1"/>
    <w:rsid w:val="00363921"/>
    <w:rsid w:val="003643A2"/>
    <w:rsid w:val="003644F1"/>
    <w:rsid w:val="00364518"/>
    <w:rsid w:val="00364DD0"/>
    <w:rsid w:val="003663B2"/>
    <w:rsid w:val="00366505"/>
    <w:rsid w:val="00366B04"/>
    <w:rsid w:val="00367081"/>
    <w:rsid w:val="0036749F"/>
    <w:rsid w:val="00370C5A"/>
    <w:rsid w:val="00372698"/>
    <w:rsid w:val="00372FB3"/>
    <w:rsid w:val="003736C5"/>
    <w:rsid w:val="00374081"/>
    <w:rsid w:val="003741DE"/>
    <w:rsid w:val="00374B31"/>
    <w:rsid w:val="003752B6"/>
    <w:rsid w:val="003758C5"/>
    <w:rsid w:val="00375ED0"/>
    <w:rsid w:val="00376417"/>
    <w:rsid w:val="00377872"/>
    <w:rsid w:val="0038080E"/>
    <w:rsid w:val="00380A61"/>
    <w:rsid w:val="00380BB9"/>
    <w:rsid w:val="00380D5F"/>
    <w:rsid w:val="003817E5"/>
    <w:rsid w:val="003824DE"/>
    <w:rsid w:val="003830E3"/>
    <w:rsid w:val="00383186"/>
    <w:rsid w:val="00383B40"/>
    <w:rsid w:val="00383DCA"/>
    <w:rsid w:val="00384189"/>
    <w:rsid w:val="00385240"/>
    <w:rsid w:val="00385AE5"/>
    <w:rsid w:val="0038725C"/>
    <w:rsid w:val="00390BD1"/>
    <w:rsid w:val="00390EAA"/>
    <w:rsid w:val="0039244C"/>
    <w:rsid w:val="00393487"/>
    <w:rsid w:val="003937EE"/>
    <w:rsid w:val="003943BF"/>
    <w:rsid w:val="0039465B"/>
    <w:rsid w:val="00394B77"/>
    <w:rsid w:val="00395351"/>
    <w:rsid w:val="00395629"/>
    <w:rsid w:val="00395A83"/>
    <w:rsid w:val="00395DED"/>
    <w:rsid w:val="00396244"/>
    <w:rsid w:val="003969EA"/>
    <w:rsid w:val="003972C6"/>
    <w:rsid w:val="003A0302"/>
    <w:rsid w:val="003A04F7"/>
    <w:rsid w:val="003A0EDA"/>
    <w:rsid w:val="003A1409"/>
    <w:rsid w:val="003A16CB"/>
    <w:rsid w:val="003A20FE"/>
    <w:rsid w:val="003A212C"/>
    <w:rsid w:val="003A2364"/>
    <w:rsid w:val="003A309F"/>
    <w:rsid w:val="003A3208"/>
    <w:rsid w:val="003A366F"/>
    <w:rsid w:val="003A41FC"/>
    <w:rsid w:val="003A484B"/>
    <w:rsid w:val="003A4BE7"/>
    <w:rsid w:val="003A4C2F"/>
    <w:rsid w:val="003A5030"/>
    <w:rsid w:val="003A5355"/>
    <w:rsid w:val="003A664E"/>
    <w:rsid w:val="003A678B"/>
    <w:rsid w:val="003A6B16"/>
    <w:rsid w:val="003A71E4"/>
    <w:rsid w:val="003A747A"/>
    <w:rsid w:val="003A7D4C"/>
    <w:rsid w:val="003B0026"/>
    <w:rsid w:val="003B05F8"/>
    <w:rsid w:val="003B18BB"/>
    <w:rsid w:val="003B2A99"/>
    <w:rsid w:val="003B320D"/>
    <w:rsid w:val="003B36C4"/>
    <w:rsid w:val="003B452E"/>
    <w:rsid w:val="003B45ED"/>
    <w:rsid w:val="003B470D"/>
    <w:rsid w:val="003B4DE5"/>
    <w:rsid w:val="003B6240"/>
    <w:rsid w:val="003B636F"/>
    <w:rsid w:val="003B64AE"/>
    <w:rsid w:val="003B77FB"/>
    <w:rsid w:val="003B78DE"/>
    <w:rsid w:val="003C0309"/>
    <w:rsid w:val="003C1043"/>
    <w:rsid w:val="003C176A"/>
    <w:rsid w:val="003C1F86"/>
    <w:rsid w:val="003C2437"/>
    <w:rsid w:val="003C2579"/>
    <w:rsid w:val="003C25E9"/>
    <w:rsid w:val="003C37A7"/>
    <w:rsid w:val="003C3E48"/>
    <w:rsid w:val="003C4706"/>
    <w:rsid w:val="003C48C4"/>
    <w:rsid w:val="003C55F5"/>
    <w:rsid w:val="003C5DDB"/>
    <w:rsid w:val="003C663D"/>
    <w:rsid w:val="003C66B0"/>
    <w:rsid w:val="003C6B0F"/>
    <w:rsid w:val="003C7216"/>
    <w:rsid w:val="003C7321"/>
    <w:rsid w:val="003C78CE"/>
    <w:rsid w:val="003C7AA5"/>
    <w:rsid w:val="003D01B2"/>
    <w:rsid w:val="003D0AEA"/>
    <w:rsid w:val="003D1AC6"/>
    <w:rsid w:val="003D264D"/>
    <w:rsid w:val="003D2A58"/>
    <w:rsid w:val="003D2A75"/>
    <w:rsid w:val="003D2AF1"/>
    <w:rsid w:val="003D2F3F"/>
    <w:rsid w:val="003D37ED"/>
    <w:rsid w:val="003D3855"/>
    <w:rsid w:val="003D3A4C"/>
    <w:rsid w:val="003D3EDE"/>
    <w:rsid w:val="003D55E7"/>
    <w:rsid w:val="003D574D"/>
    <w:rsid w:val="003D5859"/>
    <w:rsid w:val="003D5B99"/>
    <w:rsid w:val="003D6334"/>
    <w:rsid w:val="003D6DF5"/>
    <w:rsid w:val="003D7B80"/>
    <w:rsid w:val="003D7E9C"/>
    <w:rsid w:val="003E0901"/>
    <w:rsid w:val="003E095C"/>
    <w:rsid w:val="003E1171"/>
    <w:rsid w:val="003E22B7"/>
    <w:rsid w:val="003E2981"/>
    <w:rsid w:val="003E302D"/>
    <w:rsid w:val="003E31EB"/>
    <w:rsid w:val="003E43A4"/>
    <w:rsid w:val="003E4609"/>
    <w:rsid w:val="003E49A6"/>
    <w:rsid w:val="003E4BDE"/>
    <w:rsid w:val="003E5025"/>
    <w:rsid w:val="003E59F3"/>
    <w:rsid w:val="003E671C"/>
    <w:rsid w:val="003E736A"/>
    <w:rsid w:val="003E7D29"/>
    <w:rsid w:val="003F04EE"/>
    <w:rsid w:val="003F0965"/>
    <w:rsid w:val="003F15AC"/>
    <w:rsid w:val="003F1B02"/>
    <w:rsid w:val="003F2DE4"/>
    <w:rsid w:val="003F35BA"/>
    <w:rsid w:val="003F45A0"/>
    <w:rsid w:val="003F47C2"/>
    <w:rsid w:val="003F4BEF"/>
    <w:rsid w:val="003F4FE2"/>
    <w:rsid w:val="003F5417"/>
    <w:rsid w:val="003F62DE"/>
    <w:rsid w:val="003F6433"/>
    <w:rsid w:val="003F6442"/>
    <w:rsid w:val="003F649A"/>
    <w:rsid w:val="003F6AF2"/>
    <w:rsid w:val="003F6C8A"/>
    <w:rsid w:val="003F6EE3"/>
    <w:rsid w:val="003F750B"/>
    <w:rsid w:val="003F77AF"/>
    <w:rsid w:val="003F7A43"/>
    <w:rsid w:val="004011C9"/>
    <w:rsid w:val="0040188C"/>
    <w:rsid w:val="00401C12"/>
    <w:rsid w:val="004022A3"/>
    <w:rsid w:val="00402496"/>
    <w:rsid w:val="00402AA4"/>
    <w:rsid w:val="00402B8A"/>
    <w:rsid w:val="00402B92"/>
    <w:rsid w:val="004032D7"/>
    <w:rsid w:val="00403FA4"/>
    <w:rsid w:val="004041F9"/>
    <w:rsid w:val="004042C1"/>
    <w:rsid w:val="004043C0"/>
    <w:rsid w:val="004047D1"/>
    <w:rsid w:val="004047EF"/>
    <w:rsid w:val="00404B67"/>
    <w:rsid w:val="0040525C"/>
    <w:rsid w:val="00405851"/>
    <w:rsid w:val="00406691"/>
    <w:rsid w:val="00406BF7"/>
    <w:rsid w:val="00406C03"/>
    <w:rsid w:val="0040731C"/>
    <w:rsid w:val="00407A09"/>
    <w:rsid w:val="0041068C"/>
    <w:rsid w:val="004110E0"/>
    <w:rsid w:val="0041169B"/>
    <w:rsid w:val="00411C22"/>
    <w:rsid w:val="004125DA"/>
    <w:rsid w:val="00413088"/>
    <w:rsid w:val="0041352D"/>
    <w:rsid w:val="00413C67"/>
    <w:rsid w:val="00415D06"/>
    <w:rsid w:val="00416DF9"/>
    <w:rsid w:val="00416E9F"/>
    <w:rsid w:val="0041718F"/>
    <w:rsid w:val="00417F08"/>
    <w:rsid w:val="00420716"/>
    <w:rsid w:val="00421368"/>
    <w:rsid w:val="00421851"/>
    <w:rsid w:val="00421A4C"/>
    <w:rsid w:val="00422BDE"/>
    <w:rsid w:val="004232BD"/>
    <w:rsid w:val="00423FF1"/>
    <w:rsid w:val="004240EF"/>
    <w:rsid w:val="0042423A"/>
    <w:rsid w:val="004247BC"/>
    <w:rsid w:val="00425393"/>
    <w:rsid w:val="00426923"/>
    <w:rsid w:val="00426998"/>
    <w:rsid w:val="00426B0F"/>
    <w:rsid w:val="00426F28"/>
    <w:rsid w:val="0042786F"/>
    <w:rsid w:val="00430024"/>
    <w:rsid w:val="004301E3"/>
    <w:rsid w:val="00430E6B"/>
    <w:rsid w:val="0043220C"/>
    <w:rsid w:val="00432515"/>
    <w:rsid w:val="00432CB2"/>
    <w:rsid w:val="00433343"/>
    <w:rsid w:val="00433E48"/>
    <w:rsid w:val="00434380"/>
    <w:rsid w:val="004344BE"/>
    <w:rsid w:val="00434A12"/>
    <w:rsid w:val="00435396"/>
    <w:rsid w:val="004353BE"/>
    <w:rsid w:val="00436899"/>
    <w:rsid w:val="00436CED"/>
    <w:rsid w:val="00437397"/>
    <w:rsid w:val="0043791E"/>
    <w:rsid w:val="00437C51"/>
    <w:rsid w:val="004406A7"/>
    <w:rsid w:val="00440C20"/>
    <w:rsid w:val="0044196E"/>
    <w:rsid w:val="00441BB8"/>
    <w:rsid w:val="00442547"/>
    <w:rsid w:val="00442676"/>
    <w:rsid w:val="00442AAA"/>
    <w:rsid w:val="00442AC1"/>
    <w:rsid w:val="00443AC3"/>
    <w:rsid w:val="00445C59"/>
    <w:rsid w:val="00446482"/>
    <w:rsid w:val="00446B8F"/>
    <w:rsid w:val="00446F6D"/>
    <w:rsid w:val="004473BB"/>
    <w:rsid w:val="00447D88"/>
    <w:rsid w:val="004500E4"/>
    <w:rsid w:val="00450267"/>
    <w:rsid w:val="00450870"/>
    <w:rsid w:val="00450BDE"/>
    <w:rsid w:val="00450C6D"/>
    <w:rsid w:val="00451542"/>
    <w:rsid w:val="00452490"/>
    <w:rsid w:val="00452AA9"/>
    <w:rsid w:val="00453A1F"/>
    <w:rsid w:val="00453C96"/>
    <w:rsid w:val="00454FD4"/>
    <w:rsid w:val="00456D79"/>
    <w:rsid w:val="00456ECF"/>
    <w:rsid w:val="00460AC2"/>
    <w:rsid w:val="00460E64"/>
    <w:rsid w:val="00461680"/>
    <w:rsid w:val="0046194F"/>
    <w:rsid w:val="004628C8"/>
    <w:rsid w:val="0046306A"/>
    <w:rsid w:val="004630D9"/>
    <w:rsid w:val="00463409"/>
    <w:rsid w:val="004636BE"/>
    <w:rsid w:val="00463C0C"/>
    <w:rsid w:val="00463CD5"/>
    <w:rsid w:val="0046415E"/>
    <w:rsid w:val="004652F4"/>
    <w:rsid w:val="0046614F"/>
    <w:rsid w:val="00466940"/>
    <w:rsid w:val="00466EDA"/>
    <w:rsid w:val="00467326"/>
    <w:rsid w:val="00467C4B"/>
    <w:rsid w:val="004702D3"/>
    <w:rsid w:val="00470531"/>
    <w:rsid w:val="00470FE5"/>
    <w:rsid w:val="00471AD0"/>
    <w:rsid w:val="00472885"/>
    <w:rsid w:val="00473182"/>
    <w:rsid w:val="004733E3"/>
    <w:rsid w:val="0047340D"/>
    <w:rsid w:val="0047369C"/>
    <w:rsid w:val="00473F9E"/>
    <w:rsid w:val="0047450E"/>
    <w:rsid w:val="0047451F"/>
    <w:rsid w:val="00474822"/>
    <w:rsid w:val="00474997"/>
    <w:rsid w:val="00474A99"/>
    <w:rsid w:val="00474C82"/>
    <w:rsid w:val="00475372"/>
    <w:rsid w:val="00475C04"/>
    <w:rsid w:val="00475D47"/>
    <w:rsid w:val="00476E91"/>
    <w:rsid w:val="0047736F"/>
    <w:rsid w:val="004776E8"/>
    <w:rsid w:val="00477974"/>
    <w:rsid w:val="00477BF7"/>
    <w:rsid w:val="00480AA8"/>
    <w:rsid w:val="004813D8"/>
    <w:rsid w:val="0048161A"/>
    <w:rsid w:val="00481680"/>
    <w:rsid w:val="0048198A"/>
    <w:rsid w:val="00482218"/>
    <w:rsid w:val="00482868"/>
    <w:rsid w:val="004831AD"/>
    <w:rsid w:val="00483659"/>
    <w:rsid w:val="00483761"/>
    <w:rsid w:val="00483E3C"/>
    <w:rsid w:val="004842D9"/>
    <w:rsid w:val="00484365"/>
    <w:rsid w:val="004845F0"/>
    <w:rsid w:val="00484612"/>
    <w:rsid w:val="00484D3A"/>
    <w:rsid w:val="004854AA"/>
    <w:rsid w:val="0048565E"/>
    <w:rsid w:val="004857C5"/>
    <w:rsid w:val="004862E8"/>
    <w:rsid w:val="00486614"/>
    <w:rsid w:val="0048677D"/>
    <w:rsid w:val="0048795B"/>
    <w:rsid w:val="00490C69"/>
    <w:rsid w:val="00490C8C"/>
    <w:rsid w:val="004911F5"/>
    <w:rsid w:val="00492527"/>
    <w:rsid w:val="004928BD"/>
    <w:rsid w:val="00492CE9"/>
    <w:rsid w:val="00492D56"/>
    <w:rsid w:val="004930A8"/>
    <w:rsid w:val="00493110"/>
    <w:rsid w:val="00493226"/>
    <w:rsid w:val="0049338C"/>
    <w:rsid w:val="004949D0"/>
    <w:rsid w:val="00494FA2"/>
    <w:rsid w:val="00495666"/>
    <w:rsid w:val="00495CF5"/>
    <w:rsid w:val="00495D45"/>
    <w:rsid w:val="00495D9C"/>
    <w:rsid w:val="00496341"/>
    <w:rsid w:val="004964A6"/>
    <w:rsid w:val="00496909"/>
    <w:rsid w:val="004969C6"/>
    <w:rsid w:val="00496B31"/>
    <w:rsid w:val="00497010"/>
    <w:rsid w:val="004A00E6"/>
    <w:rsid w:val="004A0C4D"/>
    <w:rsid w:val="004A0F6A"/>
    <w:rsid w:val="004A11C5"/>
    <w:rsid w:val="004A184B"/>
    <w:rsid w:val="004A2126"/>
    <w:rsid w:val="004A24B4"/>
    <w:rsid w:val="004A3021"/>
    <w:rsid w:val="004A3320"/>
    <w:rsid w:val="004A3C08"/>
    <w:rsid w:val="004A41D9"/>
    <w:rsid w:val="004A4707"/>
    <w:rsid w:val="004A4794"/>
    <w:rsid w:val="004A48BC"/>
    <w:rsid w:val="004A4D89"/>
    <w:rsid w:val="004A546A"/>
    <w:rsid w:val="004A560A"/>
    <w:rsid w:val="004A6662"/>
    <w:rsid w:val="004A6682"/>
    <w:rsid w:val="004A6734"/>
    <w:rsid w:val="004A6969"/>
    <w:rsid w:val="004A6F53"/>
    <w:rsid w:val="004A703B"/>
    <w:rsid w:val="004A70E1"/>
    <w:rsid w:val="004A7960"/>
    <w:rsid w:val="004B044A"/>
    <w:rsid w:val="004B075B"/>
    <w:rsid w:val="004B0AAF"/>
    <w:rsid w:val="004B25FA"/>
    <w:rsid w:val="004B2616"/>
    <w:rsid w:val="004B53D6"/>
    <w:rsid w:val="004B583A"/>
    <w:rsid w:val="004B59D7"/>
    <w:rsid w:val="004B60C2"/>
    <w:rsid w:val="004B63B7"/>
    <w:rsid w:val="004B6883"/>
    <w:rsid w:val="004B7212"/>
    <w:rsid w:val="004B792A"/>
    <w:rsid w:val="004B7AD8"/>
    <w:rsid w:val="004B7C38"/>
    <w:rsid w:val="004C00B8"/>
    <w:rsid w:val="004C069E"/>
    <w:rsid w:val="004C1C13"/>
    <w:rsid w:val="004C2930"/>
    <w:rsid w:val="004C2E08"/>
    <w:rsid w:val="004C30F0"/>
    <w:rsid w:val="004C3B42"/>
    <w:rsid w:val="004C3CA5"/>
    <w:rsid w:val="004C4512"/>
    <w:rsid w:val="004C46E1"/>
    <w:rsid w:val="004C4C90"/>
    <w:rsid w:val="004C60DB"/>
    <w:rsid w:val="004C6595"/>
    <w:rsid w:val="004C67A5"/>
    <w:rsid w:val="004C7F9C"/>
    <w:rsid w:val="004D06DE"/>
    <w:rsid w:val="004D0B5E"/>
    <w:rsid w:val="004D18FC"/>
    <w:rsid w:val="004D215C"/>
    <w:rsid w:val="004D267D"/>
    <w:rsid w:val="004D3A22"/>
    <w:rsid w:val="004D3E4C"/>
    <w:rsid w:val="004D429E"/>
    <w:rsid w:val="004D4687"/>
    <w:rsid w:val="004D64AD"/>
    <w:rsid w:val="004D6ADC"/>
    <w:rsid w:val="004D6E9C"/>
    <w:rsid w:val="004D6F79"/>
    <w:rsid w:val="004D7260"/>
    <w:rsid w:val="004E019E"/>
    <w:rsid w:val="004E01CB"/>
    <w:rsid w:val="004E087B"/>
    <w:rsid w:val="004E0F31"/>
    <w:rsid w:val="004E0FF9"/>
    <w:rsid w:val="004E1218"/>
    <w:rsid w:val="004E1F38"/>
    <w:rsid w:val="004E20F3"/>
    <w:rsid w:val="004E2EFB"/>
    <w:rsid w:val="004E34B4"/>
    <w:rsid w:val="004E3A27"/>
    <w:rsid w:val="004E3FAF"/>
    <w:rsid w:val="004E43E5"/>
    <w:rsid w:val="004E44A5"/>
    <w:rsid w:val="004E4843"/>
    <w:rsid w:val="004E4A6A"/>
    <w:rsid w:val="004E4B2C"/>
    <w:rsid w:val="004E532F"/>
    <w:rsid w:val="004E553A"/>
    <w:rsid w:val="004E5A41"/>
    <w:rsid w:val="004E63EF"/>
    <w:rsid w:val="004F03AB"/>
    <w:rsid w:val="004F04CC"/>
    <w:rsid w:val="004F10BC"/>
    <w:rsid w:val="004F14CB"/>
    <w:rsid w:val="004F154F"/>
    <w:rsid w:val="004F17FE"/>
    <w:rsid w:val="004F1E14"/>
    <w:rsid w:val="004F2023"/>
    <w:rsid w:val="004F2028"/>
    <w:rsid w:val="004F21B9"/>
    <w:rsid w:val="004F263C"/>
    <w:rsid w:val="004F32CC"/>
    <w:rsid w:val="004F3A9C"/>
    <w:rsid w:val="004F3E22"/>
    <w:rsid w:val="004F3EB7"/>
    <w:rsid w:val="004F4D9D"/>
    <w:rsid w:val="004F5CB8"/>
    <w:rsid w:val="004F612D"/>
    <w:rsid w:val="004F65BF"/>
    <w:rsid w:val="004F670F"/>
    <w:rsid w:val="004F68ED"/>
    <w:rsid w:val="005007C7"/>
    <w:rsid w:val="005009D7"/>
    <w:rsid w:val="00501148"/>
    <w:rsid w:val="00501C56"/>
    <w:rsid w:val="00502099"/>
    <w:rsid w:val="0050355F"/>
    <w:rsid w:val="00503C72"/>
    <w:rsid w:val="0050466F"/>
    <w:rsid w:val="00504835"/>
    <w:rsid w:val="00504B98"/>
    <w:rsid w:val="00504CC5"/>
    <w:rsid w:val="00504F33"/>
    <w:rsid w:val="005057D2"/>
    <w:rsid w:val="00505C38"/>
    <w:rsid w:val="005060D9"/>
    <w:rsid w:val="0050625F"/>
    <w:rsid w:val="005065CA"/>
    <w:rsid w:val="005066CA"/>
    <w:rsid w:val="00506FF8"/>
    <w:rsid w:val="00507EEA"/>
    <w:rsid w:val="00510FE3"/>
    <w:rsid w:val="00511F78"/>
    <w:rsid w:val="00512463"/>
    <w:rsid w:val="005128EA"/>
    <w:rsid w:val="00514106"/>
    <w:rsid w:val="00514434"/>
    <w:rsid w:val="00514C2C"/>
    <w:rsid w:val="0051508E"/>
    <w:rsid w:val="0051658E"/>
    <w:rsid w:val="005169F7"/>
    <w:rsid w:val="00516ABF"/>
    <w:rsid w:val="00516AFF"/>
    <w:rsid w:val="00516ECD"/>
    <w:rsid w:val="00517CE1"/>
    <w:rsid w:val="005212F5"/>
    <w:rsid w:val="00521605"/>
    <w:rsid w:val="00521713"/>
    <w:rsid w:val="00521C4D"/>
    <w:rsid w:val="00523337"/>
    <w:rsid w:val="005235FC"/>
    <w:rsid w:val="00524E07"/>
    <w:rsid w:val="00526386"/>
    <w:rsid w:val="00527213"/>
    <w:rsid w:val="00530001"/>
    <w:rsid w:val="0053212C"/>
    <w:rsid w:val="005349D5"/>
    <w:rsid w:val="00534B34"/>
    <w:rsid w:val="00534F3C"/>
    <w:rsid w:val="005352F0"/>
    <w:rsid w:val="005354D5"/>
    <w:rsid w:val="00535D58"/>
    <w:rsid w:val="00536596"/>
    <w:rsid w:val="00536BD9"/>
    <w:rsid w:val="0053713F"/>
    <w:rsid w:val="00537145"/>
    <w:rsid w:val="00537E67"/>
    <w:rsid w:val="00540323"/>
    <w:rsid w:val="00540351"/>
    <w:rsid w:val="00541807"/>
    <w:rsid w:val="00542BAD"/>
    <w:rsid w:val="00542C06"/>
    <w:rsid w:val="00542E17"/>
    <w:rsid w:val="00542E78"/>
    <w:rsid w:val="0054338E"/>
    <w:rsid w:val="00543D15"/>
    <w:rsid w:val="00544310"/>
    <w:rsid w:val="005452EE"/>
    <w:rsid w:val="0054539C"/>
    <w:rsid w:val="005460FA"/>
    <w:rsid w:val="00547241"/>
    <w:rsid w:val="00547A5F"/>
    <w:rsid w:val="00547FBA"/>
    <w:rsid w:val="00550BCC"/>
    <w:rsid w:val="00550EC9"/>
    <w:rsid w:val="00550FF2"/>
    <w:rsid w:val="005512DA"/>
    <w:rsid w:val="00551482"/>
    <w:rsid w:val="005514A5"/>
    <w:rsid w:val="005517E8"/>
    <w:rsid w:val="005518E2"/>
    <w:rsid w:val="00551B14"/>
    <w:rsid w:val="00551D93"/>
    <w:rsid w:val="00552121"/>
    <w:rsid w:val="00553338"/>
    <w:rsid w:val="00553D1A"/>
    <w:rsid w:val="00553E06"/>
    <w:rsid w:val="005541B0"/>
    <w:rsid w:val="00554424"/>
    <w:rsid w:val="005546A1"/>
    <w:rsid w:val="005546AF"/>
    <w:rsid w:val="005547A2"/>
    <w:rsid w:val="005549D1"/>
    <w:rsid w:val="00554A0E"/>
    <w:rsid w:val="00555056"/>
    <w:rsid w:val="005558DC"/>
    <w:rsid w:val="00555D7C"/>
    <w:rsid w:val="00556634"/>
    <w:rsid w:val="00556A25"/>
    <w:rsid w:val="00556A99"/>
    <w:rsid w:val="00556DCB"/>
    <w:rsid w:val="00557865"/>
    <w:rsid w:val="005604DC"/>
    <w:rsid w:val="005608A9"/>
    <w:rsid w:val="00560D26"/>
    <w:rsid w:val="005611C4"/>
    <w:rsid w:val="00561B91"/>
    <w:rsid w:val="00562E1B"/>
    <w:rsid w:val="00562F6C"/>
    <w:rsid w:val="00563BD2"/>
    <w:rsid w:val="00564128"/>
    <w:rsid w:val="0056467C"/>
    <w:rsid w:val="00564FA6"/>
    <w:rsid w:val="00565264"/>
    <w:rsid w:val="005667AE"/>
    <w:rsid w:val="00566935"/>
    <w:rsid w:val="00566A6D"/>
    <w:rsid w:val="00567033"/>
    <w:rsid w:val="00567AFF"/>
    <w:rsid w:val="00567BEF"/>
    <w:rsid w:val="0057001A"/>
    <w:rsid w:val="00570814"/>
    <w:rsid w:val="00570CF9"/>
    <w:rsid w:val="0057288E"/>
    <w:rsid w:val="005729E7"/>
    <w:rsid w:val="00572DFA"/>
    <w:rsid w:val="00572EE9"/>
    <w:rsid w:val="00573338"/>
    <w:rsid w:val="00573AD8"/>
    <w:rsid w:val="00573EB8"/>
    <w:rsid w:val="00574247"/>
    <w:rsid w:val="005747E9"/>
    <w:rsid w:val="00574E31"/>
    <w:rsid w:val="00575703"/>
    <w:rsid w:val="00576A8C"/>
    <w:rsid w:val="00576BDE"/>
    <w:rsid w:val="00576F96"/>
    <w:rsid w:val="00577B38"/>
    <w:rsid w:val="00580610"/>
    <w:rsid w:val="005806DF"/>
    <w:rsid w:val="00580ABB"/>
    <w:rsid w:val="00580F7E"/>
    <w:rsid w:val="005811E5"/>
    <w:rsid w:val="00581217"/>
    <w:rsid w:val="00581ADE"/>
    <w:rsid w:val="00582263"/>
    <w:rsid w:val="0058309E"/>
    <w:rsid w:val="005835B4"/>
    <w:rsid w:val="005835C1"/>
    <w:rsid w:val="00583E4D"/>
    <w:rsid w:val="00583E60"/>
    <w:rsid w:val="005845C2"/>
    <w:rsid w:val="005847AF"/>
    <w:rsid w:val="00584B9E"/>
    <w:rsid w:val="00584CDF"/>
    <w:rsid w:val="00584E20"/>
    <w:rsid w:val="0058556A"/>
    <w:rsid w:val="00585DC1"/>
    <w:rsid w:val="00585FD5"/>
    <w:rsid w:val="005861FC"/>
    <w:rsid w:val="00586574"/>
    <w:rsid w:val="0058666B"/>
    <w:rsid w:val="00586914"/>
    <w:rsid w:val="00586ABA"/>
    <w:rsid w:val="00586F99"/>
    <w:rsid w:val="005871E9"/>
    <w:rsid w:val="00587254"/>
    <w:rsid w:val="00587346"/>
    <w:rsid w:val="00587448"/>
    <w:rsid w:val="00590C56"/>
    <w:rsid w:val="00591B2C"/>
    <w:rsid w:val="00592793"/>
    <w:rsid w:val="0059291F"/>
    <w:rsid w:val="00595128"/>
    <w:rsid w:val="00595536"/>
    <w:rsid w:val="005956A0"/>
    <w:rsid w:val="005957F4"/>
    <w:rsid w:val="00595A0B"/>
    <w:rsid w:val="00595E2A"/>
    <w:rsid w:val="00596476"/>
    <w:rsid w:val="00596B9C"/>
    <w:rsid w:val="00596F56"/>
    <w:rsid w:val="005971EA"/>
    <w:rsid w:val="00597319"/>
    <w:rsid w:val="0059783B"/>
    <w:rsid w:val="00597A24"/>
    <w:rsid w:val="00597D0A"/>
    <w:rsid w:val="00597D1F"/>
    <w:rsid w:val="005A12CF"/>
    <w:rsid w:val="005A1665"/>
    <w:rsid w:val="005A182D"/>
    <w:rsid w:val="005A467F"/>
    <w:rsid w:val="005A4B9D"/>
    <w:rsid w:val="005A4C75"/>
    <w:rsid w:val="005A5082"/>
    <w:rsid w:val="005A5190"/>
    <w:rsid w:val="005A5775"/>
    <w:rsid w:val="005A5C6C"/>
    <w:rsid w:val="005A7472"/>
    <w:rsid w:val="005A75A4"/>
    <w:rsid w:val="005A7A8A"/>
    <w:rsid w:val="005A7AC2"/>
    <w:rsid w:val="005A7BA8"/>
    <w:rsid w:val="005B05A0"/>
    <w:rsid w:val="005B0AEB"/>
    <w:rsid w:val="005B0B07"/>
    <w:rsid w:val="005B0D61"/>
    <w:rsid w:val="005B0E8E"/>
    <w:rsid w:val="005B1098"/>
    <w:rsid w:val="005B1BC2"/>
    <w:rsid w:val="005B1C4B"/>
    <w:rsid w:val="005B1FD7"/>
    <w:rsid w:val="005B2163"/>
    <w:rsid w:val="005B24CF"/>
    <w:rsid w:val="005B2C8D"/>
    <w:rsid w:val="005B2FD9"/>
    <w:rsid w:val="005B340A"/>
    <w:rsid w:val="005B350B"/>
    <w:rsid w:val="005B370E"/>
    <w:rsid w:val="005B3E37"/>
    <w:rsid w:val="005B3EAD"/>
    <w:rsid w:val="005B4050"/>
    <w:rsid w:val="005B42C4"/>
    <w:rsid w:val="005B557F"/>
    <w:rsid w:val="005B5EB7"/>
    <w:rsid w:val="005B6304"/>
    <w:rsid w:val="005B63F5"/>
    <w:rsid w:val="005B6751"/>
    <w:rsid w:val="005B6941"/>
    <w:rsid w:val="005B6F34"/>
    <w:rsid w:val="005B74C7"/>
    <w:rsid w:val="005B7BF3"/>
    <w:rsid w:val="005B7E5F"/>
    <w:rsid w:val="005C0F59"/>
    <w:rsid w:val="005C10FF"/>
    <w:rsid w:val="005C11E7"/>
    <w:rsid w:val="005C26DF"/>
    <w:rsid w:val="005C27FF"/>
    <w:rsid w:val="005C2802"/>
    <w:rsid w:val="005C3109"/>
    <w:rsid w:val="005C3177"/>
    <w:rsid w:val="005C3703"/>
    <w:rsid w:val="005C39ED"/>
    <w:rsid w:val="005C3AEE"/>
    <w:rsid w:val="005C4504"/>
    <w:rsid w:val="005C4544"/>
    <w:rsid w:val="005C4598"/>
    <w:rsid w:val="005C46C4"/>
    <w:rsid w:val="005C4B96"/>
    <w:rsid w:val="005C4F05"/>
    <w:rsid w:val="005C4F74"/>
    <w:rsid w:val="005C5C01"/>
    <w:rsid w:val="005C63EC"/>
    <w:rsid w:val="005C66E3"/>
    <w:rsid w:val="005C6D2D"/>
    <w:rsid w:val="005C6E1F"/>
    <w:rsid w:val="005C7587"/>
    <w:rsid w:val="005C7BE0"/>
    <w:rsid w:val="005C7D18"/>
    <w:rsid w:val="005D0013"/>
    <w:rsid w:val="005D0694"/>
    <w:rsid w:val="005D0EE1"/>
    <w:rsid w:val="005D1074"/>
    <w:rsid w:val="005D1836"/>
    <w:rsid w:val="005D18C9"/>
    <w:rsid w:val="005D1C1E"/>
    <w:rsid w:val="005D1D02"/>
    <w:rsid w:val="005D1FBA"/>
    <w:rsid w:val="005D2051"/>
    <w:rsid w:val="005D216A"/>
    <w:rsid w:val="005D2363"/>
    <w:rsid w:val="005D25EF"/>
    <w:rsid w:val="005D2B64"/>
    <w:rsid w:val="005D2D09"/>
    <w:rsid w:val="005D3714"/>
    <w:rsid w:val="005D67C6"/>
    <w:rsid w:val="005D6E33"/>
    <w:rsid w:val="005D6FD1"/>
    <w:rsid w:val="005E056A"/>
    <w:rsid w:val="005E077A"/>
    <w:rsid w:val="005E07E0"/>
    <w:rsid w:val="005E1304"/>
    <w:rsid w:val="005E1D70"/>
    <w:rsid w:val="005E1F9E"/>
    <w:rsid w:val="005E2253"/>
    <w:rsid w:val="005E2F52"/>
    <w:rsid w:val="005E31A5"/>
    <w:rsid w:val="005E52D2"/>
    <w:rsid w:val="005E5846"/>
    <w:rsid w:val="005E58A3"/>
    <w:rsid w:val="005E5AF3"/>
    <w:rsid w:val="005E5CB3"/>
    <w:rsid w:val="005E5E2B"/>
    <w:rsid w:val="005E60A5"/>
    <w:rsid w:val="005E6D95"/>
    <w:rsid w:val="005E6E97"/>
    <w:rsid w:val="005E7BB6"/>
    <w:rsid w:val="005E7D8F"/>
    <w:rsid w:val="005F0826"/>
    <w:rsid w:val="005F08A0"/>
    <w:rsid w:val="005F1691"/>
    <w:rsid w:val="005F2565"/>
    <w:rsid w:val="005F3DDA"/>
    <w:rsid w:val="005F40F9"/>
    <w:rsid w:val="005F45B6"/>
    <w:rsid w:val="005F490F"/>
    <w:rsid w:val="005F4CE3"/>
    <w:rsid w:val="005F52EB"/>
    <w:rsid w:val="005F57B4"/>
    <w:rsid w:val="005F5E60"/>
    <w:rsid w:val="005F63F0"/>
    <w:rsid w:val="005F64DF"/>
    <w:rsid w:val="005F72B9"/>
    <w:rsid w:val="005F770B"/>
    <w:rsid w:val="005F79C0"/>
    <w:rsid w:val="005F7F6B"/>
    <w:rsid w:val="006001CA"/>
    <w:rsid w:val="00600669"/>
    <w:rsid w:val="00601055"/>
    <w:rsid w:val="00601514"/>
    <w:rsid w:val="00601CBC"/>
    <w:rsid w:val="00602250"/>
    <w:rsid w:val="00602641"/>
    <w:rsid w:val="00602CEC"/>
    <w:rsid w:val="00603C3A"/>
    <w:rsid w:val="00603E5E"/>
    <w:rsid w:val="00603FEF"/>
    <w:rsid w:val="006043D9"/>
    <w:rsid w:val="00604ECE"/>
    <w:rsid w:val="006054F6"/>
    <w:rsid w:val="00605FC3"/>
    <w:rsid w:val="0060684B"/>
    <w:rsid w:val="006071F9"/>
    <w:rsid w:val="006074A9"/>
    <w:rsid w:val="00607685"/>
    <w:rsid w:val="00607C1F"/>
    <w:rsid w:val="00607FB9"/>
    <w:rsid w:val="00610B5A"/>
    <w:rsid w:val="00611767"/>
    <w:rsid w:val="0061184C"/>
    <w:rsid w:val="00611F0E"/>
    <w:rsid w:val="0061207F"/>
    <w:rsid w:val="006124D7"/>
    <w:rsid w:val="00612793"/>
    <w:rsid w:val="006135AB"/>
    <w:rsid w:val="00613643"/>
    <w:rsid w:val="00613A3B"/>
    <w:rsid w:val="006160CB"/>
    <w:rsid w:val="00616ADE"/>
    <w:rsid w:val="00616E4B"/>
    <w:rsid w:val="00617893"/>
    <w:rsid w:val="006178F1"/>
    <w:rsid w:val="00617B29"/>
    <w:rsid w:val="00617FE0"/>
    <w:rsid w:val="00620A11"/>
    <w:rsid w:val="00620B97"/>
    <w:rsid w:val="00620E8B"/>
    <w:rsid w:val="006223A5"/>
    <w:rsid w:val="006223F7"/>
    <w:rsid w:val="0062263D"/>
    <w:rsid w:val="00622C89"/>
    <w:rsid w:val="00623373"/>
    <w:rsid w:val="00623499"/>
    <w:rsid w:val="006238EA"/>
    <w:rsid w:val="00624DAA"/>
    <w:rsid w:val="00625661"/>
    <w:rsid w:val="0062587A"/>
    <w:rsid w:val="00625920"/>
    <w:rsid w:val="00625DAA"/>
    <w:rsid w:val="00626A72"/>
    <w:rsid w:val="006300A2"/>
    <w:rsid w:val="0063028A"/>
    <w:rsid w:val="00630328"/>
    <w:rsid w:val="00630C20"/>
    <w:rsid w:val="00630DE7"/>
    <w:rsid w:val="00630EE9"/>
    <w:rsid w:val="00631098"/>
    <w:rsid w:val="0063261F"/>
    <w:rsid w:val="0063369C"/>
    <w:rsid w:val="00633890"/>
    <w:rsid w:val="00633EBF"/>
    <w:rsid w:val="006340DA"/>
    <w:rsid w:val="00634311"/>
    <w:rsid w:val="00634CDB"/>
    <w:rsid w:val="0063568E"/>
    <w:rsid w:val="0063611A"/>
    <w:rsid w:val="00636228"/>
    <w:rsid w:val="00637A6A"/>
    <w:rsid w:val="00637BA6"/>
    <w:rsid w:val="00640A07"/>
    <w:rsid w:val="00641130"/>
    <w:rsid w:val="006412C7"/>
    <w:rsid w:val="00641471"/>
    <w:rsid w:val="0064273E"/>
    <w:rsid w:val="0064336A"/>
    <w:rsid w:val="00643F71"/>
    <w:rsid w:val="0064483A"/>
    <w:rsid w:val="006448C1"/>
    <w:rsid w:val="0064490C"/>
    <w:rsid w:val="0064596D"/>
    <w:rsid w:val="00645E68"/>
    <w:rsid w:val="00645EBF"/>
    <w:rsid w:val="0064676F"/>
    <w:rsid w:val="00647485"/>
    <w:rsid w:val="00647599"/>
    <w:rsid w:val="00647EA5"/>
    <w:rsid w:val="00650047"/>
    <w:rsid w:val="0065070B"/>
    <w:rsid w:val="0065101C"/>
    <w:rsid w:val="00651B23"/>
    <w:rsid w:val="00652D26"/>
    <w:rsid w:val="0065307A"/>
    <w:rsid w:val="006536C5"/>
    <w:rsid w:val="0065380C"/>
    <w:rsid w:val="00654A0C"/>
    <w:rsid w:val="00654E64"/>
    <w:rsid w:val="006551F7"/>
    <w:rsid w:val="00655301"/>
    <w:rsid w:val="00655586"/>
    <w:rsid w:val="00655AA6"/>
    <w:rsid w:val="006566D7"/>
    <w:rsid w:val="006571EF"/>
    <w:rsid w:val="00657355"/>
    <w:rsid w:val="006578D7"/>
    <w:rsid w:val="00657FBF"/>
    <w:rsid w:val="00660157"/>
    <w:rsid w:val="00661E20"/>
    <w:rsid w:val="00662246"/>
    <w:rsid w:val="00662556"/>
    <w:rsid w:val="0066311A"/>
    <w:rsid w:val="006635B2"/>
    <w:rsid w:val="006635C1"/>
    <w:rsid w:val="00663679"/>
    <w:rsid w:val="00663914"/>
    <w:rsid w:val="0066395B"/>
    <w:rsid w:val="00663AF9"/>
    <w:rsid w:val="00663BF6"/>
    <w:rsid w:val="00663D0E"/>
    <w:rsid w:val="00663E7D"/>
    <w:rsid w:val="006643B5"/>
    <w:rsid w:val="006644F7"/>
    <w:rsid w:val="00664D6D"/>
    <w:rsid w:val="0066596B"/>
    <w:rsid w:val="00666A61"/>
    <w:rsid w:val="00666C35"/>
    <w:rsid w:val="006674AD"/>
    <w:rsid w:val="00667932"/>
    <w:rsid w:val="0066794D"/>
    <w:rsid w:val="0067025C"/>
    <w:rsid w:val="00671352"/>
    <w:rsid w:val="00671911"/>
    <w:rsid w:val="00671A1B"/>
    <w:rsid w:val="00671CCE"/>
    <w:rsid w:val="00671DF9"/>
    <w:rsid w:val="0067204A"/>
    <w:rsid w:val="006725E7"/>
    <w:rsid w:val="00672DFB"/>
    <w:rsid w:val="00672EF2"/>
    <w:rsid w:val="00673032"/>
    <w:rsid w:val="00673200"/>
    <w:rsid w:val="006734CE"/>
    <w:rsid w:val="006747DF"/>
    <w:rsid w:val="00674A6C"/>
    <w:rsid w:val="00675E26"/>
    <w:rsid w:val="006762B0"/>
    <w:rsid w:val="0067779B"/>
    <w:rsid w:val="006779A3"/>
    <w:rsid w:val="0068071E"/>
    <w:rsid w:val="00680B2D"/>
    <w:rsid w:val="00680DAA"/>
    <w:rsid w:val="00681A73"/>
    <w:rsid w:val="00681BD1"/>
    <w:rsid w:val="00681DEF"/>
    <w:rsid w:val="00682864"/>
    <w:rsid w:val="0068336D"/>
    <w:rsid w:val="006835FE"/>
    <w:rsid w:val="006837C2"/>
    <w:rsid w:val="006839CA"/>
    <w:rsid w:val="00683B08"/>
    <w:rsid w:val="00683BAD"/>
    <w:rsid w:val="00684012"/>
    <w:rsid w:val="006840F0"/>
    <w:rsid w:val="00684563"/>
    <w:rsid w:val="00684665"/>
    <w:rsid w:val="00684740"/>
    <w:rsid w:val="0068552B"/>
    <w:rsid w:val="006857D6"/>
    <w:rsid w:val="00685D52"/>
    <w:rsid w:val="00685DD8"/>
    <w:rsid w:val="0068686D"/>
    <w:rsid w:val="00686A33"/>
    <w:rsid w:val="00686A5F"/>
    <w:rsid w:val="00686ADE"/>
    <w:rsid w:val="00687506"/>
    <w:rsid w:val="006904AA"/>
    <w:rsid w:val="00690744"/>
    <w:rsid w:val="00691E5B"/>
    <w:rsid w:val="00692385"/>
    <w:rsid w:val="00692762"/>
    <w:rsid w:val="00692885"/>
    <w:rsid w:val="00692C86"/>
    <w:rsid w:val="00692DDA"/>
    <w:rsid w:val="00692F91"/>
    <w:rsid w:val="00693844"/>
    <w:rsid w:val="00693B34"/>
    <w:rsid w:val="0069424B"/>
    <w:rsid w:val="00694628"/>
    <w:rsid w:val="0069498D"/>
    <w:rsid w:val="00694B06"/>
    <w:rsid w:val="00694C54"/>
    <w:rsid w:val="00694F47"/>
    <w:rsid w:val="00695199"/>
    <w:rsid w:val="0069550F"/>
    <w:rsid w:val="006959A9"/>
    <w:rsid w:val="00695E5C"/>
    <w:rsid w:val="00695EC6"/>
    <w:rsid w:val="00696026"/>
    <w:rsid w:val="0069659B"/>
    <w:rsid w:val="00697812"/>
    <w:rsid w:val="00697852"/>
    <w:rsid w:val="0069787A"/>
    <w:rsid w:val="00697B1C"/>
    <w:rsid w:val="00697F17"/>
    <w:rsid w:val="00697FFC"/>
    <w:rsid w:val="006A0108"/>
    <w:rsid w:val="006A0360"/>
    <w:rsid w:val="006A07C4"/>
    <w:rsid w:val="006A11BF"/>
    <w:rsid w:val="006A12C0"/>
    <w:rsid w:val="006A25FE"/>
    <w:rsid w:val="006A2653"/>
    <w:rsid w:val="006A2757"/>
    <w:rsid w:val="006A3A14"/>
    <w:rsid w:val="006A3D2F"/>
    <w:rsid w:val="006A4170"/>
    <w:rsid w:val="006A4FF5"/>
    <w:rsid w:val="006A521A"/>
    <w:rsid w:val="006A5E5B"/>
    <w:rsid w:val="006A5EB0"/>
    <w:rsid w:val="006A60F2"/>
    <w:rsid w:val="006A63F1"/>
    <w:rsid w:val="006A736B"/>
    <w:rsid w:val="006A7403"/>
    <w:rsid w:val="006A7F9C"/>
    <w:rsid w:val="006B0455"/>
    <w:rsid w:val="006B0A8B"/>
    <w:rsid w:val="006B0B10"/>
    <w:rsid w:val="006B0B27"/>
    <w:rsid w:val="006B0C7B"/>
    <w:rsid w:val="006B16D4"/>
    <w:rsid w:val="006B19F5"/>
    <w:rsid w:val="006B2B82"/>
    <w:rsid w:val="006B2FEF"/>
    <w:rsid w:val="006B411F"/>
    <w:rsid w:val="006B4286"/>
    <w:rsid w:val="006B52DE"/>
    <w:rsid w:val="006B6052"/>
    <w:rsid w:val="006B7134"/>
    <w:rsid w:val="006B726B"/>
    <w:rsid w:val="006B7A8D"/>
    <w:rsid w:val="006C0492"/>
    <w:rsid w:val="006C0C3A"/>
    <w:rsid w:val="006C0D6F"/>
    <w:rsid w:val="006C1168"/>
    <w:rsid w:val="006C15A5"/>
    <w:rsid w:val="006C1842"/>
    <w:rsid w:val="006C1A1F"/>
    <w:rsid w:val="006C291B"/>
    <w:rsid w:val="006C34B2"/>
    <w:rsid w:val="006C384F"/>
    <w:rsid w:val="006C4113"/>
    <w:rsid w:val="006C430A"/>
    <w:rsid w:val="006C441F"/>
    <w:rsid w:val="006C4DEC"/>
    <w:rsid w:val="006C4F7A"/>
    <w:rsid w:val="006C5E15"/>
    <w:rsid w:val="006C5EC4"/>
    <w:rsid w:val="006C6C86"/>
    <w:rsid w:val="006C7039"/>
    <w:rsid w:val="006C773D"/>
    <w:rsid w:val="006D0901"/>
    <w:rsid w:val="006D1262"/>
    <w:rsid w:val="006D201B"/>
    <w:rsid w:val="006D2087"/>
    <w:rsid w:val="006D24A7"/>
    <w:rsid w:val="006D25D5"/>
    <w:rsid w:val="006D3405"/>
    <w:rsid w:val="006D38E1"/>
    <w:rsid w:val="006D3FB7"/>
    <w:rsid w:val="006D63E1"/>
    <w:rsid w:val="006D68EE"/>
    <w:rsid w:val="006D7745"/>
    <w:rsid w:val="006E1AED"/>
    <w:rsid w:val="006E25BE"/>
    <w:rsid w:val="006E2B38"/>
    <w:rsid w:val="006E2E06"/>
    <w:rsid w:val="006E345D"/>
    <w:rsid w:val="006E3A86"/>
    <w:rsid w:val="006E3AE6"/>
    <w:rsid w:val="006E46AD"/>
    <w:rsid w:val="006E4A61"/>
    <w:rsid w:val="006E4E3E"/>
    <w:rsid w:val="006E54ED"/>
    <w:rsid w:val="006E5A5C"/>
    <w:rsid w:val="006E6BDA"/>
    <w:rsid w:val="006E752C"/>
    <w:rsid w:val="006F0A1D"/>
    <w:rsid w:val="006F0B2B"/>
    <w:rsid w:val="006F0C78"/>
    <w:rsid w:val="006F13A3"/>
    <w:rsid w:val="006F400A"/>
    <w:rsid w:val="006F4070"/>
    <w:rsid w:val="006F4283"/>
    <w:rsid w:val="006F4CAB"/>
    <w:rsid w:val="006F501F"/>
    <w:rsid w:val="006F5E65"/>
    <w:rsid w:val="006F7433"/>
    <w:rsid w:val="006F7634"/>
    <w:rsid w:val="006F7A3C"/>
    <w:rsid w:val="006F7A4E"/>
    <w:rsid w:val="006F7ABF"/>
    <w:rsid w:val="006F7B9F"/>
    <w:rsid w:val="0070051B"/>
    <w:rsid w:val="00700955"/>
    <w:rsid w:val="007016CE"/>
    <w:rsid w:val="0070224D"/>
    <w:rsid w:val="00702495"/>
    <w:rsid w:val="00702EA7"/>
    <w:rsid w:val="00702F5B"/>
    <w:rsid w:val="007033DE"/>
    <w:rsid w:val="00704522"/>
    <w:rsid w:val="007058B9"/>
    <w:rsid w:val="00705AAD"/>
    <w:rsid w:val="00705C71"/>
    <w:rsid w:val="007062DC"/>
    <w:rsid w:val="00706391"/>
    <w:rsid w:val="00706F8D"/>
    <w:rsid w:val="00707489"/>
    <w:rsid w:val="00707796"/>
    <w:rsid w:val="007078E8"/>
    <w:rsid w:val="007100A3"/>
    <w:rsid w:val="00710ABB"/>
    <w:rsid w:val="0071112B"/>
    <w:rsid w:val="007113E4"/>
    <w:rsid w:val="00711575"/>
    <w:rsid w:val="007117EE"/>
    <w:rsid w:val="00712415"/>
    <w:rsid w:val="007131E2"/>
    <w:rsid w:val="007132DD"/>
    <w:rsid w:val="0071332A"/>
    <w:rsid w:val="00713A1B"/>
    <w:rsid w:val="007142D0"/>
    <w:rsid w:val="00714B6E"/>
    <w:rsid w:val="00714C63"/>
    <w:rsid w:val="007157C4"/>
    <w:rsid w:val="00715D94"/>
    <w:rsid w:val="00715FF9"/>
    <w:rsid w:val="00716D21"/>
    <w:rsid w:val="007172B1"/>
    <w:rsid w:val="0072053C"/>
    <w:rsid w:val="00720574"/>
    <w:rsid w:val="007210E9"/>
    <w:rsid w:val="00722081"/>
    <w:rsid w:val="00722C42"/>
    <w:rsid w:val="0072429E"/>
    <w:rsid w:val="0072448F"/>
    <w:rsid w:val="007245EF"/>
    <w:rsid w:val="00724E8A"/>
    <w:rsid w:val="00725256"/>
    <w:rsid w:val="0072559F"/>
    <w:rsid w:val="00725637"/>
    <w:rsid w:val="00726C64"/>
    <w:rsid w:val="00726D79"/>
    <w:rsid w:val="00727691"/>
    <w:rsid w:val="00727BDB"/>
    <w:rsid w:val="007303C5"/>
    <w:rsid w:val="007304AA"/>
    <w:rsid w:val="00730D1E"/>
    <w:rsid w:val="0073195A"/>
    <w:rsid w:val="007327DD"/>
    <w:rsid w:val="007329FD"/>
    <w:rsid w:val="00733F8A"/>
    <w:rsid w:val="00734625"/>
    <w:rsid w:val="0073481E"/>
    <w:rsid w:val="00734B60"/>
    <w:rsid w:val="00734D1E"/>
    <w:rsid w:val="00734D42"/>
    <w:rsid w:val="00734E5D"/>
    <w:rsid w:val="00735A5F"/>
    <w:rsid w:val="00736769"/>
    <w:rsid w:val="00736AD3"/>
    <w:rsid w:val="00736C37"/>
    <w:rsid w:val="00737378"/>
    <w:rsid w:val="00737598"/>
    <w:rsid w:val="007377A5"/>
    <w:rsid w:val="007405C4"/>
    <w:rsid w:val="00741765"/>
    <w:rsid w:val="007426B3"/>
    <w:rsid w:val="00742C2A"/>
    <w:rsid w:val="00743280"/>
    <w:rsid w:val="0074355B"/>
    <w:rsid w:val="00743E2A"/>
    <w:rsid w:val="0074407A"/>
    <w:rsid w:val="007448F6"/>
    <w:rsid w:val="00744B4E"/>
    <w:rsid w:val="00744C83"/>
    <w:rsid w:val="0074540A"/>
    <w:rsid w:val="00745B5A"/>
    <w:rsid w:val="00746543"/>
    <w:rsid w:val="00746DE2"/>
    <w:rsid w:val="0074706B"/>
    <w:rsid w:val="00747EAB"/>
    <w:rsid w:val="0075026B"/>
    <w:rsid w:val="0075029E"/>
    <w:rsid w:val="007505BD"/>
    <w:rsid w:val="007515AD"/>
    <w:rsid w:val="00751BBB"/>
    <w:rsid w:val="0075207F"/>
    <w:rsid w:val="00752983"/>
    <w:rsid w:val="0075350D"/>
    <w:rsid w:val="0075370C"/>
    <w:rsid w:val="007538CC"/>
    <w:rsid w:val="0075395A"/>
    <w:rsid w:val="00754303"/>
    <w:rsid w:val="00755036"/>
    <w:rsid w:val="00756045"/>
    <w:rsid w:val="007569F4"/>
    <w:rsid w:val="00756FDE"/>
    <w:rsid w:val="0075743C"/>
    <w:rsid w:val="00757724"/>
    <w:rsid w:val="00757CBE"/>
    <w:rsid w:val="00757F54"/>
    <w:rsid w:val="007602DD"/>
    <w:rsid w:val="00760EFE"/>
    <w:rsid w:val="007611F4"/>
    <w:rsid w:val="00761FA3"/>
    <w:rsid w:val="00762D9B"/>
    <w:rsid w:val="0076386E"/>
    <w:rsid w:val="007658D3"/>
    <w:rsid w:val="00765EE2"/>
    <w:rsid w:val="00766922"/>
    <w:rsid w:val="00767238"/>
    <w:rsid w:val="00767BE7"/>
    <w:rsid w:val="00770119"/>
    <w:rsid w:val="007705AD"/>
    <w:rsid w:val="007705C8"/>
    <w:rsid w:val="00770791"/>
    <w:rsid w:val="00770A6F"/>
    <w:rsid w:val="0077131E"/>
    <w:rsid w:val="007713B5"/>
    <w:rsid w:val="0077173C"/>
    <w:rsid w:val="00771871"/>
    <w:rsid w:val="007727B1"/>
    <w:rsid w:val="00772808"/>
    <w:rsid w:val="00773757"/>
    <w:rsid w:val="00773899"/>
    <w:rsid w:val="00773A94"/>
    <w:rsid w:val="00773D91"/>
    <w:rsid w:val="00774146"/>
    <w:rsid w:val="00774B03"/>
    <w:rsid w:val="007750B1"/>
    <w:rsid w:val="007750CB"/>
    <w:rsid w:val="007758A2"/>
    <w:rsid w:val="00775A74"/>
    <w:rsid w:val="00775F83"/>
    <w:rsid w:val="00776073"/>
    <w:rsid w:val="007762BC"/>
    <w:rsid w:val="00777557"/>
    <w:rsid w:val="00777840"/>
    <w:rsid w:val="00780275"/>
    <w:rsid w:val="007818B6"/>
    <w:rsid w:val="007819A9"/>
    <w:rsid w:val="007826DB"/>
    <w:rsid w:val="00782CBC"/>
    <w:rsid w:val="007831E4"/>
    <w:rsid w:val="0078321B"/>
    <w:rsid w:val="00784314"/>
    <w:rsid w:val="00784C45"/>
    <w:rsid w:val="00784D76"/>
    <w:rsid w:val="00784DC1"/>
    <w:rsid w:val="0078525B"/>
    <w:rsid w:val="00785464"/>
    <w:rsid w:val="007855F8"/>
    <w:rsid w:val="007856B0"/>
    <w:rsid w:val="00785BD2"/>
    <w:rsid w:val="00786204"/>
    <w:rsid w:val="007864CE"/>
    <w:rsid w:val="00786CDB"/>
    <w:rsid w:val="00786E49"/>
    <w:rsid w:val="00787589"/>
    <w:rsid w:val="007900B6"/>
    <w:rsid w:val="0079021A"/>
    <w:rsid w:val="00790897"/>
    <w:rsid w:val="0079101A"/>
    <w:rsid w:val="007915BF"/>
    <w:rsid w:val="007917D5"/>
    <w:rsid w:val="00791CBC"/>
    <w:rsid w:val="00791F20"/>
    <w:rsid w:val="00792EF8"/>
    <w:rsid w:val="00793829"/>
    <w:rsid w:val="00794E5B"/>
    <w:rsid w:val="0079524F"/>
    <w:rsid w:val="00795293"/>
    <w:rsid w:val="0079534A"/>
    <w:rsid w:val="0079548F"/>
    <w:rsid w:val="007954D1"/>
    <w:rsid w:val="00796D15"/>
    <w:rsid w:val="00796E2C"/>
    <w:rsid w:val="00796F55"/>
    <w:rsid w:val="00797045"/>
    <w:rsid w:val="00797597"/>
    <w:rsid w:val="0079784C"/>
    <w:rsid w:val="00797946"/>
    <w:rsid w:val="00797DB0"/>
    <w:rsid w:val="007A0482"/>
    <w:rsid w:val="007A04DA"/>
    <w:rsid w:val="007A06CA"/>
    <w:rsid w:val="007A0C64"/>
    <w:rsid w:val="007A1AD0"/>
    <w:rsid w:val="007A3255"/>
    <w:rsid w:val="007A3A19"/>
    <w:rsid w:val="007A3CE8"/>
    <w:rsid w:val="007A3D39"/>
    <w:rsid w:val="007A4067"/>
    <w:rsid w:val="007A545A"/>
    <w:rsid w:val="007A689D"/>
    <w:rsid w:val="007A71DB"/>
    <w:rsid w:val="007A7E76"/>
    <w:rsid w:val="007B0572"/>
    <w:rsid w:val="007B1043"/>
    <w:rsid w:val="007B11D4"/>
    <w:rsid w:val="007B12A2"/>
    <w:rsid w:val="007B1559"/>
    <w:rsid w:val="007B199B"/>
    <w:rsid w:val="007B2110"/>
    <w:rsid w:val="007B2D98"/>
    <w:rsid w:val="007B3DCD"/>
    <w:rsid w:val="007B3FC3"/>
    <w:rsid w:val="007B417B"/>
    <w:rsid w:val="007B5539"/>
    <w:rsid w:val="007B5869"/>
    <w:rsid w:val="007B5A57"/>
    <w:rsid w:val="007B6C45"/>
    <w:rsid w:val="007B767F"/>
    <w:rsid w:val="007C186D"/>
    <w:rsid w:val="007C1E36"/>
    <w:rsid w:val="007C2A9B"/>
    <w:rsid w:val="007C3A56"/>
    <w:rsid w:val="007C3D0B"/>
    <w:rsid w:val="007C4B8A"/>
    <w:rsid w:val="007C4DB1"/>
    <w:rsid w:val="007C5002"/>
    <w:rsid w:val="007C53F6"/>
    <w:rsid w:val="007C5571"/>
    <w:rsid w:val="007C752C"/>
    <w:rsid w:val="007C78FB"/>
    <w:rsid w:val="007C798A"/>
    <w:rsid w:val="007D0975"/>
    <w:rsid w:val="007D0B67"/>
    <w:rsid w:val="007D1162"/>
    <w:rsid w:val="007D186E"/>
    <w:rsid w:val="007D1A6C"/>
    <w:rsid w:val="007D1FE1"/>
    <w:rsid w:val="007D1FFB"/>
    <w:rsid w:val="007D2585"/>
    <w:rsid w:val="007D25EC"/>
    <w:rsid w:val="007D324D"/>
    <w:rsid w:val="007D3761"/>
    <w:rsid w:val="007D405C"/>
    <w:rsid w:val="007D41EB"/>
    <w:rsid w:val="007D463A"/>
    <w:rsid w:val="007D4753"/>
    <w:rsid w:val="007D52BA"/>
    <w:rsid w:val="007D5E2D"/>
    <w:rsid w:val="007D6117"/>
    <w:rsid w:val="007D61D0"/>
    <w:rsid w:val="007D6930"/>
    <w:rsid w:val="007D6BD5"/>
    <w:rsid w:val="007D735B"/>
    <w:rsid w:val="007D75B6"/>
    <w:rsid w:val="007D7EBD"/>
    <w:rsid w:val="007E048E"/>
    <w:rsid w:val="007E15B6"/>
    <w:rsid w:val="007E1A79"/>
    <w:rsid w:val="007E2373"/>
    <w:rsid w:val="007E3464"/>
    <w:rsid w:val="007E3C34"/>
    <w:rsid w:val="007E3D5B"/>
    <w:rsid w:val="007E3E1B"/>
    <w:rsid w:val="007E3F93"/>
    <w:rsid w:val="007E40EF"/>
    <w:rsid w:val="007E4423"/>
    <w:rsid w:val="007E4721"/>
    <w:rsid w:val="007E4E4E"/>
    <w:rsid w:val="007E5232"/>
    <w:rsid w:val="007E5272"/>
    <w:rsid w:val="007E56D1"/>
    <w:rsid w:val="007E57D0"/>
    <w:rsid w:val="007E5F72"/>
    <w:rsid w:val="007E602F"/>
    <w:rsid w:val="007E6165"/>
    <w:rsid w:val="007E6433"/>
    <w:rsid w:val="007E66E9"/>
    <w:rsid w:val="007E6956"/>
    <w:rsid w:val="007E69AE"/>
    <w:rsid w:val="007F2ADA"/>
    <w:rsid w:val="007F2CE6"/>
    <w:rsid w:val="007F2D62"/>
    <w:rsid w:val="007F2D96"/>
    <w:rsid w:val="007F3279"/>
    <w:rsid w:val="007F34FF"/>
    <w:rsid w:val="007F37D7"/>
    <w:rsid w:val="007F4001"/>
    <w:rsid w:val="007F56F9"/>
    <w:rsid w:val="007F59C1"/>
    <w:rsid w:val="007F6455"/>
    <w:rsid w:val="008009ED"/>
    <w:rsid w:val="00800BB8"/>
    <w:rsid w:val="00801453"/>
    <w:rsid w:val="008019A5"/>
    <w:rsid w:val="0080214D"/>
    <w:rsid w:val="0080296E"/>
    <w:rsid w:val="00802A2D"/>
    <w:rsid w:val="00802AE9"/>
    <w:rsid w:val="00802C47"/>
    <w:rsid w:val="00803126"/>
    <w:rsid w:val="00803454"/>
    <w:rsid w:val="00803EF5"/>
    <w:rsid w:val="00804259"/>
    <w:rsid w:val="00804530"/>
    <w:rsid w:val="00804B9E"/>
    <w:rsid w:val="00805275"/>
    <w:rsid w:val="008061F9"/>
    <w:rsid w:val="008063EC"/>
    <w:rsid w:val="00806594"/>
    <w:rsid w:val="00806C82"/>
    <w:rsid w:val="00806EC9"/>
    <w:rsid w:val="008072D3"/>
    <w:rsid w:val="00807744"/>
    <w:rsid w:val="00807E5A"/>
    <w:rsid w:val="00807F5A"/>
    <w:rsid w:val="00810077"/>
    <w:rsid w:val="008105D2"/>
    <w:rsid w:val="00811504"/>
    <w:rsid w:val="00811D0F"/>
    <w:rsid w:val="00812071"/>
    <w:rsid w:val="00813EB5"/>
    <w:rsid w:val="0081439C"/>
    <w:rsid w:val="0081456E"/>
    <w:rsid w:val="008145A6"/>
    <w:rsid w:val="0081485B"/>
    <w:rsid w:val="00814AE7"/>
    <w:rsid w:val="0081556F"/>
    <w:rsid w:val="00815CA0"/>
    <w:rsid w:val="0081603D"/>
    <w:rsid w:val="00816DD9"/>
    <w:rsid w:val="00817087"/>
    <w:rsid w:val="00817486"/>
    <w:rsid w:val="00817D11"/>
    <w:rsid w:val="008228F1"/>
    <w:rsid w:val="008230C9"/>
    <w:rsid w:val="00823257"/>
    <w:rsid w:val="00823ABD"/>
    <w:rsid w:val="00824048"/>
    <w:rsid w:val="00824514"/>
    <w:rsid w:val="00824634"/>
    <w:rsid w:val="008251AC"/>
    <w:rsid w:val="008254F4"/>
    <w:rsid w:val="00825D82"/>
    <w:rsid w:val="00826977"/>
    <w:rsid w:val="00826B67"/>
    <w:rsid w:val="0082772F"/>
    <w:rsid w:val="0083024B"/>
    <w:rsid w:val="008305C8"/>
    <w:rsid w:val="008305F4"/>
    <w:rsid w:val="00830B56"/>
    <w:rsid w:val="00831039"/>
    <w:rsid w:val="00831840"/>
    <w:rsid w:val="00831F6E"/>
    <w:rsid w:val="008323E9"/>
    <w:rsid w:val="00832984"/>
    <w:rsid w:val="00832A26"/>
    <w:rsid w:val="00832A97"/>
    <w:rsid w:val="00832BD4"/>
    <w:rsid w:val="00832E0D"/>
    <w:rsid w:val="0083315E"/>
    <w:rsid w:val="00833165"/>
    <w:rsid w:val="008333A1"/>
    <w:rsid w:val="00833B34"/>
    <w:rsid w:val="00833B69"/>
    <w:rsid w:val="00835041"/>
    <w:rsid w:val="00835726"/>
    <w:rsid w:val="008357AD"/>
    <w:rsid w:val="00835A1B"/>
    <w:rsid w:val="00835DF7"/>
    <w:rsid w:val="0083653F"/>
    <w:rsid w:val="0083659F"/>
    <w:rsid w:val="00836824"/>
    <w:rsid w:val="00836B89"/>
    <w:rsid w:val="00836D0A"/>
    <w:rsid w:val="00840973"/>
    <w:rsid w:val="00840C83"/>
    <w:rsid w:val="00841218"/>
    <w:rsid w:val="0084218D"/>
    <w:rsid w:val="008431E5"/>
    <w:rsid w:val="008436A9"/>
    <w:rsid w:val="0084382B"/>
    <w:rsid w:val="00843ADE"/>
    <w:rsid w:val="00843C38"/>
    <w:rsid w:val="0084402F"/>
    <w:rsid w:val="00844399"/>
    <w:rsid w:val="00844FD0"/>
    <w:rsid w:val="0084505E"/>
    <w:rsid w:val="00845653"/>
    <w:rsid w:val="00845674"/>
    <w:rsid w:val="00845B17"/>
    <w:rsid w:val="00845C82"/>
    <w:rsid w:val="00846212"/>
    <w:rsid w:val="00846F64"/>
    <w:rsid w:val="008479AB"/>
    <w:rsid w:val="008502E1"/>
    <w:rsid w:val="00851163"/>
    <w:rsid w:val="00851499"/>
    <w:rsid w:val="008514CD"/>
    <w:rsid w:val="00851717"/>
    <w:rsid w:val="008528C1"/>
    <w:rsid w:val="0085294B"/>
    <w:rsid w:val="008530E8"/>
    <w:rsid w:val="008535DA"/>
    <w:rsid w:val="0085364D"/>
    <w:rsid w:val="00853949"/>
    <w:rsid w:val="0085469C"/>
    <w:rsid w:val="008556F5"/>
    <w:rsid w:val="008558E8"/>
    <w:rsid w:val="00855A5D"/>
    <w:rsid w:val="008572C7"/>
    <w:rsid w:val="008573DC"/>
    <w:rsid w:val="008575EE"/>
    <w:rsid w:val="00857BC4"/>
    <w:rsid w:val="00857E42"/>
    <w:rsid w:val="00860160"/>
    <w:rsid w:val="00861645"/>
    <w:rsid w:val="00861AE2"/>
    <w:rsid w:val="00861B30"/>
    <w:rsid w:val="00861DF1"/>
    <w:rsid w:val="008624AA"/>
    <w:rsid w:val="0086252E"/>
    <w:rsid w:val="00862635"/>
    <w:rsid w:val="008628F5"/>
    <w:rsid w:val="008630AB"/>
    <w:rsid w:val="00863B7D"/>
    <w:rsid w:val="0086403E"/>
    <w:rsid w:val="0086484A"/>
    <w:rsid w:val="008655E7"/>
    <w:rsid w:val="008662AF"/>
    <w:rsid w:val="00866CAA"/>
    <w:rsid w:val="008671A4"/>
    <w:rsid w:val="008673BB"/>
    <w:rsid w:val="00867901"/>
    <w:rsid w:val="00867B8D"/>
    <w:rsid w:val="00867C09"/>
    <w:rsid w:val="00870385"/>
    <w:rsid w:val="00870C0E"/>
    <w:rsid w:val="00871E62"/>
    <w:rsid w:val="008729EF"/>
    <w:rsid w:val="00872A5D"/>
    <w:rsid w:val="008741F0"/>
    <w:rsid w:val="008748A4"/>
    <w:rsid w:val="00875A7E"/>
    <w:rsid w:val="008762E7"/>
    <w:rsid w:val="008771C8"/>
    <w:rsid w:val="00877AB0"/>
    <w:rsid w:val="0088047D"/>
    <w:rsid w:val="008821A0"/>
    <w:rsid w:val="00882933"/>
    <w:rsid w:val="00882ECF"/>
    <w:rsid w:val="00883542"/>
    <w:rsid w:val="00883A2E"/>
    <w:rsid w:val="00884159"/>
    <w:rsid w:val="008848A4"/>
    <w:rsid w:val="00884948"/>
    <w:rsid w:val="00885BB4"/>
    <w:rsid w:val="00885DAB"/>
    <w:rsid w:val="00886033"/>
    <w:rsid w:val="00886050"/>
    <w:rsid w:val="00886414"/>
    <w:rsid w:val="00886481"/>
    <w:rsid w:val="00886EE3"/>
    <w:rsid w:val="0088745A"/>
    <w:rsid w:val="00887532"/>
    <w:rsid w:val="00887771"/>
    <w:rsid w:val="00887D54"/>
    <w:rsid w:val="00890318"/>
    <w:rsid w:val="00890BE4"/>
    <w:rsid w:val="00890D02"/>
    <w:rsid w:val="00890DC5"/>
    <w:rsid w:val="00890F8C"/>
    <w:rsid w:val="008921C2"/>
    <w:rsid w:val="00892677"/>
    <w:rsid w:val="00892E0C"/>
    <w:rsid w:val="00894205"/>
    <w:rsid w:val="0089421E"/>
    <w:rsid w:val="008945FE"/>
    <w:rsid w:val="008951A0"/>
    <w:rsid w:val="008964F4"/>
    <w:rsid w:val="0089661A"/>
    <w:rsid w:val="00896758"/>
    <w:rsid w:val="008969E1"/>
    <w:rsid w:val="0089757F"/>
    <w:rsid w:val="00897859"/>
    <w:rsid w:val="008A02F7"/>
    <w:rsid w:val="008A0D71"/>
    <w:rsid w:val="008A1AA5"/>
    <w:rsid w:val="008A201D"/>
    <w:rsid w:val="008A30EE"/>
    <w:rsid w:val="008A45EA"/>
    <w:rsid w:val="008A46C8"/>
    <w:rsid w:val="008A4792"/>
    <w:rsid w:val="008A4AA6"/>
    <w:rsid w:val="008A518E"/>
    <w:rsid w:val="008A52D2"/>
    <w:rsid w:val="008A59C8"/>
    <w:rsid w:val="008A6421"/>
    <w:rsid w:val="008A68D0"/>
    <w:rsid w:val="008A6DCC"/>
    <w:rsid w:val="008A7194"/>
    <w:rsid w:val="008A729C"/>
    <w:rsid w:val="008A7B75"/>
    <w:rsid w:val="008A7E3E"/>
    <w:rsid w:val="008B028B"/>
    <w:rsid w:val="008B02C2"/>
    <w:rsid w:val="008B0374"/>
    <w:rsid w:val="008B07F0"/>
    <w:rsid w:val="008B11B2"/>
    <w:rsid w:val="008B11D8"/>
    <w:rsid w:val="008B2080"/>
    <w:rsid w:val="008B220D"/>
    <w:rsid w:val="008B22B7"/>
    <w:rsid w:val="008B270B"/>
    <w:rsid w:val="008B2A26"/>
    <w:rsid w:val="008B3267"/>
    <w:rsid w:val="008B3C5D"/>
    <w:rsid w:val="008B3D73"/>
    <w:rsid w:val="008B45A1"/>
    <w:rsid w:val="008B4D33"/>
    <w:rsid w:val="008B5017"/>
    <w:rsid w:val="008B5219"/>
    <w:rsid w:val="008B5534"/>
    <w:rsid w:val="008B5752"/>
    <w:rsid w:val="008B5D7C"/>
    <w:rsid w:val="008B60B9"/>
    <w:rsid w:val="008B60DA"/>
    <w:rsid w:val="008B634C"/>
    <w:rsid w:val="008B660D"/>
    <w:rsid w:val="008B7B3F"/>
    <w:rsid w:val="008C0B09"/>
    <w:rsid w:val="008C1A96"/>
    <w:rsid w:val="008C1CD4"/>
    <w:rsid w:val="008C1D06"/>
    <w:rsid w:val="008C1D3B"/>
    <w:rsid w:val="008C206F"/>
    <w:rsid w:val="008C220C"/>
    <w:rsid w:val="008C24CC"/>
    <w:rsid w:val="008C3411"/>
    <w:rsid w:val="008C34C2"/>
    <w:rsid w:val="008C3A82"/>
    <w:rsid w:val="008C451C"/>
    <w:rsid w:val="008C48BB"/>
    <w:rsid w:val="008C4B0B"/>
    <w:rsid w:val="008C4F0B"/>
    <w:rsid w:val="008C55CF"/>
    <w:rsid w:val="008C59BF"/>
    <w:rsid w:val="008C5CC4"/>
    <w:rsid w:val="008C6F6E"/>
    <w:rsid w:val="008C70B8"/>
    <w:rsid w:val="008C7674"/>
    <w:rsid w:val="008C7C3A"/>
    <w:rsid w:val="008D036F"/>
    <w:rsid w:val="008D14E0"/>
    <w:rsid w:val="008D1DCF"/>
    <w:rsid w:val="008D1F9B"/>
    <w:rsid w:val="008D2022"/>
    <w:rsid w:val="008D230A"/>
    <w:rsid w:val="008D2610"/>
    <w:rsid w:val="008D2909"/>
    <w:rsid w:val="008D2979"/>
    <w:rsid w:val="008D38AA"/>
    <w:rsid w:val="008D3E85"/>
    <w:rsid w:val="008D4FD7"/>
    <w:rsid w:val="008D5355"/>
    <w:rsid w:val="008D552D"/>
    <w:rsid w:val="008D567E"/>
    <w:rsid w:val="008D58DF"/>
    <w:rsid w:val="008D5978"/>
    <w:rsid w:val="008D5FA0"/>
    <w:rsid w:val="008D6162"/>
    <w:rsid w:val="008D6531"/>
    <w:rsid w:val="008D6705"/>
    <w:rsid w:val="008D681A"/>
    <w:rsid w:val="008D7494"/>
    <w:rsid w:val="008D770B"/>
    <w:rsid w:val="008D79E3"/>
    <w:rsid w:val="008E02A0"/>
    <w:rsid w:val="008E0438"/>
    <w:rsid w:val="008E0998"/>
    <w:rsid w:val="008E0CF7"/>
    <w:rsid w:val="008E0FD2"/>
    <w:rsid w:val="008E12D9"/>
    <w:rsid w:val="008E1A3F"/>
    <w:rsid w:val="008E1AFE"/>
    <w:rsid w:val="008E1C75"/>
    <w:rsid w:val="008E3279"/>
    <w:rsid w:val="008E362C"/>
    <w:rsid w:val="008E4222"/>
    <w:rsid w:val="008E48EC"/>
    <w:rsid w:val="008E4AE5"/>
    <w:rsid w:val="008E5953"/>
    <w:rsid w:val="008E60FF"/>
    <w:rsid w:val="008E678E"/>
    <w:rsid w:val="008E6856"/>
    <w:rsid w:val="008E6DAE"/>
    <w:rsid w:val="008E6F57"/>
    <w:rsid w:val="008E7686"/>
    <w:rsid w:val="008E7A71"/>
    <w:rsid w:val="008F04C5"/>
    <w:rsid w:val="008F0A85"/>
    <w:rsid w:val="008F0D13"/>
    <w:rsid w:val="008F0EBB"/>
    <w:rsid w:val="008F124A"/>
    <w:rsid w:val="008F1773"/>
    <w:rsid w:val="008F17FF"/>
    <w:rsid w:val="008F1A05"/>
    <w:rsid w:val="008F4183"/>
    <w:rsid w:val="008F482C"/>
    <w:rsid w:val="008F7341"/>
    <w:rsid w:val="008F75E7"/>
    <w:rsid w:val="008F768F"/>
    <w:rsid w:val="008F78A8"/>
    <w:rsid w:val="0090107A"/>
    <w:rsid w:val="009010BA"/>
    <w:rsid w:val="00901AF8"/>
    <w:rsid w:val="00903B54"/>
    <w:rsid w:val="00903EC0"/>
    <w:rsid w:val="00904150"/>
    <w:rsid w:val="00904913"/>
    <w:rsid w:val="00905B63"/>
    <w:rsid w:val="00905C3C"/>
    <w:rsid w:val="00905CD9"/>
    <w:rsid w:val="00906387"/>
    <w:rsid w:val="00906542"/>
    <w:rsid w:val="00910DEF"/>
    <w:rsid w:val="00910EDB"/>
    <w:rsid w:val="00911052"/>
    <w:rsid w:val="00911109"/>
    <w:rsid w:val="009113D0"/>
    <w:rsid w:val="009115B1"/>
    <w:rsid w:val="00911FF0"/>
    <w:rsid w:val="00912848"/>
    <w:rsid w:val="00912D69"/>
    <w:rsid w:val="0091368B"/>
    <w:rsid w:val="00913712"/>
    <w:rsid w:val="009151FE"/>
    <w:rsid w:val="00915346"/>
    <w:rsid w:val="009159E1"/>
    <w:rsid w:val="00915A42"/>
    <w:rsid w:val="00915A9B"/>
    <w:rsid w:val="00915CFE"/>
    <w:rsid w:val="00915D02"/>
    <w:rsid w:val="00917A1C"/>
    <w:rsid w:val="00917A3D"/>
    <w:rsid w:val="00920B7C"/>
    <w:rsid w:val="00921022"/>
    <w:rsid w:val="0092184F"/>
    <w:rsid w:val="009226E9"/>
    <w:rsid w:val="00922917"/>
    <w:rsid w:val="00922AA7"/>
    <w:rsid w:val="00922F9C"/>
    <w:rsid w:val="00923483"/>
    <w:rsid w:val="00923BA9"/>
    <w:rsid w:val="00924C1C"/>
    <w:rsid w:val="009253EB"/>
    <w:rsid w:val="00925DD4"/>
    <w:rsid w:val="00926021"/>
    <w:rsid w:val="00926B72"/>
    <w:rsid w:val="00926DFE"/>
    <w:rsid w:val="00927BB2"/>
    <w:rsid w:val="00927C72"/>
    <w:rsid w:val="0093025E"/>
    <w:rsid w:val="00930DC0"/>
    <w:rsid w:val="00930E7A"/>
    <w:rsid w:val="00931E78"/>
    <w:rsid w:val="00931EC4"/>
    <w:rsid w:val="0093293B"/>
    <w:rsid w:val="00934A09"/>
    <w:rsid w:val="00936063"/>
    <w:rsid w:val="00936958"/>
    <w:rsid w:val="009369AC"/>
    <w:rsid w:val="00936B29"/>
    <w:rsid w:val="00937039"/>
    <w:rsid w:val="00937825"/>
    <w:rsid w:val="00937FBE"/>
    <w:rsid w:val="009405C3"/>
    <w:rsid w:val="0094158F"/>
    <w:rsid w:val="00941B20"/>
    <w:rsid w:val="00942E9D"/>
    <w:rsid w:val="00943005"/>
    <w:rsid w:val="009432D5"/>
    <w:rsid w:val="0094348C"/>
    <w:rsid w:val="0094398D"/>
    <w:rsid w:val="00944A2A"/>
    <w:rsid w:val="00944EA3"/>
    <w:rsid w:val="00945429"/>
    <w:rsid w:val="0094566A"/>
    <w:rsid w:val="00945E46"/>
    <w:rsid w:val="0094601B"/>
    <w:rsid w:val="009463BE"/>
    <w:rsid w:val="00946C8B"/>
    <w:rsid w:val="00947715"/>
    <w:rsid w:val="009477BD"/>
    <w:rsid w:val="00951CBE"/>
    <w:rsid w:val="00952A22"/>
    <w:rsid w:val="00952CDB"/>
    <w:rsid w:val="00952E61"/>
    <w:rsid w:val="009533FE"/>
    <w:rsid w:val="00953A5A"/>
    <w:rsid w:val="00954BE7"/>
    <w:rsid w:val="0095724B"/>
    <w:rsid w:val="0095761D"/>
    <w:rsid w:val="00957915"/>
    <w:rsid w:val="00957C6B"/>
    <w:rsid w:val="00957F0C"/>
    <w:rsid w:val="0096005D"/>
    <w:rsid w:val="009606C7"/>
    <w:rsid w:val="00960D5F"/>
    <w:rsid w:val="00961FA0"/>
    <w:rsid w:val="00961FC1"/>
    <w:rsid w:val="00962369"/>
    <w:rsid w:val="00962AB7"/>
    <w:rsid w:val="00963558"/>
    <w:rsid w:val="00963A92"/>
    <w:rsid w:val="0096463B"/>
    <w:rsid w:val="00964914"/>
    <w:rsid w:val="00964D57"/>
    <w:rsid w:val="00964FF7"/>
    <w:rsid w:val="009654A7"/>
    <w:rsid w:val="00965553"/>
    <w:rsid w:val="0096560A"/>
    <w:rsid w:val="0096570E"/>
    <w:rsid w:val="009662EF"/>
    <w:rsid w:val="009700CC"/>
    <w:rsid w:val="009714A3"/>
    <w:rsid w:val="00972C09"/>
    <w:rsid w:val="009736A6"/>
    <w:rsid w:val="00973D44"/>
    <w:rsid w:val="00973DF7"/>
    <w:rsid w:val="009742BD"/>
    <w:rsid w:val="00974826"/>
    <w:rsid w:val="0097683E"/>
    <w:rsid w:val="00977272"/>
    <w:rsid w:val="00977705"/>
    <w:rsid w:val="00980B6C"/>
    <w:rsid w:val="00981122"/>
    <w:rsid w:val="009811B1"/>
    <w:rsid w:val="00982E71"/>
    <w:rsid w:val="00984335"/>
    <w:rsid w:val="009854F5"/>
    <w:rsid w:val="0098566E"/>
    <w:rsid w:val="00985D94"/>
    <w:rsid w:val="009861A1"/>
    <w:rsid w:val="009873AC"/>
    <w:rsid w:val="00987503"/>
    <w:rsid w:val="00987769"/>
    <w:rsid w:val="009877F1"/>
    <w:rsid w:val="00987F72"/>
    <w:rsid w:val="00990296"/>
    <w:rsid w:val="009914FC"/>
    <w:rsid w:val="009917D9"/>
    <w:rsid w:val="00991CB9"/>
    <w:rsid w:val="00991ECE"/>
    <w:rsid w:val="009928DD"/>
    <w:rsid w:val="009937DF"/>
    <w:rsid w:val="00993C29"/>
    <w:rsid w:val="0099410C"/>
    <w:rsid w:val="009942E1"/>
    <w:rsid w:val="009943B3"/>
    <w:rsid w:val="009943F0"/>
    <w:rsid w:val="00994836"/>
    <w:rsid w:val="00994EE1"/>
    <w:rsid w:val="00994FF2"/>
    <w:rsid w:val="0099511E"/>
    <w:rsid w:val="00995564"/>
    <w:rsid w:val="009956E4"/>
    <w:rsid w:val="009964ED"/>
    <w:rsid w:val="00996DD7"/>
    <w:rsid w:val="009979A2"/>
    <w:rsid w:val="00997A6D"/>
    <w:rsid w:val="00997DDC"/>
    <w:rsid w:val="009A04AC"/>
    <w:rsid w:val="009A08B8"/>
    <w:rsid w:val="009A0BFE"/>
    <w:rsid w:val="009A0DFE"/>
    <w:rsid w:val="009A1313"/>
    <w:rsid w:val="009A1642"/>
    <w:rsid w:val="009A1D35"/>
    <w:rsid w:val="009A3861"/>
    <w:rsid w:val="009A3913"/>
    <w:rsid w:val="009A42FE"/>
    <w:rsid w:val="009A4FC6"/>
    <w:rsid w:val="009A594A"/>
    <w:rsid w:val="009A641B"/>
    <w:rsid w:val="009A683D"/>
    <w:rsid w:val="009A712C"/>
    <w:rsid w:val="009A7261"/>
    <w:rsid w:val="009A7BFB"/>
    <w:rsid w:val="009A7D8B"/>
    <w:rsid w:val="009B0306"/>
    <w:rsid w:val="009B0C2A"/>
    <w:rsid w:val="009B19C5"/>
    <w:rsid w:val="009B1A39"/>
    <w:rsid w:val="009B1BD1"/>
    <w:rsid w:val="009B2161"/>
    <w:rsid w:val="009B28AB"/>
    <w:rsid w:val="009B29D5"/>
    <w:rsid w:val="009B2A8C"/>
    <w:rsid w:val="009B34C1"/>
    <w:rsid w:val="009B356F"/>
    <w:rsid w:val="009B3892"/>
    <w:rsid w:val="009B3932"/>
    <w:rsid w:val="009B3C3F"/>
    <w:rsid w:val="009B4371"/>
    <w:rsid w:val="009B49DC"/>
    <w:rsid w:val="009B52B0"/>
    <w:rsid w:val="009B6A71"/>
    <w:rsid w:val="009B7940"/>
    <w:rsid w:val="009B7A04"/>
    <w:rsid w:val="009C047E"/>
    <w:rsid w:val="009C06FC"/>
    <w:rsid w:val="009C0E25"/>
    <w:rsid w:val="009C0FFD"/>
    <w:rsid w:val="009C1B22"/>
    <w:rsid w:val="009C24C1"/>
    <w:rsid w:val="009C2DB6"/>
    <w:rsid w:val="009C3578"/>
    <w:rsid w:val="009C395B"/>
    <w:rsid w:val="009C39C7"/>
    <w:rsid w:val="009C5288"/>
    <w:rsid w:val="009C58DF"/>
    <w:rsid w:val="009C5AC4"/>
    <w:rsid w:val="009C68D1"/>
    <w:rsid w:val="009C6BA5"/>
    <w:rsid w:val="009C7106"/>
    <w:rsid w:val="009C7165"/>
    <w:rsid w:val="009C7D6C"/>
    <w:rsid w:val="009C7E6B"/>
    <w:rsid w:val="009D0A0A"/>
    <w:rsid w:val="009D11B9"/>
    <w:rsid w:val="009D1275"/>
    <w:rsid w:val="009D1ABA"/>
    <w:rsid w:val="009D260D"/>
    <w:rsid w:val="009D2C11"/>
    <w:rsid w:val="009D2C25"/>
    <w:rsid w:val="009D2D2F"/>
    <w:rsid w:val="009D2FD2"/>
    <w:rsid w:val="009D3385"/>
    <w:rsid w:val="009D379F"/>
    <w:rsid w:val="009D39D7"/>
    <w:rsid w:val="009D3D74"/>
    <w:rsid w:val="009D3E30"/>
    <w:rsid w:val="009D4C6B"/>
    <w:rsid w:val="009D50A2"/>
    <w:rsid w:val="009D548D"/>
    <w:rsid w:val="009D59EA"/>
    <w:rsid w:val="009D5DD8"/>
    <w:rsid w:val="009D6241"/>
    <w:rsid w:val="009D6247"/>
    <w:rsid w:val="009D65E5"/>
    <w:rsid w:val="009D7584"/>
    <w:rsid w:val="009E0056"/>
    <w:rsid w:val="009E02DB"/>
    <w:rsid w:val="009E060F"/>
    <w:rsid w:val="009E28ED"/>
    <w:rsid w:val="009E2E3A"/>
    <w:rsid w:val="009E2F62"/>
    <w:rsid w:val="009E3125"/>
    <w:rsid w:val="009E406B"/>
    <w:rsid w:val="009E4A39"/>
    <w:rsid w:val="009E59B0"/>
    <w:rsid w:val="009E693B"/>
    <w:rsid w:val="009E706A"/>
    <w:rsid w:val="009E7D49"/>
    <w:rsid w:val="009F0190"/>
    <w:rsid w:val="009F0F43"/>
    <w:rsid w:val="009F1B2F"/>
    <w:rsid w:val="009F1FD1"/>
    <w:rsid w:val="009F2124"/>
    <w:rsid w:val="009F223B"/>
    <w:rsid w:val="009F29C5"/>
    <w:rsid w:val="009F2A75"/>
    <w:rsid w:val="009F41CD"/>
    <w:rsid w:val="009F4211"/>
    <w:rsid w:val="009F4846"/>
    <w:rsid w:val="009F4A6D"/>
    <w:rsid w:val="009F57DE"/>
    <w:rsid w:val="009F611B"/>
    <w:rsid w:val="009F644F"/>
    <w:rsid w:val="009F6F20"/>
    <w:rsid w:val="009F70E6"/>
    <w:rsid w:val="009F7C37"/>
    <w:rsid w:val="009F7C89"/>
    <w:rsid w:val="009F7FBA"/>
    <w:rsid w:val="00A00640"/>
    <w:rsid w:val="00A006FC"/>
    <w:rsid w:val="00A00EFE"/>
    <w:rsid w:val="00A01AF0"/>
    <w:rsid w:val="00A01B88"/>
    <w:rsid w:val="00A01C94"/>
    <w:rsid w:val="00A02C40"/>
    <w:rsid w:val="00A03310"/>
    <w:rsid w:val="00A0361A"/>
    <w:rsid w:val="00A03676"/>
    <w:rsid w:val="00A045FC"/>
    <w:rsid w:val="00A04EE4"/>
    <w:rsid w:val="00A06200"/>
    <w:rsid w:val="00A06E23"/>
    <w:rsid w:val="00A078AA"/>
    <w:rsid w:val="00A07C32"/>
    <w:rsid w:val="00A10196"/>
    <w:rsid w:val="00A10896"/>
    <w:rsid w:val="00A10D25"/>
    <w:rsid w:val="00A11629"/>
    <w:rsid w:val="00A11939"/>
    <w:rsid w:val="00A12527"/>
    <w:rsid w:val="00A12A6D"/>
    <w:rsid w:val="00A135CA"/>
    <w:rsid w:val="00A1366D"/>
    <w:rsid w:val="00A13F3E"/>
    <w:rsid w:val="00A14FA0"/>
    <w:rsid w:val="00A161C7"/>
    <w:rsid w:val="00A16987"/>
    <w:rsid w:val="00A16AA0"/>
    <w:rsid w:val="00A17B0E"/>
    <w:rsid w:val="00A20205"/>
    <w:rsid w:val="00A2032D"/>
    <w:rsid w:val="00A2045A"/>
    <w:rsid w:val="00A2083E"/>
    <w:rsid w:val="00A20D2C"/>
    <w:rsid w:val="00A21286"/>
    <w:rsid w:val="00A21ABB"/>
    <w:rsid w:val="00A21D34"/>
    <w:rsid w:val="00A21D46"/>
    <w:rsid w:val="00A21E5D"/>
    <w:rsid w:val="00A22BE5"/>
    <w:rsid w:val="00A2334F"/>
    <w:rsid w:val="00A236C7"/>
    <w:rsid w:val="00A23A46"/>
    <w:rsid w:val="00A2436A"/>
    <w:rsid w:val="00A24895"/>
    <w:rsid w:val="00A24F2C"/>
    <w:rsid w:val="00A24F97"/>
    <w:rsid w:val="00A24FCB"/>
    <w:rsid w:val="00A250AD"/>
    <w:rsid w:val="00A25501"/>
    <w:rsid w:val="00A26481"/>
    <w:rsid w:val="00A264F7"/>
    <w:rsid w:val="00A26712"/>
    <w:rsid w:val="00A26C4B"/>
    <w:rsid w:val="00A27226"/>
    <w:rsid w:val="00A2781B"/>
    <w:rsid w:val="00A27964"/>
    <w:rsid w:val="00A27F11"/>
    <w:rsid w:val="00A27F99"/>
    <w:rsid w:val="00A3117C"/>
    <w:rsid w:val="00A3195D"/>
    <w:rsid w:val="00A3209F"/>
    <w:rsid w:val="00A322B8"/>
    <w:rsid w:val="00A33066"/>
    <w:rsid w:val="00A33BF8"/>
    <w:rsid w:val="00A35135"/>
    <w:rsid w:val="00A36783"/>
    <w:rsid w:val="00A371F4"/>
    <w:rsid w:val="00A37346"/>
    <w:rsid w:val="00A37C05"/>
    <w:rsid w:val="00A40166"/>
    <w:rsid w:val="00A4065F"/>
    <w:rsid w:val="00A406D5"/>
    <w:rsid w:val="00A42406"/>
    <w:rsid w:val="00A42533"/>
    <w:rsid w:val="00A42691"/>
    <w:rsid w:val="00A43936"/>
    <w:rsid w:val="00A43D90"/>
    <w:rsid w:val="00A43DA5"/>
    <w:rsid w:val="00A44BE8"/>
    <w:rsid w:val="00A44EA4"/>
    <w:rsid w:val="00A452B1"/>
    <w:rsid w:val="00A46517"/>
    <w:rsid w:val="00A47604"/>
    <w:rsid w:val="00A4783F"/>
    <w:rsid w:val="00A50295"/>
    <w:rsid w:val="00A504A9"/>
    <w:rsid w:val="00A507C5"/>
    <w:rsid w:val="00A5139A"/>
    <w:rsid w:val="00A52422"/>
    <w:rsid w:val="00A52865"/>
    <w:rsid w:val="00A532CF"/>
    <w:rsid w:val="00A537DF"/>
    <w:rsid w:val="00A54C81"/>
    <w:rsid w:val="00A54FFE"/>
    <w:rsid w:val="00A5536E"/>
    <w:rsid w:val="00A55F04"/>
    <w:rsid w:val="00A560AD"/>
    <w:rsid w:val="00A56314"/>
    <w:rsid w:val="00A56439"/>
    <w:rsid w:val="00A56D95"/>
    <w:rsid w:val="00A61178"/>
    <w:rsid w:val="00A612AD"/>
    <w:rsid w:val="00A61493"/>
    <w:rsid w:val="00A61DAB"/>
    <w:rsid w:val="00A63A90"/>
    <w:rsid w:val="00A64C73"/>
    <w:rsid w:val="00A65458"/>
    <w:rsid w:val="00A655D2"/>
    <w:rsid w:val="00A65BED"/>
    <w:rsid w:val="00A65C39"/>
    <w:rsid w:val="00A667DE"/>
    <w:rsid w:val="00A66D5D"/>
    <w:rsid w:val="00A7056F"/>
    <w:rsid w:val="00A71A2C"/>
    <w:rsid w:val="00A71AA5"/>
    <w:rsid w:val="00A71BE7"/>
    <w:rsid w:val="00A72084"/>
    <w:rsid w:val="00A7223E"/>
    <w:rsid w:val="00A732A5"/>
    <w:rsid w:val="00A735A3"/>
    <w:rsid w:val="00A73703"/>
    <w:rsid w:val="00A737D5"/>
    <w:rsid w:val="00A73DD1"/>
    <w:rsid w:val="00A75761"/>
    <w:rsid w:val="00A75A03"/>
    <w:rsid w:val="00A75B55"/>
    <w:rsid w:val="00A76474"/>
    <w:rsid w:val="00A76545"/>
    <w:rsid w:val="00A7676D"/>
    <w:rsid w:val="00A772C8"/>
    <w:rsid w:val="00A77665"/>
    <w:rsid w:val="00A7792F"/>
    <w:rsid w:val="00A77B0A"/>
    <w:rsid w:val="00A77CEC"/>
    <w:rsid w:val="00A77E68"/>
    <w:rsid w:val="00A80081"/>
    <w:rsid w:val="00A80567"/>
    <w:rsid w:val="00A80BE9"/>
    <w:rsid w:val="00A813BE"/>
    <w:rsid w:val="00A8151C"/>
    <w:rsid w:val="00A81BF6"/>
    <w:rsid w:val="00A826FA"/>
    <w:rsid w:val="00A842AD"/>
    <w:rsid w:val="00A84372"/>
    <w:rsid w:val="00A84C03"/>
    <w:rsid w:val="00A8569B"/>
    <w:rsid w:val="00A85763"/>
    <w:rsid w:val="00A85B4C"/>
    <w:rsid w:val="00A85FF4"/>
    <w:rsid w:val="00A867EB"/>
    <w:rsid w:val="00A86A46"/>
    <w:rsid w:val="00A86B85"/>
    <w:rsid w:val="00A87205"/>
    <w:rsid w:val="00A872D7"/>
    <w:rsid w:val="00A872E9"/>
    <w:rsid w:val="00A91074"/>
    <w:rsid w:val="00A91CA3"/>
    <w:rsid w:val="00A920BD"/>
    <w:rsid w:val="00A9210A"/>
    <w:rsid w:val="00A9250F"/>
    <w:rsid w:val="00A930FE"/>
    <w:rsid w:val="00A936E7"/>
    <w:rsid w:val="00A937A8"/>
    <w:rsid w:val="00A93954"/>
    <w:rsid w:val="00A94D5D"/>
    <w:rsid w:val="00A9539C"/>
    <w:rsid w:val="00A963E4"/>
    <w:rsid w:val="00A96D53"/>
    <w:rsid w:val="00A972A9"/>
    <w:rsid w:val="00A97696"/>
    <w:rsid w:val="00A97CE3"/>
    <w:rsid w:val="00AA0707"/>
    <w:rsid w:val="00AA08E5"/>
    <w:rsid w:val="00AA1C93"/>
    <w:rsid w:val="00AA231F"/>
    <w:rsid w:val="00AA2CF1"/>
    <w:rsid w:val="00AA39C2"/>
    <w:rsid w:val="00AA3B71"/>
    <w:rsid w:val="00AA3D0E"/>
    <w:rsid w:val="00AA3E82"/>
    <w:rsid w:val="00AA4C48"/>
    <w:rsid w:val="00AA4EBC"/>
    <w:rsid w:val="00AA5D9F"/>
    <w:rsid w:val="00AA6488"/>
    <w:rsid w:val="00AA67F2"/>
    <w:rsid w:val="00AA6A66"/>
    <w:rsid w:val="00AA70C4"/>
    <w:rsid w:val="00AA7599"/>
    <w:rsid w:val="00AA7BC4"/>
    <w:rsid w:val="00AB0258"/>
    <w:rsid w:val="00AB0C6C"/>
    <w:rsid w:val="00AB10B1"/>
    <w:rsid w:val="00AB1988"/>
    <w:rsid w:val="00AB2CE0"/>
    <w:rsid w:val="00AB3181"/>
    <w:rsid w:val="00AB3BBB"/>
    <w:rsid w:val="00AB3CE8"/>
    <w:rsid w:val="00AB41E7"/>
    <w:rsid w:val="00AB477C"/>
    <w:rsid w:val="00AB4BAF"/>
    <w:rsid w:val="00AB537E"/>
    <w:rsid w:val="00AB58AD"/>
    <w:rsid w:val="00AB6881"/>
    <w:rsid w:val="00AB6AC5"/>
    <w:rsid w:val="00AB772E"/>
    <w:rsid w:val="00AC0108"/>
    <w:rsid w:val="00AC0268"/>
    <w:rsid w:val="00AC030C"/>
    <w:rsid w:val="00AC09DE"/>
    <w:rsid w:val="00AC0E5B"/>
    <w:rsid w:val="00AC10F5"/>
    <w:rsid w:val="00AC2529"/>
    <w:rsid w:val="00AC2D46"/>
    <w:rsid w:val="00AC4A5E"/>
    <w:rsid w:val="00AC5179"/>
    <w:rsid w:val="00AC58AA"/>
    <w:rsid w:val="00AC5FB3"/>
    <w:rsid w:val="00AC7C65"/>
    <w:rsid w:val="00AC7CBD"/>
    <w:rsid w:val="00AD093A"/>
    <w:rsid w:val="00AD09FA"/>
    <w:rsid w:val="00AD0C84"/>
    <w:rsid w:val="00AD18CD"/>
    <w:rsid w:val="00AD1D6C"/>
    <w:rsid w:val="00AD226F"/>
    <w:rsid w:val="00AD23E4"/>
    <w:rsid w:val="00AD2717"/>
    <w:rsid w:val="00AD2B4E"/>
    <w:rsid w:val="00AD3590"/>
    <w:rsid w:val="00AD36CD"/>
    <w:rsid w:val="00AD3B6C"/>
    <w:rsid w:val="00AD3DC3"/>
    <w:rsid w:val="00AD4177"/>
    <w:rsid w:val="00AD430D"/>
    <w:rsid w:val="00AD4945"/>
    <w:rsid w:val="00AD5165"/>
    <w:rsid w:val="00AD51A1"/>
    <w:rsid w:val="00AD55FC"/>
    <w:rsid w:val="00AD5911"/>
    <w:rsid w:val="00AD6191"/>
    <w:rsid w:val="00AD75DB"/>
    <w:rsid w:val="00AD7EB9"/>
    <w:rsid w:val="00AD7F72"/>
    <w:rsid w:val="00AD7FC6"/>
    <w:rsid w:val="00AE0240"/>
    <w:rsid w:val="00AE0E16"/>
    <w:rsid w:val="00AE16EB"/>
    <w:rsid w:val="00AE198D"/>
    <w:rsid w:val="00AE2A14"/>
    <w:rsid w:val="00AE2A51"/>
    <w:rsid w:val="00AE3434"/>
    <w:rsid w:val="00AE39B2"/>
    <w:rsid w:val="00AE3A79"/>
    <w:rsid w:val="00AE3AB3"/>
    <w:rsid w:val="00AE3C8D"/>
    <w:rsid w:val="00AE3FD7"/>
    <w:rsid w:val="00AE4208"/>
    <w:rsid w:val="00AE4290"/>
    <w:rsid w:val="00AE4C87"/>
    <w:rsid w:val="00AE5711"/>
    <w:rsid w:val="00AE59C6"/>
    <w:rsid w:val="00AE792E"/>
    <w:rsid w:val="00AE7ED4"/>
    <w:rsid w:val="00AF05E1"/>
    <w:rsid w:val="00AF1108"/>
    <w:rsid w:val="00AF186A"/>
    <w:rsid w:val="00AF1D7E"/>
    <w:rsid w:val="00AF26AD"/>
    <w:rsid w:val="00AF28BB"/>
    <w:rsid w:val="00AF28F9"/>
    <w:rsid w:val="00AF2904"/>
    <w:rsid w:val="00AF2E6C"/>
    <w:rsid w:val="00AF3545"/>
    <w:rsid w:val="00AF4B5E"/>
    <w:rsid w:val="00AF50DF"/>
    <w:rsid w:val="00AF5EC7"/>
    <w:rsid w:val="00AF6341"/>
    <w:rsid w:val="00AF6670"/>
    <w:rsid w:val="00AF6789"/>
    <w:rsid w:val="00AF6D84"/>
    <w:rsid w:val="00AF72D1"/>
    <w:rsid w:val="00AF72D7"/>
    <w:rsid w:val="00AF732D"/>
    <w:rsid w:val="00AF75BA"/>
    <w:rsid w:val="00B005DB"/>
    <w:rsid w:val="00B007AA"/>
    <w:rsid w:val="00B00BDF"/>
    <w:rsid w:val="00B00D76"/>
    <w:rsid w:val="00B01476"/>
    <w:rsid w:val="00B01E7D"/>
    <w:rsid w:val="00B02068"/>
    <w:rsid w:val="00B02618"/>
    <w:rsid w:val="00B0273D"/>
    <w:rsid w:val="00B02981"/>
    <w:rsid w:val="00B02F38"/>
    <w:rsid w:val="00B02F7D"/>
    <w:rsid w:val="00B02FEE"/>
    <w:rsid w:val="00B0326B"/>
    <w:rsid w:val="00B04332"/>
    <w:rsid w:val="00B0436F"/>
    <w:rsid w:val="00B04B2C"/>
    <w:rsid w:val="00B052C1"/>
    <w:rsid w:val="00B05933"/>
    <w:rsid w:val="00B05FFD"/>
    <w:rsid w:val="00B0667F"/>
    <w:rsid w:val="00B06C25"/>
    <w:rsid w:val="00B06DA4"/>
    <w:rsid w:val="00B07A3A"/>
    <w:rsid w:val="00B117FF"/>
    <w:rsid w:val="00B118F2"/>
    <w:rsid w:val="00B119EC"/>
    <w:rsid w:val="00B11C07"/>
    <w:rsid w:val="00B11F03"/>
    <w:rsid w:val="00B1252A"/>
    <w:rsid w:val="00B128C9"/>
    <w:rsid w:val="00B12BDC"/>
    <w:rsid w:val="00B133AA"/>
    <w:rsid w:val="00B136E9"/>
    <w:rsid w:val="00B13C2B"/>
    <w:rsid w:val="00B13DDE"/>
    <w:rsid w:val="00B1467E"/>
    <w:rsid w:val="00B15041"/>
    <w:rsid w:val="00B1537F"/>
    <w:rsid w:val="00B158A4"/>
    <w:rsid w:val="00B15D16"/>
    <w:rsid w:val="00B163D5"/>
    <w:rsid w:val="00B16B88"/>
    <w:rsid w:val="00B16F70"/>
    <w:rsid w:val="00B17368"/>
    <w:rsid w:val="00B17805"/>
    <w:rsid w:val="00B17C20"/>
    <w:rsid w:val="00B20028"/>
    <w:rsid w:val="00B20091"/>
    <w:rsid w:val="00B20590"/>
    <w:rsid w:val="00B20846"/>
    <w:rsid w:val="00B20EF7"/>
    <w:rsid w:val="00B21773"/>
    <w:rsid w:val="00B217B4"/>
    <w:rsid w:val="00B21A18"/>
    <w:rsid w:val="00B21ACA"/>
    <w:rsid w:val="00B2424E"/>
    <w:rsid w:val="00B244A9"/>
    <w:rsid w:val="00B24DAA"/>
    <w:rsid w:val="00B2653C"/>
    <w:rsid w:val="00B26A24"/>
    <w:rsid w:val="00B26FE8"/>
    <w:rsid w:val="00B27060"/>
    <w:rsid w:val="00B27509"/>
    <w:rsid w:val="00B275F5"/>
    <w:rsid w:val="00B27BDF"/>
    <w:rsid w:val="00B27E05"/>
    <w:rsid w:val="00B30323"/>
    <w:rsid w:val="00B3064D"/>
    <w:rsid w:val="00B306A2"/>
    <w:rsid w:val="00B3091D"/>
    <w:rsid w:val="00B30947"/>
    <w:rsid w:val="00B31455"/>
    <w:rsid w:val="00B31CE0"/>
    <w:rsid w:val="00B3253A"/>
    <w:rsid w:val="00B330C6"/>
    <w:rsid w:val="00B34C81"/>
    <w:rsid w:val="00B34CF7"/>
    <w:rsid w:val="00B34EFB"/>
    <w:rsid w:val="00B36209"/>
    <w:rsid w:val="00B3782B"/>
    <w:rsid w:val="00B40557"/>
    <w:rsid w:val="00B409E9"/>
    <w:rsid w:val="00B410AB"/>
    <w:rsid w:val="00B4133D"/>
    <w:rsid w:val="00B4199C"/>
    <w:rsid w:val="00B41E41"/>
    <w:rsid w:val="00B4211F"/>
    <w:rsid w:val="00B42317"/>
    <w:rsid w:val="00B428D4"/>
    <w:rsid w:val="00B429F5"/>
    <w:rsid w:val="00B42D25"/>
    <w:rsid w:val="00B434B8"/>
    <w:rsid w:val="00B43BEF"/>
    <w:rsid w:val="00B43CFF"/>
    <w:rsid w:val="00B43EE0"/>
    <w:rsid w:val="00B44232"/>
    <w:rsid w:val="00B443CA"/>
    <w:rsid w:val="00B445AB"/>
    <w:rsid w:val="00B4602E"/>
    <w:rsid w:val="00B462B3"/>
    <w:rsid w:val="00B46EF3"/>
    <w:rsid w:val="00B47BA9"/>
    <w:rsid w:val="00B47BDA"/>
    <w:rsid w:val="00B5075E"/>
    <w:rsid w:val="00B5093E"/>
    <w:rsid w:val="00B516CE"/>
    <w:rsid w:val="00B51FCC"/>
    <w:rsid w:val="00B5266D"/>
    <w:rsid w:val="00B547DD"/>
    <w:rsid w:val="00B54E6E"/>
    <w:rsid w:val="00B55DAD"/>
    <w:rsid w:val="00B5608F"/>
    <w:rsid w:val="00B56391"/>
    <w:rsid w:val="00B56BD5"/>
    <w:rsid w:val="00B5774E"/>
    <w:rsid w:val="00B60783"/>
    <w:rsid w:val="00B61B2A"/>
    <w:rsid w:val="00B62169"/>
    <w:rsid w:val="00B630CD"/>
    <w:rsid w:val="00B63F3E"/>
    <w:rsid w:val="00B649D4"/>
    <w:rsid w:val="00B65774"/>
    <w:rsid w:val="00B65F0A"/>
    <w:rsid w:val="00B660DC"/>
    <w:rsid w:val="00B66C27"/>
    <w:rsid w:val="00B67BBE"/>
    <w:rsid w:val="00B67DE6"/>
    <w:rsid w:val="00B704C5"/>
    <w:rsid w:val="00B7085F"/>
    <w:rsid w:val="00B71695"/>
    <w:rsid w:val="00B71D0A"/>
    <w:rsid w:val="00B72ED3"/>
    <w:rsid w:val="00B732AA"/>
    <w:rsid w:val="00B73E1A"/>
    <w:rsid w:val="00B741AC"/>
    <w:rsid w:val="00B742E0"/>
    <w:rsid w:val="00B74368"/>
    <w:rsid w:val="00B7441F"/>
    <w:rsid w:val="00B74A28"/>
    <w:rsid w:val="00B75255"/>
    <w:rsid w:val="00B75385"/>
    <w:rsid w:val="00B75D90"/>
    <w:rsid w:val="00B7698B"/>
    <w:rsid w:val="00B77EDC"/>
    <w:rsid w:val="00B80244"/>
    <w:rsid w:val="00B8098B"/>
    <w:rsid w:val="00B81988"/>
    <w:rsid w:val="00B81A82"/>
    <w:rsid w:val="00B8222C"/>
    <w:rsid w:val="00B82A1C"/>
    <w:rsid w:val="00B82B67"/>
    <w:rsid w:val="00B84B7F"/>
    <w:rsid w:val="00B85220"/>
    <w:rsid w:val="00B85253"/>
    <w:rsid w:val="00B91CAD"/>
    <w:rsid w:val="00B91E02"/>
    <w:rsid w:val="00B922BE"/>
    <w:rsid w:val="00B928B6"/>
    <w:rsid w:val="00B92B6D"/>
    <w:rsid w:val="00B9330E"/>
    <w:rsid w:val="00B93A8C"/>
    <w:rsid w:val="00B93EBB"/>
    <w:rsid w:val="00B94778"/>
    <w:rsid w:val="00B94D8A"/>
    <w:rsid w:val="00B94F11"/>
    <w:rsid w:val="00B95364"/>
    <w:rsid w:val="00B95BA2"/>
    <w:rsid w:val="00B95C36"/>
    <w:rsid w:val="00B961EF"/>
    <w:rsid w:val="00B965A6"/>
    <w:rsid w:val="00B96697"/>
    <w:rsid w:val="00B96D9C"/>
    <w:rsid w:val="00B9705D"/>
    <w:rsid w:val="00B979C8"/>
    <w:rsid w:val="00B97C3C"/>
    <w:rsid w:val="00BA02DA"/>
    <w:rsid w:val="00BA0A1C"/>
    <w:rsid w:val="00BA17B0"/>
    <w:rsid w:val="00BA1CD7"/>
    <w:rsid w:val="00BA271B"/>
    <w:rsid w:val="00BA2BFE"/>
    <w:rsid w:val="00BA2D54"/>
    <w:rsid w:val="00BA3AB1"/>
    <w:rsid w:val="00BA426A"/>
    <w:rsid w:val="00BA47CC"/>
    <w:rsid w:val="00BA54AF"/>
    <w:rsid w:val="00BA555C"/>
    <w:rsid w:val="00BA5EEE"/>
    <w:rsid w:val="00BA5FB4"/>
    <w:rsid w:val="00BA715E"/>
    <w:rsid w:val="00BB0257"/>
    <w:rsid w:val="00BB0EC2"/>
    <w:rsid w:val="00BB17D2"/>
    <w:rsid w:val="00BB3339"/>
    <w:rsid w:val="00BB3A1F"/>
    <w:rsid w:val="00BB3BB5"/>
    <w:rsid w:val="00BB407D"/>
    <w:rsid w:val="00BB4089"/>
    <w:rsid w:val="00BB40F3"/>
    <w:rsid w:val="00BB417F"/>
    <w:rsid w:val="00BB4468"/>
    <w:rsid w:val="00BB4DF9"/>
    <w:rsid w:val="00BB5262"/>
    <w:rsid w:val="00BB595F"/>
    <w:rsid w:val="00BB5F01"/>
    <w:rsid w:val="00BB734E"/>
    <w:rsid w:val="00BB7B96"/>
    <w:rsid w:val="00BB7D9C"/>
    <w:rsid w:val="00BC059B"/>
    <w:rsid w:val="00BC0708"/>
    <w:rsid w:val="00BC0A98"/>
    <w:rsid w:val="00BC0D90"/>
    <w:rsid w:val="00BC119E"/>
    <w:rsid w:val="00BC18EE"/>
    <w:rsid w:val="00BC22BA"/>
    <w:rsid w:val="00BC2FAE"/>
    <w:rsid w:val="00BC421D"/>
    <w:rsid w:val="00BC435A"/>
    <w:rsid w:val="00BC5E81"/>
    <w:rsid w:val="00BC63D3"/>
    <w:rsid w:val="00BC6C78"/>
    <w:rsid w:val="00BC7124"/>
    <w:rsid w:val="00BC752A"/>
    <w:rsid w:val="00BC75FC"/>
    <w:rsid w:val="00BD0773"/>
    <w:rsid w:val="00BD0AC7"/>
    <w:rsid w:val="00BD1727"/>
    <w:rsid w:val="00BD35AC"/>
    <w:rsid w:val="00BD39A5"/>
    <w:rsid w:val="00BD3D5B"/>
    <w:rsid w:val="00BD4080"/>
    <w:rsid w:val="00BD4E16"/>
    <w:rsid w:val="00BD5018"/>
    <w:rsid w:val="00BD5C32"/>
    <w:rsid w:val="00BD5F98"/>
    <w:rsid w:val="00BD619E"/>
    <w:rsid w:val="00BD6D98"/>
    <w:rsid w:val="00BD7637"/>
    <w:rsid w:val="00BD7E31"/>
    <w:rsid w:val="00BE012A"/>
    <w:rsid w:val="00BE1CAA"/>
    <w:rsid w:val="00BE2507"/>
    <w:rsid w:val="00BE2677"/>
    <w:rsid w:val="00BE2689"/>
    <w:rsid w:val="00BE297C"/>
    <w:rsid w:val="00BE2CA5"/>
    <w:rsid w:val="00BE342C"/>
    <w:rsid w:val="00BE3BDD"/>
    <w:rsid w:val="00BE40F0"/>
    <w:rsid w:val="00BE4AB4"/>
    <w:rsid w:val="00BE4ACF"/>
    <w:rsid w:val="00BE4AF6"/>
    <w:rsid w:val="00BE5816"/>
    <w:rsid w:val="00BE5B9E"/>
    <w:rsid w:val="00BE65B7"/>
    <w:rsid w:val="00BE6A1E"/>
    <w:rsid w:val="00BE6C21"/>
    <w:rsid w:val="00BE6C35"/>
    <w:rsid w:val="00BE7CD7"/>
    <w:rsid w:val="00BE7D02"/>
    <w:rsid w:val="00BF0491"/>
    <w:rsid w:val="00BF0551"/>
    <w:rsid w:val="00BF14FD"/>
    <w:rsid w:val="00BF1C1D"/>
    <w:rsid w:val="00BF21DC"/>
    <w:rsid w:val="00BF22B3"/>
    <w:rsid w:val="00BF2412"/>
    <w:rsid w:val="00BF2722"/>
    <w:rsid w:val="00BF3000"/>
    <w:rsid w:val="00BF300D"/>
    <w:rsid w:val="00BF41A2"/>
    <w:rsid w:val="00BF4923"/>
    <w:rsid w:val="00BF4B1C"/>
    <w:rsid w:val="00BF4BD0"/>
    <w:rsid w:val="00BF4F86"/>
    <w:rsid w:val="00BF5511"/>
    <w:rsid w:val="00BF56B5"/>
    <w:rsid w:val="00BF58AD"/>
    <w:rsid w:val="00BF5D32"/>
    <w:rsid w:val="00BF5E3B"/>
    <w:rsid w:val="00BF603A"/>
    <w:rsid w:val="00BF60E0"/>
    <w:rsid w:val="00BF61A5"/>
    <w:rsid w:val="00BF7CFC"/>
    <w:rsid w:val="00C00393"/>
    <w:rsid w:val="00C00528"/>
    <w:rsid w:val="00C00D5F"/>
    <w:rsid w:val="00C01D32"/>
    <w:rsid w:val="00C01E3F"/>
    <w:rsid w:val="00C022E5"/>
    <w:rsid w:val="00C027DD"/>
    <w:rsid w:val="00C02F1C"/>
    <w:rsid w:val="00C03679"/>
    <w:rsid w:val="00C041EE"/>
    <w:rsid w:val="00C045F6"/>
    <w:rsid w:val="00C05897"/>
    <w:rsid w:val="00C063F1"/>
    <w:rsid w:val="00C0668E"/>
    <w:rsid w:val="00C07280"/>
    <w:rsid w:val="00C0741D"/>
    <w:rsid w:val="00C074B3"/>
    <w:rsid w:val="00C10009"/>
    <w:rsid w:val="00C10074"/>
    <w:rsid w:val="00C109DA"/>
    <w:rsid w:val="00C11A25"/>
    <w:rsid w:val="00C11ACE"/>
    <w:rsid w:val="00C11D5D"/>
    <w:rsid w:val="00C12D6A"/>
    <w:rsid w:val="00C14841"/>
    <w:rsid w:val="00C153B5"/>
    <w:rsid w:val="00C1581E"/>
    <w:rsid w:val="00C1620E"/>
    <w:rsid w:val="00C162CB"/>
    <w:rsid w:val="00C16845"/>
    <w:rsid w:val="00C16896"/>
    <w:rsid w:val="00C17086"/>
    <w:rsid w:val="00C174C1"/>
    <w:rsid w:val="00C17DB0"/>
    <w:rsid w:val="00C17F82"/>
    <w:rsid w:val="00C20619"/>
    <w:rsid w:val="00C20B2E"/>
    <w:rsid w:val="00C2119B"/>
    <w:rsid w:val="00C2151F"/>
    <w:rsid w:val="00C217F1"/>
    <w:rsid w:val="00C2267E"/>
    <w:rsid w:val="00C22C8A"/>
    <w:rsid w:val="00C22FEE"/>
    <w:rsid w:val="00C24406"/>
    <w:rsid w:val="00C24974"/>
    <w:rsid w:val="00C25121"/>
    <w:rsid w:val="00C25CBA"/>
    <w:rsid w:val="00C2689D"/>
    <w:rsid w:val="00C26A8E"/>
    <w:rsid w:val="00C26F71"/>
    <w:rsid w:val="00C275D1"/>
    <w:rsid w:val="00C27656"/>
    <w:rsid w:val="00C27B07"/>
    <w:rsid w:val="00C27DFB"/>
    <w:rsid w:val="00C30B4B"/>
    <w:rsid w:val="00C31326"/>
    <w:rsid w:val="00C31BA5"/>
    <w:rsid w:val="00C31E83"/>
    <w:rsid w:val="00C3230F"/>
    <w:rsid w:val="00C32CF7"/>
    <w:rsid w:val="00C330B2"/>
    <w:rsid w:val="00C330E0"/>
    <w:rsid w:val="00C33CB5"/>
    <w:rsid w:val="00C34112"/>
    <w:rsid w:val="00C34691"/>
    <w:rsid w:val="00C3476D"/>
    <w:rsid w:val="00C360BE"/>
    <w:rsid w:val="00C36F6D"/>
    <w:rsid w:val="00C405E8"/>
    <w:rsid w:val="00C41470"/>
    <w:rsid w:val="00C41B9D"/>
    <w:rsid w:val="00C42007"/>
    <w:rsid w:val="00C422EE"/>
    <w:rsid w:val="00C42698"/>
    <w:rsid w:val="00C42729"/>
    <w:rsid w:val="00C43E78"/>
    <w:rsid w:val="00C43F40"/>
    <w:rsid w:val="00C44568"/>
    <w:rsid w:val="00C44BD6"/>
    <w:rsid w:val="00C456E2"/>
    <w:rsid w:val="00C458ED"/>
    <w:rsid w:val="00C47073"/>
    <w:rsid w:val="00C47337"/>
    <w:rsid w:val="00C47715"/>
    <w:rsid w:val="00C47F88"/>
    <w:rsid w:val="00C50119"/>
    <w:rsid w:val="00C50B47"/>
    <w:rsid w:val="00C5132A"/>
    <w:rsid w:val="00C51835"/>
    <w:rsid w:val="00C51DB3"/>
    <w:rsid w:val="00C52141"/>
    <w:rsid w:val="00C52607"/>
    <w:rsid w:val="00C52FC1"/>
    <w:rsid w:val="00C54F7E"/>
    <w:rsid w:val="00C55029"/>
    <w:rsid w:val="00C5589C"/>
    <w:rsid w:val="00C559F2"/>
    <w:rsid w:val="00C55B66"/>
    <w:rsid w:val="00C55E89"/>
    <w:rsid w:val="00C56882"/>
    <w:rsid w:val="00C57012"/>
    <w:rsid w:val="00C57121"/>
    <w:rsid w:val="00C57ED9"/>
    <w:rsid w:val="00C60451"/>
    <w:rsid w:val="00C60487"/>
    <w:rsid w:val="00C624DC"/>
    <w:rsid w:val="00C62D62"/>
    <w:rsid w:val="00C6311F"/>
    <w:rsid w:val="00C631CF"/>
    <w:rsid w:val="00C64DDD"/>
    <w:rsid w:val="00C6531A"/>
    <w:rsid w:val="00C65EFA"/>
    <w:rsid w:val="00C66083"/>
    <w:rsid w:val="00C660E7"/>
    <w:rsid w:val="00C66475"/>
    <w:rsid w:val="00C67BCE"/>
    <w:rsid w:val="00C706AD"/>
    <w:rsid w:val="00C7122A"/>
    <w:rsid w:val="00C7134C"/>
    <w:rsid w:val="00C72769"/>
    <w:rsid w:val="00C7309C"/>
    <w:rsid w:val="00C73256"/>
    <w:rsid w:val="00C73269"/>
    <w:rsid w:val="00C734AD"/>
    <w:rsid w:val="00C7378C"/>
    <w:rsid w:val="00C73F88"/>
    <w:rsid w:val="00C74617"/>
    <w:rsid w:val="00C74774"/>
    <w:rsid w:val="00C7561B"/>
    <w:rsid w:val="00C767AC"/>
    <w:rsid w:val="00C76862"/>
    <w:rsid w:val="00C76D41"/>
    <w:rsid w:val="00C777AA"/>
    <w:rsid w:val="00C77BEE"/>
    <w:rsid w:val="00C80284"/>
    <w:rsid w:val="00C808B3"/>
    <w:rsid w:val="00C80B9F"/>
    <w:rsid w:val="00C814AF"/>
    <w:rsid w:val="00C816AB"/>
    <w:rsid w:val="00C8192E"/>
    <w:rsid w:val="00C81EF3"/>
    <w:rsid w:val="00C820F8"/>
    <w:rsid w:val="00C83282"/>
    <w:rsid w:val="00C833BA"/>
    <w:rsid w:val="00C83478"/>
    <w:rsid w:val="00C8358C"/>
    <w:rsid w:val="00C83D6B"/>
    <w:rsid w:val="00C840DF"/>
    <w:rsid w:val="00C841A6"/>
    <w:rsid w:val="00C8449F"/>
    <w:rsid w:val="00C8468B"/>
    <w:rsid w:val="00C8476E"/>
    <w:rsid w:val="00C84D74"/>
    <w:rsid w:val="00C85680"/>
    <w:rsid w:val="00C85DFB"/>
    <w:rsid w:val="00C860B3"/>
    <w:rsid w:val="00C86E6B"/>
    <w:rsid w:val="00C8701C"/>
    <w:rsid w:val="00C870A2"/>
    <w:rsid w:val="00C8784C"/>
    <w:rsid w:val="00C87AD6"/>
    <w:rsid w:val="00C90D27"/>
    <w:rsid w:val="00C910F5"/>
    <w:rsid w:val="00C91246"/>
    <w:rsid w:val="00C912BC"/>
    <w:rsid w:val="00C919F6"/>
    <w:rsid w:val="00C92C63"/>
    <w:rsid w:val="00C92C69"/>
    <w:rsid w:val="00C92EBA"/>
    <w:rsid w:val="00C93458"/>
    <w:rsid w:val="00C93C2F"/>
    <w:rsid w:val="00C93CFB"/>
    <w:rsid w:val="00C94141"/>
    <w:rsid w:val="00C94173"/>
    <w:rsid w:val="00C96DE3"/>
    <w:rsid w:val="00C97209"/>
    <w:rsid w:val="00C97626"/>
    <w:rsid w:val="00C977CC"/>
    <w:rsid w:val="00CA0262"/>
    <w:rsid w:val="00CA1BEA"/>
    <w:rsid w:val="00CA1CC7"/>
    <w:rsid w:val="00CA24A3"/>
    <w:rsid w:val="00CA2624"/>
    <w:rsid w:val="00CA381A"/>
    <w:rsid w:val="00CA58E6"/>
    <w:rsid w:val="00CA5B13"/>
    <w:rsid w:val="00CA5B7A"/>
    <w:rsid w:val="00CA65E1"/>
    <w:rsid w:val="00CA689A"/>
    <w:rsid w:val="00CA76F3"/>
    <w:rsid w:val="00CA7FF9"/>
    <w:rsid w:val="00CB1318"/>
    <w:rsid w:val="00CB15F3"/>
    <w:rsid w:val="00CB20F4"/>
    <w:rsid w:val="00CB242C"/>
    <w:rsid w:val="00CB25DD"/>
    <w:rsid w:val="00CB2ADE"/>
    <w:rsid w:val="00CB31C1"/>
    <w:rsid w:val="00CB3F8E"/>
    <w:rsid w:val="00CB4CBE"/>
    <w:rsid w:val="00CB5D50"/>
    <w:rsid w:val="00CB616F"/>
    <w:rsid w:val="00CB625F"/>
    <w:rsid w:val="00CB6C86"/>
    <w:rsid w:val="00CB7071"/>
    <w:rsid w:val="00CB77E7"/>
    <w:rsid w:val="00CB7B34"/>
    <w:rsid w:val="00CC0F52"/>
    <w:rsid w:val="00CC179E"/>
    <w:rsid w:val="00CC1CB3"/>
    <w:rsid w:val="00CC23F9"/>
    <w:rsid w:val="00CC2BBE"/>
    <w:rsid w:val="00CC2C9B"/>
    <w:rsid w:val="00CC2CC5"/>
    <w:rsid w:val="00CC31F4"/>
    <w:rsid w:val="00CC3368"/>
    <w:rsid w:val="00CC353A"/>
    <w:rsid w:val="00CC364D"/>
    <w:rsid w:val="00CC3652"/>
    <w:rsid w:val="00CC3D1D"/>
    <w:rsid w:val="00CC49C2"/>
    <w:rsid w:val="00CD0438"/>
    <w:rsid w:val="00CD0C9D"/>
    <w:rsid w:val="00CD1474"/>
    <w:rsid w:val="00CD1560"/>
    <w:rsid w:val="00CD1BDE"/>
    <w:rsid w:val="00CD1EF8"/>
    <w:rsid w:val="00CD2BBE"/>
    <w:rsid w:val="00CD4A95"/>
    <w:rsid w:val="00CD4F03"/>
    <w:rsid w:val="00CD5CAE"/>
    <w:rsid w:val="00CD6FB5"/>
    <w:rsid w:val="00CD7036"/>
    <w:rsid w:val="00CD7525"/>
    <w:rsid w:val="00CE0161"/>
    <w:rsid w:val="00CE113B"/>
    <w:rsid w:val="00CE1640"/>
    <w:rsid w:val="00CE19DD"/>
    <w:rsid w:val="00CE21B3"/>
    <w:rsid w:val="00CE281A"/>
    <w:rsid w:val="00CE2A86"/>
    <w:rsid w:val="00CE2C7E"/>
    <w:rsid w:val="00CE2CA7"/>
    <w:rsid w:val="00CE380E"/>
    <w:rsid w:val="00CE4BEB"/>
    <w:rsid w:val="00CE4C12"/>
    <w:rsid w:val="00CE67E9"/>
    <w:rsid w:val="00CE6DE3"/>
    <w:rsid w:val="00CE719E"/>
    <w:rsid w:val="00CE7785"/>
    <w:rsid w:val="00CE7A03"/>
    <w:rsid w:val="00CE7AA5"/>
    <w:rsid w:val="00CF02AD"/>
    <w:rsid w:val="00CF0D17"/>
    <w:rsid w:val="00CF0D46"/>
    <w:rsid w:val="00CF0E33"/>
    <w:rsid w:val="00CF0FC3"/>
    <w:rsid w:val="00CF11C9"/>
    <w:rsid w:val="00CF1B52"/>
    <w:rsid w:val="00CF2106"/>
    <w:rsid w:val="00CF22BD"/>
    <w:rsid w:val="00CF30F7"/>
    <w:rsid w:val="00CF430C"/>
    <w:rsid w:val="00CF4C91"/>
    <w:rsid w:val="00CF5797"/>
    <w:rsid w:val="00CF6821"/>
    <w:rsid w:val="00CF6BF7"/>
    <w:rsid w:val="00CF6D49"/>
    <w:rsid w:val="00CF72E1"/>
    <w:rsid w:val="00CF7433"/>
    <w:rsid w:val="00CF7503"/>
    <w:rsid w:val="00CF7CDC"/>
    <w:rsid w:val="00D00169"/>
    <w:rsid w:val="00D0067B"/>
    <w:rsid w:val="00D00FDF"/>
    <w:rsid w:val="00D023FB"/>
    <w:rsid w:val="00D026FE"/>
    <w:rsid w:val="00D033A0"/>
    <w:rsid w:val="00D03612"/>
    <w:rsid w:val="00D0461C"/>
    <w:rsid w:val="00D06851"/>
    <w:rsid w:val="00D06E0D"/>
    <w:rsid w:val="00D07162"/>
    <w:rsid w:val="00D0730A"/>
    <w:rsid w:val="00D07A76"/>
    <w:rsid w:val="00D103D0"/>
    <w:rsid w:val="00D10890"/>
    <w:rsid w:val="00D10B89"/>
    <w:rsid w:val="00D10FE9"/>
    <w:rsid w:val="00D11DD0"/>
    <w:rsid w:val="00D120B5"/>
    <w:rsid w:val="00D12330"/>
    <w:rsid w:val="00D124A6"/>
    <w:rsid w:val="00D1277A"/>
    <w:rsid w:val="00D12B78"/>
    <w:rsid w:val="00D1369B"/>
    <w:rsid w:val="00D13D34"/>
    <w:rsid w:val="00D13D5E"/>
    <w:rsid w:val="00D14C1D"/>
    <w:rsid w:val="00D14C37"/>
    <w:rsid w:val="00D14C56"/>
    <w:rsid w:val="00D15031"/>
    <w:rsid w:val="00D15954"/>
    <w:rsid w:val="00D16807"/>
    <w:rsid w:val="00D16D79"/>
    <w:rsid w:val="00D2097A"/>
    <w:rsid w:val="00D209DA"/>
    <w:rsid w:val="00D20D74"/>
    <w:rsid w:val="00D20F9A"/>
    <w:rsid w:val="00D2101D"/>
    <w:rsid w:val="00D2119B"/>
    <w:rsid w:val="00D21331"/>
    <w:rsid w:val="00D21661"/>
    <w:rsid w:val="00D21667"/>
    <w:rsid w:val="00D21767"/>
    <w:rsid w:val="00D22FB1"/>
    <w:rsid w:val="00D246B8"/>
    <w:rsid w:val="00D24A31"/>
    <w:rsid w:val="00D24B99"/>
    <w:rsid w:val="00D24E0F"/>
    <w:rsid w:val="00D25529"/>
    <w:rsid w:val="00D25ACD"/>
    <w:rsid w:val="00D25FB1"/>
    <w:rsid w:val="00D26635"/>
    <w:rsid w:val="00D2663F"/>
    <w:rsid w:val="00D26F99"/>
    <w:rsid w:val="00D27398"/>
    <w:rsid w:val="00D27A07"/>
    <w:rsid w:val="00D306B8"/>
    <w:rsid w:val="00D30E86"/>
    <w:rsid w:val="00D31C10"/>
    <w:rsid w:val="00D31C93"/>
    <w:rsid w:val="00D320FF"/>
    <w:rsid w:val="00D3227F"/>
    <w:rsid w:val="00D32CFB"/>
    <w:rsid w:val="00D33AB3"/>
    <w:rsid w:val="00D343F9"/>
    <w:rsid w:val="00D3492F"/>
    <w:rsid w:val="00D34CBC"/>
    <w:rsid w:val="00D35859"/>
    <w:rsid w:val="00D3621F"/>
    <w:rsid w:val="00D36F59"/>
    <w:rsid w:val="00D375D5"/>
    <w:rsid w:val="00D37CDE"/>
    <w:rsid w:val="00D400B8"/>
    <w:rsid w:val="00D4031A"/>
    <w:rsid w:val="00D40471"/>
    <w:rsid w:val="00D4071F"/>
    <w:rsid w:val="00D40BBA"/>
    <w:rsid w:val="00D41DF6"/>
    <w:rsid w:val="00D41F13"/>
    <w:rsid w:val="00D42FE9"/>
    <w:rsid w:val="00D43B6E"/>
    <w:rsid w:val="00D43F33"/>
    <w:rsid w:val="00D4458E"/>
    <w:rsid w:val="00D44738"/>
    <w:rsid w:val="00D44E95"/>
    <w:rsid w:val="00D46657"/>
    <w:rsid w:val="00D46B1D"/>
    <w:rsid w:val="00D46B4C"/>
    <w:rsid w:val="00D4724F"/>
    <w:rsid w:val="00D47317"/>
    <w:rsid w:val="00D50090"/>
    <w:rsid w:val="00D504B6"/>
    <w:rsid w:val="00D51B0B"/>
    <w:rsid w:val="00D51C8D"/>
    <w:rsid w:val="00D51DC4"/>
    <w:rsid w:val="00D52C51"/>
    <w:rsid w:val="00D52DAE"/>
    <w:rsid w:val="00D5391B"/>
    <w:rsid w:val="00D54A05"/>
    <w:rsid w:val="00D552F1"/>
    <w:rsid w:val="00D55D9C"/>
    <w:rsid w:val="00D5613C"/>
    <w:rsid w:val="00D57226"/>
    <w:rsid w:val="00D57912"/>
    <w:rsid w:val="00D57A76"/>
    <w:rsid w:val="00D61440"/>
    <w:rsid w:val="00D618D9"/>
    <w:rsid w:val="00D62DD3"/>
    <w:rsid w:val="00D64481"/>
    <w:rsid w:val="00D655A7"/>
    <w:rsid w:val="00D65BFB"/>
    <w:rsid w:val="00D65DE8"/>
    <w:rsid w:val="00D66BFB"/>
    <w:rsid w:val="00D67321"/>
    <w:rsid w:val="00D709B5"/>
    <w:rsid w:val="00D71889"/>
    <w:rsid w:val="00D71D68"/>
    <w:rsid w:val="00D71E2F"/>
    <w:rsid w:val="00D72092"/>
    <w:rsid w:val="00D7311D"/>
    <w:rsid w:val="00D73A67"/>
    <w:rsid w:val="00D73D01"/>
    <w:rsid w:val="00D74E6A"/>
    <w:rsid w:val="00D75C77"/>
    <w:rsid w:val="00D76E41"/>
    <w:rsid w:val="00D772AF"/>
    <w:rsid w:val="00D7777B"/>
    <w:rsid w:val="00D77823"/>
    <w:rsid w:val="00D80212"/>
    <w:rsid w:val="00D815FB"/>
    <w:rsid w:val="00D816AA"/>
    <w:rsid w:val="00D8170E"/>
    <w:rsid w:val="00D817F1"/>
    <w:rsid w:val="00D825F4"/>
    <w:rsid w:val="00D8319B"/>
    <w:rsid w:val="00D83F57"/>
    <w:rsid w:val="00D83FE3"/>
    <w:rsid w:val="00D8421E"/>
    <w:rsid w:val="00D8489C"/>
    <w:rsid w:val="00D84EAD"/>
    <w:rsid w:val="00D853B8"/>
    <w:rsid w:val="00D85951"/>
    <w:rsid w:val="00D85E48"/>
    <w:rsid w:val="00D85F55"/>
    <w:rsid w:val="00D86304"/>
    <w:rsid w:val="00D86B58"/>
    <w:rsid w:val="00D87438"/>
    <w:rsid w:val="00D875E7"/>
    <w:rsid w:val="00D87C99"/>
    <w:rsid w:val="00D87D7E"/>
    <w:rsid w:val="00D9035B"/>
    <w:rsid w:val="00D91439"/>
    <w:rsid w:val="00D914DE"/>
    <w:rsid w:val="00D922FB"/>
    <w:rsid w:val="00D92864"/>
    <w:rsid w:val="00D93085"/>
    <w:rsid w:val="00D938C6"/>
    <w:rsid w:val="00D93B4B"/>
    <w:rsid w:val="00D94872"/>
    <w:rsid w:val="00D96301"/>
    <w:rsid w:val="00D96465"/>
    <w:rsid w:val="00D967C3"/>
    <w:rsid w:val="00D976EB"/>
    <w:rsid w:val="00D977E2"/>
    <w:rsid w:val="00D97FAC"/>
    <w:rsid w:val="00DA0160"/>
    <w:rsid w:val="00DA0478"/>
    <w:rsid w:val="00DA0BB2"/>
    <w:rsid w:val="00DA0BC4"/>
    <w:rsid w:val="00DA0CC3"/>
    <w:rsid w:val="00DA14DF"/>
    <w:rsid w:val="00DA1D06"/>
    <w:rsid w:val="00DA2EC7"/>
    <w:rsid w:val="00DA3783"/>
    <w:rsid w:val="00DA39F9"/>
    <w:rsid w:val="00DA3B80"/>
    <w:rsid w:val="00DA3E1D"/>
    <w:rsid w:val="00DA3ED4"/>
    <w:rsid w:val="00DA44F8"/>
    <w:rsid w:val="00DA5045"/>
    <w:rsid w:val="00DA5687"/>
    <w:rsid w:val="00DA5ECB"/>
    <w:rsid w:val="00DA6A3B"/>
    <w:rsid w:val="00DA6F99"/>
    <w:rsid w:val="00DA6FCA"/>
    <w:rsid w:val="00DB0044"/>
    <w:rsid w:val="00DB033C"/>
    <w:rsid w:val="00DB0355"/>
    <w:rsid w:val="00DB0970"/>
    <w:rsid w:val="00DB0D05"/>
    <w:rsid w:val="00DB0F9A"/>
    <w:rsid w:val="00DB1148"/>
    <w:rsid w:val="00DB19FE"/>
    <w:rsid w:val="00DB2233"/>
    <w:rsid w:val="00DB3793"/>
    <w:rsid w:val="00DB3BBB"/>
    <w:rsid w:val="00DB3C32"/>
    <w:rsid w:val="00DB4CCC"/>
    <w:rsid w:val="00DB52B0"/>
    <w:rsid w:val="00DB5A9A"/>
    <w:rsid w:val="00DB5D4D"/>
    <w:rsid w:val="00DB6AF0"/>
    <w:rsid w:val="00DB7218"/>
    <w:rsid w:val="00DC008C"/>
    <w:rsid w:val="00DC0964"/>
    <w:rsid w:val="00DC1B68"/>
    <w:rsid w:val="00DC1D46"/>
    <w:rsid w:val="00DC2192"/>
    <w:rsid w:val="00DC25F5"/>
    <w:rsid w:val="00DC29A8"/>
    <w:rsid w:val="00DC3BB4"/>
    <w:rsid w:val="00DC49D8"/>
    <w:rsid w:val="00DC6B2B"/>
    <w:rsid w:val="00DD08FE"/>
    <w:rsid w:val="00DD0A57"/>
    <w:rsid w:val="00DD2317"/>
    <w:rsid w:val="00DD274C"/>
    <w:rsid w:val="00DD2FA9"/>
    <w:rsid w:val="00DD556F"/>
    <w:rsid w:val="00DD56B0"/>
    <w:rsid w:val="00DD59CE"/>
    <w:rsid w:val="00DD5C39"/>
    <w:rsid w:val="00DD5CB3"/>
    <w:rsid w:val="00DD5D59"/>
    <w:rsid w:val="00DD668B"/>
    <w:rsid w:val="00DD67D7"/>
    <w:rsid w:val="00DD695E"/>
    <w:rsid w:val="00DD6E8C"/>
    <w:rsid w:val="00DD7B1C"/>
    <w:rsid w:val="00DE0095"/>
    <w:rsid w:val="00DE0755"/>
    <w:rsid w:val="00DE12F8"/>
    <w:rsid w:val="00DE156A"/>
    <w:rsid w:val="00DE1B56"/>
    <w:rsid w:val="00DE1FA2"/>
    <w:rsid w:val="00DE46BB"/>
    <w:rsid w:val="00DE481B"/>
    <w:rsid w:val="00DE50F2"/>
    <w:rsid w:val="00DE5201"/>
    <w:rsid w:val="00DE5497"/>
    <w:rsid w:val="00DE5779"/>
    <w:rsid w:val="00DE5D4B"/>
    <w:rsid w:val="00DE674F"/>
    <w:rsid w:val="00DE6845"/>
    <w:rsid w:val="00DE6981"/>
    <w:rsid w:val="00DE7182"/>
    <w:rsid w:val="00DE73AA"/>
    <w:rsid w:val="00DF0226"/>
    <w:rsid w:val="00DF047A"/>
    <w:rsid w:val="00DF108C"/>
    <w:rsid w:val="00DF14A0"/>
    <w:rsid w:val="00DF1843"/>
    <w:rsid w:val="00DF2534"/>
    <w:rsid w:val="00DF2557"/>
    <w:rsid w:val="00DF295E"/>
    <w:rsid w:val="00DF2C92"/>
    <w:rsid w:val="00DF39C6"/>
    <w:rsid w:val="00DF42F0"/>
    <w:rsid w:val="00DF48BA"/>
    <w:rsid w:val="00DF4DCB"/>
    <w:rsid w:val="00DF4F3A"/>
    <w:rsid w:val="00DF543F"/>
    <w:rsid w:val="00DF55BE"/>
    <w:rsid w:val="00DF5BDA"/>
    <w:rsid w:val="00DF5D79"/>
    <w:rsid w:val="00DF74C8"/>
    <w:rsid w:val="00DF7E6A"/>
    <w:rsid w:val="00E00580"/>
    <w:rsid w:val="00E01D1F"/>
    <w:rsid w:val="00E01E6D"/>
    <w:rsid w:val="00E02BC1"/>
    <w:rsid w:val="00E03594"/>
    <w:rsid w:val="00E03A27"/>
    <w:rsid w:val="00E05126"/>
    <w:rsid w:val="00E05D28"/>
    <w:rsid w:val="00E05F5C"/>
    <w:rsid w:val="00E05F80"/>
    <w:rsid w:val="00E064FA"/>
    <w:rsid w:val="00E079CE"/>
    <w:rsid w:val="00E100E7"/>
    <w:rsid w:val="00E1010F"/>
    <w:rsid w:val="00E102C2"/>
    <w:rsid w:val="00E1156D"/>
    <w:rsid w:val="00E119FF"/>
    <w:rsid w:val="00E11CDC"/>
    <w:rsid w:val="00E126DF"/>
    <w:rsid w:val="00E14D42"/>
    <w:rsid w:val="00E1601F"/>
    <w:rsid w:val="00E160BE"/>
    <w:rsid w:val="00E161EB"/>
    <w:rsid w:val="00E16CBD"/>
    <w:rsid w:val="00E17604"/>
    <w:rsid w:val="00E177F8"/>
    <w:rsid w:val="00E20325"/>
    <w:rsid w:val="00E215AB"/>
    <w:rsid w:val="00E241B5"/>
    <w:rsid w:val="00E24CB4"/>
    <w:rsid w:val="00E2572D"/>
    <w:rsid w:val="00E270D4"/>
    <w:rsid w:val="00E30F67"/>
    <w:rsid w:val="00E3158F"/>
    <w:rsid w:val="00E31B15"/>
    <w:rsid w:val="00E31C8C"/>
    <w:rsid w:val="00E323E8"/>
    <w:rsid w:val="00E32875"/>
    <w:rsid w:val="00E3297D"/>
    <w:rsid w:val="00E3340E"/>
    <w:rsid w:val="00E334ED"/>
    <w:rsid w:val="00E338E3"/>
    <w:rsid w:val="00E33C53"/>
    <w:rsid w:val="00E341FB"/>
    <w:rsid w:val="00E34280"/>
    <w:rsid w:val="00E344A7"/>
    <w:rsid w:val="00E3487E"/>
    <w:rsid w:val="00E34A61"/>
    <w:rsid w:val="00E34BC7"/>
    <w:rsid w:val="00E3522F"/>
    <w:rsid w:val="00E361AD"/>
    <w:rsid w:val="00E368C0"/>
    <w:rsid w:val="00E36E8C"/>
    <w:rsid w:val="00E36F0A"/>
    <w:rsid w:val="00E37250"/>
    <w:rsid w:val="00E37D4E"/>
    <w:rsid w:val="00E42068"/>
    <w:rsid w:val="00E425FA"/>
    <w:rsid w:val="00E439FB"/>
    <w:rsid w:val="00E440D1"/>
    <w:rsid w:val="00E44C6A"/>
    <w:rsid w:val="00E44D14"/>
    <w:rsid w:val="00E45015"/>
    <w:rsid w:val="00E45473"/>
    <w:rsid w:val="00E455B1"/>
    <w:rsid w:val="00E4595D"/>
    <w:rsid w:val="00E46029"/>
    <w:rsid w:val="00E46387"/>
    <w:rsid w:val="00E4682B"/>
    <w:rsid w:val="00E46B6E"/>
    <w:rsid w:val="00E46E27"/>
    <w:rsid w:val="00E477DC"/>
    <w:rsid w:val="00E47ADF"/>
    <w:rsid w:val="00E50348"/>
    <w:rsid w:val="00E505A9"/>
    <w:rsid w:val="00E50F2A"/>
    <w:rsid w:val="00E51120"/>
    <w:rsid w:val="00E513F6"/>
    <w:rsid w:val="00E517B0"/>
    <w:rsid w:val="00E52ADE"/>
    <w:rsid w:val="00E52DC4"/>
    <w:rsid w:val="00E534BC"/>
    <w:rsid w:val="00E536AF"/>
    <w:rsid w:val="00E54E92"/>
    <w:rsid w:val="00E5592A"/>
    <w:rsid w:val="00E5675C"/>
    <w:rsid w:val="00E567B0"/>
    <w:rsid w:val="00E5691E"/>
    <w:rsid w:val="00E56CD0"/>
    <w:rsid w:val="00E57AA8"/>
    <w:rsid w:val="00E57F51"/>
    <w:rsid w:val="00E57FEA"/>
    <w:rsid w:val="00E60501"/>
    <w:rsid w:val="00E6074B"/>
    <w:rsid w:val="00E60C83"/>
    <w:rsid w:val="00E60DF9"/>
    <w:rsid w:val="00E61830"/>
    <w:rsid w:val="00E618E0"/>
    <w:rsid w:val="00E6191F"/>
    <w:rsid w:val="00E61A0D"/>
    <w:rsid w:val="00E6217F"/>
    <w:rsid w:val="00E625C1"/>
    <w:rsid w:val="00E629D9"/>
    <w:rsid w:val="00E62ADA"/>
    <w:rsid w:val="00E631B1"/>
    <w:rsid w:val="00E631EB"/>
    <w:rsid w:val="00E6376B"/>
    <w:rsid w:val="00E640BE"/>
    <w:rsid w:val="00E6414F"/>
    <w:rsid w:val="00E64452"/>
    <w:rsid w:val="00E6501E"/>
    <w:rsid w:val="00E653F3"/>
    <w:rsid w:val="00E657CD"/>
    <w:rsid w:val="00E665C8"/>
    <w:rsid w:val="00E66F3F"/>
    <w:rsid w:val="00E67678"/>
    <w:rsid w:val="00E67986"/>
    <w:rsid w:val="00E67DED"/>
    <w:rsid w:val="00E702EB"/>
    <w:rsid w:val="00E705B9"/>
    <w:rsid w:val="00E706F7"/>
    <w:rsid w:val="00E70E3C"/>
    <w:rsid w:val="00E723F9"/>
    <w:rsid w:val="00E72629"/>
    <w:rsid w:val="00E72C21"/>
    <w:rsid w:val="00E735C5"/>
    <w:rsid w:val="00E73E6E"/>
    <w:rsid w:val="00E73EEC"/>
    <w:rsid w:val="00E74D50"/>
    <w:rsid w:val="00E75996"/>
    <w:rsid w:val="00E7606C"/>
    <w:rsid w:val="00E77067"/>
    <w:rsid w:val="00E773AC"/>
    <w:rsid w:val="00E7744D"/>
    <w:rsid w:val="00E77703"/>
    <w:rsid w:val="00E80312"/>
    <w:rsid w:val="00E8041B"/>
    <w:rsid w:val="00E80447"/>
    <w:rsid w:val="00E80BDA"/>
    <w:rsid w:val="00E810A1"/>
    <w:rsid w:val="00E827B8"/>
    <w:rsid w:val="00E82914"/>
    <w:rsid w:val="00E834F5"/>
    <w:rsid w:val="00E839A5"/>
    <w:rsid w:val="00E83F17"/>
    <w:rsid w:val="00E848FA"/>
    <w:rsid w:val="00E854CD"/>
    <w:rsid w:val="00E85B70"/>
    <w:rsid w:val="00E867B9"/>
    <w:rsid w:val="00E8759B"/>
    <w:rsid w:val="00E8792A"/>
    <w:rsid w:val="00E90319"/>
    <w:rsid w:val="00E90DFB"/>
    <w:rsid w:val="00E910DC"/>
    <w:rsid w:val="00E91260"/>
    <w:rsid w:val="00E92A42"/>
    <w:rsid w:val="00E92E2F"/>
    <w:rsid w:val="00E92EF6"/>
    <w:rsid w:val="00E9367D"/>
    <w:rsid w:val="00E93C81"/>
    <w:rsid w:val="00E953F3"/>
    <w:rsid w:val="00E95610"/>
    <w:rsid w:val="00E96095"/>
    <w:rsid w:val="00E96B02"/>
    <w:rsid w:val="00E96CE2"/>
    <w:rsid w:val="00E96F90"/>
    <w:rsid w:val="00E97616"/>
    <w:rsid w:val="00E9780F"/>
    <w:rsid w:val="00E97950"/>
    <w:rsid w:val="00EA04E8"/>
    <w:rsid w:val="00EA05DC"/>
    <w:rsid w:val="00EA1112"/>
    <w:rsid w:val="00EA15EE"/>
    <w:rsid w:val="00EA16F0"/>
    <w:rsid w:val="00EA19F0"/>
    <w:rsid w:val="00EA1DD0"/>
    <w:rsid w:val="00EA20A9"/>
    <w:rsid w:val="00EA21DA"/>
    <w:rsid w:val="00EA293F"/>
    <w:rsid w:val="00EA2A57"/>
    <w:rsid w:val="00EA2F69"/>
    <w:rsid w:val="00EA3576"/>
    <w:rsid w:val="00EA3814"/>
    <w:rsid w:val="00EA3BE6"/>
    <w:rsid w:val="00EA3C26"/>
    <w:rsid w:val="00EA4828"/>
    <w:rsid w:val="00EA58EA"/>
    <w:rsid w:val="00EA5A2A"/>
    <w:rsid w:val="00EA5AFB"/>
    <w:rsid w:val="00EA5FEE"/>
    <w:rsid w:val="00EA6353"/>
    <w:rsid w:val="00EA7FFD"/>
    <w:rsid w:val="00EB05C5"/>
    <w:rsid w:val="00EB08CB"/>
    <w:rsid w:val="00EB0DD8"/>
    <w:rsid w:val="00EB1557"/>
    <w:rsid w:val="00EB15F6"/>
    <w:rsid w:val="00EB18A7"/>
    <w:rsid w:val="00EB20D5"/>
    <w:rsid w:val="00EB314A"/>
    <w:rsid w:val="00EB3A56"/>
    <w:rsid w:val="00EB3B2B"/>
    <w:rsid w:val="00EB664F"/>
    <w:rsid w:val="00EB6CF1"/>
    <w:rsid w:val="00EB71A2"/>
    <w:rsid w:val="00EC0330"/>
    <w:rsid w:val="00EC067D"/>
    <w:rsid w:val="00EC0CF0"/>
    <w:rsid w:val="00EC173A"/>
    <w:rsid w:val="00EC1B3A"/>
    <w:rsid w:val="00EC26CF"/>
    <w:rsid w:val="00EC2C13"/>
    <w:rsid w:val="00EC2C77"/>
    <w:rsid w:val="00EC3416"/>
    <w:rsid w:val="00EC3BFF"/>
    <w:rsid w:val="00EC473C"/>
    <w:rsid w:val="00EC59D5"/>
    <w:rsid w:val="00EC5FA7"/>
    <w:rsid w:val="00EC62B8"/>
    <w:rsid w:val="00EC636C"/>
    <w:rsid w:val="00EC6C47"/>
    <w:rsid w:val="00EC6E41"/>
    <w:rsid w:val="00EC6E71"/>
    <w:rsid w:val="00EC73EA"/>
    <w:rsid w:val="00EC7475"/>
    <w:rsid w:val="00EC783B"/>
    <w:rsid w:val="00EC7DD5"/>
    <w:rsid w:val="00ED0CDA"/>
    <w:rsid w:val="00ED0F11"/>
    <w:rsid w:val="00ED10BC"/>
    <w:rsid w:val="00ED15C7"/>
    <w:rsid w:val="00ED16D2"/>
    <w:rsid w:val="00ED1A7C"/>
    <w:rsid w:val="00ED1F85"/>
    <w:rsid w:val="00ED325A"/>
    <w:rsid w:val="00ED394C"/>
    <w:rsid w:val="00ED3C67"/>
    <w:rsid w:val="00ED580F"/>
    <w:rsid w:val="00ED5DE5"/>
    <w:rsid w:val="00ED5EC6"/>
    <w:rsid w:val="00ED5FB0"/>
    <w:rsid w:val="00ED67AB"/>
    <w:rsid w:val="00ED778D"/>
    <w:rsid w:val="00EE016E"/>
    <w:rsid w:val="00EE0367"/>
    <w:rsid w:val="00EE06A8"/>
    <w:rsid w:val="00EE0EFC"/>
    <w:rsid w:val="00EE12F8"/>
    <w:rsid w:val="00EE1809"/>
    <w:rsid w:val="00EE1CD4"/>
    <w:rsid w:val="00EE2589"/>
    <w:rsid w:val="00EE262C"/>
    <w:rsid w:val="00EE3CDF"/>
    <w:rsid w:val="00EE40BC"/>
    <w:rsid w:val="00EE41FA"/>
    <w:rsid w:val="00EE43D3"/>
    <w:rsid w:val="00EE4FC4"/>
    <w:rsid w:val="00EE5A74"/>
    <w:rsid w:val="00EE5CFA"/>
    <w:rsid w:val="00EE5F73"/>
    <w:rsid w:val="00EE6B8D"/>
    <w:rsid w:val="00EE7048"/>
    <w:rsid w:val="00EF0381"/>
    <w:rsid w:val="00EF06B2"/>
    <w:rsid w:val="00EF0CF1"/>
    <w:rsid w:val="00EF1980"/>
    <w:rsid w:val="00EF19E9"/>
    <w:rsid w:val="00EF1FDB"/>
    <w:rsid w:val="00EF2CD5"/>
    <w:rsid w:val="00EF3987"/>
    <w:rsid w:val="00EF3D95"/>
    <w:rsid w:val="00EF4EA6"/>
    <w:rsid w:val="00EF4F1F"/>
    <w:rsid w:val="00EF514A"/>
    <w:rsid w:val="00EF62B5"/>
    <w:rsid w:val="00EF64F0"/>
    <w:rsid w:val="00EF6514"/>
    <w:rsid w:val="00EF65EC"/>
    <w:rsid w:val="00EF6DED"/>
    <w:rsid w:val="00EF758F"/>
    <w:rsid w:val="00EF7615"/>
    <w:rsid w:val="00EF7697"/>
    <w:rsid w:val="00EF79A7"/>
    <w:rsid w:val="00F00151"/>
    <w:rsid w:val="00F00678"/>
    <w:rsid w:val="00F00F37"/>
    <w:rsid w:val="00F01986"/>
    <w:rsid w:val="00F01C6B"/>
    <w:rsid w:val="00F01F34"/>
    <w:rsid w:val="00F031BE"/>
    <w:rsid w:val="00F03631"/>
    <w:rsid w:val="00F039D5"/>
    <w:rsid w:val="00F0446E"/>
    <w:rsid w:val="00F0486E"/>
    <w:rsid w:val="00F04B7D"/>
    <w:rsid w:val="00F05293"/>
    <w:rsid w:val="00F054C1"/>
    <w:rsid w:val="00F05C0A"/>
    <w:rsid w:val="00F05F58"/>
    <w:rsid w:val="00F061A4"/>
    <w:rsid w:val="00F0649E"/>
    <w:rsid w:val="00F06625"/>
    <w:rsid w:val="00F06BE4"/>
    <w:rsid w:val="00F06FBB"/>
    <w:rsid w:val="00F114D1"/>
    <w:rsid w:val="00F11865"/>
    <w:rsid w:val="00F11BB4"/>
    <w:rsid w:val="00F11FCB"/>
    <w:rsid w:val="00F120EA"/>
    <w:rsid w:val="00F12152"/>
    <w:rsid w:val="00F12611"/>
    <w:rsid w:val="00F12904"/>
    <w:rsid w:val="00F133D2"/>
    <w:rsid w:val="00F134C8"/>
    <w:rsid w:val="00F13C45"/>
    <w:rsid w:val="00F14200"/>
    <w:rsid w:val="00F14216"/>
    <w:rsid w:val="00F1444F"/>
    <w:rsid w:val="00F159E7"/>
    <w:rsid w:val="00F15D3F"/>
    <w:rsid w:val="00F15DA4"/>
    <w:rsid w:val="00F1720A"/>
    <w:rsid w:val="00F20D51"/>
    <w:rsid w:val="00F211DE"/>
    <w:rsid w:val="00F21F47"/>
    <w:rsid w:val="00F22627"/>
    <w:rsid w:val="00F229B3"/>
    <w:rsid w:val="00F22E53"/>
    <w:rsid w:val="00F22F9D"/>
    <w:rsid w:val="00F23358"/>
    <w:rsid w:val="00F235CC"/>
    <w:rsid w:val="00F23E68"/>
    <w:rsid w:val="00F24268"/>
    <w:rsid w:val="00F244BB"/>
    <w:rsid w:val="00F246D2"/>
    <w:rsid w:val="00F25551"/>
    <w:rsid w:val="00F2575B"/>
    <w:rsid w:val="00F25815"/>
    <w:rsid w:val="00F26EEC"/>
    <w:rsid w:val="00F27526"/>
    <w:rsid w:val="00F307FD"/>
    <w:rsid w:val="00F30D69"/>
    <w:rsid w:val="00F316A5"/>
    <w:rsid w:val="00F31886"/>
    <w:rsid w:val="00F31974"/>
    <w:rsid w:val="00F31BF5"/>
    <w:rsid w:val="00F31DB9"/>
    <w:rsid w:val="00F323EF"/>
    <w:rsid w:val="00F325E8"/>
    <w:rsid w:val="00F3281E"/>
    <w:rsid w:val="00F3298C"/>
    <w:rsid w:val="00F32C95"/>
    <w:rsid w:val="00F32E88"/>
    <w:rsid w:val="00F32EE8"/>
    <w:rsid w:val="00F33F33"/>
    <w:rsid w:val="00F34107"/>
    <w:rsid w:val="00F34213"/>
    <w:rsid w:val="00F3449A"/>
    <w:rsid w:val="00F34750"/>
    <w:rsid w:val="00F34797"/>
    <w:rsid w:val="00F34D85"/>
    <w:rsid w:val="00F352EB"/>
    <w:rsid w:val="00F35A01"/>
    <w:rsid w:val="00F35C59"/>
    <w:rsid w:val="00F369AD"/>
    <w:rsid w:val="00F37592"/>
    <w:rsid w:val="00F375B1"/>
    <w:rsid w:val="00F37619"/>
    <w:rsid w:val="00F37D66"/>
    <w:rsid w:val="00F37E49"/>
    <w:rsid w:val="00F40069"/>
    <w:rsid w:val="00F41414"/>
    <w:rsid w:val="00F41BA8"/>
    <w:rsid w:val="00F4267A"/>
    <w:rsid w:val="00F42BA6"/>
    <w:rsid w:val="00F4318A"/>
    <w:rsid w:val="00F43BBC"/>
    <w:rsid w:val="00F45415"/>
    <w:rsid w:val="00F4547D"/>
    <w:rsid w:val="00F45584"/>
    <w:rsid w:val="00F45E1A"/>
    <w:rsid w:val="00F45F3B"/>
    <w:rsid w:val="00F460E9"/>
    <w:rsid w:val="00F46213"/>
    <w:rsid w:val="00F4639E"/>
    <w:rsid w:val="00F46D7B"/>
    <w:rsid w:val="00F471FC"/>
    <w:rsid w:val="00F475AD"/>
    <w:rsid w:val="00F501E4"/>
    <w:rsid w:val="00F505F0"/>
    <w:rsid w:val="00F5152D"/>
    <w:rsid w:val="00F51926"/>
    <w:rsid w:val="00F51C9F"/>
    <w:rsid w:val="00F52167"/>
    <w:rsid w:val="00F5236E"/>
    <w:rsid w:val="00F52A88"/>
    <w:rsid w:val="00F53913"/>
    <w:rsid w:val="00F53941"/>
    <w:rsid w:val="00F53D61"/>
    <w:rsid w:val="00F54E1B"/>
    <w:rsid w:val="00F551CB"/>
    <w:rsid w:val="00F5539D"/>
    <w:rsid w:val="00F561FD"/>
    <w:rsid w:val="00F569C0"/>
    <w:rsid w:val="00F56FDB"/>
    <w:rsid w:val="00F57129"/>
    <w:rsid w:val="00F60196"/>
    <w:rsid w:val="00F60246"/>
    <w:rsid w:val="00F60FC2"/>
    <w:rsid w:val="00F6122B"/>
    <w:rsid w:val="00F6130A"/>
    <w:rsid w:val="00F61E7A"/>
    <w:rsid w:val="00F624F0"/>
    <w:rsid w:val="00F628A5"/>
    <w:rsid w:val="00F64665"/>
    <w:rsid w:val="00F64BE8"/>
    <w:rsid w:val="00F64CFE"/>
    <w:rsid w:val="00F6539A"/>
    <w:rsid w:val="00F65702"/>
    <w:rsid w:val="00F658DF"/>
    <w:rsid w:val="00F67B04"/>
    <w:rsid w:val="00F67E42"/>
    <w:rsid w:val="00F67E81"/>
    <w:rsid w:val="00F70196"/>
    <w:rsid w:val="00F7138E"/>
    <w:rsid w:val="00F7147E"/>
    <w:rsid w:val="00F714B2"/>
    <w:rsid w:val="00F7169C"/>
    <w:rsid w:val="00F7178B"/>
    <w:rsid w:val="00F7192A"/>
    <w:rsid w:val="00F7192F"/>
    <w:rsid w:val="00F72036"/>
    <w:rsid w:val="00F721A7"/>
    <w:rsid w:val="00F72458"/>
    <w:rsid w:val="00F72572"/>
    <w:rsid w:val="00F72DFC"/>
    <w:rsid w:val="00F72E3C"/>
    <w:rsid w:val="00F72F79"/>
    <w:rsid w:val="00F73002"/>
    <w:rsid w:val="00F73061"/>
    <w:rsid w:val="00F73610"/>
    <w:rsid w:val="00F73D80"/>
    <w:rsid w:val="00F74314"/>
    <w:rsid w:val="00F74418"/>
    <w:rsid w:val="00F74CD6"/>
    <w:rsid w:val="00F74DE2"/>
    <w:rsid w:val="00F75539"/>
    <w:rsid w:val="00F7555C"/>
    <w:rsid w:val="00F76183"/>
    <w:rsid w:val="00F76D8C"/>
    <w:rsid w:val="00F76F97"/>
    <w:rsid w:val="00F77B1A"/>
    <w:rsid w:val="00F77BB5"/>
    <w:rsid w:val="00F77C6B"/>
    <w:rsid w:val="00F8087E"/>
    <w:rsid w:val="00F809A8"/>
    <w:rsid w:val="00F80B6E"/>
    <w:rsid w:val="00F812DD"/>
    <w:rsid w:val="00F82B23"/>
    <w:rsid w:val="00F82FDA"/>
    <w:rsid w:val="00F831F4"/>
    <w:rsid w:val="00F8358E"/>
    <w:rsid w:val="00F83983"/>
    <w:rsid w:val="00F8516F"/>
    <w:rsid w:val="00F85569"/>
    <w:rsid w:val="00F85A8B"/>
    <w:rsid w:val="00F85D06"/>
    <w:rsid w:val="00F85EB1"/>
    <w:rsid w:val="00F860CC"/>
    <w:rsid w:val="00F90980"/>
    <w:rsid w:val="00F9182C"/>
    <w:rsid w:val="00F91C7E"/>
    <w:rsid w:val="00F92580"/>
    <w:rsid w:val="00F929D9"/>
    <w:rsid w:val="00F94818"/>
    <w:rsid w:val="00F949A3"/>
    <w:rsid w:val="00F94D68"/>
    <w:rsid w:val="00F94F46"/>
    <w:rsid w:val="00F952F6"/>
    <w:rsid w:val="00F95A08"/>
    <w:rsid w:val="00F95C7A"/>
    <w:rsid w:val="00F960BA"/>
    <w:rsid w:val="00F97126"/>
    <w:rsid w:val="00F97753"/>
    <w:rsid w:val="00F977A4"/>
    <w:rsid w:val="00F97E51"/>
    <w:rsid w:val="00FA0BF5"/>
    <w:rsid w:val="00FA106A"/>
    <w:rsid w:val="00FA13DE"/>
    <w:rsid w:val="00FA2790"/>
    <w:rsid w:val="00FA2BAB"/>
    <w:rsid w:val="00FA2D5B"/>
    <w:rsid w:val="00FA2F8A"/>
    <w:rsid w:val="00FA32CB"/>
    <w:rsid w:val="00FA33A2"/>
    <w:rsid w:val="00FA430C"/>
    <w:rsid w:val="00FA4785"/>
    <w:rsid w:val="00FA4A12"/>
    <w:rsid w:val="00FA4A6A"/>
    <w:rsid w:val="00FA59FC"/>
    <w:rsid w:val="00FA6461"/>
    <w:rsid w:val="00FA70C6"/>
    <w:rsid w:val="00FA72ED"/>
    <w:rsid w:val="00FA7780"/>
    <w:rsid w:val="00FA79F0"/>
    <w:rsid w:val="00FB02AF"/>
    <w:rsid w:val="00FB030C"/>
    <w:rsid w:val="00FB0809"/>
    <w:rsid w:val="00FB189C"/>
    <w:rsid w:val="00FB2043"/>
    <w:rsid w:val="00FB2229"/>
    <w:rsid w:val="00FB35BE"/>
    <w:rsid w:val="00FB3808"/>
    <w:rsid w:val="00FB3BB6"/>
    <w:rsid w:val="00FB3FD1"/>
    <w:rsid w:val="00FB423A"/>
    <w:rsid w:val="00FB4FD1"/>
    <w:rsid w:val="00FB5463"/>
    <w:rsid w:val="00FB5729"/>
    <w:rsid w:val="00FB59AE"/>
    <w:rsid w:val="00FB59BD"/>
    <w:rsid w:val="00FB5E75"/>
    <w:rsid w:val="00FB5F0A"/>
    <w:rsid w:val="00FB6928"/>
    <w:rsid w:val="00FB69C9"/>
    <w:rsid w:val="00FB72EB"/>
    <w:rsid w:val="00FC019A"/>
    <w:rsid w:val="00FC023B"/>
    <w:rsid w:val="00FC1152"/>
    <w:rsid w:val="00FC11E0"/>
    <w:rsid w:val="00FC1326"/>
    <w:rsid w:val="00FC1415"/>
    <w:rsid w:val="00FC2AD8"/>
    <w:rsid w:val="00FC34D6"/>
    <w:rsid w:val="00FC3D31"/>
    <w:rsid w:val="00FC4615"/>
    <w:rsid w:val="00FC4A4F"/>
    <w:rsid w:val="00FC4C13"/>
    <w:rsid w:val="00FC4F0C"/>
    <w:rsid w:val="00FC4F6B"/>
    <w:rsid w:val="00FC51FB"/>
    <w:rsid w:val="00FC5B33"/>
    <w:rsid w:val="00FC6B3F"/>
    <w:rsid w:val="00FC7327"/>
    <w:rsid w:val="00FC7A32"/>
    <w:rsid w:val="00FC7F8C"/>
    <w:rsid w:val="00FD034C"/>
    <w:rsid w:val="00FD1169"/>
    <w:rsid w:val="00FD12D3"/>
    <w:rsid w:val="00FD179D"/>
    <w:rsid w:val="00FD1E08"/>
    <w:rsid w:val="00FD2444"/>
    <w:rsid w:val="00FD2B33"/>
    <w:rsid w:val="00FD32E8"/>
    <w:rsid w:val="00FD3698"/>
    <w:rsid w:val="00FD3AAC"/>
    <w:rsid w:val="00FD3B0C"/>
    <w:rsid w:val="00FD5389"/>
    <w:rsid w:val="00FD5DBA"/>
    <w:rsid w:val="00FD6761"/>
    <w:rsid w:val="00FD7260"/>
    <w:rsid w:val="00FD7817"/>
    <w:rsid w:val="00FD7EEE"/>
    <w:rsid w:val="00FE0271"/>
    <w:rsid w:val="00FE058E"/>
    <w:rsid w:val="00FE0B80"/>
    <w:rsid w:val="00FE1A7C"/>
    <w:rsid w:val="00FE1BCC"/>
    <w:rsid w:val="00FE1C9D"/>
    <w:rsid w:val="00FE236C"/>
    <w:rsid w:val="00FE2763"/>
    <w:rsid w:val="00FE2D73"/>
    <w:rsid w:val="00FE3796"/>
    <w:rsid w:val="00FE3F2A"/>
    <w:rsid w:val="00FE40D9"/>
    <w:rsid w:val="00FE415F"/>
    <w:rsid w:val="00FE42D7"/>
    <w:rsid w:val="00FE566C"/>
    <w:rsid w:val="00FE5BE6"/>
    <w:rsid w:val="00FE67BD"/>
    <w:rsid w:val="00FE6C98"/>
    <w:rsid w:val="00FE74A4"/>
    <w:rsid w:val="00FE77DF"/>
    <w:rsid w:val="00FE7A14"/>
    <w:rsid w:val="00FF011F"/>
    <w:rsid w:val="00FF0959"/>
    <w:rsid w:val="00FF10D6"/>
    <w:rsid w:val="00FF133C"/>
    <w:rsid w:val="00FF1AD4"/>
    <w:rsid w:val="00FF1E33"/>
    <w:rsid w:val="00FF2470"/>
    <w:rsid w:val="00FF2D97"/>
    <w:rsid w:val="00FF2FB5"/>
    <w:rsid w:val="00FF3DC4"/>
    <w:rsid w:val="00FF472F"/>
    <w:rsid w:val="00FF4C30"/>
    <w:rsid w:val="00FF53AB"/>
    <w:rsid w:val="00FF61F3"/>
    <w:rsid w:val="00FF7027"/>
    <w:rsid w:val="00FF7598"/>
    <w:rsid w:val="00FF75C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style="mso-position-horizontal-relative:page;mso-position-vertical-relative:page;v-text-anchor:middle" fillcolor="white">
      <v:fill color="white" opacity="0"/>
      <v:stroke weight="1.5pt"/>
      <v:textbox inset="0,0,0,0"/>
    </o:shapedefaults>
    <o:shapelayout v:ext="edit">
      <o:idmap v:ext="edit" data="1"/>
    </o:shapelayout>
  </w:shapeDefaults>
  <w:decimalSymbol w:val=","/>
  <w:listSeparator w:val=";"/>
  <w14:docId w14:val="5C36EF06"/>
  <w15:chartTrackingRefBased/>
  <w15:docId w15:val="{7BDCA0B0-268A-4301-A689-EA399A3144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lsdException w:name="heading 1" w:uiPriority="1"/>
    <w:lsdException w:name="heading 2" w:semiHidden="1" w:uiPriority="1" w:unhideWhenUsed="1"/>
    <w:lsdException w:name="heading 3" w:semiHidden="1" w:uiPriority="9"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iPriority="0"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iPriority="0"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rsid w:val="006412C7"/>
    <w:pPr>
      <w:ind w:firstLine="709"/>
    </w:pPr>
    <w:rPr>
      <w:sz w:val="24"/>
      <w:szCs w:val="24"/>
    </w:rPr>
  </w:style>
  <w:style w:type="paragraph" w:styleId="12">
    <w:name w:val="heading 1"/>
    <w:basedOn w:val="a0"/>
    <w:next w:val="a0"/>
    <w:link w:val="13"/>
    <w:uiPriority w:val="1"/>
    <w:unhideWhenUsed/>
    <w:rsid w:val="009B28AB"/>
    <w:pPr>
      <w:tabs>
        <w:tab w:val="right" w:leader="dot" w:pos="9061"/>
      </w:tabs>
      <w:jc w:val="center"/>
      <w:outlineLvl w:val="0"/>
    </w:pPr>
    <w:rPr>
      <w:b/>
      <w:sz w:val="28"/>
      <w:szCs w:val="28"/>
    </w:rPr>
  </w:style>
  <w:style w:type="paragraph" w:styleId="20">
    <w:name w:val="heading 2"/>
    <w:basedOn w:val="12"/>
    <w:link w:val="21"/>
    <w:uiPriority w:val="1"/>
    <w:unhideWhenUsed/>
    <w:rsid w:val="000B57AB"/>
    <w:pPr>
      <w:outlineLvl w:val="1"/>
    </w:pPr>
  </w:style>
  <w:style w:type="paragraph" w:styleId="30">
    <w:name w:val="heading 3"/>
    <w:aliases w:val="(заголовок в тексте)"/>
    <w:basedOn w:val="a0"/>
    <w:next w:val="a0"/>
    <w:link w:val="31"/>
    <w:uiPriority w:val="9"/>
    <w:unhideWhenUsed/>
    <w:rsid w:val="008A518E"/>
    <w:pPr>
      <w:ind w:firstLine="0"/>
      <w:contextualSpacing/>
      <w:outlineLvl w:val="2"/>
    </w:pPr>
  </w:style>
  <w:style w:type="paragraph" w:styleId="40">
    <w:name w:val="heading 4"/>
    <w:basedOn w:val="a0"/>
    <w:next w:val="a0"/>
    <w:link w:val="41"/>
    <w:uiPriority w:val="99"/>
    <w:unhideWhenUsed/>
    <w:rsid w:val="000B57AB"/>
    <w:pPr>
      <w:jc w:val="center"/>
      <w:outlineLvl w:val="3"/>
    </w:pPr>
    <w:rPr>
      <w:b/>
      <w:sz w:val="28"/>
      <w:szCs w:val="28"/>
    </w:rPr>
  </w:style>
  <w:style w:type="paragraph" w:styleId="5">
    <w:name w:val="heading 5"/>
    <w:basedOn w:val="a0"/>
    <w:next w:val="a0"/>
    <w:link w:val="50"/>
    <w:uiPriority w:val="99"/>
    <w:unhideWhenUsed/>
    <w:rsid w:val="006F4070"/>
    <w:pPr>
      <w:keepNext/>
      <w:overflowPunct w:val="0"/>
      <w:autoSpaceDE w:val="0"/>
      <w:autoSpaceDN w:val="0"/>
      <w:adjustRightInd w:val="0"/>
      <w:ind w:left="705"/>
      <w:textAlignment w:val="baseline"/>
      <w:outlineLvl w:val="4"/>
    </w:pPr>
    <w:rPr>
      <w:u w:val="single"/>
    </w:rPr>
  </w:style>
  <w:style w:type="paragraph" w:styleId="6">
    <w:name w:val="heading 6"/>
    <w:basedOn w:val="a0"/>
    <w:next w:val="a0"/>
    <w:link w:val="60"/>
    <w:uiPriority w:val="99"/>
    <w:unhideWhenUsed/>
    <w:rsid w:val="006F4070"/>
    <w:pPr>
      <w:keepNext/>
      <w:overflowPunct w:val="0"/>
      <w:autoSpaceDE w:val="0"/>
      <w:autoSpaceDN w:val="0"/>
      <w:adjustRightInd w:val="0"/>
      <w:textAlignment w:val="baseline"/>
      <w:outlineLvl w:val="5"/>
    </w:pPr>
    <w:rPr>
      <w:u w:val="single"/>
    </w:rPr>
  </w:style>
  <w:style w:type="paragraph" w:styleId="7">
    <w:name w:val="heading 7"/>
    <w:basedOn w:val="a0"/>
    <w:next w:val="a0"/>
    <w:link w:val="70"/>
    <w:uiPriority w:val="99"/>
    <w:unhideWhenUsed/>
    <w:rsid w:val="006F4070"/>
    <w:pPr>
      <w:keepNext/>
      <w:outlineLvl w:val="6"/>
    </w:pPr>
    <w:rPr>
      <w:sz w:val="28"/>
    </w:rPr>
  </w:style>
  <w:style w:type="paragraph" w:styleId="8">
    <w:name w:val="heading 8"/>
    <w:basedOn w:val="a0"/>
    <w:next w:val="a0"/>
    <w:link w:val="80"/>
    <w:uiPriority w:val="99"/>
    <w:unhideWhenUsed/>
    <w:rsid w:val="006F4070"/>
    <w:pPr>
      <w:keepNext/>
      <w:numPr>
        <w:numId w:val="1"/>
      </w:numPr>
      <w:overflowPunct w:val="0"/>
      <w:autoSpaceDE w:val="0"/>
      <w:autoSpaceDN w:val="0"/>
      <w:adjustRightInd w:val="0"/>
      <w:textAlignment w:val="baseline"/>
      <w:outlineLvl w:val="7"/>
    </w:pPr>
    <w:rPr>
      <w:rFonts w:ascii="Arial" w:hAnsi="Arial" w:cs="Arial"/>
      <w:i/>
      <w:iCs/>
    </w:rPr>
  </w:style>
  <w:style w:type="paragraph" w:styleId="9">
    <w:name w:val="heading 9"/>
    <w:basedOn w:val="a0"/>
    <w:next w:val="a0"/>
    <w:link w:val="90"/>
    <w:uiPriority w:val="99"/>
    <w:unhideWhenUsed/>
    <w:rsid w:val="006F4070"/>
    <w:pPr>
      <w:keepNext/>
      <w:overflowPunct w:val="0"/>
      <w:autoSpaceDE w:val="0"/>
      <w:autoSpaceDN w:val="0"/>
      <w:adjustRightInd w:val="0"/>
      <w:textAlignment w:val="baseline"/>
      <w:outlineLvl w:val="8"/>
    </w:pPr>
    <w:rPr>
      <w:rFonts w:ascii="Arial" w:hAnsi="Arial" w:cs="Arial"/>
      <w:i/>
      <w:iC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3">
    <w:name w:val="Заголовок 1 Знак"/>
    <w:link w:val="12"/>
    <w:uiPriority w:val="1"/>
    <w:rsid w:val="009B28AB"/>
    <w:rPr>
      <w:b/>
      <w:sz w:val="28"/>
      <w:szCs w:val="28"/>
    </w:rPr>
  </w:style>
  <w:style w:type="character" w:customStyle="1" w:styleId="21">
    <w:name w:val="Заголовок 2 Знак"/>
    <w:link w:val="20"/>
    <w:uiPriority w:val="1"/>
    <w:rsid w:val="008945FE"/>
    <w:rPr>
      <w:b/>
      <w:sz w:val="28"/>
      <w:szCs w:val="28"/>
    </w:rPr>
  </w:style>
  <w:style w:type="character" w:customStyle="1" w:styleId="31">
    <w:name w:val="Заголовок 3 Знак"/>
    <w:aliases w:val="(заголовок в тексте) Знак"/>
    <w:link w:val="30"/>
    <w:uiPriority w:val="9"/>
    <w:rsid w:val="008945FE"/>
    <w:rPr>
      <w:sz w:val="24"/>
      <w:szCs w:val="24"/>
    </w:rPr>
  </w:style>
  <w:style w:type="character" w:customStyle="1" w:styleId="41">
    <w:name w:val="Заголовок 4 Знак"/>
    <w:link w:val="40"/>
    <w:uiPriority w:val="99"/>
    <w:rsid w:val="008945FE"/>
    <w:rPr>
      <w:b/>
      <w:sz w:val="28"/>
      <w:szCs w:val="28"/>
    </w:rPr>
  </w:style>
  <w:style w:type="character" w:customStyle="1" w:styleId="50">
    <w:name w:val="Заголовок 5 Знак"/>
    <w:link w:val="5"/>
    <w:uiPriority w:val="99"/>
    <w:rsid w:val="008945FE"/>
    <w:rPr>
      <w:sz w:val="24"/>
      <w:szCs w:val="24"/>
      <w:u w:val="single"/>
    </w:rPr>
  </w:style>
  <w:style w:type="character" w:customStyle="1" w:styleId="60">
    <w:name w:val="Заголовок 6 Знак"/>
    <w:link w:val="6"/>
    <w:uiPriority w:val="99"/>
    <w:rsid w:val="008945FE"/>
    <w:rPr>
      <w:sz w:val="24"/>
      <w:szCs w:val="24"/>
      <w:u w:val="single"/>
    </w:rPr>
  </w:style>
  <w:style w:type="character" w:customStyle="1" w:styleId="70">
    <w:name w:val="Заголовок 7 Знак"/>
    <w:link w:val="7"/>
    <w:uiPriority w:val="99"/>
    <w:rsid w:val="008945FE"/>
    <w:rPr>
      <w:sz w:val="28"/>
      <w:szCs w:val="24"/>
    </w:rPr>
  </w:style>
  <w:style w:type="character" w:customStyle="1" w:styleId="80">
    <w:name w:val="Заголовок 8 Знак"/>
    <w:link w:val="8"/>
    <w:uiPriority w:val="99"/>
    <w:rsid w:val="008945FE"/>
    <w:rPr>
      <w:rFonts w:ascii="Arial" w:hAnsi="Arial" w:cs="Arial"/>
      <w:i/>
      <w:iCs/>
      <w:sz w:val="24"/>
      <w:szCs w:val="24"/>
    </w:rPr>
  </w:style>
  <w:style w:type="character" w:customStyle="1" w:styleId="90">
    <w:name w:val="Заголовок 9 Знак"/>
    <w:link w:val="9"/>
    <w:uiPriority w:val="99"/>
    <w:rsid w:val="008945FE"/>
    <w:rPr>
      <w:rFonts w:ascii="Arial" w:hAnsi="Arial" w:cs="Arial"/>
      <w:i/>
      <w:iCs/>
      <w:sz w:val="24"/>
      <w:szCs w:val="24"/>
    </w:rPr>
  </w:style>
  <w:style w:type="paragraph" w:styleId="a4">
    <w:name w:val="header"/>
    <w:basedOn w:val="a0"/>
    <w:link w:val="a5"/>
    <w:uiPriority w:val="99"/>
    <w:unhideWhenUsed/>
    <w:rsid w:val="006412C7"/>
    <w:pPr>
      <w:tabs>
        <w:tab w:val="center" w:pos="4677"/>
        <w:tab w:val="right" w:pos="9355"/>
      </w:tabs>
    </w:pPr>
  </w:style>
  <w:style w:type="character" w:customStyle="1" w:styleId="a5">
    <w:name w:val="Верхний колонтитул Знак"/>
    <w:basedOn w:val="a1"/>
    <w:link w:val="a4"/>
    <w:uiPriority w:val="99"/>
    <w:rsid w:val="006412C7"/>
    <w:rPr>
      <w:sz w:val="24"/>
      <w:szCs w:val="24"/>
    </w:rPr>
  </w:style>
  <w:style w:type="paragraph" w:customStyle="1" w:styleId="a6">
    <w:name w:val="ГрПр_Основной"/>
    <w:qFormat/>
    <w:rsid w:val="0047340D"/>
    <w:pPr>
      <w:spacing w:line="276" w:lineRule="auto"/>
      <w:jc w:val="both"/>
    </w:pPr>
    <w:rPr>
      <w:rFonts w:eastAsiaTheme="minorHAnsi" w:cstheme="minorBidi"/>
      <w:sz w:val="24"/>
      <w:szCs w:val="24"/>
      <w:lang w:eastAsia="en-US"/>
    </w:rPr>
  </w:style>
  <w:style w:type="paragraph" w:customStyle="1" w:styleId="10">
    <w:name w:val="ГрПр_1. Список"/>
    <w:basedOn w:val="a6"/>
    <w:link w:val="14"/>
    <w:qFormat/>
    <w:rsid w:val="00831F6E"/>
    <w:pPr>
      <w:numPr>
        <w:numId w:val="2"/>
      </w:numPr>
      <w:autoSpaceDE w:val="0"/>
      <w:autoSpaceDN w:val="0"/>
      <w:adjustRightInd w:val="0"/>
    </w:pPr>
    <w:rPr>
      <w:rFonts w:eastAsia="Times New Roman" w:cs="Times New Roman"/>
      <w:lang w:eastAsia="ru-RU"/>
    </w:rPr>
  </w:style>
  <w:style w:type="character" w:customStyle="1" w:styleId="14">
    <w:name w:val="ГрПр_1. Список Знак"/>
    <w:basedOn w:val="a1"/>
    <w:link w:val="10"/>
    <w:locked/>
    <w:rsid w:val="00831F6E"/>
    <w:rPr>
      <w:sz w:val="24"/>
      <w:szCs w:val="24"/>
    </w:rPr>
  </w:style>
  <w:style w:type="paragraph" w:customStyle="1" w:styleId="11">
    <w:name w:val="ГрПр_1.1.Список"/>
    <w:basedOn w:val="10"/>
    <w:qFormat/>
    <w:rsid w:val="0047340D"/>
    <w:pPr>
      <w:numPr>
        <w:ilvl w:val="1"/>
      </w:numPr>
    </w:pPr>
  </w:style>
  <w:style w:type="paragraph" w:customStyle="1" w:styleId="1">
    <w:name w:val="ГрПр_Заголовок 1"/>
    <w:basedOn w:val="a6"/>
    <w:next w:val="a0"/>
    <w:qFormat/>
    <w:rsid w:val="00315486"/>
    <w:pPr>
      <w:numPr>
        <w:numId w:val="3"/>
      </w:numPr>
      <w:spacing w:after="100"/>
      <w:outlineLvl w:val="0"/>
    </w:pPr>
    <w:rPr>
      <w:b/>
      <w:color w:val="2E74B5"/>
      <w:sz w:val="28"/>
    </w:rPr>
  </w:style>
  <w:style w:type="paragraph" w:customStyle="1" w:styleId="2">
    <w:name w:val="ГрПр_Заголовок 2"/>
    <w:basedOn w:val="a6"/>
    <w:next w:val="a0"/>
    <w:rsid w:val="00604ECE"/>
    <w:pPr>
      <w:numPr>
        <w:ilvl w:val="1"/>
        <w:numId w:val="3"/>
      </w:numPr>
      <w:spacing w:after="100"/>
      <w:ind w:left="431" w:hanging="431"/>
      <w:outlineLvl w:val="1"/>
    </w:pPr>
    <w:rPr>
      <w:b/>
      <w:color w:val="2E74B5"/>
    </w:rPr>
  </w:style>
  <w:style w:type="table" w:styleId="a7">
    <w:name w:val="Table Grid"/>
    <w:aliases w:val="OTR"/>
    <w:basedOn w:val="a2"/>
    <w:uiPriority w:val="39"/>
    <w:rsid w:val="002904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footer"/>
    <w:basedOn w:val="a0"/>
    <w:link w:val="a9"/>
    <w:uiPriority w:val="99"/>
    <w:unhideWhenUsed/>
    <w:rsid w:val="006412C7"/>
    <w:pPr>
      <w:tabs>
        <w:tab w:val="center" w:pos="4677"/>
        <w:tab w:val="right" w:pos="9355"/>
      </w:tabs>
    </w:pPr>
  </w:style>
  <w:style w:type="paragraph" w:customStyle="1" w:styleId="3">
    <w:name w:val="ГрПр_Заголовок 3"/>
    <w:basedOn w:val="a6"/>
    <w:next w:val="a0"/>
    <w:rsid w:val="00604ECE"/>
    <w:pPr>
      <w:numPr>
        <w:ilvl w:val="2"/>
        <w:numId w:val="3"/>
      </w:numPr>
      <w:spacing w:after="100"/>
      <w:ind w:left="431" w:hanging="431"/>
      <w:outlineLvl w:val="2"/>
    </w:pPr>
    <w:rPr>
      <w:b/>
      <w:color w:val="2E74B5"/>
    </w:rPr>
  </w:style>
  <w:style w:type="paragraph" w:customStyle="1" w:styleId="4">
    <w:name w:val="ГрПр_Заголовок 4"/>
    <w:basedOn w:val="a6"/>
    <w:next w:val="a0"/>
    <w:qFormat/>
    <w:rsid w:val="0047340D"/>
    <w:pPr>
      <w:numPr>
        <w:ilvl w:val="3"/>
        <w:numId w:val="3"/>
      </w:numPr>
      <w:spacing w:after="100"/>
      <w:outlineLvl w:val="3"/>
    </w:pPr>
    <w:rPr>
      <w:b/>
      <w:color w:val="2E74B5"/>
    </w:rPr>
  </w:style>
  <w:style w:type="character" w:customStyle="1" w:styleId="a9">
    <w:name w:val="Нижний колонтитул Знак"/>
    <w:basedOn w:val="a1"/>
    <w:link w:val="a8"/>
    <w:uiPriority w:val="99"/>
    <w:rsid w:val="006412C7"/>
    <w:rPr>
      <w:sz w:val="24"/>
      <w:szCs w:val="24"/>
    </w:rPr>
  </w:style>
  <w:style w:type="table" w:customStyle="1" w:styleId="aa">
    <w:name w:val="таб"/>
    <w:basedOn w:val="a2"/>
    <w:uiPriority w:val="99"/>
    <w:qFormat/>
    <w:rsid w:val="00290420"/>
    <w:rPr>
      <w:rFonts w:ascii="Arial" w:hAnsi="Arial"/>
      <w:sz w:val="24"/>
    </w:rPr>
    <w:tblPr>
      <w:tblBorders>
        <w:top w:val="single" w:sz="12" w:space="0" w:color="auto"/>
        <w:left w:val="single" w:sz="12" w:space="0" w:color="auto"/>
        <w:bottom w:val="single" w:sz="4" w:space="0" w:color="auto"/>
        <w:right w:val="single" w:sz="12" w:space="0" w:color="auto"/>
        <w:insideH w:val="single" w:sz="4" w:space="0" w:color="auto"/>
        <w:insideV w:val="single" w:sz="12" w:space="0" w:color="auto"/>
      </w:tblBorders>
    </w:tblPr>
    <w:tcPr>
      <w:tcMar>
        <w:left w:w="28" w:type="dxa"/>
        <w:right w:w="28" w:type="dxa"/>
      </w:tcMar>
      <w:vAlign w:val="center"/>
    </w:tcPr>
    <w:tblStylePr w:type="firstRow">
      <w:tblPr/>
      <w:tcPr>
        <w:tcBorders>
          <w:top w:val="single" w:sz="12" w:space="0" w:color="auto"/>
          <w:left w:val="single" w:sz="12" w:space="0" w:color="auto"/>
          <w:bottom w:val="single" w:sz="12" w:space="0" w:color="auto"/>
          <w:right w:val="single" w:sz="12" w:space="0" w:color="auto"/>
          <w:insideH w:val="single" w:sz="12" w:space="0" w:color="auto"/>
          <w:insideV w:val="single" w:sz="12" w:space="0" w:color="auto"/>
        </w:tcBorders>
      </w:tcPr>
    </w:tblStylePr>
  </w:style>
  <w:style w:type="table" w:styleId="-4">
    <w:name w:val="Colorful Grid Accent 4"/>
    <w:basedOn w:val="a2"/>
    <w:uiPriority w:val="73"/>
    <w:rsid w:val="0036231E"/>
    <w:rPr>
      <w:color w:val="000000"/>
    </w:rPr>
    <w:tblPr>
      <w:tblStyleRowBandSize w:val="1"/>
      <w:tblStyleColBandSize w:val="1"/>
      <w:tblBorders>
        <w:insideH w:val="single" w:sz="4" w:space="0" w:color="FFFFFF"/>
      </w:tblBorders>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styleId="-3">
    <w:name w:val="Colorful Grid Accent 3"/>
    <w:basedOn w:val="a2"/>
    <w:uiPriority w:val="73"/>
    <w:rsid w:val="0036231E"/>
    <w:rPr>
      <w:color w:val="000000"/>
    </w:rPr>
    <w:tblPr>
      <w:tblStyleRowBandSize w:val="1"/>
      <w:tblStyleColBandSize w:val="1"/>
      <w:tblBorders>
        <w:insideH w:val="single" w:sz="4" w:space="0" w:color="FFFFFF"/>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styleId="-30">
    <w:name w:val="Colorful Shading Accent 3"/>
    <w:basedOn w:val="a2"/>
    <w:uiPriority w:val="71"/>
    <w:rsid w:val="0036231E"/>
    <w:rPr>
      <w:color w:val="000000"/>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styleId="-31">
    <w:name w:val="Light Shading Accent 3"/>
    <w:basedOn w:val="a2"/>
    <w:uiPriority w:val="60"/>
    <w:rsid w:val="0036231E"/>
    <w:rPr>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5">
    <w:name w:val="Light Shading Accent 5"/>
    <w:basedOn w:val="a2"/>
    <w:uiPriority w:val="60"/>
    <w:rsid w:val="0036231E"/>
    <w:rPr>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15">
    <w:name w:val="Светлый список1"/>
    <w:basedOn w:val="a2"/>
    <w:uiPriority w:val="61"/>
    <w:rsid w:val="0036231E"/>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2">
    <w:name w:val="Light List Accent 2"/>
    <w:basedOn w:val="a2"/>
    <w:uiPriority w:val="61"/>
    <w:rsid w:val="0036231E"/>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32">
    <w:name w:val="Light List Accent 3"/>
    <w:basedOn w:val="a2"/>
    <w:uiPriority w:val="61"/>
    <w:rsid w:val="0036231E"/>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40">
    <w:name w:val="Light List Accent 4"/>
    <w:basedOn w:val="a2"/>
    <w:uiPriority w:val="61"/>
    <w:rsid w:val="0036231E"/>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paragraph" w:styleId="51">
    <w:name w:val="toc 5"/>
    <w:basedOn w:val="a0"/>
    <w:next w:val="a0"/>
    <w:autoRedefine/>
    <w:uiPriority w:val="39"/>
    <w:unhideWhenUsed/>
    <w:rsid w:val="001867AE"/>
    <w:pPr>
      <w:spacing w:after="100" w:line="259" w:lineRule="auto"/>
      <w:ind w:left="880" w:firstLine="0"/>
    </w:pPr>
    <w:rPr>
      <w:rFonts w:asciiTheme="minorHAnsi" w:eastAsiaTheme="minorEastAsia" w:hAnsiTheme="minorHAnsi" w:cstheme="minorBidi"/>
      <w:sz w:val="22"/>
      <w:szCs w:val="22"/>
    </w:rPr>
  </w:style>
  <w:style w:type="paragraph" w:styleId="61">
    <w:name w:val="toc 6"/>
    <w:basedOn w:val="a0"/>
    <w:next w:val="a0"/>
    <w:autoRedefine/>
    <w:uiPriority w:val="39"/>
    <w:unhideWhenUsed/>
    <w:rsid w:val="001867AE"/>
    <w:pPr>
      <w:spacing w:after="100" w:line="259" w:lineRule="auto"/>
      <w:ind w:left="1100" w:firstLine="0"/>
    </w:pPr>
    <w:rPr>
      <w:rFonts w:asciiTheme="minorHAnsi" w:eastAsiaTheme="minorEastAsia" w:hAnsiTheme="minorHAnsi" w:cstheme="minorBidi"/>
      <w:sz w:val="22"/>
      <w:szCs w:val="22"/>
    </w:rPr>
  </w:style>
  <w:style w:type="paragraph" w:customStyle="1" w:styleId="ab">
    <w:name w:val="ГрПр_Заказчик_ТИТУЛ"/>
    <w:basedOn w:val="a6"/>
    <w:rsid w:val="0047340D"/>
    <w:pPr>
      <w:ind w:left="6095"/>
    </w:pPr>
  </w:style>
  <w:style w:type="paragraph" w:customStyle="1" w:styleId="ac">
    <w:name w:val="ГрПр_название_рисунка"/>
    <w:basedOn w:val="a6"/>
    <w:link w:val="ad"/>
    <w:qFormat/>
    <w:rsid w:val="0010449D"/>
    <w:pPr>
      <w:jc w:val="center"/>
    </w:pPr>
    <w:rPr>
      <w:rFonts w:eastAsia="Calibri" w:cs="Times New Roman"/>
      <w:bCs/>
      <w:color w:val="2E74B5"/>
      <w:lang w:eastAsia="ru-RU"/>
    </w:rPr>
  </w:style>
  <w:style w:type="paragraph" w:styleId="ae">
    <w:name w:val="Revision"/>
    <w:hidden/>
    <w:uiPriority w:val="99"/>
    <w:semiHidden/>
    <w:rsid w:val="005A5C6C"/>
    <w:pPr>
      <w:ind w:firstLine="709"/>
    </w:pPr>
    <w:rPr>
      <w:sz w:val="24"/>
      <w:szCs w:val="24"/>
    </w:rPr>
  </w:style>
  <w:style w:type="character" w:customStyle="1" w:styleId="af">
    <w:name w:val="Текст примечания Знак"/>
    <w:link w:val="af0"/>
    <w:uiPriority w:val="99"/>
    <w:semiHidden/>
    <w:rsid w:val="00F42BA6"/>
    <w:rPr>
      <w:lang w:eastAsia="ru-RU"/>
    </w:rPr>
  </w:style>
  <w:style w:type="paragraph" w:styleId="af0">
    <w:name w:val="annotation text"/>
    <w:basedOn w:val="a0"/>
    <w:link w:val="af"/>
    <w:uiPriority w:val="99"/>
    <w:semiHidden/>
    <w:unhideWhenUsed/>
    <w:rsid w:val="00F42BA6"/>
    <w:rPr>
      <w:sz w:val="20"/>
    </w:rPr>
  </w:style>
  <w:style w:type="character" w:customStyle="1" w:styleId="ad">
    <w:name w:val="ГрПр_название_рисунка Знак"/>
    <w:basedOn w:val="a1"/>
    <w:link w:val="ac"/>
    <w:rsid w:val="0010449D"/>
    <w:rPr>
      <w:rFonts w:eastAsia="Calibri"/>
      <w:bCs/>
      <w:color w:val="2E74B5"/>
      <w:sz w:val="24"/>
      <w:szCs w:val="24"/>
    </w:rPr>
  </w:style>
  <w:style w:type="paragraph" w:customStyle="1" w:styleId="af1">
    <w:name w:val="ГрПр_Наименование работ_ТИТУЛ"/>
    <w:basedOn w:val="a6"/>
    <w:rsid w:val="0047340D"/>
    <w:pPr>
      <w:jc w:val="center"/>
    </w:pPr>
    <w:rPr>
      <w:b/>
      <w:sz w:val="32"/>
      <w:szCs w:val="32"/>
    </w:rPr>
  </w:style>
  <w:style w:type="paragraph" w:customStyle="1" w:styleId="af2">
    <w:name w:val="ГрПр_Наименование раздела_ТИТУЛ"/>
    <w:basedOn w:val="a6"/>
    <w:rsid w:val="0047340D"/>
    <w:rPr>
      <w:sz w:val="28"/>
      <w:szCs w:val="28"/>
    </w:rPr>
  </w:style>
  <w:style w:type="paragraph" w:customStyle="1" w:styleId="af3">
    <w:name w:val="ГрПр_Наименование тома_ТИТУЛ"/>
    <w:basedOn w:val="a6"/>
    <w:rsid w:val="0047340D"/>
    <w:pPr>
      <w:jc w:val="center"/>
    </w:pPr>
    <w:rPr>
      <w:sz w:val="28"/>
      <w:szCs w:val="28"/>
    </w:rPr>
  </w:style>
  <w:style w:type="paragraph" w:customStyle="1" w:styleId="af4">
    <w:name w:val="ГрПр_Основной текст"/>
    <w:basedOn w:val="a6"/>
    <w:link w:val="af5"/>
    <w:qFormat/>
    <w:rsid w:val="0047340D"/>
    <w:pPr>
      <w:ind w:firstLine="709"/>
      <w:contextualSpacing/>
    </w:pPr>
  </w:style>
  <w:style w:type="character" w:customStyle="1" w:styleId="af6">
    <w:name w:val="Текст концевой сноски Знак"/>
    <w:link w:val="af7"/>
    <w:uiPriority w:val="99"/>
    <w:semiHidden/>
    <w:rsid w:val="008D38AA"/>
    <w:rPr>
      <w:lang w:eastAsia="ar-SA"/>
    </w:rPr>
  </w:style>
  <w:style w:type="paragraph" w:styleId="af7">
    <w:name w:val="endnote text"/>
    <w:basedOn w:val="a0"/>
    <w:link w:val="af6"/>
    <w:uiPriority w:val="99"/>
    <w:semiHidden/>
    <w:rsid w:val="008D38AA"/>
    <w:pPr>
      <w:ind w:firstLine="0"/>
    </w:pPr>
    <w:rPr>
      <w:sz w:val="20"/>
      <w:lang w:eastAsia="ar-SA"/>
    </w:rPr>
  </w:style>
  <w:style w:type="paragraph" w:styleId="16">
    <w:name w:val="index 1"/>
    <w:basedOn w:val="a0"/>
    <w:next w:val="a0"/>
    <w:autoRedefine/>
    <w:uiPriority w:val="99"/>
    <w:semiHidden/>
    <w:rsid w:val="008D38AA"/>
    <w:pPr>
      <w:ind w:left="280" w:hanging="280"/>
    </w:pPr>
    <w:rPr>
      <w:sz w:val="28"/>
      <w:szCs w:val="28"/>
    </w:rPr>
  </w:style>
  <w:style w:type="table" w:styleId="-1">
    <w:name w:val="Light List Accent 1"/>
    <w:basedOn w:val="a2"/>
    <w:uiPriority w:val="61"/>
    <w:rsid w:val="0001431E"/>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50">
    <w:name w:val="Light List Accent 5"/>
    <w:basedOn w:val="a2"/>
    <w:uiPriority w:val="61"/>
    <w:rsid w:val="0001431E"/>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character" w:customStyle="1" w:styleId="af5">
    <w:name w:val="ГрПр_Основной текст Знак"/>
    <w:basedOn w:val="a1"/>
    <w:link w:val="af4"/>
    <w:rsid w:val="0047340D"/>
    <w:rPr>
      <w:rFonts w:eastAsiaTheme="minorHAnsi" w:cstheme="minorBidi"/>
      <w:sz w:val="24"/>
      <w:szCs w:val="24"/>
      <w:lang w:eastAsia="en-US"/>
    </w:rPr>
  </w:style>
  <w:style w:type="paragraph" w:customStyle="1" w:styleId="af8">
    <w:name w:val="ГрПр_Наименование_таблицы"/>
    <w:basedOn w:val="af4"/>
    <w:link w:val="af9"/>
    <w:autoRedefine/>
    <w:qFormat/>
    <w:rsid w:val="00E1010F"/>
    <w:pPr>
      <w:keepNext/>
      <w:ind w:firstLine="0"/>
    </w:pPr>
    <w:rPr>
      <w:color w:val="2E74B5"/>
    </w:rPr>
  </w:style>
  <w:style w:type="character" w:customStyle="1" w:styleId="af9">
    <w:name w:val="ГрПр_Наименование_таблицы Знак"/>
    <w:basedOn w:val="af5"/>
    <w:link w:val="af8"/>
    <w:rsid w:val="00E1010F"/>
    <w:rPr>
      <w:rFonts w:eastAsiaTheme="minorHAnsi" w:cstheme="minorBidi"/>
      <w:color w:val="2E74B5"/>
      <w:sz w:val="24"/>
      <w:szCs w:val="24"/>
      <w:lang w:eastAsia="en-US"/>
    </w:rPr>
  </w:style>
  <w:style w:type="paragraph" w:customStyle="1" w:styleId="afa">
    <w:name w:val="ГрПр_нумерация_страниц"/>
    <w:basedOn w:val="ac"/>
    <w:rsid w:val="0047340D"/>
    <w:pPr>
      <w:spacing w:line="240" w:lineRule="auto"/>
    </w:pPr>
    <w:rPr>
      <w:color w:val="auto"/>
    </w:rPr>
  </w:style>
  <w:style w:type="table" w:styleId="afb">
    <w:name w:val="Grid Table Light"/>
    <w:basedOn w:val="a2"/>
    <w:uiPriority w:val="40"/>
    <w:rsid w:val="003F47C2"/>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afc">
    <w:name w:val="Ульяночка"/>
    <w:basedOn w:val="a2"/>
    <w:uiPriority w:val="99"/>
    <w:qFormat/>
    <w:rsid w:val="005747E9"/>
    <w:tblPr/>
  </w:style>
  <w:style w:type="table" w:styleId="-10">
    <w:name w:val="Grid Table 1 Light"/>
    <w:basedOn w:val="a2"/>
    <w:uiPriority w:val="46"/>
    <w:rsid w:val="00C51835"/>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paragraph" w:customStyle="1" w:styleId="afd">
    <w:name w:val="ГрПр_Обычный_ТИТУЛ"/>
    <w:basedOn w:val="a6"/>
    <w:rsid w:val="0047340D"/>
  </w:style>
  <w:style w:type="paragraph" w:customStyle="1" w:styleId="afe">
    <w:name w:val="ГрПр_ООО_ТИТУЛ"/>
    <w:basedOn w:val="a6"/>
    <w:rsid w:val="0047340D"/>
    <w:pPr>
      <w:jc w:val="center"/>
    </w:pPr>
  </w:style>
  <w:style w:type="paragraph" w:customStyle="1" w:styleId="aff">
    <w:name w:val="ГрПр_Основной_по_центру"/>
    <w:basedOn w:val="a6"/>
    <w:qFormat/>
    <w:rsid w:val="001D365E"/>
    <w:pPr>
      <w:jc w:val="center"/>
    </w:pPr>
  </w:style>
  <w:style w:type="paragraph" w:customStyle="1" w:styleId="aff0">
    <w:name w:val="ГрПр_ПО правому краю_ТИТУЛ"/>
    <w:basedOn w:val="a6"/>
    <w:rsid w:val="0047340D"/>
    <w:pPr>
      <w:jc w:val="right"/>
    </w:pPr>
  </w:style>
  <w:style w:type="paragraph" w:customStyle="1" w:styleId="aff1">
    <w:name w:val="ГрПр_ПОДЗАГОЛОВОК"/>
    <w:basedOn w:val="ac"/>
    <w:qFormat/>
    <w:rsid w:val="0010449D"/>
    <w:pPr>
      <w:ind w:firstLine="709"/>
    </w:pPr>
    <w:rPr>
      <w:b/>
    </w:rPr>
  </w:style>
  <w:style w:type="paragraph" w:customStyle="1" w:styleId="aff2">
    <w:name w:val="ГрПр_Раздел_Этап_ТИТУЛ"/>
    <w:basedOn w:val="a6"/>
    <w:rsid w:val="0047340D"/>
    <w:rPr>
      <w:b/>
      <w:sz w:val="28"/>
      <w:szCs w:val="28"/>
    </w:rPr>
  </w:style>
  <w:style w:type="paragraph" w:customStyle="1" w:styleId="aff3">
    <w:name w:val="ГрПр_СНОСКА"/>
    <w:basedOn w:val="af4"/>
    <w:qFormat/>
    <w:rsid w:val="005452EE"/>
    <w:pPr>
      <w:ind w:left="113" w:hanging="113"/>
    </w:pPr>
    <w:rPr>
      <w:sz w:val="18"/>
    </w:rPr>
  </w:style>
  <w:style w:type="paragraph" w:customStyle="1" w:styleId="a">
    <w:name w:val="ГрПр_список_ненумерованный"/>
    <w:basedOn w:val="10"/>
    <w:link w:val="aff4"/>
    <w:qFormat/>
    <w:rsid w:val="005E077A"/>
    <w:pPr>
      <w:numPr>
        <w:numId w:val="4"/>
      </w:numPr>
      <w:ind w:left="1066" w:hanging="357"/>
    </w:pPr>
  </w:style>
  <w:style w:type="character" w:customStyle="1" w:styleId="aff4">
    <w:name w:val="ГрПр_список_ненумерованный Знак"/>
    <w:basedOn w:val="14"/>
    <w:link w:val="a"/>
    <w:rsid w:val="005E077A"/>
    <w:rPr>
      <w:sz w:val="24"/>
      <w:szCs w:val="24"/>
    </w:rPr>
  </w:style>
  <w:style w:type="table" w:customStyle="1" w:styleId="aff5">
    <w:name w:val="ГрПр_Таблица"/>
    <w:basedOn w:val="a2"/>
    <w:next w:val="a7"/>
    <w:uiPriority w:val="39"/>
    <w:rsid w:val="0047340D"/>
    <w:pPr>
      <w:jc w:val="center"/>
    </w:pPr>
    <w:rPr>
      <w:rFonts w:eastAsiaTheme="minorHAnsi" w:cstheme="minorBidi"/>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rPr>
        <w:rFonts w:ascii="Times New Roman" w:hAnsi="Times New Roman"/>
        <w:b/>
        <w:sz w:val="20"/>
      </w:rPr>
      <w:tblPr>
        <w:jc w:val="center"/>
      </w:tblPr>
      <w:trPr>
        <w:tblHeader/>
        <w:jc w:val="center"/>
      </w:trPr>
    </w:tblStylePr>
  </w:style>
  <w:style w:type="table" w:customStyle="1" w:styleId="aff6">
    <w:name w:val="ГрПр_Таблица_невидимые границы"/>
    <w:basedOn w:val="aff5"/>
    <w:uiPriority w:val="99"/>
    <w:rsid w:val="0047340D"/>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tblStylePr w:type="firstRow">
      <w:rPr>
        <w:rFonts w:ascii="Times New Roman" w:hAnsi="Times New Roman"/>
        <w:b/>
        <w:sz w:val="20"/>
      </w:rPr>
      <w:tblPr>
        <w:jc w:val="center"/>
      </w:tblPr>
      <w:trPr>
        <w:tblHeader/>
        <w:jc w:val="center"/>
      </w:trPr>
    </w:tblStylePr>
  </w:style>
  <w:style w:type="paragraph" w:customStyle="1" w:styleId="aff7">
    <w:name w:val="ГрПр_текст_таблицы"/>
    <w:basedOn w:val="a6"/>
    <w:qFormat/>
    <w:rsid w:val="0047340D"/>
    <w:pPr>
      <w:spacing w:line="240" w:lineRule="auto"/>
    </w:pPr>
    <w:rPr>
      <w:sz w:val="20"/>
    </w:rPr>
  </w:style>
  <w:style w:type="paragraph" w:customStyle="1" w:styleId="aff8">
    <w:name w:val="ГрПр_Том часть_ТИТУЛ"/>
    <w:basedOn w:val="a6"/>
    <w:rsid w:val="0047340D"/>
    <w:pPr>
      <w:ind w:left="-108"/>
    </w:pPr>
    <w:rPr>
      <w:b/>
      <w:sz w:val="28"/>
      <w:szCs w:val="28"/>
    </w:rPr>
  </w:style>
  <w:style w:type="paragraph" w:customStyle="1" w:styleId="aff9">
    <w:name w:val="ГрПр_Уфа_ТИТУЛ"/>
    <w:basedOn w:val="a6"/>
    <w:rsid w:val="0047340D"/>
    <w:pPr>
      <w:jc w:val="center"/>
    </w:pPr>
  </w:style>
  <w:style w:type="paragraph" w:customStyle="1" w:styleId="affa">
    <w:name w:val="ГрПр_шапка_таблицы"/>
    <w:basedOn w:val="ac"/>
    <w:qFormat/>
    <w:rsid w:val="0047340D"/>
    <w:pPr>
      <w:spacing w:line="240" w:lineRule="auto"/>
    </w:pPr>
    <w:rPr>
      <w:rFonts w:eastAsia="Times New Roman"/>
      <w:b/>
      <w:bCs w:val="0"/>
      <w:color w:val="auto"/>
      <w:szCs w:val="20"/>
    </w:rPr>
  </w:style>
  <w:style w:type="paragraph" w:customStyle="1" w:styleId="affb">
    <w:name w:val="ГрПр_Экземпляр_ТИТУЛ"/>
    <w:basedOn w:val="a6"/>
    <w:rsid w:val="0047340D"/>
    <w:rPr>
      <w:sz w:val="28"/>
      <w:szCs w:val="28"/>
    </w:rPr>
  </w:style>
  <w:style w:type="paragraph" w:styleId="17">
    <w:name w:val="toc 1"/>
    <w:basedOn w:val="a0"/>
    <w:next w:val="a0"/>
    <w:autoRedefine/>
    <w:uiPriority w:val="39"/>
    <w:unhideWhenUsed/>
    <w:rsid w:val="004F1E14"/>
    <w:pPr>
      <w:spacing w:after="100"/>
    </w:pPr>
  </w:style>
  <w:style w:type="paragraph" w:styleId="22">
    <w:name w:val="toc 2"/>
    <w:basedOn w:val="a0"/>
    <w:next w:val="a0"/>
    <w:autoRedefine/>
    <w:uiPriority w:val="39"/>
    <w:unhideWhenUsed/>
    <w:rsid w:val="00175794"/>
    <w:pPr>
      <w:tabs>
        <w:tab w:val="left" w:pos="426"/>
        <w:tab w:val="right" w:leader="dot" w:pos="9061"/>
        <w:tab w:val="right" w:leader="dot" w:pos="9639"/>
      </w:tabs>
      <w:spacing w:after="100"/>
      <w:ind w:firstLine="0"/>
      <w:jc w:val="both"/>
    </w:pPr>
  </w:style>
  <w:style w:type="paragraph" w:styleId="32">
    <w:name w:val="toc 3"/>
    <w:basedOn w:val="a0"/>
    <w:next w:val="a0"/>
    <w:autoRedefine/>
    <w:uiPriority w:val="39"/>
    <w:unhideWhenUsed/>
    <w:rsid w:val="004F1E14"/>
    <w:pPr>
      <w:spacing w:after="100"/>
      <w:ind w:left="480"/>
    </w:pPr>
  </w:style>
  <w:style w:type="character" w:styleId="affc">
    <w:name w:val="Hyperlink"/>
    <w:basedOn w:val="a1"/>
    <w:uiPriority w:val="99"/>
    <w:unhideWhenUsed/>
    <w:rsid w:val="00901AF8"/>
    <w:rPr>
      <w:color w:val="0563C1" w:themeColor="hyperlink"/>
      <w:u w:val="single"/>
    </w:rPr>
  </w:style>
  <w:style w:type="character" w:styleId="affd">
    <w:name w:val="annotation reference"/>
    <w:basedOn w:val="a1"/>
    <w:uiPriority w:val="99"/>
    <w:semiHidden/>
    <w:unhideWhenUsed/>
    <w:rsid w:val="000A75DD"/>
    <w:rPr>
      <w:sz w:val="16"/>
      <w:szCs w:val="16"/>
    </w:rPr>
  </w:style>
  <w:style w:type="paragraph" w:styleId="affe">
    <w:name w:val="annotation subject"/>
    <w:basedOn w:val="af0"/>
    <w:next w:val="af0"/>
    <w:link w:val="afff"/>
    <w:uiPriority w:val="99"/>
    <w:semiHidden/>
    <w:unhideWhenUsed/>
    <w:rsid w:val="000A75DD"/>
    <w:rPr>
      <w:b/>
      <w:bCs/>
      <w:szCs w:val="20"/>
    </w:rPr>
  </w:style>
  <w:style w:type="character" w:customStyle="1" w:styleId="afff">
    <w:name w:val="Тема примечания Знак"/>
    <w:basedOn w:val="af"/>
    <w:link w:val="affe"/>
    <w:uiPriority w:val="99"/>
    <w:semiHidden/>
    <w:rsid w:val="000A75DD"/>
    <w:rPr>
      <w:b/>
      <w:bCs/>
      <w:lang w:eastAsia="ru-RU"/>
    </w:rPr>
  </w:style>
  <w:style w:type="paragraph" w:styleId="afff0">
    <w:name w:val="Balloon Text"/>
    <w:basedOn w:val="a0"/>
    <w:link w:val="afff1"/>
    <w:uiPriority w:val="99"/>
    <w:semiHidden/>
    <w:unhideWhenUsed/>
    <w:rsid w:val="000A75DD"/>
    <w:rPr>
      <w:rFonts w:ascii="Segoe UI" w:hAnsi="Segoe UI" w:cs="Segoe UI"/>
      <w:sz w:val="18"/>
      <w:szCs w:val="18"/>
    </w:rPr>
  </w:style>
  <w:style w:type="character" w:customStyle="1" w:styleId="afff1">
    <w:name w:val="Текст выноски Знак"/>
    <w:basedOn w:val="a1"/>
    <w:link w:val="afff0"/>
    <w:uiPriority w:val="99"/>
    <w:semiHidden/>
    <w:rsid w:val="000A75DD"/>
    <w:rPr>
      <w:rFonts w:ascii="Segoe UI" w:hAnsi="Segoe UI" w:cs="Segoe UI"/>
      <w:sz w:val="18"/>
      <w:szCs w:val="18"/>
    </w:rPr>
  </w:style>
  <w:style w:type="paragraph" w:styleId="71">
    <w:name w:val="toc 7"/>
    <w:basedOn w:val="a0"/>
    <w:next w:val="a0"/>
    <w:autoRedefine/>
    <w:uiPriority w:val="39"/>
    <w:unhideWhenUsed/>
    <w:rsid w:val="001867AE"/>
    <w:pPr>
      <w:spacing w:after="100" w:line="259" w:lineRule="auto"/>
      <w:ind w:left="1320" w:firstLine="0"/>
    </w:pPr>
    <w:rPr>
      <w:rFonts w:asciiTheme="minorHAnsi" w:eastAsiaTheme="minorEastAsia" w:hAnsiTheme="minorHAnsi" w:cstheme="minorBidi"/>
      <w:sz w:val="22"/>
      <w:szCs w:val="22"/>
    </w:rPr>
  </w:style>
  <w:style w:type="paragraph" w:styleId="81">
    <w:name w:val="toc 8"/>
    <w:basedOn w:val="a0"/>
    <w:next w:val="a0"/>
    <w:autoRedefine/>
    <w:uiPriority w:val="39"/>
    <w:unhideWhenUsed/>
    <w:rsid w:val="001867AE"/>
    <w:pPr>
      <w:spacing w:after="100" w:line="259" w:lineRule="auto"/>
      <w:ind w:left="1540" w:firstLine="0"/>
    </w:pPr>
    <w:rPr>
      <w:rFonts w:asciiTheme="minorHAnsi" w:eastAsiaTheme="minorEastAsia" w:hAnsiTheme="minorHAnsi" w:cstheme="minorBidi"/>
      <w:sz w:val="22"/>
      <w:szCs w:val="22"/>
    </w:rPr>
  </w:style>
  <w:style w:type="table" w:customStyle="1" w:styleId="afff2">
    <w:name w:val="ЕИПП_Таблица"/>
    <w:basedOn w:val="a2"/>
    <w:next w:val="a7"/>
    <w:uiPriority w:val="39"/>
    <w:rsid w:val="00CA5B7A"/>
    <w:pPr>
      <w:jc w:val="center"/>
    </w:pPr>
    <w:rPr>
      <w:rFonts w:eastAsiaTheme="minorHAnsi" w:cstheme="minorBidi"/>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rPr>
        <w:rFonts w:ascii="Times New Roman" w:hAnsi="Times New Roman"/>
        <w:b/>
        <w:sz w:val="20"/>
      </w:rPr>
      <w:tblPr>
        <w:jc w:val="center"/>
      </w:tblPr>
      <w:trPr>
        <w:tblHeader/>
        <w:jc w:val="center"/>
      </w:trPr>
    </w:tblStylePr>
  </w:style>
  <w:style w:type="paragraph" w:styleId="91">
    <w:name w:val="toc 9"/>
    <w:basedOn w:val="a0"/>
    <w:next w:val="a0"/>
    <w:autoRedefine/>
    <w:uiPriority w:val="39"/>
    <w:unhideWhenUsed/>
    <w:rsid w:val="001867AE"/>
    <w:pPr>
      <w:spacing w:after="100" w:line="259" w:lineRule="auto"/>
      <w:ind w:left="1760" w:firstLine="0"/>
    </w:pPr>
    <w:rPr>
      <w:rFonts w:asciiTheme="minorHAnsi" w:eastAsiaTheme="minorEastAsia" w:hAnsiTheme="minorHAnsi" w:cstheme="minorBidi"/>
      <w:sz w:val="22"/>
      <w:szCs w:val="22"/>
    </w:rPr>
  </w:style>
  <w:style w:type="numbering" w:customStyle="1" w:styleId="18">
    <w:name w:val="Нет списка1"/>
    <w:next w:val="a3"/>
    <w:uiPriority w:val="99"/>
    <w:semiHidden/>
    <w:unhideWhenUsed/>
    <w:rsid w:val="00D87C99"/>
  </w:style>
  <w:style w:type="table" w:customStyle="1" w:styleId="19">
    <w:name w:val="ГрПр_Таблица1"/>
    <w:basedOn w:val="a2"/>
    <w:next w:val="a7"/>
    <w:uiPriority w:val="39"/>
    <w:rsid w:val="00D87C99"/>
    <w:pPr>
      <w:jc w:val="center"/>
    </w:pPr>
    <w:rPr>
      <w:rFonts w:eastAsiaTheme="minorHAnsi" w:cstheme="minorBidi"/>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rPr>
        <w:rFonts w:ascii="Times New Roman" w:hAnsi="Times New Roman"/>
        <w:b/>
        <w:sz w:val="20"/>
      </w:rPr>
      <w:tblPr>
        <w:jc w:val="center"/>
      </w:tblPr>
      <w:trPr>
        <w:tblHeader/>
        <w:jc w:val="center"/>
      </w:trPr>
    </w:tblStylePr>
  </w:style>
  <w:style w:type="table" w:customStyle="1" w:styleId="1a">
    <w:name w:val="Сетка таблицы1"/>
    <w:basedOn w:val="a2"/>
    <w:next w:val="a7"/>
    <w:uiPriority w:val="39"/>
    <w:rsid w:val="00D87C9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b">
    <w:name w:val="ГрПр_Таблица_невидимые границы1"/>
    <w:basedOn w:val="aff5"/>
    <w:uiPriority w:val="99"/>
    <w:rsid w:val="00D87C99"/>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tblStylePr w:type="firstRow">
      <w:rPr>
        <w:rFonts w:ascii="Times New Roman" w:hAnsi="Times New Roman"/>
        <w:b/>
        <w:sz w:val="20"/>
      </w:rPr>
      <w:tblPr>
        <w:jc w:val="center"/>
      </w:tblPr>
      <w:trPr>
        <w:tblHeader/>
        <w:jc w:val="center"/>
      </w:trPr>
    </w:tblStylePr>
  </w:style>
  <w:style w:type="table" w:customStyle="1" w:styleId="TableNormal">
    <w:name w:val="Table Normal"/>
    <w:uiPriority w:val="2"/>
    <w:semiHidden/>
    <w:unhideWhenUsed/>
    <w:qFormat/>
    <w:rsid w:val="00D87C99"/>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styleId="42">
    <w:name w:val="toc 4"/>
    <w:basedOn w:val="a0"/>
    <w:next w:val="a0"/>
    <w:autoRedefine/>
    <w:uiPriority w:val="39"/>
    <w:unhideWhenUsed/>
    <w:rsid w:val="005B3E37"/>
    <w:pPr>
      <w:tabs>
        <w:tab w:val="left" w:pos="851"/>
        <w:tab w:val="left" w:pos="1100"/>
        <w:tab w:val="right" w:leader="dot" w:pos="9061"/>
      </w:tabs>
      <w:spacing w:after="100"/>
      <w:ind w:firstLine="0"/>
      <w:jc w:val="both"/>
    </w:pPr>
  </w:style>
  <w:style w:type="paragraph" w:styleId="afff3">
    <w:name w:val="caption"/>
    <w:basedOn w:val="a0"/>
    <w:next w:val="a0"/>
    <w:unhideWhenUsed/>
    <w:rsid w:val="0085364D"/>
    <w:pPr>
      <w:spacing w:after="200"/>
    </w:pPr>
    <w:rPr>
      <w:i/>
      <w:iCs/>
      <w:color w:val="44546A" w:themeColor="text2"/>
      <w:sz w:val="18"/>
      <w:szCs w:val="18"/>
    </w:rPr>
  </w:style>
  <w:style w:type="paragraph" w:styleId="afff4">
    <w:name w:val="footnote text"/>
    <w:basedOn w:val="a0"/>
    <w:link w:val="afff5"/>
    <w:uiPriority w:val="99"/>
    <w:unhideWhenUsed/>
    <w:rsid w:val="005F770B"/>
    <w:rPr>
      <w:sz w:val="20"/>
      <w:szCs w:val="20"/>
    </w:rPr>
  </w:style>
  <w:style w:type="character" w:customStyle="1" w:styleId="afff5">
    <w:name w:val="Текст сноски Знак"/>
    <w:basedOn w:val="a1"/>
    <w:link w:val="afff4"/>
    <w:uiPriority w:val="99"/>
    <w:rsid w:val="005F770B"/>
  </w:style>
  <w:style w:type="character" w:styleId="afff6">
    <w:name w:val="footnote reference"/>
    <w:basedOn w:val="a1"/>
    <w:uiPriority w:val="99"/>
    <w:unhideWhenUsed/>
    <w:qFormat/>
    <w:rsid w:val="005F770B"/>
    <w:rPr>
      <w:vertAlign w:val="superscript"/>
    </w:rPr>
  </w:style>
  <w:style w:type="paragraph" w:styleId="33">
    <w:name w:val="Body Text Indent 3"/>
    <w:aliases w:val="Знак Знак Знак"/>
    <w:basedOn w:val="a0"/>
    <w:link w:val="34"/>
    <w:uiPriority w:val="99"/>
    <w:rsid w:val="00085D2D"/>
    <w:pPr>
      <w:spacing w:after="120"/>
      <w:ind w:left="283" w:firstLine="0"/>
    </w:pPr>
    <w:rPr>
      <w:rFonts w:ascii="Arial" w:hAnsi="Arial" w:cs="Arial"/>
      <w:sz w:val="16"/>
      <w:szCs w:val="16"/>
    </w:rPr>
  </w:style>
  <w:style w:type="character" w:customStyle="1" w:styleId="34">
    <w:name w:val="Основной текст с отступом 3 Знак"/>
    <w:aliases w:val="Знак Знак Знак Знак"/>
    <w:basedOn w:val="a1"/>
    <w:link w:val="33"/>
    <w:uiPriority w:val="99"/>
    <w:rsid w:val="00085D2D"/>
    <w:rPr>
      <w:rFonts w:ascii="Arial" w:hAnsi="Arial" w:cs="Arial"/>
      <w:sz w:val="16"/>
      <w:szCs w:val="16"/>
    </w:rPr>
  </w:style>
  <w:style w:type="paragraph" w:customStyle="1" w:styleId="1c">
    <w:name w:val="Заголовок 1 уровня"/>
    <w:basedOn w:val="12"/>
    <w:link w:val="1d"/>
    <w:qFormat/>
    <w:rsid w:val="00700955"/>
    <w:pPr>
      <w:keepNext/>
      <w:keepLines/>
      <w:tabs>
        <w:tab w:val="clear" w:pos="9061"/>
        <w:tab w:val="left" w:pos="992"/>
      </w:tabs>
      <w:jc w:val="both"/>
    </w:pPr>
    <w:rPr>
      <w:rFonts w:eastAsia="TimesNewRoman"/>
      <w:color w:val="2E74B5"/>
      <w:sz w:val="24"/>
      <w:szCs w:val="36"/>
      <w:lang w:eastAsia="en-US"/>
    </w:rPr>
  </w:style>
  <w:style w:type="character" w:customStyle="1" w:styleId="1d">
    <w:name w:val="Заголовок 1 уровня Знак"/>
    <w:link w:val="1c"/>
    <w:rsid w:val="00700955"/>
    <w:rPr>
      <w:rFonts w:eastAsia="TimesNewRoman"/>
      <w:b/>
      <w:color w:val="2E74B5"/>
      <w:sz w:val="24"/>
      <w:szCs w:val="36"/>
      <w:lang w:eastAsia="en-US"/>
    </w:rPr>
  </w:style>
  <w:style w:type="paragraph" w:customStyle="1" w:styleId="23">
    <w:name w:val="Заголовок 2 уровня"/>
    <w:basedOn w:val="1c"/>
    <w:next w:val="a0"/>
    <w:link w:val="24"/>
    <w:qFormat/>
    <w:rsid w:val="00700955"/>
    <w:pPr>
      <w:tabs>
        <w:tab w:val="num" w:pos="360"/>
      </w:tabs>
      <w:outlineLvl w:val="1"/>
    </w:pPr>
    <w:rPr>
      <w:rFonts w:eastAsia="Arial"/>
    </w:rPr>
  </w:style>
  <w:style w:type="paragraph" w:customStyle="1" w:styleId="35">
    <w:name w:val="Заголовок 3 уровня"/>
    <w:basedOn w:val="23"/>
    <w:next w:val="a0"/>
    <w:qFormat/>
    <w:rsid w:val="00700955"/>
    <w:pPr>
      <w:outlineLvl w:val="2"/>
    </w:pPr>
  </w:style>
  <w:style w:type="paragraph" w:customStyle="1" w:styleId="43">
    <w:name w:val="Заголовок 4 уровня"/>
    <w:basedOn w:val="35"/>
    <w:next w:val="a0"/>
    <w:qFormat/>
    <w:rsid w:val="00700955"/>
    <w:pPr>
      <w:outlineLvl w:val="3"/>
    </w:pPr>
  </w:style>
  <w:style w:type="character" w:customStyle="1" w:styleId="24">
    <w:name w:val="Заголовок 2 уровня Знак"/>
    <w:link w:val="23"/>
    <w:locked/>
    <w:rsid w:val="00700955"/>
    <w:rPr>
      <w:rFonts w:eastAsia="Arial"/>
      <w:b/>
      <w:color w:val="2E74B5"/>
      <w:sz w:val="24"/>
      <w:szCs w:val="36"/>
      <w:lang w:eastAsia="en-US"/>
    </w:rPr>
  </w:style>
  <w:style w:type="paragraph" w:customStyle="1" w:styleId="afff7">
    <w:name w:val="ульяна"/>
    <w:basedOn w:val="afff8"/>
    <w:link w:val="afff9"/>
    <w:qFormat/>
    <w:rsid w:val="00261F08"/>
    <w:pPr>
      <w:jc w:val="both"/>
    </w:pPr>
  </w:style>
  <w:style w:type="character" w:customStyle="1" w:styleId="afff9">
    <w:name w:val="ульяна Знак"/>
    <w:basedOn w:val="a1"/>
    <w:link w:val="afff7"/>
    <w:rsid w:val="00261F08"/>
    <w:rPr>
      <w:sz w:val="24"/>
      <w:szCs w:val="24"/>
    </w:rPr>
  </w:style>
  <w:style w:type="paragraph" w:styleId="afff8">
    <w:name w:val="Normal (Web)"/>
    <w:aliases w:val="Обычный (Web),Знак2 Знак,Знак2 Знак1,Обычный (веб) Знак Знак1,Знак2 Знак Знак,Обычный (веб) Знак Знак Знак,Знак2 Знак2 Знак Знак,Обычный (веб) Знак1 Знак Знак Знак,Знак2 Знак Знак Знак Знак,Знак2 Знак1 Знак1 Знак Знак,Обычный (Web)1"/>
    <w:basedOn w:val="a0"/>
    <w:link w:val="afffa"/>
    <w:uiPriority w:val="99"/>
    <w:unhideWhenUsed/>
    <w:rsid w:val="00261F08"/>
  </w:style>
  <w:style w:type="paragraph" w:customStyle="1" w:styleId="44">
    <w:name w:val="Стиль4"/>
    <w:basedOn w:val="a0"/>
    <w:qFormat/>
    <w:rsid w:val="000F486F"/>
    <w:pPr>
      <w:suppressAutoHyphens/>
      <w:ind w:right="-73" w:firstLine="0"/>
      <w:jc w:val="center"/>
    </w:pPr>
    <w:rPr>
      <w:rFonts w:eastAsia="Calibri"/>
      <w:b/>
      <w:sz w:val="20"/>
    </w:rPr>
  </w:style>
  <w:style w:type="paragraph" w:customStyle="1" w:styleId="afffb">
    <w:name w:val="улька"/>
    <w:basedOn w:val="a0"/>
    <w:link w:val="afffc"/>
    <w:qFormat/>
    <w:rsid w:val="00556634"/>
    <w:pPr>
      <w:keepNext/>
      <w:widowControl w:val="0"/>
      <w:tabs>
        <w:tab w:val="left" w:pos="567"/>
      </w:tabs>
      <w:suppressAutoHyphens/>
      <w:snapToGrid w:val="0"/>
      <w:ind w:firstLine="0"/>
      <w:contextualSpacing/>
    </w:pPr>
    <w:rPr>
      <w:rFonts w:eastAsia="Lucida Sans Unicode"/>
      <w:kern w:val="1"/>
      <w:sz w:val="16"/>
      <w:szCs w:val="16"/>
    </w:rPr>
  </w:style>
  <w:style w:type="paragraph" w:styleId="afffd">
    <w:name w:val="table of figures"/>
    <w:basedOn w:val="a0"/>
    <w:next w:val="a0"/>
    <w:uiPriority w:val="99"/>
    <w:unhideWhenUsed/>
    <w:rsid w:val="00A8151C"/>
  </w:style>
  <w:style w:type="character" w:customStyle="1" w:styleId="afffc">
    <w:name w:val="улька Знак"/>
    <w:link w:val="afffb"/>
    <w:rsid w:val="00556634"/>
    <w:rPr>
      <w:rFonts w:eastAsia="Lucida Sans Unicode"/>
      <w:kern w:val="1"/>
      <w:sz w:val="16"/>
      <w:szCs w:val="16"/>
    </w:rPr>
  </w:style>
  <w:style w:type="paragraph" w:styleId="afffe">
    <w:name w:val="List Paragraph"/>
    <w:aliases w:val="Bullet List,FooterText,numbered,список 1,мой,Мой стиль!,Paragraphe de liste1,lp1,ТЗ список,Маркер,Маркеры Абзац списка,Заголовок мой1,СписокСТПр,Абзац списка основной,Подпись рисунка,Маркированный список_уровень1,Цветной список - Акцент 11"/>
    <w:basedOn w:val="a0"/>
    <w:link w:val="affff"/>
    <w:uiPriority w:val="34"/>
    <w:qFormat/>
    <w:rsid w:val="00395629"/>
    <w:pPr>
      <w:overflowPunct w:val="0"/>
      <w:autoSpaceDE w:val="0"/>
      <w:autoSpaceDN w:val="0"/>
      <w:adjustRightInd w:val="0"/>
      <w:ind w:left="720" w:right="284" w:firstLine="0"/>
      <w:contextualSpacing/>
      <w:textAlignment w:val="baseline"/>
    </w:pPr>
    <w:rPr>
      <w:rFonts w:ascii="Arial" w:hAnsi="Arial"/>
      <w:lang w:val="x-none"/>
    </w:rPr>
  </w:style>
  <w:style w:type="character" w:customStyle="1" w:styleId="affff">
    <w:name w:val="Абзац списка Знак"/>
    <w:aliases w:val="Bullet List Знак,FooterText Знак,numbered Знак,список 1 Знак,мой Знак,Мой стиль! Знак,Paragraphe de liste1 Знак,lp1 Знак,ТЗ список Знак,Маркер Знак,Маркеры Абзац списка Знак,Заголовок мой1 Знак,СписокСТПр Знак,Подпись рисунка Знак"/>
    <w:link w:val="afffe"/>
    <w:uiPriority w:val="34"/>
    <w:qFormat/>
    <w:rsid w:val="00395629"/>
    <w:rPr>
      <w:rFonts w:ascii="Arial" w:hAnsi="Arial"/>
      <w:sz w:val="24"/>
      <w:szCs w:val="24"/>
      <w:lang w:val="x-none"/>
    </w:rPr>
  </w:style>
  <w:style w:type="paragraph" w:customStyle="1" w:styleId="affff0">
    <w:name w:val="Таблица_название_таблицы"/>
    <w:next w:val="a0"/>
    <w:link w:val="affff1"/>
    <w:autoRedefine/>
    <w:qFormat/>
    <w:rsid w:val="00395629"/>
    <w:pPr>
      <w:jc w:val="center"/>
    </w:pPr>
    <w:rPr>
      <w:b/>
      <w:bCs/>
      <w:sz w:val="22"/>
      <w:szCs w:val="22"/>
    </w:rPr>
  </w:style>
  <w:style w:type="character" w:customStyle="1" w:styleId="affff1">
    <w:name w:val="Таблица_название_таблицы Знак"/>
    <w:link w:val="affff0"/>
    <w:rsid w:val="00395629"/>
    <w:rPr>
      <w:b/>
      <w:bCs/>
      <w:sz w:val="22"/>
      <w:szCs w:val="22"/>
    </w:rPr>
  </w:style>
  <w:style w:type="paragraph" w:customStyle="1" w:styleId="110">
    <w:name w:val="Табличный_таблица_11"/>
    <w:link w:val="111"/>
    <w:qFormat/>
    <w:rsid w:val="00395629"/>
    <w:pPr>
      <w:ind w:firstLine="709"/>
      <w:jc w:val="center"/>
    </w:pPr>
    <w:rPr>
      <w:sz w:val="22"/>
      <w:szCs w:val="22"/>
    </w:rPr>
  </w:style>
  <w:style w:type="character" w:customStyle="1" w:styleId="111">
    <w:name w:val="Табличный_таблица_11 Знак"/>
    <w:link w:val="110"/>
    <w:rsid w:val="00395629"/>
    <w:rPr>
      <w:sz w:val="22"/>
      <w:szCs w:val="22"/>
    </w:rPr>
  </w:style>
  <w:style w:type="paragraph" w:customStyle="1" w:styleId="112">
    <w:name w:val="Табличный_боковик_11"/>
    <w:link w:val="113"/>
    <w:qFormat/>
    <w:rsid w:val="00395629"/>
    <w:pPr>
      <w:ind w:firstLine="709"/>
    </w:pPr>
    <w:rPr>
      <w:sz w:val="22"/>
      <w:szCs w:val="24"/>
    </w:rPr>
  </w:style>
  <w:style w:type="character" w:customStyle="1" w:styleId="113">
    <w:name w:val="Табличный_боковик_11 Знак"/>
    <w:link w:val="112"/>
    <w:rsid w:val="00395629"/>
    <w:rPr>
      <w:sz w:val="22"/>
      <w:szCs w:val="24"/>
    </w:rPr>
  </w:style>
  <w:style w:type="character" w:customStyle="1" w:styleId="afffa">
    <w:name w:val="Обычный (веб) Знак"/>
    <w:aliases w:val="Обычный (Web) Знак,Знак2 Знак Знак1,Знак2 Знак1 Знак,Обычный (веб) Знак Знак1 Знак,Знак2 Знак Знак Знак,Обычный (веб) Знак Знак Знак Знак,Знак2 Знак2 Знак Знак Знак,Обычный (веб) Знак1 Знак Знак Знак Знак,Обычный (Web)1 Знак"/>
    <w:link w:val="afff8"/>
    <w:rsid w:val="00FF53AB"/>
    <w:rPr>
      <w:sz w:val="24"/>
      <w:szCs w:val="24"/>
    </w:rPr>
  </w:style>
  <w:style w:type="character" w:styleId="affff2">
    <w:name w:val="endnote reference"/>
    <w:basedOn w:val="a1"/>
    <w:uiPriority w:val="99"/>
    <w:semiHidden/>
    <w:unhideWhenUsed/>
    <w:rsid w:val="00941B2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066597">
      <w:bodyDiv w:val="1"/>
      <w:marLeft w:val="0"/>
      <w:marRight w:val="0"/>
      <w:marTop w:val="0"/>
      <w:marBottom w:val="0"/>
      <w:divBdr>
        <w:top w:val="none" w:sz="0" w:space="0" w:color="auto"/>
        <w:left w:val="none" w:sz="0" w:space="0" w:color="auto"/>
        <w:bottom w:val="none" w:sz="0" w:space="0" w:color="auto"/>
        <w:right w:val="none" w:sz="0" w:space="0" w:color="auto"/>
      </w:divBdr>
    </w:div>
    <w:div w:id="14890832">
      <w:bodyDiv w:val="1"/>
      <w:marLeft w:val="0"/>
      <w:marRight w:val="0"/>
      <w:marTop w:val="0"/>
      <w:marBottom w:val="0"/>
      <w:divBdr>
        <w:top w:val="none" w:sz="0" w:space="0" w:color="auto"/>
        <w:left w:val="none" w:sz="0" w:space="0" w:color="auto"/>
        <w:bottom w:val="none" w:sz="0" w:space="0" w:color="auto"/>
        <w:right w:val="none" w:sz="0" w:space="0" w:color="auto"/>
      </w:divBdr>
    </w:div>
    <w:div w:id="23559871">
      <w:bodyDiv w:val="1"/>
      <w:marLeft w:val="0"/>
      <w:marRight w:val="0"/>
      <w:marTop w:val="0"/>
      <w:marBottom w:val="0"/>
      <w:divBdr>
        <w:top w:val="none" w:sz="0" w:space="0" w:color="auto"/>
        <w:left w:val="none" w:sz="0" w:space="0" w:color="auto"/>
        <w:bottom w:val="none" w:sz="0" w:space="0" w:color="auto"/>
        <w:right w:val="none" w:sz="0" w:space="0" w:color="auto"/>
      </w:divBdr>
    </w:div>
    <w:div w:id="33849077">
      <w:bodyDiv w:val="1"/>
      <w:marLeft w:val="0"/>
      <w:marRight w:val="0"/>
      <w:marTop w:val="0"/>
      <w:marBottom w:val="0"/>
      <w:divBdr>
        <w:top w:val="none" w:sz="0" w:space="0" w:color="auto"/>
        <w:left w:val="none" w:sz="0" w:space="0" w:color="auto"/>
        <w:bottom w:val="none" w:sz="0" w:space="0" w:color="auto"/>
        <w:right w:val="none" w:sz="0" w:space="0" w:color="auto"/>
      </w:divBdr>
    </w:div>
    <w:div w:id="63994931">
      <w:bodyDiv w:val="1"/>
      <w:marLeft w:val="0"/>
      <w:marRight w:val="0"/>
      <w:marTop w:val="0"/>
      <w:marBottom w:val="0"/>
      <w:divBdr>
        <w:top w:val="none" w:sz="0" w:space="0" w:color="auto"/>
        <w:left w:val="none" w:sz="0" w:space="0" w:color="auto"/>
        <w:bottom w:val="none" w:sz="0" w:space="0" w:color="auto"/>
        <w:right w:val="none" w:sz="0" w:space="0" w:color="auto"/>
      </w:divBdr>
    </w:div>
    <w:div w:id="70860304">
      <w:bodyDiv w:val="1"/>
      <w:marLeft w:val="0"/>
      <w:marRight w:val="0"/>
      <w:marTop w:val="0"/>
      <w:marBottom w:val="0"/>
      <w:divBdr>
        <w:top w:val="none" w:sz="0" w:space="0" w:color="auto"/>
        <w:left w:val="none" w:sz="0" w:space="0" w:color="auto"/>
        <w:bottom w:val="none" w:sz="0" w:space="0" w:color="auto"/>
        <w:right w:val="none" w:sz="0" w:space="0" w:color="auto"/>
      </w:divBdr>
    </w:div>
    <w:div w:id="93671531">
      <w:bodyDiv w:val="1"/>
      <w:marLeft w:val="0"/>
      <w:marRight w:val="0"/>
      <w:marTop w:val="0"/>
      <w:marBottom w:val="0"/>
      <w:divBdr>
        <w:top w:val="none" w:sz="0" w:space="0" w:color="auto"/>
        <w:left w:val="none" w:sz="0" w:space="0" w:color="auto"/>
        <w:bottom w:val="none" w:sz="0" w:space="0" w:color="auto"/>
        <w:right w:val="none" w:sz="0" w:space="0" w:color="auto"/>
      </w:divBdr>
    </w:div>
    <w:div w:id="125467030">
      <w:bodyDiv w:val="1"/>
      <w:marLeft w:val="0"/>
      <w:marRight w:val="0"/>
      <w:marTop w:val="0"/>
      <w:marBottom w:val="0"/>
      <w:divBdr>
        <w:top w:val="none" w:sz="0" w:space="0" w:color="auto"/>
        <w:left w:val="none" w:sz="0" w:space="0" w:color="auto"/>
        <w:bottom w:val="none" w:sz="0" w:space="0" w:color="auto"/>
        <w:right w:val="none" w:sz="0" w:space="0" w:color="auto"/>
      </w:divBdr>
    </w:div>
    <w:div w:id="151608625">
      <w:bodyDiv w:val="1"/>
      <w:marLeft w:val="0"/>
      <w:marRight w:val="0"/>
      <w:marTop w:val="0"/>
      <w:marBottom w:val="0"/>
      <w:divBdr>
        <w:top w:val="none" w:sz="0" w:space="0" w:color="auto"/>
        <w:left w:val="none" w:sz="0" w:space="0" w:color="auto"/>
        <w:bottom w:val="none" w:sz="0" w:space="0" w:color="auto"/>
        <w:right w:val="none" w:sz="0" w:space="0" w:color="auto"/>
      </w:divBdr>
    </w:div>
    <w:div w:id="179780524">
      <w:bodyDiv w:val="1"/>
      <w:marLeft w:val="0"/>
      <w:marRight w:val="0"/>
      <w:marTop w:val="0"/>
      <w:marBottom w:val="0"/>
      <w:divBdr>
        <w:top w:val="none" w:sz="0" w:space="0" w:color="auto"/>
        <w:left w:val="none" w:sz="0" w:space="0" w:color="auto"/>
        <w:bottom w:val="none" w:sz="0" w:space="0" w:color="auto"/>
        <w:right w:val="none" w:sz="0" w:space="0" w:color="auto"/>
      </w:divBdr>
    </w:div>
    <w:div w:id="202716064">
      <w:bodyDiv w:val="1"/>
      <w:marLeft w:val="0"/>
      <w:marRight w:val="0"/>
      <w:marTop w:val="0"/>
      <w:marBottom w:val="0"/>
      <w:divBdr>
        <w:top w:val="none" w:sz="0" w:space="0" w:color="auto"/>
        <w:left w:val="none" w:sz="0" w:space="0" w:color="auto"/>
        <w:bottom w:val="none" w:sz="0" w:space="0" w:color="auto"/>
        <w:right w:val="none" w:sz="0" w:space="0" w:color="auto"/>
      </w:divBdr>
    </w:div>
    <w:div w:id="211424380">
      <w:bodyDiv w:val="1"/>
      <w:marLeft w:val="0"/>
      <w:marRight w:val="0"/>
      <w:marTop w:val="0"/>
      <w:marBottom w:val="0"/>
      <w:divBdr>
        <w:top w:val="none" w:sz="0" w:space="0" w:color="auto"/>
        <w:left w:val="none" w:sz="0" w:space="0" w:color="auto"/>
        <w:bottom w:val="none" w:sz="0" w:space="0" w:color="auto"/>
        <w:right w:val="none" w:sz="0" w:space="0" w:color="auto"/>
      </w:divBdr>
    </w:div>
    <w:div w:id="213154962">
      <w:bodyDiv w:val="1"/>
      <w:marLeft w:val="0"/>
      <w:marRight w:val="0"/>
      <w:marTop w:val="0"/>
      <w:marBottom w:val="0"/>
      <w:divBdr>
        <w:top w:val="none" w:sz="0" w:space="0" w:color="auto"/>
        <w:left w:val="none" w:sz="0" w:space="0" w:color="auto"/>
        <w:bottom w:val="none" w:sz="0" w:space="0" w:color="auto"/>
        <w:right w:val="none" w:sz="0" w:space="0" w:color="auto"/>
      </w:divBdr>
    </w:div>
    <w:div w:id="232787728">
      <w:bodyDiv w:val="1"/>
      <w:marLeft w:val="0"/>
      <w:marRight w:val="0"/>
      <w:marTop w:val="0"/>
      <w:marBottom w:val="0"/>
      <w:divBdr>
        <w:top w:val="none" w:sz="0" w:space="0" w:color="auto"/>
        <w:left w:val="none" w:sz="0" w:space="0" w:color="auto"/>
        <w:bottom w:val="none" w:sz="0" w:space="0" w:color="auto"/>
        <w:right w:val="none" w:sz="0" w:space="0" w:color="auto"/>
      </w:divBdr>
    </w:div>
    <w:div w:id="239290967">
      <w:bodyDiv w:val="1"/>
      <w:marLeft w:val="0"/>
      <w:marRight w:val="0"/>
      <w:marTop w:val="0"/>
      <w:marBottom w:val="0"/>
      <w:divBdr>
        <w:top w:val="none" w:sz="0" w:space="0" w:color="auto"/>
        <w:left w:val="none" w:sz="0" w:space="0" w:color="auto"/>
        <w:bottom w:val="none" w:sz="0" w:space="0" w:color="auto"/>
        <w:right w:val="none" w:sz="0" w:space="0" w:color="auto"/>
      </w:divBdr>
    </w:div>
    <w:div w:id="256061459">
      <w:bodyDiv w:val="1"/>
      <w:marLeft w:val="0"/>
      <w:marRight w:val="0"/>
      <w:marTop w:val="0"/>
      <w:marBottom w:val="0"/>
      <w:divBdr>
        <w:top w:val="none" w:sz="0" w:space="0" w:color="auto"/>
        <w:left w:val="none" w:sz="0" w:space="0" w:color="auto"/>
        <w:bottom w:val="none" w:sz="0" w:space="0" w:color="auto"/>
        <w:right w:val="none" w:sz="0" w:space="0" w:color="auto"/>
      </w:divBdr>
      <w:divsChild>
        <w:div w:id="20593722">
          <w:marLeft w:val="0"/>
          <w:marRight w:val="0"/>
          <w:marTop w:val="0"/>
          <w:marBottom w:val="0"/>
          <w:divBdr>
            <w:top w:val="none" w:sz="0" w:space="0" w:color="auto"/>
            <w:left w:val="none" w:sz="0" w:space="0" w:color="auto"/>
            <w:bottom w:val="none" w:sz="0" w:space="0" w:color="auto"/>
            <w:right w:val="none" w:sz="0" w:space="0" w:color="auto"/>
          </w:divBdr>
        </w:div>
        <w:div w:id="26224366">
          <w:marLeft w:val="0"/>
          <w:marRight w:val="0"/>
          <w:marTop w:val="0"/>
          <w:marBottom w:val="0"/>
          <w:divBdr>
            <w:top w:val="none" w:sz="0" w:space="0" w:color="auto"/>
            <w:left w:val="none" w:sz="0" w:space="0" w:color="auto"/>
            <w:bottom w:val="none" w:sz="0" w:space="0" w:color="auto"/>
            <w:right w:val="none" w:sz="0" w:space="0" w:color="auto"/>
          </w:divBdr>
        </w:div>
        <w:div w:id="29575477">
          <w:marLeft w:val="0"/>
          <w:marRight w:val="0"/>
          <w:marTop w:val="0"/>
          <w:marBottom w:val="0"/>
          <w:divBdr>
            <w:top w:val="none" w:sz="0" w:space="0" w:color="auto"/>
            <w:left w:val="none" w:sz="0" w:space="0" w:color="auto"/>
            <w:bottom w:val="none" w:sz="0" w:space="0" w:color="auto"/>
            <w:right w:val="none" w:sz="0" w:space="0" w:color="auto"/>
          </w:divBdr>
        </w:div>
        <w:div w:id="118426213">
          <w:marLeft w:val="0"/>
          <w:marRight w:val="0"/>
          <w:marTop w:val="0"/>
          <w:marBottom w:val="0"/>
          <w:divBdr>
            <w:top w:val="none" w:sz="0" w:space="0" w:color="auto"/>
            <w:left w:val="none" w:sz="0" w:space="0" w:color="auto"/>
            <w:bottom w:val="none" w:sz="0" w:space="0" w:color="auto"/>
            <w:right w:val="none" w:sz="0" w:space="0" w:color="auto"/>
          </w:divBdr>
        </w:div>
        <w:div w:id="239364590">
          <w:marLeft w:val="0"/>
          <w:marRight w:val="0"/>
          <w:marTop w:val="0"/>
          <w:marBottom w:val="0"/>
          <w:divBdr>
            <w:top w:val="none" w:sz="0" w:space="0" w:color="auto"/>
            <w:left w:val="none" w:sz="0" w:space="0" w:color="auto"/>
            <w:bottom w:val="none" w:sz="0" w:space="0" w:color="auto"/>
            <w:right w:val="none" w:sz="0" w:space="0" w:color="auto"/>
          </w:divBdr>
        </w:div>
        <w:div w:id="310404713">
          <w:marLeft w:val="0"/>
          <w:marRight w:val="0"/>
          <w:marTop w:val="0"/>
          <w:marBottom w:val="0"/>
          <w:divBdr>
            <w:top w:val="none" w:sz="0" w:space="0" w:color="auto"/>
            <w:left w:val="none" w:sz="0" w:space="0" w:color="auto"/>
            <w:bottom w:val="none" w:sz="0" w:space="0" w:color="auto"/>
            <w:right w:val="none" w:sz="0" w:space="0" w:color="auto"/>
          </w:divBdr>
        </w:div>
        <w:div w:id="356852430">
          <w:marLeft w:val="0"/>
          <w:marRight w:val="0"/>
          <w:marTop w:val="0"/>
          <w:marBottom w:val="0"/>
          <w:divBdr>
            <w:top w:val="none" w:sz="0" w:space="0" w:color="auto"/>
            <w:left w:val="none" w:sz="0" w:space="0" w:color="auto"/>
            <w:bottom w:val="none" w:sz="0" w:space="0" w:color="auto"/>
            <w:right w:val="none" w:sz="0" w:space="0" w:color="auto"/>
          </w:divBdr>
        </w:div>
        <w:div w:id="371923207">
          <w:marLeft w:val="0"/>
          <w:marRight w:val="0"/>
          <w:marTop w:val="0"/>
          <w:marBottom w:val="0"/>
          <w:divBdr>
            <w:top w:val="none" w:sz="0" w:space="0" w:color="auto"/>
            <w:left w:val="none" w:sz="0" w:space="0" w:color="auto"/>
            <w:bottom w:val="none" w:sz="0" w:space="0" w:color="auto"/>
            <w:right w:val="none" w:sz="0" w:space="0" w:color="auto"/>
          </w:divBdr>
        </w:div>
        <w:div w:id="536813621">
          <w:marLeft w:val="0"/>
          <w:marRight w:val="0"/>
          <w:marTop w:val="0"/>
          <w:marBottom w:val="0"/>
          <w:divBdr>
            <w:top w:val="none" w:sz="0" w:space="0" w:color="auto"/>
            <w:left w:val="none" w:sz="0" w:space="0" w:color="auto"/>
            <w:bottom w:val="none" w:sz="0" w:space="0" w:color="auto"/>
            <w:right w:val="none" w:sz="0" w:space="0" w:color="auto"/>
          </w:divBdr>
        </w:div>
        <w:div w:id="591624332">
          <w:marLeft w:val="0"/>
          <w:marRight w:val="0"/>
          <w:marTop w:val="0"/>
          <w:marBottom w:val="0"/>
          <w:divBdr>
            <w:top w:val="none" w:sz="0" w:space="0" w:color="auto"/>
            <w:left w:val="none" w:sz="0" w:space="0" w:color="auto"/>
            <w:bottom w:val="none" w:sz="0" w:space="0" w:color="auto"/>
            <w:right w:val="none" w:sz="0" w:space="0" w:color="auto"/>
          </w:divBdr>
        </w:div>
        <w:div w:id="806119073">
          <w:marLeft w:val="0"/>
          <w:marRight w:val="0"/>
          <w:marTop w:val="0"/>
          <w:marBottom w:val="0"/>
          <w:divBdr>
            <w:top w:val="none" w:sz="0" w:space="0" w:color="auto"/>
            <w:left w:val="none" w:sz="0" w:space="0" w:color="auto"/>
            <w:bottom w:val="none" w:sz="0" w:space="0" w:color="auto"/>
            <w:right w:val="none" w:sz="0" w:space="0" w:color="auto"/>
          </w:divBdr>
        </w:div>
        <w:div w:id="881283942">
          <w:marLeft w:val="0"/>
          <w:marRight w:val="0"/>
          <w:marTop w:val="0"/>
          <w:marBottom w:val="0"/>
          <w:divBdr>
            <w:top w:val="none" w:sz="0" w:space="0" w:color="auto"/>
            <w:left w:val="none" w:sz="0" w:space="0" w:color="auto"/>
            <w:bottom w:val="none" w:sz="0" w:space="0" w:color="auto"/>
            <w:right w:val="none" w:sz="0" w:space="0" w:color="auto"/>
          </w:divBdr>
        </w:div>
        <w:div w:id="885946019">
          <w:marLeft w:val="0"/>
          <w:marRight w:val="0"/>
          <w:marTop w:val="0"/>
          <w:marBottom w:val="0"/>
          <w:divBdr>
            <w:top w:val="none" w:sz="0" w:space="0" w:color="auto"/>
            <w:left w:val="none" w:sz="0" w:space="0" w:color="auto"/>
            <w:bottom w:val="none" w:sz="0" w:space="0" w:color="auto"/>
            <w:right w:val="none" w:sz="0" w:space="0" w:color="auto"/>
          </w:divBdr>
        </w:div>
        <w:div w:id="910433205">
          <w:marLeft w:val="0"/>
          <w:marRight w:val="0"/>
          <w:marTop w:val="0"/>
          <w:marBottom w:val="0"/>
          <w:divBdr>
            <w:top w:val="none" w:sz="0" w:space="0" w:color="auto"/>
            <w:left w:val="none" w:sz="0" w:space="0" w:color="auto"/>
            <w:bottom w:val="none" w:sz="0" w:space="0" w:color="auto"/>
            <w:right w:val="none" w:sz="0" w:space="0" w:color="auto"/>
          </w:divBdr>
        </w:div>
        <w:div w:id="1098284276">
          <w:marLeft w:val="0"/>
          <w:marRight w:val="0"/>
          <w:marTop w:val="0"/>
          <w:marBottom w:val="0"/>
          <w:divBdr>
            <w:top w:val="none" w:sz="0" w:space="0" w:color="auto"/>
            <w:left w:val="none" w:sz="0" w:space="0" w:color="auto"/>
            <w:bottom w:val="none" w:sz="0" w:space="0" w:color="auto"/>
            <w:right w:val="none" w:sz="0" w:space="0" w:color="auto"/>
          </w:divBdr>
        </w:div>
        <w:div w:id="1119107754">
          <w:marLeft w:val="0"/>
          <w:marRight w:val="0"/>
          <w:marTop w:val="0"/>
          <w:marBottom w:val="0"/>
          <w:divBdr>
            <w:top w:val="none" w:sz="0" w:space="0" w:color="auto"/>
            <w:left w:val="none" w:sz="0" w:space="0" w:color="auto"/>
            <w:bottom w:val="none" w:sz="0" w:space="0" w:color="auto"/>
            <w:right w:val="none" w:sz="0" w:space="0" w:color="auto"/>
          </w:divBdr>
        </w:div>
        <w:div w:id="1333021711">
          <w:marLeft w:val="0"/>
          <w:marRight w:val="0"/>
          <w:marTop w:val="0"/>
          <w:marBottom w:val="0"/>
          <w:divBdr>
            <w:top w:val="none" w:sz="0" w:space="0" w:color="auto"/>
            <w:left w:val="none" w:sz="0" w:space="0" w:color="auto"/>
            <w:bottom w:val="none" w:sz="0" w:space="0" w:color="auto"/>
            <w:right w:val="none" w:sz="0" w:space="0" w:color="auto"/>
          </w:divBdr>
        </w:div>
        <w:div w:id="1356148990">
          <w:marLeft w:val="0"/>
          <w:marRight w:val="0"/>
          <w:marTop w:val="0"/>
          <w:marBottom w:val="0"/>
          <w:divBdr>
            <w:top w:val="none" w:sz="0" w:space="0" w:color="auto"/>
            <w:left w:val="none" w:sz="0" w:space="0" w:color="auto"/>
            <w:bottom w:val="none" w:sz="0" w:space="0" w:color="auto"/>
            <w:right w:val="none" w:sz="0" w:space="0" w:color="auto"/>
          </w:divBdr>
        </w:div>
        <w:div w:id="1568880834">
          <w:marLeft w:val="0"/>
          <w:marRight w:val="0"/>
          <w:marTop w:val="0"/>
          <w:marBottom w:val="0"/>
          <w:divBdr>
            <w:top w:val="none" w:sz="0" w:space="0" w:color="auto"/>
            <w:left w:val="none" w:sz="0" w:space="0" w:color="auto"/>
            <w:bottom w:val="none" w:sz="0" w:space="0" w:color="auto"/>
            <w:right w:val="none" w:sz="0" w:space="0" w:color="auto"/>
          </w:divBdr>
        </w:div>
        <w:div w:id="1693461099">
          <w:marLeft w:val="0"/>
          <w:marRight w:val="0"/>
          <w:marTop w:val="0"/>
          <w:marBottom w:val="0"/>
          <w:divBdr>
            <w:top w:val="none" w:sz="0" w:space="0" w:color="auto"/>
            <w:left w:val="none" w:sz="0" w:space="0" w:color="auto"/>
            <w:bottom w:val="none" w:sz="0" w:space="0" w:color="auto"/>
            <w:right w:val="none" w:sz="0" w:space="0" w:color="auto"/>
          </w:divBdr>
        </w:div>
        <w:div w:id="1848522062">
          <w:marLeft w:val="0"/>
          <w:marRight w:val="0"/>
          <w:marTop w:val="0"/>
          <w:marBottom w:val="0"/>
          <w:divBdr>
            <w:top w:val="none" w:sz="0" w:space="0" w:color="auto"/>
            <w:left w:val="none" w:sz="0" w:space="0" w:color="auto"/>
            <w:bottom w:val="none" w:sz="0" w:space="0" w:color="auto"/>
            <w:right w:val="none" w:sz="0" w:space="0" w:color="auto"/>
          </w:divBdr>
        </w:div>
        <w:div w:id="1865943347">
          <w:marLeft w:val="0"/>
          <w:marRight w:val="0"/>
          <w:marTop w:val="0"/>
          <w:marBottom w:val="0"/>
          <w:divBdr>
            <w:top w:val="none" w:sz="0" w:space="0" w:color="auto"/>
            <w:left w:val="none" w:sz="0" w:space="0" w:color="auto"/>
            <w:bottom w:val="none" w:sz="0" w:space="0" w:color="auto"/>
            <w:right w:val="none" w:sz="0" w:space="0" w:color="auto"/>
          </w:divBdr>
        </w:div>
        <w:div w:id="2010019141">
          <w:marLeft w:val="0"/>
          <w:marRight w:val="0"/>
          <w:marTop w:val="0"/>
          <w:marBottom w:val="0"/>
          <w:divBdr>
            <w:top w:val="none" w:sz="0" w:space="0" w:color="auto"/>
            <w:left w:val="none" w:sz="0" w:space="0" w:color="auto"/>
            <w:bottom w:val="none" w:sz="0" w:space="0" w:color="auto"/>
            <w:right w:val="none" w:sz="0" w:space="0" w:color="auto"/>
          </w:divBdr>
        </w:div>
        <w:div w:id="2026401122">
          <w:marLeft w:val="0"/>
          <w:marRight w:val="0"/>
          <w:marTop w:val="0"/>
          <w:marBottom w:val="0"/>
          <w:divBdr>
            <w:top w:val="none" w:sz="0" w:space="0" w:color="auto"/>
            <w:left w:val="none" w:sz="0" w:space="0" w:color="auto"/>
            <w:bottom w:val="none" w:sz="0" w:space="0" w:color="auto"/>
            <w:right w:val="none" w:sz="0" w:space="0" w:color="auto"/>
          </w:divBdr>
        </w:div>
        <w:div w:id="2080710643">
          <w:marLeft w:val="0"/>
          <w:marRight w:val="0"/>
          <w:marTop w:val="0"/>
          <w:marBottom w:val="0"/>
          <w:divBdr>
            <w:top w:val="none" w:sz="0" w:space="0" w:color="auto"/>
            <w:left w:val="none" w:sz="0" w:space="0" w:color="auto"/>
            <w:bottom w:val="none" w:sz="0" w:space="0" w:color="auto"/>
            <w:right w:val="none" w:sz="0" w:space="0" w:color="auto"/>
          </w:divBdr>
        </w:div>
        <w:div w:id="2124225639">
          <w:marLeft w:val="0"/>
          <w:marRight w:val="0"/>
          <w:marTop w:val="0"/>
          <w:marBottom w:val="0"/>
          <w:divBdr>
            <w:top w:val="none" w:sz="0" w:space="0" w:color="auto"/>
            <w:left w:val="none" w:sz="0" w:space="0" w:color="auto"/>
            <w:bottom w:val="none" w:sz="0" w:space="0" w:color="auto"/>
            <w:right w:val="none" w:sz="0" w:space="0" w:color="auto"/>
          </w:divBdr>
        </w:div>
        <w:div w:id="2134395288">
          <w:marLeft w:val="0"/>
          <w:marRight w:val="0"/>
          <w:marTop w:val="0"/>
          <w:marBottom w:val="0"/>
          <w:divBdr>
            <w:top w:val="none" w:sz="0" w:space="0" w:color="auto"/>
            <w:left w:val="none" w:sz="0" w:space="0" w:color="auto"/>
            <w:bottom w:val="none" w:sz="0" w:space="0" w:color="auto"/>
            <w:right w:val="none" w:sz="0" w:space="0" w:color="auto"/>
          </w:divBdr>
        </w:div>
      </w:divsChild>
    </w:div>
    <w:div w:id="261109151">
      <w:bodyDiv w:val="1"/>
      <w:marLeft w:val="0"/>
      <w:marRight w:val="0"/>
      <w:marTop w:val="0"/>
      <w:marBottom w:val="0"/>
      <w:divBdr>
        <w:top w:val="none" w:sz="0" w:space="0" w:color="auto"/>
        <w:left w:val="none" w:sz="0" w:space="0" w:color="auto"/>
        <w:bottom w:val="none" w:sz="0" w:space="0" w:color="auto"/>
        <w:right w:val="none" w:sz="0" w:space="0" w:color="auto"/>
      </w:divBdr>
    </w:div>
    <w:div w:id="278414267">
      <w:bodyDiv w:val="1"/>
      <w:marLeft w:val="0"/>
      <w:marRight w:val="0"/>
      <w:marTop w:val="0"/>
      <w:marBottom w:val="0"/>
      <w:divBdr>
        <w:top w:val="none" w:sz="0" w:space="0" w:color="auto"/>
        <w:left w:val="none" w:sz="0" w:space="0" w:color="auto"/>
        <w:bottom w:val="none" w:sz="0" w:space="0" w:color="auto"/>
        <w:right w:val="none" w:sz="0" w:space="0" w:color="auto"/>
      </w:divBdr>
    </w:div>
    <w:div w:id="279799313">
      <w:bodyDiv w:val="1"/>
      <w:marLeft w:val="0"/>
      <w:marRight w:val="0"/>
      <w:marTop w:val="0"/>
      <w:marBottom w:val="0"/>
      <w:divBdr>
        <w:top w:val="none" w:sz="0" w:space="0" w:color="auto"/>
        <w:left w:val="none" w:sz="0" w:space="0" w:color="auto"/>
        <w:bottom w:val="none" w:sz="0" w:space="0" w:color="auto"/>
        <w:right w:val="none" w:sz="0" w:space="0" w:color="auto"/>
      </w:divBdr>
    </w:div>
    <w:div w:id="284774633">
      <w:bodyDiv w:val="1"/>
      <w:marLeft w:val="0"/>
      <w:marRight w:val="0"/>
      <w:marTop w:val="0"/>
      <w:marBottom w:val="0"/>
      <w:divBdr>
        <w:top w:val="none" w:sz="0" w:space="0" w:color="auto"/>
        <w:left w:val="none" w:sz="0" w:space="0" w:color="auto"/>
        <w:bottom w:val="none" w:sz="0" w:space="0" w:color="auto"/>
        <w:right w:val="none" w:sz="0" w:space="0" w:color="auto"/>
      </w:divBdr>
    </w:div>
    <w:div w:id="286858394">
      <w:bodyDiv w:val="1"/>
      <w:marLeft w:val="0"/>
      <w:marRight w:val="0"/>
      <w:marTop w:val="0"/>
      <w:marBottom w:val="0"/>
      <w:divBdr>
        <w:top w:val="none" w:sz="0" w:space="0" w:color="auto"/>
        <w:left w:val="none" w:sz="0" w:space="0" w:color="auto"/>
        <w:bottom w:val="none" w:sz="0" w:space="0" w:color="auto"/>
        <w:right w:val="none" w:sz="0" w:space="0" w:color="auto"/>
      </w:divBdr>
    </w:div>
    <w:div w:id="287398023">
      <w:bodyDiv w:val="1"/>
      <w:marLeft w:val="0"/>
      <w:marRight w:val="0"/>
      <w:marTop w:val="0"/>
      <w:marBottom w:val="0"/>
      <w:divBdr>
        <w:top w:val="none" w:sz="0" w:space="0" w:color="auto"/>
        <w:left w:val="none" w:sz="0" w:space="0" w:color="auto"/>
        <w:bottom w:val="none" w:sz="0" w:space="0" w:color="auto"/>
        <w:right w:val="none" w:sz="0" w:space="0" w:color="auto"/>
      </w:divBdr>
    </w:div>
    <w:div w:id="307562203">
      <w:bodyDiv w:val="1"/>
      <w:marLeft w:val="0"/>
      <w:marRight w:val="0"/>
      <w:marTop w:val="0"/>
      <w:marBottom w:val="0"/>
      <w:divBdr>
        <w:top w:val="none" w:sz="0" w:space="0" w:color="auto"/>
        <w:left w:val="none" w:sz="0" w:space="0" w:color="auto"/>
        <w:bottom w:val="none" w:sz="0" w:space="0" w:color="auto"/>
        <w:right w:val="none" w:sz="0" w:space="0" w:color="auto"/>
      </w:divBdr>
    </w:div>
    <w:div w:id="318769369">
      <w:bodyDiv w:val="1"/>
      <w:marLeft w:val="0"/>
      <w:marRight w:val="0"/>
      <w:marTop w:val="0"/>
      <w:marBottom w:val="0"/>
      <w:divBdr>
        <w:top w:val="none" w:sz="0" w:space="0" w:color="auto"/>
        <w:left w:val="none" w:sz="0" w:space="0" w:color="auto"/>
        <w:bottom w:val="none" w:sz="0" w:space="0" w:color="auto"/>
        <w:right w:val="none" w:sz="0" w:space="0" w:color="auto"/>
      </w:divBdr>
    </w:div>
    <w:div w:id="333336822">
      <w:bodyDiv w:val="1"/>
      <w:marLeft w:val="0"/>
      <w:marRight w:val="0"/>
      <w:marTop w:val="0"/>
      <w:marBottom w:val="0"/>
      <w:divBdr>
        <w:top w:val="none" w:sz="0" w:space="0" w:color="auto"/>
        <w:left w:val="none" w:sz="0" w:space="0" w:color="auto"/>
        <w:bottom w:val="none" w:sz="0" w:space="0" w:color="auto"/>
        <w:right w:val="none" w:sz="0" w:space="0" w:color="auto"/>
      </w:divBdr>
    </w:div>
    <w:div w:id="335811903">
      <w:bodyDiv w:val="1"/>
      <w:marLeft w:val="0"/>
      <w:marRight w:val="0"/>
      <w:marTop w:val="0"/>
      <w:marBottom w:val="0"/>
      <w:divBdr>
        <w:top w:val="none" w:sz="0" w:space="0" w:color="auto"/>
        <w:left w:val="none" w:sz="0" w:space="0" w:color="auto"/>
        <w:bottom w:val="none" w:sz="0" w:space="0" w:color="auto"/>
        <w:right w:val="none" w:sz="0" w:space="0" w:color="auto"/>
      </w:divBdr>
    </w:div>
    <w:div w:id="350686192">
      <w:bodyDiv w:val="1"/>
      <w:marLeft w:val="0"/>
      <w:marRight w:val="0"/>
      <w:marTop w:val="0"/>
      <w:marBottom w:val="0"/>
      <w:divBdr>
        <w:top w:val="none" w:sz="0" w:space="0" w:color="auto"/>
        <w:left w:val="none" w:sz="0" w:space="0" w:color="auto"/>
        <w:bottom w:val="none" w:sz="0" w:space="0" w:color="auto"/>
        <w:right w:val="none" w:sz="0" w:space="0" w:color="auto"/>
      </w:divBdr>
    </w:div>
    <w:div w:id="398408121">
      <w:bodyDiv w:val="1"/>
      <w:marLeft w:val="0"/>
      <w:marRight w:val="0"/>
      <w:marTop w:val="0"/>
      <w:marBottom w:val="0"/>
      <w:divBdr>
        <w:top w:val="none" w:sz="0" w:space="0" w:color="auto"/>
        <w:left w:val="none" w:sz="0" w:space="0" w:color="auto"/>
        <w:bottom w:val="none" w:sz="0" w:space="0" w:color="auto"/>
        <w:right w:val="none" w:sz="0" w:space="0" w:color="auto"/>
      </w:divBdr>
    </w:div>
    <w:div w:id="399913687">
      <w:bodyDiv w:val="1"/>
      <w:marLeft w:val="0"/>
      <w:marRight w:val="0"/>
      <w:marTop w:val="0"/>
      <w:marBottom w:val="0"/>
      <w:divBdr>
        <w:top w:val="none" w:sz="0" w:space="0" w:color="auto"/>
        <w:left w:val="none" w:sz="0" w:space="0" w:color="auto"/>
        <w:bottom w:val="none" w:sz="0" w:space="0" w:color="auto"/>
        <w:right w:val="none" w:sz="0" w:space="0" w:color="auto"/>
      </w:divBdr>
    </w:div>
    <w:div w:id="409277277">
      <w:bodyDiv w:val="1"/>
      <w:marLeft w:val="0"/>
      <w:marRight w:val="0"/>
      <w:marTop w:val="0"/>
      <w:marBottom w:val="0"/>
      <w:divBdr>
        <w:top w:val="none" w:sz="0" w:space="0" w:color="auto"/>
        <w:left w:val="none" w:sz="0" w:space="0" w:color="auto"/>
        <w:bottom w:val="none" w:sz="0" w:space="0" w:color="auto"/>
        <w:right w:val="none" w:sz="0" w:space="0" w:color="auto"/>
      </w:divBdr>
    </w:div>
    <w:div w:id="450517036">
      <w:bodyDiv w:val="1"/>
      <w:marLeft w:val="0"/>
      <w:marRight w:val="0"/>
      <w:marTop w:val="0"/>
      <w:marBottom w:val="0"/>
      <w:divBdr>
        <w:top w:val="none" w:sz="0" w:space="0" w:color="auto"/>
        <w:left w:val="none" w:sz="0" w:space="0" w:color="auto"/>
        <w:bottom w:val="none" w:sz="0" w:space="0" w:color="auto"/>
        <w:right w:val="none" w:sz="0" w:space="0" w:color="auto"/>
      </w:divBdr>
    </w:div>
    <w:div w:id="457990815">
      <w:bodyDiv w:val="1"/>
      <w:marLeft w:val="0"/>
      <w:marRight w:val="0"/>
      <w:marTop w:val="0"/>
      <w:marBottom w:val="0"/>
      <w:divBdr>
        <w:top w:val="none" w:sz="0" w:space="0" w:color="auto"/>
        <w:left w:val="none" w:sz="0" w:space="0" w:color="auto"/>
        <w:bottom w:val="none" w:sz="0" w:space="0" w:color="auto"/>
        <w:right w:val="none" w:sz="0" w:space="0" w:color="auto"/>
      </w:divBdr>
    </w:div>
    <w:div w:id="462044380">
      <w:bodyDiv w:val="1"/>
      <w:marLeft w:val="0"/>
      <w:marRight w:val="0"/>
      <w:marTop w:val="0"/>
      <w:marBottom w:val="0"/>
      <w:divBdr>
        <w:top w:val="none" w:sz="0" w:space="0" w:color="auto"/>
        <w:left w:val="none" w:sz="0" w:space="0" w:color="auto"/>
        <w:bottom w:val="none" w:sz="0" w:space="0" w:color="auto"/>
        <w:right w:val="none" w:sz="0" w:space="0" w:color="auto"/>
      </w:divBdr>
    </w:div>
    <w:div w:id="462114755">
      <w:bodyDiv w:val="1"/>
      <w:marLeft w:val="0"/>
      <w:marRight w:val="0"/>
      <w:marTop w:val="0"/>
      <w:marBottom w:val="0"/>
      <w:divBdr>
        <w:top w:val="none" w:sz="0" w:space="0" w:color="auto"/>
        <w:left w:val="none" w:sz="0" w:space="0" w:color="auto"/>
        <w:bottom w:val="none" w:sz="0" w:space="0" w:color="auto"/>
        <w:right w:val="none" w:sz="0" w:space="0" w:color="auto"/>
      </w:divBdr>
    </w:div>
    <w:div w:id="463231273">
      <w:bodyDiv w:val="1"/>
      <w:marLeft w:val="0"/>
      <w:marRight w:val="0"/>
      <w:marTop w:val="0"/>
      <w:marBottom w:val="0"/>
      <w:divBdr>
        <w:top w:val="none" w:sz="0" w:space="0" w:color="auto"/>
        <w:left w:val="none" w:sz="0" w:space="0" w:color="auto"/>
        <w:bottom w:val="none" w:sz="0" w:space="0" w:color="auto"/>
        <w:right w:val="none" w:sz="0" w:space="0" w:color="auto"/>
      </w:divBdr>
    </w:div>
    <w:div w:id="464083373">
      <w:bodyDiv w:val="1"/>
      <w:marLeft w:val="0"/>
      <w:marRight w:val="0"/>
      <w:marTop w:val="0"/>
      <w:marBottom w:val="0"/>
      <w:divBdr>
        <w:top w:val="none" w:sz="0" w:space="0" w:color="auto"/>
        <w:left w:val="none" w:sz="0" w:space="0" w:color="auto"/>
        <w:bottom w:val="none" w:sz="0" w:space="0" w:color="auto"/>
        <w:right w:val="none" w:sz="0" w:space="0" w:color="auto"/>
      </w:divBdr>
    </w:div>
    <w:div w:id="464351201">
      <w:bodyDiv w:val="1"/>
      <w:marLeft w:val="0"/>
      <w:marRight w:val="0"/>
      <w:marTop w:val="0"/>
      <w:marBottom w:val="0"/>
      <w:divBdr>
        <w:top w:val="none" w:sz="0" w:space="0" w:color="auto"/>
        <w:left w:val="none" w:sz="0" w:space="0" w:color="auto"/>
        <w:bottom w:val="none" w:sz="0" w:space="0" w:color="auto"/>
        <w:right w:val="none" w:sz="0" w:space="0" w:color="auto"/>
      </w:divBdr>
    </w:div>
    <w:div w:id="470757500">
      <w:bodyDiv w:val="1"/>
      <w:marLeft w:val="0"/>
      <w:marRight w:val="0"/>
      <w:marTop w:val="0"/>
      <w:marBottom w:val="0"/>
      <w:divBdr>
        <w:top w:val="none" w:sz="0" w:space="0" w:color="auto"/>
        <w:left w:val="none" w:sz="0" w:space="0" w:color="auto"/>
        <w:bottom w:val="none" w:sz="0" w:space="0" w:color="auto"/>
        <w:right w:val="none" w:sz="0" w:space="0" w:color="auto"/>
      </w:divBdr>
    </w:div>
    <w:div w:id="490831233">
      <w:bodyDiv w:val="1"/>
      <w:marLeft w:val="0"/>
      <w:marRight w:val="0"/>
      <w:marTop w:val="0"/>
      <w:marBottom w:val="0"/>
      <w:divBdr>
        <w:top w:val="none" w:sz="0" w:space="0" w:color="auto"/>
        <w:left w:val="none" w:sz="0" w:space="0" w:color="auto"/>
        <w:bottom w:val="none" w:sz="0" w:space="0" w:color="auto"/>
        <w:right w:val="none" w:sz="0" w:space="0" w:color="auto"/>
      </w:divBdr>
    </w:div>
    <w:div w:id="493103548">
      <w:bodyDiv w:val="1"/>
      <w:marLeft w:val="0"/>
      <w:marRight w:val="0"/>
      <w:marTop w:val="0"/>
      <w:marBottom w:val="0"/>
      <w:divBdr>
        <w:top w:val="none" w:sz="0" w:space="0" w:color="auto"/>
        <w:left w:val="none" w:sz="0" w:space="0" w:color="auto"/>
        <w:bottom w:val="none" w:sz="0" w:space="0" w:color="auto"/>
        <w:right w:val="none" w:sz="0" w:space="0" w:color="auto"/>
      </w:divBdr>
    </w:div>
    <w:div w:id="503932748">
      <w:bodyDiv w:val="1"/>
      <w:marLeft w:val="0"/>
      <w:marRight w:val="0"/>
      <w:marTop w:val="0"/>
      <w:marBottom w:val="0"/>
      <w:divBdr>
        <w:top w:val="none" w:sz="0" w:space="0" w:color="auto"/>
        <w:left w:val="none" w:sz="0" w:space="0" w:color="auto"/>
        <w:bottom w:val="none" w:sz="0" w:space="0" w:color="auto"/>
        <w:right w:val="none" w:sz="0" w:space="0" w:color="auto"/>
      </w:divBdr>
    </w:div>
    <w:div w:id="509376960">
      <w:bodyDiv w:val="1"/>
      <w:marLeft w:val="0"/>
      <w:marRight w:val="0"/>
      <w:marTop w:val="0"/>
      <w:marBottom w:val="0"/>
      <w:divBdr>
        <w:top w:val="none" w:sz="0" w:space="0" w:color="auto"/>
        <w:left w:val="none" w:sz="0" w:space="0" w:color="auto"/>
        <w:bottom w:val="none" w:sz="0" w:space="0" w:color="auto"/>
        <w:right w:val="none" w:sz="0" w:space="0" w:color="auto"/>
      </w:divBdr>
    </w:div>
    <w:div w:id="553976781">
      <w:bodyDiv w:val="1"/>
      <w:marLeft w:val="0"/>
      <w:marRight w:val="0"/>
      <w:marTop w:val="0"/>
      <w:marBottom w:val="0"/>
      <w:divBdr>
        <w:top w:val="none" w:sz="0" w:space="0" w:color="auto"/>
        <w:left w:val="none" w:sz="0" w:space="0" w:color="auto"/>
        <w:bottom w:val="none" w:sz="0" w:space="0" w:color="auto"/>
        <w:right w:val="none" w:sz="0" w:space="0" w:color="auto"/>
      </w:divBdr>
    </w:div>
    <w:div w:id="578947563">
      <w:bodyDiv w:val="1"/>
      <w:marLeft w:val="0"/>
      <w:marRight w:val="0"/>
      <w:marTop w:val="0"/>
      <w:marBottom w:val="0"/>
      <w:divBdr>
        <w:top w:val="none" w:sz="0" w:space="0" w:color="auto"/>
        <w:left w:val="none" w:sz="0" w:space="0" w:color="auto"/>
        <w:bottom w:val="none" w:sz="0" w:space="0" w:color="auto"/>
        <w:right w:val="none" w:sz="0" w:space="0" w:color="auto"/>
      </w:divBdr>
    </w:div>
    <w:div w:id="619842732">
      <w:bodyDiv w:val="1"/>
      <w:marLeft w:val="0"/>
      <w:marRight w:val="0"/>
      <w:marTop w:val="0"/>
      <w:marBottom w:val="0"/>
      <w:divBdr>
        <w:top w:val="none" w:sz="0" w:space="0" w:color="auto"/>
        <w:left w:val="none" w:sz="0" w:space="0" w:color="auto"/>
        <w:bottom w:val="none" w:sz="0" w:space="0" w:color="auto"/>
        <w:right w:val="none" w:sz="0" w:space="0" w:color="auto"/>
      </w:divBdr>
    </w:div>
    <w:div w:id="630288393">
      <w:bodyDiv w:val="1"/>
      <w:marLeft w:val="0"/>
      <w:marRight w:val="0"/>
      <w:marTop w:val="0"/>
      <w:marBottom w:val="0"/>
      <w:divBdr>
        <w:top w:val="none" w:sz="0" w:space="0" w:color="auto"/>
        <w:left w:val="none" w:sz="0" w:space="0" w:color="auto"/>
        <w:bottom w:val="none" w:sz="0" w:space="0" w:color="auto"/>
        <w:right w:val="none" w:sz="0" w:space="0" w:color="auto"/>
      </w:divBdr>
    </w:div>
    <w:div w:id="656422033">
      <w:bodyDiv w:val="1"/>
      <w:marLeft w:val="0"/>
      <w:marRight w:val="0"/>
      <w:marTop w:val="0"/>
      <w:marBottom w:val="0"/>
      <w:divBdr>
        <w:top w:val="none" w:sz="0" w:space="0" w:color="auto"/>
        <w:left w:val="none" w:sz="0" w:space="0" w:color="auto"/>
        <w:bottom w:val="none" w:sz="0" w:space="0" w:color="auto"/>
        <w:right w:val="none" w:sz="0" w:space="0" w:color="auto"/>
      </w:divBdr>
    </w:div>
    <w:div w:id="657156355">
      <w:bodyDiv w:val="1"/>
      <w:marLeft w:val="0"/>
      <w:marRight w:val="0"/>
      <w:marTop w:val="0"/>
      <w:marBottom w:val="0"/>
      <w:divBdr>
        <w:top w:val="none" w:sz="0" w:space="0" w:color="auto"/>
        <w:left w:val="none" w:sz="0" w:space="0" w:color="auto"/>
        <w:bottom w:val="none" w:sz="0" w:space="0" w:color="auto"/>
        <w:right w:val="none" w:sz="0" w:space="0" w:color="auto"/>
      </w:divBdr>
    </w:div>
    <w:div w:id="668606150">
      <w:bodyDiv w:val="1"/>
      <w:marLeft w:val="0"/>
      <w:marRight w:val="0"/>
      <w:marTop w:val="0"/>
      <w:marBottom w:val="0"/>
      <w:divBdr>
        <w:top w:val="none" w:sz="0" w:space="0" w:color="auto"/>
        <w:left w:val="none" w:sz="0" w:space="0" w:color="auto"/>
        <w:bottom w:val="none" w:sz="0" w:space="0" w:color="auto"/>
        <w:right w:val="none" w:sz="0" w:space="0" w:color="auto"/>
      </w:divBdr>
    </w:div>
    <w:div w:id="669672727">
      <w:bodyDiv w:val="1"/>
      <w:marLeft w:val="0"/>
      <w:marRight w:val="0"/>
      <w:marTop w:val="0"/>
      <w:marBottom w:val="0"/>
      <w:divBdr>
        <w:top w:val="none" w:sz="0" w:space="0" w:color="auto"/>
        <w:left w:val="none" w:sz="0" w:space="0" w:color="auto"/>
        <w:bottom w:val="none" w:sz="0" w:space="0" w:color="auto"/>
        <w:right w:val="none" w:sz="0" w:space="0" w:color="auto"/>
      </w:divBdr>
    </w:div>
    <w:div w:id="676689644">
      <w:bodyDiv w:val="1"/>
      <w:marLeft w:val="0"/>
      <w:marRight w:val="0"/>
      <w:marTop w:val="0"/>
      <w:marBottom w:val="0"/>
      <w:divBdr>
        <w:top w:val="none" w:sz="0" w:space="0" w:color="auto"/>
        <w:left w:val="none" w:sz="0" w:space="0" w:color="auto"/>
        <w:bottom w:val="none" w:sz="0" w:space="0" w:color="auto"/>
        <w:right w:val="none" w:sz="0" w:space="0" w:color="auto"/>
      </w:divBdr>
    </w:div>
    <w:div w:id="696585967">
      <w:bodyDiv w:val="1"/>
      <w:marLeft w:val="0"/>
      <w:marRight w:val="0"/>
      <w:marTop w:val="0"/>
      <w:marBottom w:val="0"/>
      <w:divBdr>
        <w:top w:val="none" w:sz="0" w:space="0" w:color="auto"/>
        <w:left w:val="none" w:sz="0" w:space="0" w:color="auto"/>
        <w:bottom w:val="none" w:sz="0" w:space="0" w:color="auto"/>
        <w:right w:val="none" w:sz="0" w:space="0" w:color="auto"/>
      </w:divBdr>
    </w:div>
    <w:div w:id="718668857">
      <w:bodyDiv w:val="1"/>
      <w:marLeft w:val="0"/>
      <w:marRight w:val="0"/>
      <w:marTop w:val="0"/>
      <w:marBottom w:val="0"/>
      <w:divBdr>
        <w:top w:val="none" w:sz="0" w:space="0" w:color="auto"/>
        <w:left w:val="none" w:sz="0" w:space="0" w:color="auto"/>
        <w:bottom w:val="none" w:sz="0" w:space="0" w:color="auto"/>
        <w:right w:val="none" w:sz="0" w:space="0" w:color="auto"/>
      </w:divBdr>
    </w:div>
    <w:div w:id="752974630">
      <w:bodyDiv w:val="1"/>
      <w:marLeft w:val="0"/>
      <w:marRight w:val="0"/>
      <w:marTop w:val="0"/>
      <w:marBottom w:val="0"/>
      <w:divBdr>
        <w:top w:val="none" w:sz="0" w:space="0" w:color="auto"/>
        <w:left w:val="none" w:sz="0" w:space="0" w:color="auto"/>
        <w:bottom w:val="none" w:sz="0" w:space="0" w:color="auto"/>
        <w:right w:val="none" w:sz="0" w:space="0" w:color="auto"/>
      </w:divBdr>
    </w:div>
    <w:div w:id="756438790">
      <w:bodyDiv w:val="1"/>
      <w:marLeft w:val="0"/>
      <w:marRight w:val="0"/>
      <w:marTop w:val="0"/>
      <w:marBottom w:val="0"/>
      <w:divBdr>
        <w:top w:val="none" w:sz="0" w:space="0" w:color="auto"/>
        <w:left w:val="none" w:sz="0" w:space="0" w:color="auto"/>
        <w:bottom w:val="none" w:sz="0" w:space="0" w:color="auto"/>
        <w:right w:val="none" w:sz="0" w:space="0" w:color="auto"/>
      </w:divBdr>
    </w:div>
    <w:div w:id="764808609">
      <w:bodyDiv w:val="1"/>
      <w:marLeft w:val="0"/>
      <w:marRight w:val="0"/>
      <w:marTop w:val="0"/>
      <w:marBottom w:val="0"/>
      <w:divBdr>
        <w:top w:val="none" w:sz="0" w:space="0" w:color="auto"/>
        <w:left w:val="none" w:sz="0" w:space="0" w:color="auto"/>
        <w:bottom w:val="none" w:sz="0" w:space="0" w:color="auto"/>
        <w:right w:val="none" w:sz="0" w:space="0" w:color="auto"/>
      </w:divBdr>
    </w:div>
    <w:div w:id="771634854">
      <w:bodyDiv w:val="1"/>
      <w:marLeft w:val="0"/>
      <w:marRight w:val="0"/>
      <w:marTop w:val="0"/>
      <w:marBottom w:val="0"/>
      <w:divBdr>
        <w:top w:val="none" w:sz="0" w:space="0" w:color="auto"/>
        <w:left w:val="none" w:sz="0" w:space="0" w:color="auto"/>
        <w:bottom w:val="none" w:sz="0" w:space="0" w:color="auto"/>
        <w:right w:val="none" w:sz="0" w:space="0" w:color="auto"/>
      </w:divBdr>
    </w:div>
    <w:div w:id="804928591">
      <w:bodyDiv w:val="1"/>
      <w:marLeft w:val="0"/>
      <w:marRight w:val="0"/>
      <w:marTop w:val="0"/>
      <w:marBottom w:val="0"/>
      <w:divBdr>
        <w:top w:val="none" w:sz="0" w:space="0" w:color="auto"/>
        <w:left w:val="none" w:sz="0" w:space="0" w:color="auto"/>
        <w:bottom w:val="none" w:sz="0" w:space="0" w:color="auto"/>
        <w:right w:val="none" w:sz="0" w:space="0" w:color="auto"/>
      </w:divBdr>
    </w:div>
    <w:div w:id="818885446">
      <w:bodyDiv w:val="1"/>
      <w:marLeft w:val="0"/>
      <w:marRight w:val="0"/>
      <w:marTop w:val="0"/>
      <w:marBottom w:val="0"/>
      <w:divBdr>
        <w:top w:val="none" w:sz="0" w:space="0" w:color="auto"/>
        <w:left w:val="none" w:sz="0" w:space="0" w:color="auto"/>
        <w:bottom w:val="none" w:sz="0" w:space="0" w:color="auto"/>
        <w:right w:val="none" w:sz="0" w:space="0" w:color="auto"/>
      </w:divBdr>
    </w:div>
    <w:div w:id="822892772">
      <w:bodyDiv w:val="1"/>
      <w:marLeft w:val="0"/>
      <w:marRight w:val="0"/>
      <w:marTop w:val="0"/>
      <w:marBottom w:val="0"/>
      <w:divBdr>
        <w:top w:val="none" w:sz="0" w:space="0" w:color="auto"/>
        <w:left w:val="none" w:sz="0" w:space="0" w:color="auto"/>
        <w:bottom w:val="none" w:sz="0" w:space="0" w:color="auto"/>
        <w:right w:val="none" w:sz="0" w:space="0" w:color="auto"/>
      </w:divBdr>
    </w:div>
    <w:div w:id="843325235">
      <w:bodyDiv w:val="1"/>
      <w:marLeft w:val="0"/>
      <w:marRight w:val="0"/>
      <w:marTop w:val="0"/>
      <w:marBottom w:val="0"/>
      <w:divBdr>
        <w:top w:val="none" w:sz="0" w:space="0" w:color="auto"/>
        <w:left w:val="none" w:sz="0" w:space="0" w:color="auto"/>
        <w:bottom w:val="none" w:sz="0" w:space="0" w:color="auto"/>
        <w:right w:val="none" w:sz="0" w:space="0" w:color="auto"/>
      </w:divBdr>
    </w:div>
    <w:div w:id="845288692">
      <w:bodyDiv w:val="1"/>
      <w:marLeft w:val="0"/>
      <w:marRight w:val="0"/>
      <w:marTop w:val="0"/>
      <w:marBottom w:val="0"/>
      <w:divBdr>
        <w:top w:val="none" w:sz="0" w:space="0" w:color="auto"/>
        <w:left w:val="none" w:sz="0" w:space="0" w:color="auto"/>
        <w:bottom w:val="none" w:sz="0" w:space="0" w:color="auto"/>
        <w:right w:val="none" w:sz="0" w:space="0" w:color="auto"/>
      </w:divBdr>
    </w:div>
    <w:div w:id="859470429">
      <w:bodyDiv w:val="1"/>
      <w:marLeft w:val="0"/>
      <w:marRight w:val="0"/>
      <w:marTop w:val="0"/>
      <w:marBottom w:val="0"/>
      <w:divBdr>
        <w:top w:val="none" w:sz="0" w:space="0" w:color="auto"/>
        <w:left w:val="none" w:sz="0" w:space="0" w:color="auto"/>
        <w:bottom w:val="none" w:sz="0" w:space="0" w:color="auto"/>
        <w:right w:val="none" w:sz="0" w:space="0" w:color="auto"/>
      </w:divBdr>
    </w:div>
    <w:div w:id="861164163">
      <w:bodyDiv w:val="1"/>
      <w:marLeft w:val="0"/>
      <w:marRight w:val="0"/>
      <w:marTop w:val="0"/>
      <w:marBottom w:val="0"/>
      <w:divBdr>
        <w:top w:val="none" w:sz="0" w:space="0" w:color="auto"/>
        <w:left w:val="none" w:sz="0" w:space="0" w:color="auto"/>
        <w:bottom w:val="none" w:sz="0" w:space="0" w:color="auto"/>
        <w:right w:val="none" w:sz="0" w:space="0" w:color="auto"/>
      </w:divBdr>
    </w:div>
    <w:div w:id="869074366">
      <w:bodyDiv w:val="1"/>
      <w:marLeft w:val="0"/>
      <w:marRight w:val="0"/>
      <w:marTop w:val="0"/>
      <w:marBottom w:val="0"/>
      <w:divBdr>
        <w:top w:val="none" w:sz="0" w:space="0" w:color="auto"/>
        <w:left w:val="none" w:sz="0" w:space="0" w:color="auto"/>
        <w:bottom w:val="none" w:sz="0" w:space="0" w:color="auto"/>
        <w:right w:val="none" w:sz="0" w:space="0" w:color="auto"/>
      </w:divBdr>
    </w:div>
    <w:div w:id="882329439">
      <w:bodyDiv w:val="1"/>
      <w:marLeft w:val="0"/>
      <w:marRight w:val="0"/>
      <w:marTop w:val="0"/>
      <w:marBottom w:val="0"/>
      <w:divBdr>
        <w:top w:val="none" w:sz="0" w:space="0" w:color="auto"/>
        <w:left w:val="none" w:sz="0" w:space="0" w:color="auto"/>
        <w:bottom w:val="none" w:sz="0" w:space="0" w:color="auto"/>
        <w:right w:val="none" w:sz="0" w:space="0" w:color="auto"/>
      </w:divBdr>
    </w:div>
    <w:div w:id="913324113">
      <w:bodyDiv w:val="1"/>
      <w:marLeft w:val="0"/>
      <w:marRight w:val="0"/>
      <w:marTop w:val="0"/>
      <w:marBottom w:val="0"/>
      <w:divBdr>
        <w:top w:val="none" w:sz="0" w:space="0" w:color="auto"/>
        <w:left w:val="none" w:sz="0" w:space="0" w:color="auto"/>
        <w:bottom w:val="none" w:sz="0" w:space="0" w:color="auto"/>
        <w:right w:val="none" w:sz="0" w:space="0" w:color="auto"/>
      </w:divBdr>
    </w:div>
    <w:div w:id="935017612">
      <w:bodyDiv w:val="1"/>
      <w:marLeft w:val="0"/>
      <w:marRight w:val="0"/>
      <w:marTop w:val="0"/>
      <w:marBottom w:val="0"/>
      <w:divBdr>
        <w:top w:val="none" w:sz="0" w:space="0" w:color="auto"/>
        <w:left w:val="none" w:sz="0" w:space="0" w:color="auto"/>
        <w:bottom w:val="none" w:sz="0" w:space="0" w:color="auto"/>
        <w:right w:val="none" w:sz="0" w:space="0" w:color="auto"/>
      </w:divBdr>
    </w:div>
    <w:div w:id="940065010">
      <w:bodyDiv w:val="1"/>
      <w:marLeft w:val="0"/>
      <w:marRight w:val="0"/>
      <w:marTop w:val="0"/>
      <w:marBottom w:val="0"/>
      <w:divBdr>
        <w:top w:val="none" w:sz="0" w:space="0" w:color="auto"/>
        <w:left w:val="none" w:sz="0" w:space="0" w:color="auto"/>
        <w:bottom w:val="none" w:sz="0" w:space="0" w:color="auto"/>
        <w:right w:val="none" w:sz="0" w:space="0" w:color="auto"/>
      </w:divBdr>
    </w:div>
    <w:div w:id="957105396">
      <w:bodyDiv w:val="1"/>
      <w:marLeft w:val="0"/>
      <w:marRight w:val="0"/>
      <w:marTop w:val="0"/>
      <w:marBottom w:val="0"/>
      <w:divBdr>
        <w:top w:val="none" w:sz="0" w:space="0" w:color="auto"/>
        <w:left w:val="none" w:sz="0" w:space="0" w:color="auto"/>
        <w:bottom w:val="none" w:sz="0" w:space="0" w:color="auto"/>
        <w:right w:val="none" w:sz="0" w:space="0" w:color="auto"/>
      </w:divBdr>
    </w:div>
    <w:div w:id="969212088">
      <w:bodyDiv w:val="1"/>
      <w:marLeft w:val="0"/>
      <w:marRight w:val="0"/>
      <w:marTop w:val="0"/>
      <w:marBottom w:val="0"/>
      <w:divBdr>
        <w:top w:val="none" w:sz="0" w:space="0" w:color="auto"/>
        <w:left w:val="none" w:sz="0" w:space="0" w:color="auto"/>
        <w:bottom w:val="none" w:sz="0" w:space="0" w:color="auto"/>
        <w:right w:val="none" w:sz="0" w:space="0" w:color="auto"/>
      </w:divBdr>
    </w:div>
    <w:div w:id="970289214">
      <w:bodyDiv w:val="1"/>
      <w:marLeft w:val="0"/>
      <w:marRight w:val="0"/>
      <w:marTop w:val="0"/>
      <w:marBottom w:val="0"/>
      <w:divBdr>
        <w:top w:val="none" w:sz="0" w:space="0" w:color="auto"/>
        <w:left w:val="none" w:sz="0" w:space="0" w:color="auto"/>
        <w:bottom w:val="none" w:sz="0" w:space="0" w:color="auto"/>
        <w:right w:val="none" w:sz="0" w:space="0" w:color="auto"/>
      </w:divBdr>
    </w:div>
    <w:div w:id="976689689">
      <w:bodyDiv w:val="1"/>
      <w:marLeft w:val="0"/>
      <w:marRight w:val="0"/>
      <w:marTop w:val="0"/>
      <w:marBottom w:val="0"/>
      <w:divBdr>
        <w:top w:val="none" w:sz="0" w:space="0" w:color="auto"/>
        <w:left w:val="none" w:sz="0" w:space="0" w:color="auto"/>
        <w:bottom w:val="none" w:sz="0" w:space="0" w:color="auto"/>
        <w:right w:val="none" w:sz="0" w:space="0" w:color="auto"/>
      </w:divBdr>
    </w:div>
    <w:div w:id="1013797510">
      <w:bodyDiv w:val="1"/>
      <w:marLeft w:val="0"/>
      <w:marRight w:val="0"/>
      <w:marTop w:val="0"/>
      <w:marBottom w:val="0"/>
      <w:divBdr>
        <w:top w:val="none" w:sz="0" w:space="0" w:color="auto"/>
        <w:left w:val="none" w:sz="0" w:space="0" w:color="auto"/>
        <w:bottom w:val="none" w:sz="0" w:space="0" w:color="auto"/>
        <w:right w:val="none" w:sz="0" w:space="0" w:color="auto"/>
      </w:divBdr>
    </w:div>
    <w:div w:id="1021466803">
      <w:bodyDiv w:val="1"/>
      <w:marLeft w:val="0"/>
      <w:marRight w:val="0"/>
      <w:marTop w:val="0"/>
      <w:marBottom w:val="0"/>
      <w:divBdr>
        <w:top w:val="none" w:sz="0" w:space="0" w:color="auto"/>
        <w:left w:val="none" w:sz="0" w:space="0" w:color="auto"/>
        <w:bottom w:val="none" w:sz="0" w:space="0" w:color="auto"/>
        <w:right w:val="none" w:sz="0" w:space="0" w:color="auto"/>
      </w:divBdr>
    </w:div>
    <w:div w:id="1032920672">
      <w:bodyDiv w:val="1"/>
      <w:marLeft w:val="0"/>
      <w:marRight w:val="0"/>
      <w:marTop w:val="0"/>
      <w:marBottom w:val="0"/>
      <w:divBdr>
        <w:top w:val="none" w:sz="0" w:space="0" w:color="auto"/>
        <w:left w:val="none" w:sz="0" w:space="0" w:color="auto"/>
        <w:bottom w:val="none" w:sz="0" w:space="0" w:color="auto"/>
        <w:right w:val="none" w:sz="0" w:space="0" w:color="auto"/>
      </w:divBdr>
    </w:div>
    <w:div w:id="1042638176">
      <w:bodyDiv w:val="1"/>
      <w:marLeft w:val="0"/>
      <w:marRight w:val="0"/>
      <w:marTop w:val="0"/>
      <w:marBottom w:val="0"/>
      <w:divBdr>
        <w:top w:val="none" w:sz="0" w:space="0" w:color="auto"/>
        <w:left w:val="none" w:sz="0" w:space="0" w:color="auto"/>
        <w:bottom w:val="none" w:sz="0" w:space="0" w:color="auto"/>
        <w:right w:val="none" w:sz="0" w:space="0" w:color="auto"/>
      </w:divBdr>
    </w:div>
    <w:div w:id="1071733931">
      <w:bodyDiv w:val="1"/>
      <w:marLeft w:val="0"/>
      <w:marRight w:val="0"/>
      <w:marTop w:val="0"/>
      <w:marBottom w:val="0"/>
      <w:divBdr>
        <w:top w:val="none" w:sz="0" w:space="0" w:color="auto"/>
        <w:left w:val="none" w:sz="0" w:space="0" w:color="auto"/>
        <w:bottom w:val="none" w:sz="0" w:space="0" w:color="auto"/>
        <w:right w:val="none" w:sz="0" w:space="0" w:color="auto"/>
      </w:divBdr>
    </w:div>
    <w:div w:id="1072697059">
      <w:bodyDiv w:val="1"/>
      <w:marLeft w:val="0"/>
      <w:marRight w:val="0"/>
      <w:marTop w:val="0"/>
      <w:marBottom w:val="0"/>
      <w:divBdr>
        <w:top w:val="none" w:sz="0" w:space="0" w:color="auto"/>
        <w:left w:val="none" w:sz="0" w:space="0" w:color="auto"/>
        <w:bottom w:val="none" w:sz="0" w:space="0" w:color="auto"/>
        <w:right w:val="none" w:sz="0" w:space="0" w:color="auto"/>
      </w:divBdr>
    </w:div>
    <w:div w:id="1073044911">
      <w:bodyDiv w:val="1"/>
      <w:marLeft w:val="0"/>
      <w:marRight w:val="0"/>
      <w:marTop w:val="0"/>
      <w:marBottom w:val="0"/>
      <w:divBdr>
        <w:top w:val="none" w:sz="0" w:space="0" w:color="auto"/>
        <w:left w:val="none" w:sz="0" w:space="0" w:color="auto"/>
        <w:bottom w:val="none" w:sz="0" w:space="0" w:color="auto"/>
        <w:right w:val="none" w:sz="0" w:space="0" w:color="auto"/>
      </w:divBdr>
    </w:div>
    <w:div w:id="1080563298">
      <w:bodyDiv w:val="1"/>
      <w:marLeft w:val="0"/>
      <w:marRight w:val="0"/>
      <w:marTop w:val="0"/>
      <w:marBottom w:val="0"/>
      <w:divBdr>
        <w:top w:val="none" w:sz="0" w:space="0" w:color="auto"/>
        <w:left w:val="none" w:sz="0" w:space="0" w:color="auto"/>
        <w:bottom w:val="none" w:sz="0" w:space="0" w:color="auto"/>
        <w:right w:val="none" w:sz="0" w:space="0" w:color="auto"/>
      </w:divBdr>
    </w:div>
    <w:div w:id="1124883814">
      <w:bodyDiv w:val="1"/>
      <w:marLeft w:val="0"/>
      <w:marRight w:val="0"/>
      <w:marTop w:val="0"/>
      <w:marBottom w:val="0"/>
      <w:divBdr>
        <w:top w:val="none" w:sz="0" w:space="0" w:color="auto"/>
        <w:left w:val="none" w:sz="0" w:space="0" w:color="auto"/>
        <w:bottom w:val="none" w:sz="0" w:space="0" w:color="auto"/>
        <w:right w:val="none" w:sz="0" w:space="0" w:color="auto"/>
      </w:divBdr>
    </w:div>
    <w:div w:id="1155875073">
      <w:bodyDiv w:val="1"/>
      <w:marLeft w:val="0"/>
      <w:marRight w:val="0"/>
      <w:marTop w:val="0"/>
      <w:marBottom w:val="0"/>
      <w:divBdr>
        <w:top w:val="none" w:sz="0" w:space="0" w:color="auto"/>
        <w:left w:val="none" w:sz="0" w:space="0" w:color="auto"/>
        <w:bottom w:val="none" w:sz="0" w:space="0" w:color="auto"/>
        <w:right w:val="none" w:sz="0" w:space="0" w:color="auto"/>
      </w:divBdr>
    </w:div>
    <w:div w:id="1159266552">
      <w:bodyDiv w:val="1"/>
      <w:marLeft w:val="0"/>
      <w:marRight w:val="0"/>
      <w:marTop w:val="0"/>
      <w:marBottom w:val="0"/>
      <w:divBdr>
        <w:top w:val="none" w:sz="0" w:space="0" w:color="auto"/>
        <w:left w:val="none" w:sz="0" w:space="0" w:color="auto"/>
        <w:bottom w:val="none" w:sz="0" w:space="0" w:color="auto"/>
        <w:right w:val="none" w:sz="0" w:space="0" w:color="auto"/>
      </w:divBdr>
    </w:div>
    <w:div w:id="1178616151">
      <w:bodyDiv w:val="1"/>
      <w:marLeft w:val="0"/>
      <w:marRight w:val="0"/>
      <w:marTop w:val="0"/>
      <w:marBottom w:val="0"/>
      <w:divBdr>
        <w:top w:val="none" w:sz="0" w:space="0" w:color="auto"/>
        <w:left w:val="none" w:sz="0" w:space="0" w:color="auto"/>
        <w:bottom w:val="none" w:sz="0" w:space="0" w:color="auto"/>
        <w:right w:val="none" w:sz="0" w:space="0" w:color="auto"/>
      </w:divBdr>
    </w:div>
    <w:div w:id="1216547518">
      <w:bodyDiv w:val="1"/>
      <w:marLeft w:val="0"/>
      <w:marRight w:val="0"/>
      <w:marTop w:val="0"/>
      <w:marBottom w:val="0"/>
      <w:divBdr>
        <w:top w:val="none" w:sz="0" w:space="0" w:color="auto"/>
        <w:left w:val="none" w:sz="0" w:space="0" w:color="auto"/>
        <w:bottom w:val="none" w:sz="0" w:space="0" w:color="auto"/>
        <w:right w:val="none" w:sz="0" w:space="0" w:color="auto"/>
      </w:divBdr>
    </w:div>
    <w:div w:id="1298530588">
      <w:bodyDiv w:val="1"/>
      <w:marLeft w:val="0"/>
      <w:marRight w:val="0"/>
      <w:marTop w:val="0"/>
      <w:marBottom w:val="0"/>
      <w:divBdr>
        <w:top w:val="none" w:sz="0" w:space="0" w:color="auto"/>
        <w:left w:val="none" w:sz="0" w:space="0" w:color="auto"/>
        <w:bottom w:val="none" w:sz="0" w:space="0" w:color="auto"/>
        <w:right w:val="none" w:sz="0" w:space="0" w:color="auto"/>
      </w:divBdr>
    </w:div>
    <w:div w:id="1303386668">
      <w:bodyDiv w:val="1"/>
      <w:marLeft w:val="0"/>
      <w:marRight w:val="0"/>
      <w:marTop w:val="0"/>
      <w:marBottom w:val="0"/>
      <w:divBdr>
        <w:top w:val="none" w:sz="0" w:space="0" w:color="auto"/>
        <w:left w:val="none" w:sz="0" w:space="0" w:color="auto"/>
        <w:bottom w:val="none" w:sz="0" w:space="0" w:color="auto"/>
        <w:right w:val="none" w:sz="0" w:space="0" w:color="auto"/>
      </w:divBdr>
    </w:div>
    <w:div w:id="1310133836">
      <w:bodyDiv w:val="1"/>
      <w:marLeft w:val="0"/>
      <w:marRight w:val="0"/>
      <w:marTop w:val="0"/>
      <w:marBottom w:val="0"/>
      <w:divBdr>
        <w:top w:val="none" w:sz="0" w:space="0" w:color="auto"/>
        <w:left w:val="none" w:sz="0" w:space="0" w:color="auto"/>
        <w:bottom w:val="none" w:sz="0" w:space="0" w:color="auto"/>
        <w:right w:val="none" w:sz="0" w:space="0" w:color="auto"/>
      </w:divBdr>
    </w:div>
    <w:div w:id="1321882447">
      <w:bodyDiv w:val="1"/>
      <w:marLeft w:val="0"/>
      <w:marRight w:val="0"/>
      <w:marTop w:val="0"/>
      <w:marBottom w:val="0"/>
      <w:divBdr>
        <w:top w:val="none" w:sz="0" w:space="0" w:color="auto"/>
        <w:left w:val="none" w:sz="0" w:space="0" w:color="auto"/>
        <w:bottom w:val="none" w:sz="0" w:space="0" w:color="auto"/>
        <w:right w:val="none" w:sz="0" w:space="0" w:color="auto"/>
      </w:divBdr>
    </w:div>
    <w:div w:id="1329675430">
      <w:bodyDiv w:val="1"/>
      <w:marLeft w:val="0"/>
      <w:marRight w:val="0"/>
      <w:marTop w:val="0"/>
      <w:marBottom w:val="0"/>
      <w:divBdr>
        <w:top w:val="none" w:sz="0" w:space="0" w:color="auto"/>
        <w:left w:val="none" w:sz="0" w:space="0" w:color="auto"/>
        <w:bottom w:val="none" w:sz="0" w:space="0" w:color="auto"/>
        <w:right w:val="none" w:sz="0" w:space="0" w:color="auto"/>
      </w:divBdr>
    </w:div>
    <w:div w:id="1353263626">
      <w:bodyDiv w:val="1"/>
      <w:marLeft w:val="0"/>
      <w:marRight w:val="0"/>
      <w:marTop w:val="0"/>
      <w:marBottom w:val="0"/>
      <w:divBdr>
        <w:top w:val="none" w:sz="0" w:space="0" w:color="auto"/>
        <w:left w:val="none" w:sz="0" w:space="0" w:color="auto"/>
        <w:bottom w:val="none" w:sz="0" w:space="0" w:color="auto"/>
        <w:right w:val="none" w:sz="0" w:space="0" w:color="auto"/>
      </w:divBdr>
    </w:div>
    <w:div w:id="1353385420">
      <w:bodyDiv w:val="1"/>
      <w:marLeft w:val="0"/>
      <w:marRight w:val="0"/>
      <w:marTop w:val="0"/>
      <w:marBottom w:val="0"/>
      <w:divBdr>
        <w:top w:val="none" w:sz="0" w:space="0" w:color="auto"/>
        <w:left w:val="none" w:sz="0" w:space="0" w:color="auto"/>
        <w:bottom w:val="none" w:sz="0" w:space="0" w:color="auto"/>
        <w:right w:val="none" w:sz="0" w:space="0" w:color="auto"/>
      </w:divBdr>
    </w:div>
    <w:div w:id="1366365501">
      <w:bodyDiv w:val="1"/>
      <w:marLeft w:val="0"/>
      <w:marRight w:val="0"/>
      <w:marTop w:val="0"/>
      <w:marBottom w:val="0"/>
      <w:divBdr>
        <w:top w:val="none" w:sz="0" w:space="0" w:color="auto"/>
        <w:left w:val="none" w:sz="0" w:space="0" w:color="auto"/>
        <w:bottom w:val="none" w:sz="0" w:space="0" w:color="auto"/>
        <w:right w:val="none" w:sz="0" w:space="0" w:color="auto"/>
      </w:divBdr>
    </w:div>
    <w:div w:id="1384018810">
      <w:bodyDiv w:val="1"/>
      <w:marLeft w:val="0"/>
      <w:marRight w:val="0"/>
      <w:marTop w:val="0"/>
      <w:marBottom w:val="0"/>
      <w:divBdr>
        <w:top w:val="none" w:sz="0" w:space="0" w:color="auto"/>
        <w:left w:val="none" w:sz="0" w:space="0" w:color="auto"/>
        <w:bottom w:val="none" w:sz="0" w:space="0" w:color="auto"/>
        <w:right w:val="none" w:sz="0" w:space="0" w:color="auto"/>
      </w:divBdr>
    </w:div>
    <w:div w:id="1394545564">
      <w:bodyDiv w:val="1"/>
      <w:marLeft w:val="0"/>
      <w:marRight w:val="0"/>
      <w:marTop w:val="0"/>
      <w:marBottom w:val="0"/>
      <w:divBdr>
        <w:top w:val="none" w:sz="0" w:space="0" w:color="auto"/>
        <w:left w:val="none" w:sz="0" w:space="0" w:color="auto"/>
        <w:bottom w:val="none" w:sz="0" w:space="0" w:color="auto"/>
        <w:right w:val="none" w:sz="0" w:space="0" w:color="auto"/>
      </w:divBdr>
    </w:div>
    <w:div w:id="1414662927">
      <w:bodyDiv w:val="1"/>
      <w:marLeft w:val="0"/>
      <w:marRight w:val="0"/>
      <w:marTop w:val="0"/>
      <w:marBottom w:val="0"/>
      <w:divBdr>
        <w:top w:val="none" w:sz="0" w:space="0" w:color="auto"/>
        <w:left w:val="none" w:sz="0" w:space="0" w:color="auto"/>
        <w:bottom w:val="none" w:sz="0" w:space="0" w:color="auto"/>
        <w:right w:val="none" w:sz="0" w:space="0" w:color="auto"/>
      </w:divBdr>
    </w:div>
    <w:div w:id="1437285945">
      <w:bodyDiv w:val="1"/>
      <w:marLeft w:val="0"/>
      <w:marRight w:val="0"/>
      <w:marTop w:val="0"/>
      <w:marBottom w:val="0"/>
      <w:divBdr>
        <w:top w:val="none" w:sz="0" w:space="0" w:color="auto"/>
        <w:left w:val="none" w:sz="0" w:space="0" w:color="auto"/>
        <w:bottom w:val="none" w:sz="0" w:space="0" w:color="auto"/>
        <w:right w:val="none" w:sz="0" w:space="0" w:color="auto"/>
      </w:divBdr>
    </w:div>
    <w:div w:id="1449467670">
      <w:bodyDiv w:val="1"/>
      <w:marLeft w:val="0"/>
      <w:marRight w:val="0"/>
      <w:marTop w:val="0"/>
      <w:marBottom w:val="0"/>
      <w:divBdr>
        <w:top w:val="none" w:sz="0" w:space="0" w:color="auto"/>
        <w:left w:val="none" w:sz="0" w:space="0" w:color="auto"/>
        <w:bottom w:val="none" w:sz="0" w:space="0" w:color="auto"/>
        <w:right w:val="none" w:sz="0" w:space="0" w:color="auto"/>
      </w:divBdr>
    </w:div>
    <w:div w:id="1469779526">
      <w:bodyDiv w:val="1"/>
      <w:marLeft w:val="0"/>
      <w:marRight w:val="0"/>
      <w:marTop w:val="0"/>
      <w:marBottom w:val="0"/>
      <w:divBdr>
        <w:top w:val="none" w:sz="0" w:space="0" w:color="auto"/>
        <w:left w:val="none" w:sz="0" w:space="0" w:color="auto"/>
        <w:bottom w:val="none" w:sz="0" w:space="0" w:color="auto"/>
        <w:right w:val="none" w:sz="0" w:space="0" w:color="auto"/>
      </w:divBdr>
    </w:div>
    <w:div w:id="1471552226">
      <w:bodyDiv w:val="1"/>
      <w:marLeft w:val="0"/>
      <w:marRight w:val="0"/>
      <w:marTop w:val="0"/>
      <w:marBottom w:val="0"/>
      <w:divBdr>
        <w:top w:val="none" w:sz="0" w:space="0" w:color="auto"/>
        <w:left w:val="none" w:sz="0" w:space="0" w:color="auto"/>
        <w:bottom w:val="none" w:sz="0" w:space="0" w:color="auto"/>
        <w:right w:val="none" w:sz="0" w:space="0" w:color="auto"/>
      </w:divBdr>
    </w:div>
    <w:div w:id="1474786531">
      <w:bodyDiv w:val="1"/>
      <w:marLeft w:val="0"/>
      <w:marRight w:val="0"/>
      <w:marTop w:val="0"/>
      <w:marBottom w:val="0"/>
      <w:divBdr>
        <w:top w:val="none" w:sz="0" w:space="0" w:color="auto"/>
        <w:left w:val="none" w:sz="0" w:space="0" w:color="auto"/>
        <w:bottom w:val="none" w:sz="0" w:space="0" w:color="auto"/>
        <w:right w:val="none" w:sz="0" w:space="0" w:color="auto"/>
      </w:divBdr>
    </w:div>
    <w:div w:id="1504665389">
      <w:bodyDiv w:val="1"/>
      <w:marLeft w:val="0"/>
      <w:marRight w:val="0"/>
      <w:marTop w:val="0"/>
      <w:marBottom w:val="0"/>
      <w:divBdr>
        <w:top w:val="none" w:sz="0" w:space="0" w:color="auto"/>
        <w:left w:val="none" w:sz="0" w:space="0" w:color="auto"/>
        <w:bottom w:val="none" w:sz="0" w:space="0" w:color="auto"/>
        <w:right w:val="none" w:sz="0" w:space="0" w:color="auto"/>
      </w:divBdr>
    </w:div>
    <w:div w:id="1514299932">
      <w:bodyDiv w:val="1"/>
      <w:marLeft w:val="0"/>
      <w:marRight w:val="0"/>
      <w:marTop w:val="0"/>
      <w:marBottom w:val="0"/>
      <w:divBdr>
        <w:top w:val="none" w:sz="0" w:space="0" w:color="auto"/>
        <w:left w:val="none" w:sz="0" w:space="0" w:color="auto"/>
        <w:bottom w:val="none" w:sz="0" w:space="0" w:color="auto"/>
        <w:right w:val="none" w:sz="0" w:space="0" w:color="auto"/>
      </w:divBdr>
    </w:div>
    <w:div w:id="1517110783">
      <w:bodyDiv w:val="1"/>
      <w:marLeft w:val="0"/>
      <w:marRight w:val="0"/>
      <w:marTop w:val="0"/>
      <w:marBottom w:val="0"/>
      <w:divBdr>
        <w:top w:val="none" w:sz="0" w:space="0" w:color="auto"/>
        <w:left w:val="none" w:sz="0" w:space="0" w:color="auto"/>
        <w:bottom w:val="none" w:sz="0" w:space="0" w:color="auto"/>
        <w:right w:val="none" w:sz="0" w:space="0" w:color="auto"/>
      </w:divBdr>
    </w:div>
    <w:div w:id="1521772230">
      <w:bodyDiv w:val="1"/>
      <w:marLeft w:val="0"/>
      <w:marRight w:val="0"/>
      <w:marTop w:val="0"/>
      <w:marBottom w:val="0"/>
      <w:divBdr>
        <w:top w:val="none" w:sz="0" w:space="0" w:color="auto"/>
        <w:left w:val="none" w:sz="0" w:space="0" w:color="auto"/>
        <w:bottom w:val="none" w:sz="0" w:space="0" w:color="auto"/>
        <w:right w:val="none" w:sz="0" w:space="0" w:color="auto"/>
      </w:divBdr>
    </w:div>
    <w:div w:id="1523587683">
      <w:bodyDiv w:val="1"/>
      <w:marLeft w:val="0"/>
      <w:marRight w:val="0"/>
      <w:marTop w:val="0"/>
      <w:marBottom w:val="0"/>
      <w:divBdr>
        <w:top w:val="none" w:sz="0" w:space="0" w:color="auto"/>
        <w:left w:val="none" w:sz="0" w:space="0" w:color="auto"/>
        <w:bottom w:val="none" w:sz="0" w:space="0" w:color="auto"/>
        <w:right w:val="none" w:sz="0" w:space="0" w:color="auto"/>
      </w:divBdr>
    </w:div>
    <w:div w:id="1530297373">
      <w:bodyDiv w:val="1"/>
      <w:marLeft w:val="0"/>
      <w:marRight w:val="0"/>
      <w:marTop w:val="0"/>
      <w:marBottom w:val="0"/>
      <w:divBdr>
        <w:top w:val="none" w:sz="0" w:space="0" w:color="auto"/>
        <w:left w:val="none" w:sz="0" w:space="0" w:color="auto"/>
        <w:bottom w:val="none" w:sz="0" w:space="0" w:color="auto"/>
        <w:right w:val="none" w:sz="0" w:space="0" w:color="auto"/>
      </w:divBdr>
    </w:div>
    <w:div w:id="1540698402">
      <w:bodyDiv w:val="1"/>
      <w:marLeft w:val="0"/>
      <w:marRight w:val="0"/>
      <w:marTop w:val="0"/>
      <w:marBottom w:val="0"/>
      <w:divBdr>
        <w:top w:val="none" w:sz="0" w:space="0" w:color="auto"/>
        <w:left w:val="none" w:sz="0" w:space="0" w:color="auto"/>
        <w:bottom w:val="none" w:sz="0" w:space="0" w:color="auto"/>
        <w:right w:val="none" w:sz="0" w:space="0" w:color="auto"/>
      </w:divBdr>
    </w:div>
    <w:div w:id="1551918075">
      <w:bodyDiv w:val="1"/>
      <w:marLeft w:val="0"/>
      <w:marRight w:val="0"/>
      <w:marTop w:val="0"/>
      <w:marBottom w:val="0"/>
      <w:divBdr>
        <w:top w:val="none" w:sz="0" w:space="0" w:color="auto"/>
        <w:left w:val="none" w:sz="0" w:space="0" w:color="auto"/>
        <w:bottom w:val="none" w:sz="0" w:space="0" w:color="auto"/>
        <w:right w:val="none" w:sz="0" w:space="0" w:color="auto"/>
      </w:divBdr>
    </w:div>
    <w:div w:id="1569220063">
      <w:bodyDiv w:val="1"/>
      <w:marLeft w:val="0"/>
      <w:marRight w:val="0"/>
      <w:marTop w:val="0"/>
      <w:marBottom w:val="0"/>
      <w:divBdr>
        <w:top w:val="none" w:sz="0" w:space="0" w:color="auto"/>
        <w:left w:val="none" w:sz="0" w:space="0" w:color="auto"/>
        <w:bottom w:val="none" w:sz="0" w:space="0" w:color="auto"/>
        <w:right w:val="none" w:sz="0" w:space="0" w:color="auto"/>
      </w:divBdr>
    </w:div>
    <w:div w:id="1570001150">
      <w:bodyDiv w:val="1"/>
      <w:marLeft w:val="0"/>
      <w:marRight w:val="0"/>
      <w:marTop w:val="0"/>
      <w:marBottom w:val="0"/>
      <w:divBdr>
        <w:top w:val="none" w:sz="0" w:space="0" w:color="auto"/>
        <w:left w:val="none" w:sz="0" w:space="0" w:color="auto"/>
        <w:bottom w:val="none" w:sz="0" w:space="0" w:color="auto"/>
        <w:right w:val="none" w:sz="0" w:space="0" w:color="auto"/>
      </w:divBdr>
    </w:div>
    <w:div w:id="1611009259">
      <w:bodyDiv w:val="1"/>
      <w:marLeft w:val="0"/>
      <w:marRight w:val="0"/>
      <w:marTop w:val="0"/>
      <w:marBottom w:val="0"/>
      <w:divBdr>
        <w:top w:val="none" w:sz="0" w:space="0" w:color="auto"/>
        <w:left w:val="none" w:sz="0" w:space="0" w:color="auto"/>
        <w:bottom w:val="none" w:sz="0" w:space="0" w:color="auto"/>
        <w:right w:val="none" w:sz="0" w:space="0" w:color="auto"/>
      </w:divBdr>
    </w:div>
    <w:div w:id="1614289753">
      <w:bodyDiv w:val="1"/>
      <w:marLeft w:val="0"/>
      <w:marRight w:val="0"/>
      <w:marTop w:val="0"/>
      <w:marBottom w:val="0"/>
      <w:divBdr>
        <w:top w:val="none" w:sz="0" w:space="0" w:color="auto"/>
        <w:left w:val="none" w:sz="0" w:space="0" w:color="auto"/>
        <w:bottom w:val="none" w:sz="0" w:space="0" w:color="auto"/>
        <w:right w:val="none" w:sz="0" w:space="0" w:color="auto"/>
      </w:divBdr>
    </w:div>
    <w:div w:id="1625504884">
      <w:bodyDiv w:val="1"/>
      <w:marLeft w:val="0"/>
      <w:marRight w:val="0"/>
      <w:marTop w:val="0"/>
      <w:marBottom w:val="0"/>
      <w:divBdr>
        <w:top w:val="none" w:sz="0" w:space="0" w:color="auto"/>
        <w:left w:val="none" w:sz="0" w:space="0" w:color="auto"/>
        <w:bottom w:val="none" w:sz="0" w:space="0" w:color="auto"/>
        <w:right w:val="none" w:sz="0" w:space="0" w:color="auto"/>
      </w:divBdr>
    </w:div>
    <w:div w:id="1638677896">
      <w:bodyDiv w:val="1"/>
      <w:marLeft w:val="0"/>
      <w:marRight w:val="0"/>
      <w:marTop w:val="0"/>
      <w:marBottom w:val="0"/>
      <w:divBdr>
        <w:top w:val="none" w:sz="0" w:space="0" w:color="auto"/>
        <w:left w:val="none" w:sz="0" w:space="0" w:color="auto"/>
        <w:bottom w:val="none" w:sz="0" w:space="0" w:color="auto"/>
        <w:right w:val="none" w:sz="0" w:space="0" w:color="auto"/>
      </w:divBdr>
    </w:div>
    <w:div w:id="1648391598">
      <w:bodyDiv w:val="1"/>
      <w:marLeft w:val="0"/>
      <w:marRight w:val="0"/>
      <w:marTop w:val="0"/>
      <w:marBottom w:val="0"/>
      <w:divBdr>
        <w:top w:val="none" w:sz="0" w:space="0" w:color="auto"/>
        <w:left w:val="none" w:sz="0" w:space="0" w:color="auto"/>
        <w:bottom w:val="none" w:sz="0" w:space="0" w:color="auto"/>
        <w:right w:val="none" w:sz="0" w:space="0" w:color="auto"/>
      </w:divBdr>
    </w:div>
    <w:div w:id="1656495191">
      <w:bodyDiv w:val="1"/>
      <w:marLeft w:val="0"/>
      <w:marRight w:val="0"/>
      <w:marTop w:val="0"/>
      <w:marBottom w:val="0"/>
      <w:divBdr>
        <w:top w:val="none" w:sz="0" w:space="0" w:color="auto"/>
        <w:left w:val="none" w:sz="0" w:space="0" w:color="auto"/>
        <w:bottom w:val="none" w:sz="0" w:space="0" w:color="auto"/>
        <w:right w:val="none" w:sz="0" w:space="0" w:color="auto"/>
      </w:divBdr>
    </w:div>
    <w:div w:id="1663044082">
      <w:bodyDiv w:val="1"/>
      <w:marLeft w:val="0"/>
      <w:marRight w:val="0"/>
      <w:marTop w:val="0"/>
      <w:marBottom w:val="0"/>
      <w:divBdr>
        <w:top w:val="none" w:sz="0" w:space="0" w:color="auto"/>
        <w:left w:val="none" w:sz="0" w:space="0" w:color="auto"/>
        <w:bottom w:val="none" w:sz="0" w:space="0" w:color="auto"/>
        <w:right w:val="none" w:sz="0" w:space="0" w:color="auto"/>
      </w:divBdr>
    </w:div>
    <w:div w:id="1676617008">
      <w:bodyDiv w:val="1"/>
      <w:marLeft w:val="0"/>
      <w:marRight w:val="0"/>
      <w:marTop w:val="0"/>
      <w:marBottom w:val="0"/>
      <w:divBdr>
        <w:top w:val="none" w:sz="0" w:space="0" w:color="auto"/>
        <w:left w:val="none" w:sz="0" w:space="0" w:color="auto"/>
        <w:bottom w:val="none" w:sz="0" w:space="0" w:color="auto"/>
        <w:right w:val="none" w:sz="0" w:space="0" w:color="auto"/>
      </w:divBdr>
    </w:div>
    <w:div w:id="1680035853">
      <w:bodyDiv w:val="1"/>
      <w:marLeft w:val="0"/>
      <w:marRight w:val="0"/>
      <w:marTop w:val="0"/>
      <w:marBottom w:val="0"/>
      <w:divBdr>
        <w:top w:val="none" w:sz="0" w:space="0" w:color="auto"/>
        <w:left w:val="none" w:sz="0" w:space="0" w:color="auto"/>
        <w:bottom w:val="none" w:sz="0" w:space="0" w:color="auto"/>
        <w:right w:val="none" w:sz="0" w:space="0" w:color="auto"/>
      </w:divBdr>
    </w:div>
    <w:div w:id="1703706586">
      <w:bodyDiv w:val="1"/>
      <w:marLeft w:val="0"/>
      <w:marRight w:val="0"/>
      <w:marTop w:val="0"/>
      <w:marBottom w:val="0"/>
      <w:divBdr>
        <w:top w:val="none" w:sz="0" w:space="0" w:color="auto"/>
        <w:left w:val="none" w:sz="0" w:space="0" w:color="auto"/>
        <w:bottom w:val="none" w:sz="0" w:space="0" w:color="auto"/>
        <w:right w:val="none" w:sz="0" w:space="0" w:color="auto"/>
      </w:divBdr>
    </w:div>
    <w:div w:id="1719935864">
      <w:bodyDiv w:val="1"/>
      <w:marLeft w:val="0"/>
      <w:marRight w:val="0"/>
      <w:marTop w:val="0"/>
      <w:marBottom w:val="0"/>
      <w:divBdr>
        <w:top w:val="none" w:sz="0" w:space="0" w:color="auto"/>
        <w:left w:val="none" w:sz="0" w:space="0" w:color="auto"/>
        <w:bottom w:val="none" w:sz="0" w:space="0" w:color="auto"/>
        <w:right w:val="none" w:sz="0" w:space="0" w:color="auto"/>
      </w:divBdr>
    </w:div>
    <w:div w:id="1725717543">
      <w:bodyDiv w:val="1"/>
      <w:marLeft w:val="0"/>
      <w:marRight w:val="0"/>
      <w:marTop w:val="0"/>
      <w:marBottom w:val="0"/>
      <w:divBdr>
        <w:top w:val="none" w:sz="0" w:space="0" w:color="auto"/>
        <w:left w:val="none" w:sz="0" w:space="0" w:color="auto"/>
        <w:bottom w:val="none" w:sz="0" w:space="0" w:color="auto"/>
        <w:right w:val="none" w:sz="0" w:space="0" w:color="auto"/>
      </w:divBdr>
    </w:div>
    <w:div w:id="1727292031">
      <w:bodyDiv w:val="1"/>
      <w:marLeft w:val="0"/>
      <w:marRight w:val="0"/>
      <w:marTop w:val="0"/>
      <w:marBottom w:val="0"/>
      <w:divBdr>
        <w:top w:val="none" w:sz="0" w:space="0" w:color="auto"/>
        <w:left w:val="none" w:sz="0" w:space="0" w:color="auto"/>
        <w:bottom w:val="none" w:sz="0" w:space="0" w:color="auto"/>
        <w:right w:val="none" w:sz="0" w:space="0" w:color="auto"/>
      </w:divBdr>
    </w:div>
    <w:div w:id="1728726305">
      <w:bodyDiv w:val="1"/>
      <w:marLeft w:val="0"/>
      <w:marRight w:val="0"/>
      <w:marTop w:val="0"/>
      <w:marBottom w:val="0"/>
      <w:divBdr>
        <w:top w:val="none" w:sz="0" w:space="0" w:color="auto"/>
        <w:left w:val="none" w:sz="0" w:space="0" w:color="auto"/>
        <w:bottom w:val="none" w:sz="0" w:space="0" w:color="auto"/>
        <w:right w:val="none" w:sz="0" w:space="0" w:color="auto"/>
      </w:divBdr>
    </w:div>
    <w:div w:id="1751000112">
      <w:bodyDiv w:val="1"/>
      <w:marLeft w:val="0"/>
      <w:marRight w:val="0"/>
      <w:marTop w:val="0"/>
      <w:marBottom w:val="0"/>
      <w:divBdr>
        <w:top w:val="none" w:sz="0" w:space="0" w:color="auto"/>
        <w:left w:val="none" w:sz="0" w:space="0" w:color="auto"/>
        <w:bottom w:val="none" w:sz="0" w:space="0" w:color="auto"/>
        <w:right w:val="none" w:sz="0" w:space="0" w:color="auto"/>
      </w:divBdr>
    </w:div>
    <w:div w:id="1772819473">
      <w:bodyDiv w:val="1"/>
      <w:marLeft w:val="0"/>
      <w:marRight w:val="0"/>
      <w:marTop w:val="0"/>
      <w:marBottom w:val="0"/>
      <w:divBdr>
        <w:top w:val="none" w:sz="0" w:space="0" w:color="auto"/>
        <w:left w:val="none" w:sz="0" w:space="0" w:color="auto"/>
        <w:bottom w:val="none" w:sz="0" w:space="0" w:color="auto"/>
        <w:right w:val="none" w:sz="0" w:space="0" w:color="auto"/>
      </w:divBdr>
    </w:div>
    <w:div w:id="1779522850">
      <w:bodyDiv w:val="1"/>
      <w:marLeft w:val="0"/>
      <w:marRight w:val="0"/>
      <w:marTop w:val="0"/>
      <w:marBottom w:val="0"/>
      <w:divBdr>
        <w:top w:val="none" w:sz="0" w:space="0" w:color="auto"/>
        <w:left w:val="none" w:sz="0" w:space="0" w:color="auto"/>
        <w:bottom w:val="none" w:sz="0" w:space="0" w:color="auto"/>
        <w:right w:val="none" w:sz="0" w:space="0" w:color="auto"/>
      </w:divBdr>
    </w:div>
    <w:div w:id="1830320658">
      <w:bodyDiv w:val="1"/>
      <w:marLeft w:val="0"/>
      <w:marRight w:val="0"/>
      <w:marTop w:val="0"/>
      <w:marBottom w:val="0"/>
      <w:divBdr>
        <w:top w:val="none" w:sz="0" w:space="0" w:color="auto"/>
        <w:left w:val="none" w:sz="0" w:space="0" w:color="auto"/>
        <w:bottom w:val="none" w:sz="0" w:space="0" w:color="auto"/>
        <w:right w:val="none" w:sz="0" w:space="0" w:color="auto"/>
      </w:divBdr>
    </w:div>
    <w:div w:id="1851064706">
      <w:bodyDiv w:val="1"/>
      <w:marLeft w:val="0"/>
      <w:marRight w:val="0"/>
      <w:marTop w:val="0"/>
      <w:marBottom w:val="0"/>
      <w:divBdr>
        <w:top w:val="none" w:sz="0" w:space="0" w:color="auto"/>
        <w:left w:val="none" w:sz="0" w:space="0" w:color="auto"/>
        <w:bottom w:val="none" w:sz="0" w:space="0" w:color="auto"/>
        <w:right w:val="none" w:sz="0" w:space="0" w:color="auto"/>
      </w:divBdr>
    </w:div>
    <w:div w:id="1855224682">
      <w:bodyDiv w:val="1"/>
      <w:marLeft w:val="0"/>
      <w:marRight w:val="0"/>
      <w:marTop w:val="0"/>
      <w:marBottom w:val="0"/>
      <w:divBdr>
        <w:top w:val="none" w:sz="0" w:space="0" w:color="auto"/>
        <w:left w:val="none" w:sz="0" w:space="0" w:color="auto"/>
        <w:bottom w:val="none" w:sz="0" w:space="0" w:color="auto"/>
        <w:right w:val="none" w:sz="0" w:space="0" w:color="auto"/>
      </w:divBdr>
    </w:div>
    <w:div w:id="1858080024">
      <w:bodyDiv w:val="1"/>
      <w:marLeft w:val="0"/>
      <w:marRight w:val="0"/>
      <w:marTop w:val="0"/>
      <w:marBottom w:val="0"/>
      <w:divBdr>
        <w:top w:val="none" w:sz="0" w:space="0" w:color="auto"/>
        <w:left w:val="none" w:sz="0" w:space="0" w:color="auto"/>
        <w:bottom w:val="none" w:sz="0" w:space="0" w:color="auto"/>
        <w:right w:val="none" w:sz="0" w:space="0" w:color="auto"/>
      </w:divBdr>
    </w:div>
    <w:div w:id="1858227724">
      <w:bodyDiv w:val="1"/>
      <w:marLeft w:val="0"/>
      <w:marRight w:val="0"/>
      <w:marTop w:val="0"/>
      <w:marBottom w:val="0"/>
      <w:divBdr>
        <w:top w:val="none" w:sz="0" w:space="0" w:color="auto"/>
        <w:left w:val="none" w:sz="0" w:space="0" w:color="auto"/>
        <w:bottom w:val="none" w:sz="0" w:space="0" w:color="auto"/>
        <w:right w:val="none" w:sz="0" w:space="0" w:color="auto"/>
      </w:divBdr>
    </w:div>
    <w:div w:id="1876310807">
      <w:bodyDiv w:val="1"/>
      <w:marLeft w:val="0"/>
      <w:marRight w:val="0"/>
      <w:marTop w:val="0"/>
      <w:marBottom w:val="0"/>
      <w:divBdr>
        <w:top w:val="none" w:sz="0" w:space="0" w:color="auto"/>
        <w:left w:val="none" w:sz="0" w:space="0" w:color="auto"/>
        <w:bottom w:val="none" w:sz="0" w:space="0" w:color="auto"/>
        <w:right w:val="none" w:sz="0" w:space="0" w:color="auto"/>
      </w:divBdr>
    </w:div>
    <w:div w:id="1879731870">
      <w:bodyDiv w:val="1"/>
      <w:marLeft w:val="0"/>
      <w:marRight w:val="0"/>
      <w:marTop w:val="0"/>
      <w:marBottom w:val="0"/>
      <w:divBdr>
        <w:top w:val="none" w:sz="0" w:space="0" w:color="auto"/>
        <w:left w:val="none" w:sz="0" w:space="0" w:color="auto"/>
        <w:bottom w:val="none" w:sz="0" w:space="0" w:color="auto"/>
        <w:right w:val="none" w:sz="0" w:space="0" w:color="auto"/>
      </w:divBdr>
    </w:div>
    <w:div w:id="1882864084">
      <w:bodyDiv w:val="1"/>
      <w:marLeft w:val="0"/>
      <w:marRight w:val="0"/>
      <w:marTop w:val="0"/>
      <w:marBottom w:val="0"/>
      <w:divBdr>
        <w:top w:val="none" w:sz="0" w:space="0" w:color="auto"/>
        <w:left w:val="none" w:sz="0" w:space="0" w:color="auto"/>
        <w:bottom w:val="none" w:sz="0" w:space="0" w:color="auto"/>
        <w:right w:val="none" w:sz="0" w:space="0" w:color="auto"/>
      </w:divBdr>
    </w:div>
    <w:div w:id="1885365183">
      <w:bodyDiv w:val="1"/>
      <w:marLeft w:val="0"/>
      <w:marRight w:val="0"/>
      <w:marTop w:val="0"/>
      <w:marBottom w:val="0"/>
      <w:divBdr>
        <w:top w:val="none" w:sz="0" w:space="0" w:color="auto"/>
        <w:left w:val="none" w:sz="0" w:space="0" w:color="auto"/>
        <w:bottom w:val="none" w:sz="0" w:space="0" w:color="auto"/>
        <w:right w:val="none" w:sz="0" w:space="0" w:color="auto"/>
      </w:divBdr>
    </w:div>
    <w:div w:id="1896503237">
      <w:bodyDiv w:val="1"/>
      <w:marLeft w:val="0"/>
      <w:marRight w:val="0"/>
      <w:marTop w:val="0"/>
      <w:marBottom w:val="0"/>
      <w:divBdr>
        <w:top w:val="none" w:sz="0" w:space="0" w:color="auto"/>
        <w:left w:val="none" w:sz="0" w:space="0" w:color="auto"/>
        <w:bottom w:val="none" w:sz="0" w:space="0" w:color="auto"/>
        <w:right w:val="none" w:sz="0" w:space="0" w:color="auto"/>
      </w:divBdr>
    </w:div>
    <w:div w:id="1929658326">
      <w:bodyDiv w:val="1"/>
      <w:marLeft w:val="0"/>
      <w:marRight w:val="0"/>
      <w:marTop w:val="0"/>
      <w:marBottom w:val="0"/>
      <w:divBdr>
        <w:top w:val="none" w:sz="0" w:space="0" w:color="auto"/>
        <w:left w:val="none" w:sz="0" w:space="0" w:color="auto"/>
        <w:bottom w:val="none" w:sz="0" w:space="0" w:color="auto"/>
        <w:right w:val="none" w:sz="0" w:space="0" w:color="auto"/>
      </w:divBdr>
    </w:div>
    <w:div w:id="1941447109">
      <w:bodyDiv w:val="1"/>
      <w:marLeft w:val="0"/>
      <w:marRight w:val="0"/>
      <w:marTop w:val="0"/>
      <w:marBottom w:val="0"/>
      <w:divBdr>
        <w:top w:val="none" w:sz="0" w:space="0" w:color="auto"/>
        <w:left w:val="none" w:sz="0" w:space="0" w:color="auto"/>
        <w:bottom w:val="none" w:sz="0" w:space="0" w:color="auto"/>
        <w:right w:val="none" w:sz="0" w:space="0" w:color="auto"/>
      </w:divBdr>
    </w:div>
    <w:div w:id="1944797053">
      <w:bodyDiv w:val="1"/>
      <w:marLeft w:val="0"/>
      <w:marRight w:val="0"/>
      <w:marTop w:val="0"/>
      <w:marBottom w:val="0"/>
      <w:divBdr>
        <w:top w:val="none" w:sz="0" w:space="0" w:color="auto"/>
        <w:left w:val="none" w:sz="0" w:space="0" w:color="auto"/>
        <w:bottom w:val="none" w:sz="0" w:space="0" w:color="auto"/>
        <w:right w:val="none" w:sz="0" w:space="0" w:color="auto"/>
      </w:divBdr>
    </w:div>
    <w:div w:id="1951401060">
      <w:bodyDiv w:val="1"/>
      <w:marLeft w:val="0"/>
      <w:marRight w:val="0"/>
      <w:marTop w:val="0"/>
      <w:marBottom w:val="0"/>
      <w:divBdr>
        <w:top w:val="none" w:sz="0" w:space="0" w:color="auto"/>
        <w:left w:val="none" w:sz="0" w:space="0" w:color="auto"/>
        <w:bottom w:val="none" w:sz="0" w:space="0" w:color="auto"/>
        <w:right w:val="none" w:sz="0" w:space="0" w:color="auto"/>
      </w:divBdr>
    </w:div>
    <w:div w:id="1966544224">
      <w:bodyDiv w:val="1"/>
      <w:marLeft w:val="0"/>
      <w:marRight w:val="0"/>
      <w:marTop w:val="0"/>
      <w:marBottom w:val="0"/>
      <w:divBdr>
        <w:top w:val="none" w:sz="0" w:space="0" w:color="auto"/>
        <w:left w:val="none" w:sz="0" w:space="0" w:color="auto"/>
        <w:bottom w:val="none" w:sz="0" w:space="0" w:color="auto"/>
        <w:right w:val="none" w:sz="0" w:space="0" w:color="auto"/>
      </w:divBdr>
    </w:div>
    <w:div w:id="1966890376">
      <w:bodyDiv w:val="1"/>
      <w:marLeft w:val="0"/>
      <w:marRight w:val="0"/>
      <w:marTop w:val="0"/>
      <w:marBottom w:val="0"/>
      <w:divBdr>
        <w:top w:val="none" w:sz="0" w:space="0" w:color="auto"/>
        <w:left w:val="none" w:sz="0" w:space="0" w:color="auto"/>
        <w:bottom w:val="none" w:sz="0" w:space="0" w:color="auto"/>
        <w:right w:val="none" w:sz="0" w:space="0" w:color="auto"/>
      </w:divBdr>
    </w:div>
    <w:div w:id="2018969304">
      <w:bodyDiv w:val="1"/>
      <w:marLeft w:val="0"/>
      <w:marRight w:val="0"/>
      <w:marTop w:val="0"/>
      <w:marBottom w:val="0"/>
      <w:divBdr>
        <w:top w:val="none" w:sz="0" w:space="0" w:color="auto"/>
        <w:left w:val="none" w:sz="0" w:space="0" w:color="auto"/>
        <w:bottom w:val="none" w:sz="0" w:space="0" w:color="auto"/>
        <w:right w:val="none" w:sz="0" w:space="0" w:color="auto"/>
      </w:divBdr>
    </w:div>
    <w:div w:id="2029942501">
      <w:bodyDiv w:val="1"/>
      <w:marLeft w:val="0"/>
      <w:marRight w:val="0"/>
      <w:marTop w:val="0"/>
      <w:marBottom w:val="0"/>
      <w:divBdr>
        <w:top w:val="none" w:sz="0" w:space="0" w:color="auto"/>
        <w:left w:val="none" w:sz="0" w:space="0" w:color="auto"/>
        <w:bottom w:val="none" w:sz="0" w:space="0" w:color="auto"/>
        <w:right w:val="none" w:sz="0" w:space="0" w:color="auto"/>
      </w:divBdr>
    </w:div>
    <w:div w:id="2038265694">
      <w:bodyDiv w:val="1"/>
      <w:marLeft w:val="0"/>
      <w:marRight w:val="0"/>
      <w:marTop w:val="0"/>
      <w:marBottom w:val="0"/>
      <w:divBdr>
        <w:top w:val="none" w:sz="0" w:space="0" w:color="auto"/>
        <w:left w:val="none" w:sz="0" w:space="0" w:color="auto"/>
        <w:bottom w:val="none" w:sz="0" w:space="0" w:color="auto"/>
        <w:right w:val="none" w:sz="0" w:space="0" w:color="auto"/>
      </w:divBdr>
    </w:div>
    <w:div w:id="2055345407">
      <w:bodyDiv w:val="1"/>
      <w:marLeft w:val="0"/>
      <w:marRight w:val="0"/>
      <w:marTop w:val="0"/>
      <w:marBottom w:val="0"/>
      <w:divBdr>
        <w:top w:val="none" w:sz="0" w:space="0" w:color="auto"/>
        <w:left w:val="none" w:sz="0" w:space="0" w:color="auto"/>
        <w:bottom w:val="none" w:sz="0" w:space="0" w:color="auto"/>
        <w:right w:val="none" w:sz="0" w:space="0" w:color="auto"/>
      </w:divBdr>
    </w:div>
    <w:div w:id="2061514303">
      <w:bodyDiv w:val="1"/>
      <w:marLeft w:val="0"/>
      <w:marRight w:val="0"/>
      <w:marTop w:val="0"/>
      <w:marBottom w:val="0"/>
      <w:divBdr>
        <w:top w:val="none" w:sz="0" w:space="0" w:color="auto"/>
        <w:left w:val="none" w:sz="0" w:space="0" w:color="auto"/>
        <w:bottom w:val="none" w:sz="0" w:space="0" w:color="auto"/>
        <w:right w:val="none" w:sz="0" w:space="0" w:color="auto"/>
      </w:divBdr>
    </w:div>
    <w:div w:id="2073387645">
      <w:bodyDiv w:val="1"/>
      <w:marLeft w:val="0"/>
      <w:marRight w:val="0"/>
      <w:marTop w:val="0"/>
      <w:marBottom w:val="0"/>
      <w:divBdr>
        <w:top w:val="none" w:sz="0" w:space="0" w:color="auto"/>
        <w:left w:val="none" w:sz="0" w:space="0" w:color="auto"/>
        <w:bottom w:val="none" w:sz="0" w:space="0" w:color="auto"/>
        <w:right w:val="none" w:sz="0" w:space="0" w:color="auto"/>
      </w:divBdr>
    </w:div>
    <w:div w:id="2125036759">
      <w:bodyDiv w:val="1"/>
      <w:marLeft w:val="0"/>
      <w:marRight w:val="0"/>
      <w:marTop w:val="0"/>
      <w:marBottom w:val="0"/>
      <w:divBdr>
        <w:top w:val="none" w:sz="0" w:space="0" w:color="auto"/>
        <w:left w:val="none" w:sz="0" w:space="0" w:color="auto"/>
        <w:bottom w:val="none" w:sz="0" w:space="0" w:color="auto"/>
        <w:right w:val="none" w:sz="0" w:space="0" w:color="auto"/>
      </w:divBdr>
    </w:div>
    <w:div w:id="2145853392">
      <w:bodyDiv w:val="1"/>
      <w:marLeft w:val="0"/>
      <w:marRight w:val="0"/>
      <w:marTop w:val="0"/>
      <w:marBottom w:val="0"/>
      <w:divBdr>
        <w:top w:val="none" w:sz="0" w:space="0" w:color="auto"/>
        <w:left w:val="none" w:sz="0" w:space="0" w:color="auto"/>
        <w:bottom w:val="none" w:sz="0" w:space="0" w:color="auto"/>
        <w:right w:val="none" w:sz="0" w:space="0" w:color="auto"/>
      </w:divBdr>
    </w:div>
    <w:div w:id="21473555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image" Target="media/image8.png"/><Relationship Id="rId42" Type="http://schemas.openxmlformats.org/officeDocument/2006/relationships/image" Target="media/image29.png"/><Relationship Id="rId47" Type="http://schemas.openxmlformats.org/officeDocument/2006/relationships/image" Target="media/image34.png"/><Relationship Id="rId63" Type="http://schemas.openxmlformats.org/officeDocument/2006/relationships/hyperlink" Target="consultantplus://offline/ref%3DD4CB2907E4A80634DA8E3B6D7D19FE1523AE53BBF142419533845AD2B16F04B4C2235A606A64026F840F1D87A4EA1E14933ED1546D491C4CZ8HDO" TargetMode="External"/><Relationship Id="rId68" Type="http://schemas.openxmlformats.org/officeDocument/2006/relationships/hyperlink" Target="https://login.consultant.ru/link/?req=doc&amp;base=LAW&amp;n=454133&amp;dst=100053&amp;field=134&amp;date=24.10.2023" TargetMode="External"/><Relationship Id="rId84" Type="http://schemas.openxmlformats.org/officeDocument/2006/relationships/hyperlink" Target="consultantplus://offline/ref%3DD4CB2907E4A80634DA8E3B6D7D19FE1521AB51B1FB47419533845AD2B16F04B4C2235A606A64016D870F1D87A4EA1E14933ED1546D491C4CZ8HDO" TargetMode="External"/><Relationship Id="rId89" Type="http://schemas.openxmlformats.org/officeDocument/2006/relationships/hyperlink" Target="consultantplus://offline/ref%3DD4CB2907E4A80634DA8E3B6D7D19FE1522A75FBFF444419533845AD2B16F04B4C2235A60636C0B39D6401CDBE2BD0D17903ED25572Z4H3O" TargetMode="External"/><Relationship Id="rId16" Type="http://schemas.openxmlformats.org/officeDocument/2006/relationships/footer" Target="footer2.xml"/><Relationship Id="rId11" Type="http://schemas.openxmlformats.org/officeDocument/2006/relationships/image" Target="media/image2.jpeg"/><Relationship Id="rId32" Type="http://schemas.openxmlformats.org/officeDocument/2006/relationships/image" Target="media/image19.png"/><Relationship Id="rId37" Type="http://schemas.openxmlformats.org/officeDocument/2006/relationships/image" Target="media/image24.png"/><Relationship Id="rId53" Type="http://schemas.openxmlformats.org/officeDocument/2006/relationships/hyperlink" Target="consultantplus://offline/ref%3DD4CB2907E4A80634DA8E3B6D7D19FE1523AE53BBF142419533845AD2B16F04B4C2235A696F660B39D6401CDBE2BD0D17903ED25572Z4H3O" TargetMode="External"/><Relationship Id="rId58" Type="http://schemas.openxmlformats.org/officeDocument/2006/relationships/hyperlink" Target="consultantplus://offline/ref%3DD4CB2907E4A80634DA8E3B6D7D19FE1523AE53BBF140419533845AD2B16F04B4C2235A606A640165820F1D87A4EA1E14933ED1546D491C4CZ8HDO" TargetMode="External"/><Relationship Id="rId74" Type="http://schemas.openxmlformats.org/officeDocument/2006/relationships/hyperlink" Target="https://login.consultant.ru/link/?req=doc&amp;base=LAW&amp;n=330701&amp;dst=100021&amp;field=134&amp;date=24.10.2023" TargetMode="External"/><Relationship Id="rId79" Type="http://schemas.openxmlformats.org/officeDocument/2006/relationships/hyperlink" Target="https://login.consultant.ru/link/?req=doc&amp;base=LAW&amp;n=440366&amp;dst=100589&amp;field=134&amp;date=24.10.2023" TargetMode="External"/><Relationship Id="rId102"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hyperlink" Target="consultantplus://offline/ref%3DD4CB2907E4A80634DA8E3B6D7D19FE1522A75FBFF444419533845AD2B16F04B4C2235A6062650B39D6401CDBE2BD0D17903ED25572Z4H3O" TargetMode="External"/><Relationship Id="rId95" Type="http://schemas.openxmlformats.org/officeDocument/2006/relationships/image" Target="media/image42.png"/><Relationship Id="rId22" Type="http://schemas.openxmlformats.org/officeDocument/2006/relationships/image" Target="media/image9.png"/><Relationship Id="rId27" Type="http://schemas.openxmlformats.org/officeDocument/2006/relationships/image" Target="media/image14.jpeg"/><Relationship Id="rId43" Type="http://schemas.openxmlformats.org/officeDocument/2006/relationships/image" Target="media/image30.png"/><Relationship Id="rId48" Type="http://schemas.openxmlformats.org/officeDocument/2006/relationships/image" Target="media/image35.png"/><Relationship Id="rId64" Type="http://schemas.openxmlformats.org/officeDocument/2006/relationships/hyperlink" Target="consultantplus://offline/ref%3DD4CB2907E4A80634DA8E3B6D7D19FE1523AE53BBF042419533845AD2B16F04B4C2235A606A640265820F1D87A4EA1E14933ED1546D491C4CZ8HDO" TargetMode="External"/><Relationship Id="rId69" Type="http://schemas.openxmlformats.org/officeDocument/2006/relationships/hyperlink" Target="https://login.consultant.ru/link/?req=doc&amp;base=LAW&amp;n=416181&amp;dst=100025&amp;field=134&amp;date=24.10.2023" TargetMode="External"/><Relationship Id="rId80" Type="http://schemas.openxmlformats.org/officeDocument/2006/relationships/hyperlink" Target="https://login.consultant.ru/link/?req=doc&amp;base=LAW&amp;n=314666&amp;dst=100232&amp;field=134&amp;date=24.10.2023" TargetMode="External"/><Relationship Id="rId85" Type="http://schemas.openxmlformats.org/officeDocument/2006/relationships/hyperlink" Target="consultantplus://offline/ref%3DD4CB2907E4A80634DA8E3B6D7D19FE1522A751BCF541419533845AD2B16F04B4C2235A636D620B39D6401CDBE2BD0D17903ED25572Z4H3O" TargetMode="External"/><Relationship Id="rId12" Type="http://schemas.openxmlformats.org/officeDocument/2006/relationships/image" Target="media/image3.png"/><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59" Type="http://schemas.openxmlformats.org/officeDocument/2006/relationships/hyperlink" Target="consultantplus://offline/ref%3DD4CB2907E4A80634DA8E3B6D7D19FE1523AE53BBFA43419533845AD2B16F04B4C2235A606A640268860F1D87A4EA1E14933ED1546D491C4CZ8HDO" TargetMode="External"/><Relationship Id="rId67" Type="http://schemas.openxmlformats.org/officeDocument/2006/relationships/hyperlink" Target="consultantplus://offline/ref%3DD4CB2907E4A80634DA8E3B6D7D19FE1523AE53BCF045419533845AD2B16F04B4C2235A606A6C0B39D6401CDBE2BD0D17903ED25572Z4H3O" TargetMode="External"/><Relationship Id="rId103" Type="http://schemas.openxmlformats.org/officeDocument/2006/relationships/theme" Target="theme/theme1.xml"/><Relationship Id="rId20" Type="http://schemas.openxmlformats.org/officeDocument/2006/relationships/image" Target="media/image7.png"/><Relationship Id="rId41" Type="http://schemas.openxmlformats.org/officeDocument/2006/relationships/image" Target="media/image28.png"/><Relationship Id="rId54" Type="http://schemas.openxmlformats.org/officeDocument/2006/relationships/hyperlink" Target="consultantplus://offline/ref%3DD4CB2907E4A80634DA8E3B6D7D19FE1523AE53BAF147419533845AD2B16F04B4C2235A606A640064820F1D87A4EA1E14933ED1546D491C4CZ8HDO" TargetMode="External"/><Relationship Id="rId62" Type="http://schemas.openxmlformats.org/officeDocument/2006/relationships/hyperlink" Target="consultantplus://offline/ref%3DD4CB2907E4A80634DA8E3B6D7D19FE1521AF55B9FB43419533845AD2B16F04B4C2235A606A64006C8E0F1D87A4EA1E14933ED1546D491C4CZ8HDO" TargetMode="External"/><Relationship Id="rId70" Type="http://schemas.openxmlformats.org/officeDocument/2006/relationships/hyperlink" Target="https://login.consultant.ru/link/?req=doc&amp;base=LAW&amp;n=404179&amp;dst=100308&amp;field=134&amp;date=24.10.2023" TargetMode="External"/><Relationship Id="rId75" Type="http://schemas.openxmlformats.org/officeDocument/2006/relationships/hyperlink" Target="https://login.consultant.ru/link/?req=doc&amp;base=LAW&amp;n=370087&amp;dst=100018&amp;field=134&amp;date=24.10.2023" TargetMode="External"/><Relationship Id="rId83" Type="http://schemas.openxmlformats.org/officeDocument/2006/relationships/hyperlink" Target="https://login.consultant.ru/link/?req=doc&amp;base=LAW&amp;n=440366&amp;dst=100589&amp;field=134&amp;date=24.10.2023" TargetMode="External"/><Relationship Id="rId88" Type="http://schemas.openxmlformats.org/officeDocument/2006/relationships/hyperlink" Target="consultantplus://offline/ref%3DD4CB2907E4A80634DA8E3B6D7D19FE1527AA53BBF6481C9F3BDD56D0B6605BA3C56A56616A64076B8C501892B5B211148F21D14B714B1DZ4H5O" TargetMode="External"/><Relationship Id="rId91" Type="http://schemas.openxmlformats.org/officeDocument/2006/relationships/hyperlink" Target="consultantplus://offline/ref%3DD4CB2907E4A80634DA8E3B6D7D19FE1522A95FB1FB4A419533845AD2B16F04B4C2235A606A64026A810F1D87A4EA1E14933ED1546D491C4CZ8HDO" TargetMode="External"/><Relationship Id="rId96" Type="http://schemas.openxmlformats.org/officeDocument/2006/relationships/image" Target="media/image43.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image" Target="media/image10.png"/><Relationship Id="rId28" Type="http://schemas.openxmlformats.org/officeDocument/2006/relationships/image" Target="media/image15.jpeg"/><Relationship Id="rId36" Type="http://schemas.openxmlformats.org/officeDocument/2006/relationships/image" Target="media/image23.png"/><Relationship Id="rId49" Type="http://schemas.openxmlformats.org/officeDocument/2006/relationships/image" Target="media/image36.png"/><Relationship Id="rId57" Type="http://schemas.openxmlformats.org/officeDocument/2006/relationships/hyperlink" Target="consultantplus://offline/ref%3DD4CB2907E4A80634DA8E3B6D7D19FE1522A755BFF44B419533845AD2B16F04B4C2235A69626F543CC35144D4E2A112178F22D054Z7HBO" TargetMode="External"/><Relationship Id="rId10" Type="http://schemas.openxmlformats.org/officeDocument/2006/relationships/header" Target="header2.xml"/><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hyperlink" Target="http://www.garant.ru/products/ipo/prime/doc/71412650/" TargetMode="External"/><Relationship Id="rId65" Type="http://schemas.openxmlformats.org/officeDocument/2006/relationships/hyperlink" Target="consultantplus://offline/ref%3DD4CB2907E4A80634DA8E3B6D7D19FE1523AE53B8FB4B419533845AD2B16F04B4C2235A656B620B39D6401CDBE2BD0D17903ED25572Z4H3O" TargetMode="External"/><Relationship Id="rId73" Type="http://schemas.openxmlformats.org/officeDocument/2006/relationships/hyperlink" Target="https://login.consultant.ru/link/?req=doc&amp;base=LAW&amp;n=454133&amp;dst=100054&amp;field=134&amp;date=24.10.2023" TargetMode="External"/><Relationship Id="rId78" Type="http://schemas.openxmlformats.org/officeDocument/2006/relationships/hyperlink" Target="https://login.consultant.ru/link/?req=doc&amp;base=LAW&amp;n=454133&amp;dst=100061&amp;field=134&amp;date=24.10.2023" TargetMode="External"/><Relationship Id="rId81" Type="http://schemas.openxmlformats.org/officeDocument/2006/relationships/hyperlink" Target="https://login.consultant.ru/link/?req=doc&amp;base=LAW&amp;n=370087&amp;dst=100020&amp;field=134&amp;date=24.10.2023" TargetMode="External"/><Relationship Id="rId86" Type="http://schemas.openxmlformats.org/officeDocument/2006/relationships/hyperlink" Target="consultantplus://offline/ref%3DD4CB2907E4A80634DA8E3B6D7D19FE1523AE53BBF145419533845AD2B16F04B4C2235A606A640669830F1D87A4EA1E14933ED1546D491C4CZ8HDO" TargetMode="External"/><Relationship Id="rId94" Type="http://schemas.openxmlformats.org/officeDocument/2006/relationships/image" Target="media/image41.png"/><Relationship Id="rId99" Type="http://schemas.openxmlformats.org/officeDocument/2006/relationships/image" Target="media/image46.png"/><Relationship Id="rId101" Type="http://schemas.openxmlformats.org/officeDocument/2006/relationships/image" Target="media/image48.png"/><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image" Target="media/image5.png"/><Relationship Id="rId39" Type="http://schemas.openxmlformats.org/officeDocument/2006/relationships/image" Target="media/image26.png"/><Relationship Id="rId34" Type="http://schemas.openxmlformats.org/officeDocument/2006/relationships/image" Target="media/image21.png"/><Relationship Id="rId50" Type="http://schemas.openxmlformats.org/officeDocument/2006/relationships/image" Target="media/image37.png"/><Relationship Id="rId55" Type="http://schemas.openxmlformats.org/officeDocument/2006/relationships/hyperlink" Target="consultantplus://offline/ref%3DD4CB2907E4A80634DA8E3B6D7D19FE1523AE53BDF245419533845AD2B16F04B4C2235A686B6F543CC35144D4E2A112178F22D054Z7HBO" TargetMode="External"/><Relationship Id="rId76" Type="http://schemas.openxmlformats.org/officeDocument/2006/relationships/hyperlink" Target="https://login.consultant.ru/link/?req=doc&amp;base=LAW&amp;n=454133&amp;dst=100059&amp;field=134&amp;date=24.10.2023" TargetMode="External"/><Relationship Id="rId97" Type="http://schemas.openxmlformats.org/officeDocument/2006/relationships/image" Target="media/image44.png"/><Relationship Id="rId7" Type="http://schemas.openxmlformats.org/officeDocument/2006/relationships/endnotes" Target="endnotes.xml"/><Relationship Id="rId71" Type="http://schemas.openxmlformats.org/officeDocument/2006/relationships/hyperlink" Target="https://login.consultant.ru/link/?req=doc&amp;base=LAW&amp;n=420989&amp;dst=100495&amp;field=134&amp;date=24.10.2023" TargetMode="External"/><Relationship Id="rId92" Type="http://schemas.openxmlformats.org/officeDocument/2006/relationships/hyperlink" Target="consultantplus://offline/ref%3DD4CB2907E4A80634DA8E3B6D7D19FE1523AE53BBF145419533845AD2B16F04B4C2235A6368600B39D6401CDBE2BD0D17903ED25572Z4H3O" TargetMode="External"/><Relationship Id="rId2" Type="http://schemas.openxmlformats.org/officeDocument/2006/relationships/numbering" Target="numbering.xml"/><Relationship Id="rId29" Type="http://schemas.openxmlformats.org/officeDocument/2006/relationships/image" Target="media/image16.png"/><Relationship Id="rId24" Type="http://schemas.openxmlformats.org/officeDocument/2006/relationships/image" Target="media/image11.png"/><Relationship Id="rId40" Type="http://schemas.openxmlformats.org/officeDocument/2006/relationships/image" Target="media/image27.png"/><Relationship Id="rId45" Type="http://schemas.openxmlformats.org/officeDocument/2006/relationships/image" Target="media/image32.png"/><Relationship Id="rId66" Type="http://schemas.openxmlformats.org/officeDocument/2006/relationships/hyperlink" Target="consultantplus://offline/ref%3DD4CB2907E4A80634DA8E3B6D7D19FE1522AC56BDFB41419533845AD2B16F04B4C2235A606A64006C830F1D87A4EA1E14933ED1546D491C4CZ8HDO" TargetMode="External"/><Relationship Id="rId87" Type="http://schemas.openxmlformats.org/officeDocument/2006/relationships/hyperlink" Target="consultantplus://offline/ref%3DD4CB2907E4A80634DA8E3B6D7D19FE1523AE53BBF145419533845AD2B16F04B4C2235A6368620B39D6401CDBE2BD0D17903ED25572Z4H3O" TargetMode="External"/><Relationship Id="rId61" Type="http://schemas.openxmlformats.org/officeDocument/2006/relationships/hyperlink" Target="consultantplus://offline/ref%3DD4CB2907E4A80634DA8E3B6D7D19FE1523AE53BDF245419533845AD2B16F04B4C2235A69626F543CC35144D4E2A112178F22D054Z7HBO" TargetMode="External"/><Relationship Id="rId82" Type="http://schemas.openxmlformats.org/officeDocument/2006/relationships/hyperlink" Target="consultantplus://offline/ref%3DD4CB2907E4A80634DA8E3B6D7D19FE1523AE53BBF145419533845AD2B16F04B4C2235A606A64056A840F1D87A4EA1E14933ED1546D491C4CZ8HDO" TargetMode="External"/><Relationship Id="rId19" Type="http://schemas.openxmlformats.org/officeDocument/2006/relationships/image" Target="media/image6.png"/><Relationship Id="rId14" Type="http://schemas.openxmlformats.org/officeDocument/2006/relationships/footer" Target="footer1.xml"/><Relationship Id="rId30" Type="http://schemas.openxmlformats.org/officeDocument/2006/relationships/image" Target="media/image17.png"/><Relationship Id="rId35" Type="http://schemas.openxmlformats.org/officeDocument/2006/relationships/image" Target="media/image22.png"/><Relationship Id="rId56" Type="http://schemas.openxmlformats.org/officeDocument/2006/relationships/hyperlink" Target="consultantplus://offline/ref%3DD4CB2907E4A80634DA8E3B6D7D19FE1526A65FBDF815169762D154D7B93F4CA48C6657616A650566D3550D83EDBD11089021CE57734AZ1H4O" TargetMode="External"/><Relationship Id="rId77" Type="http://schemas.openxmlformats.org/officeDocument/2006/relationships/hyperlink" Target="https://login.consultant.ru/link/?req=doc&amp;base=LAW&amp;n=451877&amp;dst=35&amp;field=134&amp;date=24.10.2023" TargetMode="External"/><Relationship Id="rId100" Type="http://schemas.openxmlformats.org/officeDocument/2006/relationships/image" Target="media/image47.png"/><Relationship Id="rId8" Type="http://schemas.openxmlformats.org/officeDocument/2006/relationships/image" Target="media/image1.png"/><Relationship Id="rId51" Type="http://schemas.openxmlformats.org/officeDocument/2006/relationships/image" Target="media/image38.png"/><Relationship Id="rId72" Type="http://schemas.openxmlformats.org/officeDocument/2006/relationships/hyperlink" Target="https://login.consultant.ru/link/?req=doc&amp;base=LAW&amp;n=405385&amp;dst=100073&amp;field=134&amp;date=24.10.2023" TargetMode="External"/><Relationship Id="rId93" Type="http://schemas.openxmlformats.org/officeDocument/2006/relationships/image" Target="media/image40.png"/><Relationship Id="rId98" Type="http://schemas.openxmlformats.org/officeDocument/2006/relationships/image" Target="media/image45.pn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581F72-14F1-46D4-8F91-B9DB1844B4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298</TotalTime>
  <Pages>157</Pages>
  <Words>48408</Words>
  <Characters>275927</Characters>
  <Application>Microsoft Office Word</Application>
  <DocSecurity>0</DocSecurity>
  <Lines>2299</Lines>
  <Paragraphs>647</Paragraphs>
  <ScaleCrop>false</ScaleCrop>
  <HeadingPairs>
    <vt:vector size="2" baseType="variant">
      <vt:variant>
        <vt:lpstr>Название</vt:lpstr>
      </vt:variant>
      <vt:variant>
        <vt:i4>1</vt:i4>
      </vt:variant>
    </vt:vector>
  </HeadingPairs>
  <TitlesOfParts>
    <vt:vector size="1" baseType="lpstr">
      <vt:lpstr>ДПТ Миловка МКД</vt:lpstr>
    </vt:vector>
  </TitlesOfParts>
  <Company>Грандпроект</Company>
  <LinksUpToDate>false</LinksUpToDate>
  <CharactersWithSpaces>323688</CharactersWithSpaces>
  <SharedDoc>false</SharedDoc>
  <HLinks>
    <vt:vector size="684" baseType="variant">
      <vt:variant>
        <vt:i4>3735589</vt:i4>
      </vt:variant>
      <vt:variant>
        <vt:i4>546</vt:i4>
      </vt:variant>
      <vt:variant>
        <vt:i4>0</vt:i4>
      </vt:variant>
      <vt:variant>
        <vt:i4>5</vt:i4>
      </vt:variant>
      <vt:variant>
        <vt:lpwstr>consultantplus://offline/ref%3DD4CB2907E4A80634DA8E3B6D7D19FE1523AE53BBF145419533845AD2B16F04B4C2235A6368600B39D6401CDBE2BD0D17903ED25572Z4H3O</vt:lpwstr>
      </vt:variant>
      <vt:variant>
        <vt:lpwstr/>
      </vt:variant>
      <vt:variant>
        <vt:i4>655384</vt:i4>
      </vt:variant>
      <vt:variant>
        <vt:i4>543</vt:i4>
      </vt:variant>
      <vt:variant>
        <vt:i4>0</vt:i4>
      </vt:variant>
      <vt:variant>
        <vt:i4>5</vt:i4>
      </vt:variant>
      <vt:variant>
        <vt:lpwstr>consultantplus://offline/ref%3DD4CB2907E4A80634DA8E3B6D7D19FE1522A95FB1FB4A419533845AD2B16F04B4C2235A606A64026A810F1D87A4EA1E14933ED1546D491C4CZ8HDO</vt:lpwstr>
      </vt:variant>
      <vt:variant>
        <vt:lpwstr/>
      </vt:variant>
      <vt:variant>
        <vt:i4>3735599</vt:i4>
      </vt:variant>
      <vt:variant>
        <vt:i4>540</vt:i4>
      </vt:variant>
      <vt:variant>
        <vt:i4>0</vt:i4>
      </vt:variant>
      <vt:variant>
        <vt:i4>5</vt:i4>
      </vt:variant>
      <vt:variant>
        <vt:lpwstr>consultantplus://offline/ref%3DD4CB2907E4A80634DA8E3B6D7D19FE1522A75FBFF444419533845AD2B16F04B4C2235A6062650B39D6401CDBE2BD0D17903ED25572Z4H3O</vt:lpwstr>
      </vt:variant>
      <vt:variant>
        <vt:lpwstr/>
      </vt:variant>
      <vt:variant>
        <vt:i4>3735672</vt:i4>
      </vt:variant>
      <vt:variant>
        <vt:i4>537</vt:i4>
      </vt:variant>
      <vt:variant>
        <vt:i4>0</vt:i4>
      </vt:variant>
      <vt:variant>
        <vt:i4>5</vt:i4>
      </vt:variant>
      <vt:variant>
        <vt:lpwstr>consultantplus://offline/ref%3DD4CB2907E4A80634DA8E3B6D7D19FE1522A75FBFF444419533845AD2B16F04B4C2235A60636C0B39D6401CDBE2BD0D17903ED25572Z4H3O</vt:lpwstr>
      </vt:variant>
      <vt:variant>
        <vt:lpwstr/>
      </vt:variant>
      <vt:variant>
        <vt:i4>6619173</vt:i4>
      </vt:variant>
      <vt:variant>
        <vt:i4>534</vt:i4>
      </vt:variant>
      <vt:variant>
        <vt:i4>0</vt:i4>
      </vt:variant>
      <vt:variant>
        <vt:i4>5</vt:i4>
      </vt:variant>
      <vt:variant>
        <vt:lpwstr>consultantplus://offline/ref%3DD4CB2907E4A80634DA8E3B6D7D19FE1527AA53BBF6481C9F3BDD56D0B6605BA3C56A56616A64076B8C501892B5B211148F21D14B714B1DZ4H5O</vt:lpwstr>
      </vt:variant>
      <vt:variant>
        <vt:lpwstr/>
      </vt:variant>
      <vt:variant>
        <vt:i4>3735591</vt:i4>
      </vt:variant>
      <vt:variant>
        <vt:i4>531</vt:i4>
      </vt:variant>
      <vt:variant>
        <vt:i4>0</vt:i4>
      </vt:variant>
      <vt:variant>
        <vt:i4>5</vt:i4>
      </vt:variant>
      <vt:variant>
        <vt:lpwstr>consultantplus://offline/ref%3DD4CB2907E4A80634DA8E3B6D7D19FE1523AE53BBF145419533845AD2B16F04B4C2235A6368620B39D6401CDBE2BD0D17903ED25572Z4H3O</vt:lpwstr>
      </vt:variant>
      <vt:variant>
        <vt:lpwstr/>
      </vt:variant>
      <vt:variant>
        <vt:i4>655386</vt:i4>
      </vt:variant>
      <vt:variant>
        <vt:i4>528</vt:i4>
      </vt:variant>
      <vt:variant>
        <vt:i4>0</vt:i4>
      </vt:variant>
      <vt:variant>
        <vt:i4>5</vt:i4>
      </vt:variant>
      <vt:variant>
        <vt:lpwstr>consultantplus://offline/ref%3DD4CB2907E4A80634DA8E3B6D7D19FE1523AE53BBF145419533845AD2B16F04B4C2235A606A640669830F1D87A4EA1E14933ED1546D491C4CZ8HDO</vt:lpwstr>
      </vt:variant>
      <vt:variant>
        <vt:lpwstr/>
      </vt:variant>
      <vt:variant>
        <vt:i4>3735595</vt:i4>
      </vt:variant>
      <vt:variant>
        <vt:i4>525</vt:i4>
      </vt:variant>
      <vt:variant>
        <vt:i4>0</vt:i4>
      </vt:variant>
      <vt:variant>
        <vt:i4>5</vt:i4>
      </vt:variant>
      <vt:variant>
        <vt:lpwstr>consultantplus://offline/ref%3DD4CB2907E4A80634DA8E3B6D7D19FE1522A751BCF541419533845AD2B16F04B4C2235A636D620B39D6401CDBE2BD0D17903ED25572Z4H3O</vt:lpwstr>
      </vt:variant>
      <vt:variant>
        <vt:lpwstr/>
      </vt:variant>
      <vt:variant>
        <vt:i4>655425</vt:i4>
      </vt:variant>
      <vt:variant>
        <vt:i4>522</vt:i4>
      </vt:variant>
      <vt:variant>
        <vt:i4>0</vt:i4>
      </vt:variant>
      <vt:variant>
        <vt:i4>5</vt:i4>
      </vt:variant>
      <vt:variant>
        <vt:lpwstr>consultantplus://offline/ref%3DD4CB2907E4A80634DA8E3B6D7D19FE1521AB51B1FB47419533845AD2B16F04B4C2235A606A64016D870F1D87A4EA1E14933ED1546D491C4CZ8HDO</vt:lpwstr>
      </vt:variant>
      <vt:variant>
        <vt:lpwstr/>
      </vt:variant>
      <vt:variant>
        <vt:i4>6094936</vt:i4>
      </vt:variant>
      <vt:variant>
        <vt:i4>519</vt:i4>
      </vt:variant>
      <vt:variant>
        <vt:i4>0</vt:i4>
      </vt:variant>
      <vt:variant>
        <vt:i4>5</vt:i4>
      </vt:variant>
      <vt:variant>
        <vt:lpwstr>https://login.consultant.ru/link/?req=doc&amp;base=LAW&amp;n=440366&amp;dst=100589&amp;field=134&amp;date=24.10.2023</vt:lpwstr>
      </vt:variant>
      <vt:variant>
        <vt:lpwstr/>
      </vt:variant>
      <vt:variant>
        <vt:i4>655430</vt:i4>
      </vt:variant>
      <vt:variant>
        <vt:i4>516</vt:i4>
      </vt:variant>
      <vt:variant>
        <vt:i4>0</vt:i4>
      </vt:variant>
      <vt:variant>
        <vt:i4>5</vt:i4>
      </vt:variant>
      <vt:variant>
        <vt:lpwstr>consultantplus://offline/ref%3DD4CB2907E4A80634DA8E3B6D7D19FE1523AE53BBF145419533845AD2B16F04B4C2235A606A64056A840F1D87A4EA1E14933ED1546D491C4CZ8HDO</vt:lpwstr>
      </vt:variant>
      <vt:variant>
        <vt:lpwstr/>
      </vt:variant>
      <vt:variant>
        <vt:i4>5767251</vt:i4>
      </vt:variant>
      <vt:variant>
        <vt:i4>513</vt:i4>
      </vt:variant>
      <vt:variant>
        <vt:i4>0</vt:i4>
      </vt:variant>
      <vt:variant>
        <vt:i4>5</vt:i4>
      </vt:variant>
      <vt:variant>
        <vt:lpwstr>https://login.consultant.ru/link/?req=doc&amp;base=LAW&amp;n=370087&amp;dst=100020&amp;field=134&amp;date=24.10.2023</vt:lpwstr>
      </vt:variant>
      <vt:variant>
        <vt:lpwstr/>
      </vt:variant>
      <vt:variant>
        <vt:i4>5374035</vt:i4>
      </vt:variant>
      <vt:variant>
        <vt:i4>510</vt:i4>
      </vt:variant>
      <vt:variant>
        <vt:i4>0</vt:i4>
      </vt:variant>
      <vt:variant>
        <vt:i4>5</vt:i4>
      </vt:variant>
      <vt:variant>
        <vt:lpwstr>https://login.consultant.ru/link/?req=doc&amp;base=LAW&amp;n=314666&amp;dst=100232&amp;field=134&amp;date=24.10.2023</vt:lpwstr>
      </vt:variant>
      <vt:variant>
        <vt:lpwstr/>
      </vt:variant>
      <vt:variant>
        <vt:i4>6094936</vt:i4>
      </vt:variant>
      <vt:variant>
        <vt:i4>507</vt:i4>
      </vt:variant>
      <vt:variant>
        <vt:i4>0</vt:i4>
      </vt:variant>
      <vt:variant>
        <vt:i4>5</vt:i4>
      </vt:variant>
      <vt:variant>
        <vt:lpwstr>https://login.consultant.ru/link/?req=doc&amp;base=LAW&amp;n=440366&amp;dst=100589&amp;field=134&amp;date=24.10.2023</vt:lpwstr>
      </vt:variant>
      <vt:variant>
        <vt:lpwstr/>
      </vt:variant>
      <vt:variant>
        <vt:i4>5308496</vt:i4>
      </vt:variant>
      <vt:variant>
        <vt:i4>504</vt:i4>
      </vt:variant>
      <vt:variant>
        <vt:i4>0</vt:i4>
      </vt:variant>
      <vt:variant>
        <vt:i4>5</vt:i4>
      </vt:variant>
      <vt:variant>
        <vt:lpwstr>https://login.consultant.ru/link/?req=doc&amp;base=LAW&amp;n=454133&amp;dst=100061&amp;field=134&amp;date=24.10.2023</vt:lpwstr>
      </vt:variant>
      <vt:variant>
        <vt:lpwstr/>
      </vt:variant>
      <vt:variant>
        <vt:i4>5505113</vt:i4>
      </vt:variant>
      <vt:variant>
        <vt:i4>501</vt:i4>
      </vt:variant>
      <vt:variant>
        <vt:i4>0</vt:i4>
      </vt:variant>
      <vt:variant>
        <vt:i4>5</vt:i4>
      </vt:variant>
      <vt:variant>
        <vt:lpwstr>https://login.consultant.ru/link/?req=doc&amp;base=LAW&amp;n=451877&amp;dst=35&amp;field=134&amp;date=24.10.2023</vt:lpwstr>
      </vt:variant>
      <vt:variant>
        <vt:lpwstr/>
      </vt:variant>
      <vt:variant>
        <vt:i4>5832787</vt:i4>
      </vt:variant>
      <vt:variant>
        <vt:i4>498</vt:i4>
      </vt:variant>
      <vt:variant>
        <vt:i4>0</vt:i4>
      </vt:variant>
      <vt:variant>
        <vt:i4>5</vt:i4>
      </vt:variant>
      <vt:variant>
        <vt:lpwstr>https://login.consultant.ru/link/?req=doc&amp;base=LAW&amp;n=454133&amp;dst=100059&amp;field=134&amp;date=24.10.2023</vt:lpwstr>
      </vt:variant>
      <vt:variant>
        <vt:lpwstr/>
      </vt:variant>
      <vt:variant>
        <vt:i4>5242960</vt:i4>
      </vt:variant>
      <vt:variant>
        <vt:i4>495</vt:i4>
      </vt:variant>
      <vt:variant>
        <vt:i4>0</vt:i4>
      </vt:variant>
      <vt:variant>
        <vt:i4>5</vt:i4>
      </vt:variant>
      <vt:variant>
        <vt:lpwstr>https://login.consultant.ru/link/?req=doc&amp;base=LAW&amp;n=370087&amp;dst=100018&amp;field=134&amp;date=24.10.2023</vt:lpwstr>
      </vt:variant>
      <vt:variant>
        <vt:lpwstr/>
      </vt:variant>
      <vt:variant>
        <vt:i4>5308502</vt:i4>
      </vt:variant>
      <vt:variant>
        <vt:i4>492</vt:i4>
      </vt:variant>
      <vt:variant>
        <vt:i4>0</vt:i4>
      </vt:variant>
      <vt:variant>
        <vt:i4>5</vt:i4>
      </vt:variant>
      <vt:variant>
        <vt:lpwstr>https://login.consultant.ru/link/?req=doc&amp;base=LAW&amp;n=330701&amp;dst=100021&amp;field=134&amp;date=24.10.2023</vt:lpwstr>
      </vt:variant>
      <vt:variant>
        <vt:lpwstr/>
      </vt:variant>
      <vt:variant>
        <vt:i4>5505107</vt:i4>
      </vt:variant>
      <vt:variant>
        <vt:i4>489</vt:i4>
      </vt:variant>
      <vt:variant>
        <vt:i4>0</vt:i4>
      </vt:variant>
      <vt:variant>
        <vt:i4>5</vt:i4>
      </vt:variant>
      <vt:variant>
        <vt:lpwstr>https://login.consultant.ru/link/?req=doc&amp;base=LAW&amp;n=454133&amp;dst=100054&amp;field=134&amp;date=24.10.2023</vt:lpwstr>
      </vt:variant>
      <vt:variant>
        <vt:lpwstr/>
      </vt:variant>
      <vt:variant>
        <vt:i4>5832784</vt:i4>
      </vt:variant>
      <vt:variant>
        <vt:i4>486</vt:i4>
      </vt:variant>
      <vt:variant>
        <vt:i4>0</vt:i4>
      </vt:variant>
      <vt:variant>
        <vt:i4>5</vt:i4>
      </vt:variant>
      <vt:variant>
        <vt:lpwstr>https://login.consultant.ru/link/?req=doc&amp;base=LAW&amp;n=405385&amp;dst=100073&amp;field=134&amp;date=24.10.2023</vt:lpwstr>
      </vt:variant>
      <vt:variant>
        <vt:lpwstr/>
      </vt:variant>
      <vt:variant>
        <vt:i4>6160474</vt:i4>
      </vt:variant>
      <vt:variant>
        <vt:i4>483</vt:i4>
      </vt:variant>
      <vt:variant>
        <vt:i4>0</vt:i4>
      </vt:variant>
      <vt:variant>
        <vt:i4>5</vt:i4>
      </vt:variant>
      <vt:variant>
        <vt:lpwstr>https://login.consultant.ru/link/?req=doc&amp;base=LAW&amp;n=420989&amp;dst=100495&amp;field=134&amp;date=24.10.2023</vt:lpwstr>
      </vt:variant>
      <vt:variant>
        <vt:lpwstr/>
      </vt:variant>
      <vt:variant>
        <vt:i4>6226009</vt:i4>
      </vt:variant>
      <vt:variant>
        <vt:i4>480</vt:i4>
      </vt:variant>
      <vt:variant>
        <vt:i4>0</vt:i4>
      </vt:variant>
      <vt:variant>
        <vt:i4>5</vt:i4>
      </vt:variant>
      <vt:variant>
        <vt:lpwstr>https://login.consultant.ru/link/?req=doc&amp;base=LAW&amp;n=404179&amp;dst=100308&amp;field=134&amp;date=24.10.2023</vt:lpwstr>
      </vt:variant>
      <vt:variant>
        <vt:lpwstr/>
      </vt:variant>
      <vt:variant>
        <vt:i4>6029394</vt:i4>
      </vt:variant>
      <vt:variant>
        <vt:i4>477</vt:i4>
      </vt:variant>
      <vt:variant>
        <vt:i4>0</vt:i4>
      </vt:variant>
      <vt:variant>
        <vt:i4>5</vt:i4>
      </vt:variant>
      <vt:variant>
        <vt:lpwstr>https://login.consultant.ru/link/?req=doc&amp;base=LAW&amp;n=416181&amp;dst=100025&amp;field=134&amp;date=24.10.2023</vt:lpwstr>
      </vt:variant>
      <vt:variant>
        <vt:lpwstr/>
      </vt:variant>
      <vt:variant>
        <vt:i4>5439571</vt:i4>
      </vt:variant>
      <vt:variant>
        <vt:i4>474</vt:i4>
      </vt:variant>
      <vt:variant>
        <vt:i4>0</vt:i4>
      </vt:variant>
      <vt:variant>
        <vt:i4>5</vt:i4>
      </vt:variant>
      <vt:variant>
        <vt:lpwstr>https://login.consultant.ru/link/?req=doc&amp;base=LAW&amp;n=454133&amp;dst=100053&amp;field=134&amp;date=24.10.2023</vt:lpwstr>
      </vt:variant>
      <vt:variant>
        <vt:lpwstr/>
      </vt:variant>
      <vt:variant>
        <vt:i4>3735596</vt:i4>
      </vt:variant>
      <vt:variant>
        <vt:i4>471</vt:i4>
      </vt:variant>
      <vt:variant>
        <vt:i4>0</vt:i4>
      </vt:variant>
      <vt:variant>
        <vt:i4>5</vt:i4>
      </vt:variant>
      <vt:variant>
        <vt:lpwstr>consultantplus://offline/ref%3DD4CB2907E4A80634DA8E3B6D7D19FE1523AE53BCF045419533845AD2B16F04B4C2235A606A6C0B39D6401CDBE2BD0D17903ED25572Z4H3O</vt:lpwstr>
      </vt:variant>
      <vt:variant>
        <vt:lpwstr/>
      </vt:variant>
      <vt:variant>
        <vt:i4>655381</vt:i4>
      </vt:variant>
      <vt:variant>
        <vt:i4>468</vt:i4>
      </vt:variant>
      <vt:variant>
        <vt:i4>0</vt:i4>
      </vt:variant>
      <vt:variant>
        <vt:i4>5</vt:i4>
      </vt:variant>
      <vt:variant>
        <vt:lpwstr>consultantplus://offline/ref%3DD4CB2907E4A80634DA8E3B6D7D19FE1522AC56BDFB41419533845AD2B16F04B4C2235A606A64006C830F1D87A4EA1E14933ED1546D491C4CZ8HDO</vt:lpwstr>
      </vt:variant>
      <vt:variant>
        <vt:lpwstr/>
      </vt:variant>
      <vt:variant>
        <vt:i4>3735589</vt:i4>
      </vt:variant>
      <vt:variant>
        <vt:i4>465</vt:i4>
      </vt:variant>
      <vt:variant>
        <vt:i4>0</vt:i4>
      </vt:variant>
      <vt:variant>
        <vt:i4>5</vt:i4>
      </vt:variant>
      <vt:variant>
        <vt:lpwstr>consultantplus://offline/ref%3DD4CB2907E4A80634DA8E3B6D7D19FE1523AE53B8FB4B419533845AD2B16F04B4C2235A656B620B39D6401CDBE2BD0D17903ED25572Z4H3O</vt:lpwstr>
      </vt:variant>
      <vt:variant>
        <vt:lpwstr/>
      </vt:variant>
      <vt:variant>
        <vt:i4>655381</vt:i4>
      </vt:variant>
      <vt:variant>
        <vt:i4>462</vt:i4>
      </vt:variant>
      <vt:variant>
        <vt:i4>0</vt:i4>
      </vt:variant>
      <vt:variant>
        <vt:i4>5</vt:i4>
      </vt:variant>
      <vt:variant>
        <vt:lpwstr>consultantplus://offline/ref%3DD4CB2907E4A80634DA8E3B6D7D19FE1523AE53BBF042419533845AD2B16F04B4C2235A606A640265820F1D87A4EA1E14933ED1546D491C4CZ8HDO</vt:lpwstr>
      </vt:variant>
      <vt:variant>
        <vt:lpwstr/>
      </vt:variant>
      <vt:variant>
        <vt:i4>655425</vt:i4>
      </vt:variant>
      <vt:variant>
        <vt:i4>459</vt:i4>
      </vt:variant>
      <vt:variant>
        <vt:i4>0</vt:i4>
      </vt:variant>
      <vt:variant>
        <vt:i4>5</vt:i4>
      </vt:variant>
      <vt:variant>
        <vt:lpwstr>consultantplus://offline/ref%3DD4CB2907E4A80634DA8E3B6D7D19FE1523AE53BBF142419533845AD2B16F04B4C2235A606A64026F840F1D87A4EA1E14933ED1546D491C4CZ8HDO</vt:lpwstr>
      </vt:variant>
      <vt:variant>
        <vt:lpwstr/>
      </vt:variant>
      <vt:variant>
        <vt:i4>655385</vt:i4>
      </vt:variant>
      <vt:variant>
        <vt:i4>456</vt:i4>
      </vt:variant>
      <vt:variant>
        <vt:i4>0</vt:i4>
      </vt:variant>
      <vt:variant>
        <vt:i4>5</vt:i4>
      </vt:variant>
      <vt:variant>
        <vt:lpwstr>consultantplus://offline/ref%3DD4CB2907E4A80634DA8E3B6D7D19FE1521AF55B9FB43419533845AD2B16F04B4C2235A606A64006C8E0F1D87A4EA1E14933ED1546D491C4CZ8HDO</vt:lpwstr>
      </vt:variant>
      <vt:variant>
        <vt:lpwstr/>
      </vt:variant>
      <vt:variant>
        <vt:i4>655390</vt:i4>
      </vt:variant>
      <vt:variant>
        <vt:i4>453</vt:i4>
      </vt:variant>
      <vt:variant>
        <vt:i4>0</vt:i4>
      </vt:variant>
      <vt:variant>
        <vt:i4>5</vt:i4>
      </vt:variant>
      <vt:variant>
        <vt:lpwstr>consultantplus://offline/ref%3DD4CB2907E4A80634DA8E3B6D7D19FE1523AE53BDF245419533845AD2B16F04B4C2235A69626F543CC35144D4E2A112178F22D054Z7HBO</vt:lpwstr>
      </vt:variant>
      <vt:variant>
        <vt:lpwstr/>
      </vt:variant>
      <vt:variant>
        <vt:i4>1245238</vt:i4>
      </vt:variant>
      <vt:variant>
        <vt:i4>450</vt:i4>
      </vt:variant>
      <vt:variant>
        <vt:i4>0</vt:i4>
      </vt:variant>
      <vt:variant>
        <vt:i4>5</vt:i4>
      </vt:variant>
      <vt:variant>
        <vt:lpwstr>http://www.garant.ru/products/ipo/prime/doc/71412650/</vt:lpwstr>
      </vt:variant>
      <vt:variant>
        <vt:lpwstr>0</vt:lpwstr>
      </vt:variant>
      <vt:variant>
        <vt:i4>655436</vt:i4>
      </vt:variant>
      <vt:variant>
        <vt:i4>447</vt:i4>
      </vt:variant>
      <vt:variant>
        <vt:i4>0</vt:i4>
      </vt:variant>
      <vt:variant>
        <vt:i4>5</vt:i4>
      </vt:variant>
      <vt:variant>
        <vt:lpwstr>consultantplus://offline/ref%3DD4CB2907E4A80634DA8E3B6D7D19FE1523AE53BBFA43419533845AD2B16F04B4C2235A606A640268860F1D87A4EA1E14933ED1546D491C4CZ8HDO</vt:lpwstr>
      </vt:variant>
      <vt:variant>
        <vt:lpwstr/>
      </vt:variant>
      <vt:variant>
        <vt:i4>655381</vt:i4>
      </vt:variant>
      <vt:variant>
        <vt:i4>444</vt:i4>
      </vt:variant>
      <vt:variant>
        <vt:i4>0</vt:i4>
      </vt:variant>
      <vt:variant>
        <vt:i4>5</vt:i4>
      </vt:variant>
      <vt:variant>
        <vt:lpwstr>consultantplus://offline/ref%3DD4CB2907E4A80634DA8E3B6D7D19FE1523AE53BBF140419533845AD2B16F04B4C2235A606A640165820F1D87A4EA1E14933ED1546D491C4CZ8HDO</vt:lpwstr>
      </vt:variant>
      <vt:variant>
        <vt:lpwstr/>
      </vt:variant>
      <vt:variant>
        <vt:i4>655384</vt:i4>
      </vt:variant>
      <vt:variant>
        <vt:i4>441</vt:i4>
      </vt:variant>
      <vt:variant>
        <vt:i4>0</vt:i4>
      </vt:variant>
      <vt:variant>
        <vt:i4>5</vt:i4>
      </vt:variant>
      <vt:variant>
        <vt:lpwstr>consultantplus://offline/ref%3DD4CB2907E4A80634DA8E3B6D7D19FE1522A755BFF44B419533845AD2B16F04B4C2235A69626F543CC35144D4E2A112178F22D054Z7HBO</vt:lpwstr>
      </vt:variant>
      <vt:variant>
        <vt:lpwstr/>
      </vt:variant>
      <vt:variant>
        <vt:i4>5636122</vt:i4>
      </vt:variant>
      <vt:variant>
        <vt:i4>438</vt:i4>
      </vt:variant>
      <vt:variant>
        <vt:i4>0</vt:i4>
      </vt:variant>
      <vt:variant>
        <vt:i4>5</vt:i4>
      </vt:variant>
      <vt:variant>
        <vt:lpwstr>consultantplus://offline/ref%3DD4CB2907E4A80634DA8E3B6D7D19FE1526A65FBDF815169762D154D7B93F4CA48C6657616A650566D3550D83EDBD11089021CE57734AZ1H4O</vt:lpwstr>
      </vt:variant>
      <vt:variant>
        <vt:lpwstr/>
      </vt:variant>
      <vt:variant>
        <vt:i4>655439</vt:i4>
      </vt:variant>
      <vt:variant>
        <vt:i4>435</vt:i4>
      </vt:variant>
      <vt:variant>
        <vt:i4>0</vt:i4>
      </vt:variant>
      <vt:variant>
        <vt:i4>5</vt:i4>
      </vt:variant>
      <vt:variant>
        <vt:lpwstr>consultantplus://offline/ref%3DD4CB2907E4A80634DA8E3B6D7D19FE1523AE53BDF245419533845AD2B16F04B4C2235A686B6F543CC35144D4E2A112178F22D054Z7HBO</vt:lpwstr>
      </vt:variant>
      <vt:variant>
        <vt:lpwstr/>
      </vt:variant>
      <vt:variant>
        <vt:i4>655377</vt:i4>
      </vt:variant>
      <vt:variant>
        <vt:i4>432</vt:i4>
      </vt:variant>
      <vt:variant>
        <vt:i4>0</vt:i4>
      </vt:variant>
      <vt:variant>
        <vt:i4>5</vt:i4>
      </vt:variant>
      <vt:variant>
        <vt:lpwstr>consultantplus://offline/ref%3DD4CB2907E4A80634DA8E3B6D7D19FE1523AE53BAF147419533845AD2B16F04B4C2235A606A640064820F1D87A4EA1E14933ED1546D491C4CZ8HDO</vt:lpwstr>
      </vt:variant>
      <vt:variant>
        <vt:lpwstr/>
      </vt:variant>
      <vt:variant>
        <vt:i4>3735664</vt:i4>
      </vt:variant>
      <vt:variant>
        <vt:i4>429</vt:i4>
      </vt:variant>
      <vt:variant>
        <vt:i4>0</vt:i4>
      </vt:variant>
      <vt:variant>
        <vt:i4>5</vt:i4>
      </vt:variant>
      <vt:variant>
        <vt:lpwstr>consultantplus://offline/ref%3DD4CB2907E4A80634DA8E3B6D7D19FE1523AE53BBF142419533845AD2B16F04B4C2235A696F660B39D6401CDBE2BD0D17903ED25572Z4H3O</vt:lpwstr>
      </vt:variant>
      <vt:variant>
        <vt:lpwstr/>
      </vt:variant>
      <vt:variant>
        <vt:i4>7077918</vt:i4>
      </vt:variant>
      <vt:variant>
        <vt:i4>426</vt:i4>
      </vt:variant>
      <vt:variant>
        <vt:i4>0</vt:i4>
      </vt:variant>
      <vt:variant>
        <vt:i4>5</vt:i4>
      </vt:variant>
      <vt:variant>
        <vt:lpwstr>http://www.consultant.ru/document/cons_doc_LAW_342036/2f2f19d786e4d18472d3508871a9af6e482ad9ca/</vt:lpwstr>
      </vt:variant>
      <vt:variant>
        <vt:lpwstr>dst100906</vt:lpwstr>
      </vt:variant>
      <vt:variant>
        <vt:i4>3211282</vt:i4>
      </vt:variant>
      <vt:variant>
        <vt:i4>423</vt:i4>
      </vt:variant>
      <vt:variant>
        <vt:i4>0</vt:i4>
      </vt:variant>
      <vt:variant>
        <vt:i4>5</vt:i4>
      </vt:variant>
      <vt:variant>
        <vt:lpwstr>http://www.consultant.ru/document/cons_doc_LAW_342036/b5315c892df7002ac987a311b4a242874fdcf420/</vt:lpwstr>
      </vt:variant>
      <vt:variant>
        <vt:lpwstr>dst100553</vt:lpwstr>
      </vt:variant>
      <vt:variant>
        <vt:i4>2949123</vt:i4>
      </vt:variant>
      <vt:variant>
        <vt:i4>420</vt:i4>
      </vt:variant>
      <vt:variant>
        <vt:i4>0</vt:i4>
      </vt:variant>
      <vt:variant>
        <vt:i4>5</vt:i4>
      </vt:variant>
      <vt:variant>
        <vt:lpwstr>https://www.consultant.ru/document/cons_doc_LAW_462270/cfc26c7dade7329fa045c1626747b4a7799bbe50/</vt:lpwstr>
      </vt:variant>
      <vt:variant>
        <vt:lpwstr>dst100041</vt:lpwstr>
      </vt:variant>
      <vt:variant>
        <vt:i4>327785</vt:i4>
      </vt:variant>
      <vt:variant>
        <vt:i4>417</vt:i4>
      </vt:variant>
      <vt:variant>
        <vt:i4>0</vt:i4>
      </vt:variant>
      <vt:variant>
        <vt:i4>5</vt:i4>
      </vt:variant>
      <vt:variant>
        <vt:lpwstr>https://www.consultant.ru/document/cons_doc_LAW_60683/8d719573e2716470e19590bfad8e81d8932cab29/</vt:lpwstr>
      </vt:variant>
      <vt:variant>
        <vt:lpwstr/>
      </vt:variant>
      <vt:variant>
        <vt:i4>6291554</vt:i4>
      </vt:variant>
      <vt:variant>
        <vt:i4>414</vt:i4>
      </vt:variant>
      <vt:variant>
        <vt:i4>0</vt:i4>
      </vt:variant>
      <vt:variant>
        <vt:i4>5</vt:i4>
      </vt:variant>
      <vt:variant>
        <vt:lpwstr>consultantplus://offline/ref=F497F5CEBC191C91DADF6C0D28331C8B0443CA377EC1916919D046F2BDAC59592E3C4AB9F9ED56B1tC32D</vt:lpwstr>
      </vt:variant>
      <vt:variant>
        <vt:lpwstr/>
      </vt:variant>
      <vt:variant>
        <vt:i4>6291555</vt:i4>
      </vt:variant>
      <vt:variant>
        <vt:i4>411</vt:i4>
      </vt:variant>
      <vt:variant>
        <vt:i4>0</vt:i4>
      </vt:variant>
      <vt:variant>
        <vt:i4>5</vt:i4>
      </vt:variant>
      <vt:variant>
        <vt:lpwstr>consultantplus://offline/ref=F497F5CEBC191C91DADF6C0D28331C8B0443CA377EC1916919D046F2BDAC59592E3C4AB9F9ED56B1tC33D</vt:lpwstr>
      </vt:variant>
      <vt:variant>
        <vt:lpwstr/>
      </vt:variant>
      <vt:variant>
        <vt:i4>6291507</vt:i4>
      </vt:variant>
      <vt:variant>
        <vt:i4>408</vt:i4>
      </vt:variant>
      <vt:variant>
        <vt:i4>0</vt:i4>
      </vt:variant>
      <vt:variant>
        <vt:i4>5</vt:i4>
      </vt:variant>
      <vt:variant>
        <vt:lpwstr>consultantplus://offline/ref=F497F5CEBC191C91DADF6C0D28331C8B0440CC3277C2916919D046F2BDAC59592E3C4AB9F9ED57B3tC35D</vt:lpwstr>
      </vt:variant>
      <vt:variant>
        <vt:lpwstr/>
      </vt:variant>
      <vt:variant>
        <vt:i4>1310781</vt:i4>
      </vt:variant>
      <vt:variant>
        <vt:i4>398</vt:i4>
      </vt:variant>
      <vt:variant>
        <vt:i4>0</vt:i4>
      </vt:variant>
      <vt:variant>
        <vt:i4>5</vt:i4>
      </vt:variant>
      <vt:variant>
        <vt:lpwstr/>
      </vt:variant>
      <vt:variant>
        <vt:lpwstr>_Toc178176334</vt:lpwstr>
      </vt:variant>
      <vt:variant>
        <vt:i4>1310781</vt:i4>
      </vt:variant>
      <vt:variant>
        <vt:i4>392</vt:i4>
      </vt:variant>
      <vt:variant>
        <vt:i4>0</vt:i4>
      </vt:variant>
      <vt:variant>
        <vt:i4>5</vt:i4>
      </vt:variant>
      <vt:variant>
        <vt:lpwstr/>
      </vt:variant>
      <vt:variant>
        <vt:lpwstr>_Toc178176333</vt:lpwstr>
      </vt:variant>
      <vt:variant>
        <vt:i4>1310781</vt:i4>
      </vt:variant>
      <vt:variant>
        <vt:i4>386</vt:i4>
      </vt:variant>
      <vt:variant>
        <vt:i4>0</vt:i4>
      </vt:variant>
      <vt:variant>
        <vt:i4>5</vt:i4>
      </vt:variant>
      <vt:variant>
        <vt:lpwstr/>
      </vt:variant>
      <vt:variant>
        <vt:lpwstr>_Toc178176332</vt:lpwstr>
      </vt:variant>
      <vt:variant>
        <vt:i4>1310781</vt:i4>
      </vt:variant>
      <vt:variant>
        <vt:i4>380</vt:i4>
      </vt:variant>
      <vt:variant>
        <vt:i4>0</vt:i4>
      </vt:variant>
      <vt:variant>
        <vt:i4>5</vt:i4>
      </vt:variant>
      <vt:variant>
        <vt:lpwstr/>
      </vt:variant>
      <vt:variant>
        <vt:lpwstr>_Toc178176331</vt:lpwstr>
      </vt:variant>
      <vt:variant>
        <vt:i4>1310781</vt:i4>
      </vt:variant>
      <vt:variant>
        <vt:i4>374</vt:i4>
      </vt:variant>
      <vt:variant>
        <vt:i4>0</vt:i4>
      </vt:variant>
      <vt:variant>
        <vt:i4>5</vt:i4>
      </vt:variant>
      <vt:variant>
        <vt:lpwstr/>
      </vt:variant>
      <vt:variant>
        <vt:lpwstr>_Toc178176330</vt:lpwstr>
      </vt:variant>
      <vt:variant>
        <vt:i4>1376317</vt:i4>
      </vt:variant>
      <vt:variant>
        <vt:i4>368</vt:i4>
      </vt:variant>
      <vt:variant>
        <vt:i4>0</vt:i4>
      </vt:variant>
      <vt:variant>
        <vt:i4>5</vt:i4>
      </vt:variant>
      <vt:variant>
        <vt:lpwstr/>
      </vt:variant>
      <vt:variant>
        <vt:lpwstr>_Toc178176329</vt:lpwstr>
      </vt:variant>
      <vt:variant>
        <vt:i4>1376317</vt:i4>
      </vt:variant>
      <vt:variant>
        <vt:i4>362</vt:i4>
      </vt:variant>
      <vt:variant>
        <vt:i4>0</vt:i4>
      </vt:variant>
      <vt:variant>
        <vt:i4>5</vt:i4>
      </vt:variant>
      <vt:variant>
        <vt:lpwstr/>
      </vt:variant>
      <vt:variant>
        <vt:lpwstr>_Toc178176328</vt:lpwstr>
      </vt:variant>
      <vt:variant>
        <vt:i4>1376317</vt:i4>
      </vt:variant>
      <vt:variant>
        <vt:i4>356</vt:i4>
      </vt:variant>
      <vt:variant>
        <vt:i4>0</vt:i4>
      </vt:variant>
      <vt:variant>
        <vt:i4>5</vt:i4>
      </vt:variant>
      <vt:variant>
        <vt:lpwstr/>
      </vt:variant>
      <vt:variant>
        <vt:lpwstr>_Toc178176327</vt:lpwstr>
      </vt:variant>
      <vt:variant>
        <vt:i4>1376317</vt:i4>
      </vt:variant>
      <vt:variant>
        <vt:i4>350</vt:i4>
      </vt:variant>
      <vt:variant>
        <vt:i4>0</vt:i4>
      </vt:variant>
      <vt:variant>
        <vt:i4>5</vt:i4>
      </vt:variant>
      <vt:variant>
        <vt:lpwstr/>
      </vt:variant>
      <vt:variant>
        <vt:lpwstr>_Toc178176326</vt:lpwstr>
      </vt:variant>
      <vt:variant>
        <vt:i4>1376317</vt:i4>
      </vt:variant>
      <vt:variant>
        <vt:i4>344</vt:i4>
      </vt:variant>
      <vt:variant>
        <vt:i4>0</vt:i4>
      </vt:variant>
      <vt:variant>
        <vt:i4>5</vt:i4>
      </vt:variant>
      <vt:variant>
        <vt:lpwstr/>
      </vt:variant>
      <vt:variant>
        <vt:lpwstr>_Toc178176325</vt:lpwstr>
      </vt:variant>
      <vt:variant>
        <vt:i4>1376317</vt:i4>
      </vt:variant>
      <vt:variant>
        <vt:i4>338</vt:i4>
      </vt:variant>
      <vt:variant>
        <vt:i4>0</vt:i4>
      </vt:variant>
      <vt:variant>
        <vt:i4>5</vt:i4>
      </vt:variant>
      <vt:variant>
        <vt:lpwstr/>
      </vt:variant>
      <vt:variant>
        <vt:lpwstr>_Toc178176324</vt:lpwstr>
      </vt:variant>
      <vt:variant>
        <vt:i4>1376317</vt:i4>
      </vt:variant>
      <vt:variant>
        <vt:i4>332</vt:i4>
      </vt:variant>
      <vt:variant>
        <vt:i4>0</vt:i4>
      </vt:variant>
      <vt:variant>
        <vt:i4>5</vt:i4>
      </vt:variant>
      <vt:variant>
        <vt:lpwstr/>
      </vt:variant>
      <vt:variant>
        <vt:lpwstr>_Toc178176323</vt:lpwstr>
      </vt:variant>
      <vt:variant>
        <vt:i4>1376317</vt:i4>
      </vt:variant>
      <vt:variant>
        <vt:i4>326</vt:i4>
      </vt:variant>
      <vt:variant>
        <vt:i4>0</vt:i4>
      </vt:variant>
      <vt:variant>
        <vt:i4>5</vt:i4>
      </vt:variant>
      <vt:variant>
        <vt:lpwstr/>
      </vt:variant>
      <vt:variant>
        <vt:lpwstr>_Toc178176322</vt:lpwstr>
      </vt:variant>
      <vt:variant>
        <vt:i4>1376317</vt:i4>
      </vt:variant>
      <vt:variant>
        <vt:i4>320</vt:i4>
      </vt:variant>
      <vt:variant>
        <vt:i4>0</vt:i4>
      </vt:variant>
      <vt:variant>
        <vt:i4>5</vt:i4>
      </vt:variant>
      <vt:variant>
        <vt:lpwstr/>
      </vt:variant>
      <vt:variant>
        <vt:lpwstr>_Toc178176321</vt:lpwstr>
      </vt:variant>
      <vt:variant>
        <vt:i4>1376317</vt:i4>
      </vt:variant>
      <vt:variant>
        <vt:i4>314</vt:i4>
      </vt:variant>
      <vt:variant>
        <vt:i4>0</vt:i4>
      </vt:variant>
      <vt:variant>
        <vt:i4>5</vt:i4>
      </vt:variant>
      <vt:variant>
        <vt:lpwstr/>
      </vt:variant>
      <vt:variant>
        <vt:lpwstr>_Toc178176320</vt:lpwstr>
      </vt:variant>
      <vt:variant>
        <vt:i4>1441853</vt:i4>
      </vt:variant>
      <vt:variant>
        <vt:i4>308</vt:i4>
      </vt:variant>
      <vt:variant>
        <vt:i4>0</vt:i4>
      </vt:variant>
      <vt:variant>
        <vt:i4>5</vt:i4>
      </vt:variant>
      <vt:variant>
        <vt:lpwstr/>
      </vt:variant>
      <vt:variant>
        <vt:lpwstr>_Toc178176319</vt:lpwstr>
      </vt:variant>
      <vt:variant>
        <vt:i4>1441853</vt:i4>
      </vt:variant>
      <vt:variant>
        <vt:i4>302</vt:i4>
      </vt:variant>
      <vt:variant>
        <vt:i4>0</vt:i4>
      </vt:variant>
      <vt:variant>
        <vt:i4>5</vt:i4>
      </vt:variant>
      <vt:variant>
        <vt:lpwstr/>
      </vt:variant>
      <vt:variant>
        <vt:lpwstr>_Toc178176318</vt:lpwstr>
      </vt:variant>
      <vt:variant>
        <vt:i4>1441853</vt:i4>
      </vt:variant>
      <vt:variant>
        <vt:i4>296</vt:i4>
      </vt:variant>
      <vt:variant>
        <vt:i4>0</vt:i4>
      </vt:variant>
      <vt:variant>
        <vt:i4>5</vt:i4>
      </vt:variant>
      <vt:variant>
        <vt:lpwstr/>
      </vt:variant>
      <vt:variant>
        <vt:lpwstr>_Toc178176317</vt:lpwstr>
      </vt:variant>
      <vt:variant>
        <vt:i4>1441853</vt:i4>
      </vt:variant>
      <vt:variant>
        <vt:i4>290</vt:i4>
      </vt:variant>
      <vt:variant>
        <vt:i4>0</vt:i4>
      </vt:variant>
      <vt:variant>
        <vt:i4>5</vt:i4>
      </vt:variant>
      <vt:variant>
        <vt:lpwstr/>
      </vt:variant>
      <vt:variant>
        <vt:lpwstr>_Toc178176316</vt:lpwstr>
      </vt:variant>
      <vt:variant>
        <vt:i4>1441853</vt:i4>
      </vt:variant>
      <vt:variant>
        <vt:i4>284</vt:i4>
      </vt:variant>
      <vt:variant>
        <vt:i4>0</vt:i4>
      </vt:variant>
      <vt:variant>
        <vt:i4>5</vt:i4>
      </vt:variant>
      <vt:variant>
        <vt:lpwstr/>
      </vt:variant>
      <vt:variant>
        <vt:lpwstr>_Toc178176315</vt:lpwstr>
      </vt:variant>
      <vt:variant>
        <vt:i4>1441853</vt:i4>
      </vt:variant>
      <vt:variant>
        <vt:i4>278</vt:i4>
      </vt:variant>
      <vt:variant>
        <vt:i4>0</vt:i4>
      </vt:variant>
      <vt:variant>
        <vt:i4>5</vt:i4>
      </vt:variant>
      <vt:variant>
        <vt:lpwstr/>
      </vt:variant>
      <vt:variant>
        <vt:lpwstr>_Toc178176314</vt:lpwstr>
      </vt:variant>
      <vt:variant>
        <vt:i4>1441853</vt:i4>
      </vt:variant>
      <vt:variant>
        <vt:i4>272</vt:i4>
      </vt:variant>
      <vt:variant>
        <vt:i4>0</vt:i4>
      </vt:variant>
      <vt:variant>
        <vt:i4>5</vt:i4>
      </vt:variant>
      <vt:variant>
        <vt:lpwstr/>
      </vt:variant>
      <vt:variant>
        <vt:lpwstr>_Toc178176313</vt:lpwstr>
      </vt:variant>
      <vt:variant>
        <vt:i4>1441853</vt:i4>
      </vt:variant>
      <vt:variant>
        <vt:i4>266</vt:i4>
      </vt:variant>
      <vt:variant>
        <vt:i4>0</vt:i4>
      </vt:variant>
      <vt:variant>
        <vt:i4>5</vt:i4>
      </vt:variant>
      <vt:variant>
        <vt:lpwstr/>
      </vt:variant>
      <vt:variant>
        <vt:lpwstr>_Toc178176312</vt:lpwstr>
      </vt:variant>
      <vt:variant>
        <vt:i4>1441853</vt:i4>
      </vt:variant>
      <vt:variant>
        <vt:i4>260</vt:i4>
      </vt:variant>
      <vt:variant>
        <vt:i4>0</vt:i4>
      </vt:variant>
      <vt:variant>
        <vt:i4>5</vt:i4>
      </vt:variant>
      <vt:variant>
        <vt:lpwstr/>
      </vt:variant>
      <vt:variant>
        <vt:lpwstr>_Toc178176311</vt:lpwstr>
      </vt:variant>
      <vt:variant>
        <vt:i4>1441853</vt:i4>
      </vt:variant>
      <vt:variant>
        <vt:i4>254</vt:i4>
      </vt:variant>
      <vt:variant>
        <vt:i4>0</vt:i4>
      </vt:variant>
      <vt:variant>
        <vt:i4>5</vt:i4>
      </vt:variant>
      <vt:variant>
        <vt:lpwstr/>
      </vt:variant>
      <vt:variant>
        <vt:lpwstr>_Toc178176310</vt:lpwstr>
      </vt:variant>
      <vt:variant>
        <vt:i4>1507389</vt:i4>
      </vt:variant>
      <vt:variant>
        <vt:i4>248</vt:i4>
      </vt:variant>
      <vt:variant>
        <vt:i4>0</vt:i4>
      </vt:variant>
      <vt:variant>
        <vt:i4>5</vt:i4>
      </vt:variant>
      <vt:variant>
        <vt:lpwstr/>
      </vt:variant>
      <vt:variant>
        <vt:lpwstr>_Toc178176309</vt:lpwstr>
      </vt:variant>
      <vt:variant>
        <vt:i4>1507389</vt:i4>
      </vt:variant>
      <vt:variant>
        <vt:i4>242</vt:i4>
      </vt:variant>
      <vt:variant>
        <vt:i4>0</vt:i4>
      </vt:variant>
      <vt:variant>
        <vt:i4>5</vt:i4>
      </vt:variant>
      <vt:variant>
        <vt:lpwstr/>
      </vt:variant>
      <vt:variant>
        <vt:lpwstr>_Toc178176308</vt:lpwstr>
      </vt:variant>
      <vt:variant>
        <vt:i4>1507389</vt:i4>
      </vt:variant>
      <vt:variant>
        <vt:i4>236</vt:i4>
      </vt:variant>
      <vt:variant>
        <vt:i4>0</vt:i4>
      </vt:variant>
      <vt:variant>
        <vt:i4>5</vt:i4>
      </vt:variant>
      <vt:variant>
        <vt:lpwstr/>
      </vt:variant>
      <vt:variant>
        <vt:lpwstr>_Toc178176307</vt:lpwstr>
      </vt:variant>
      <vt:variant>
        <vt:i4>1507389</vt:i4>
      </vt:variant>
      <vt:variant>
        <vt:i4>230</vt:i4>
      </vt:variant>
      <vt:variant>
        <vt:i4>0</vt:i4>
      </vt:variant>
      <vt:variant>
        <vt:i4>5</vt:i4>
      </vt:variant>
      <vt:variant>
        <vt:lpwstr/>
      </vt:variant>
      <vt:variant>
        <vt:lpwstr>_Toc178176306</vt:lpwstr>
      </vt:variant>
      <vt:variant>
        <vt:i4>1507389</vt:i4>
      </vt:variant>
      <vt:variant>
        <vt:i4>224</vt:i4>
      </vt:variant>
      <vt:variant>
        <vt:i4>0</vt:i4>
      </vt:variant>
      <vt:variant>
        <vt:i4>5</vt:i4>
      </vt:variant>
      <vt:variant>
        <vt:lpwstr/>
      </vt:variant>
      <vt:variant>
        <vt:lpwstr>_Toc178176305</vt:lpwstr>
      </vt:variant>
      <vt:variant>
        <vt:i4>1507389</vt:i4>
      </vt:variant>
      <vt:variant>
        <vt:i4>218</vt:i4>
      </vt:variant>
      <vt:variant>
        <vt:i4>0</vt:i4>
      </vt:variant>
      <vt:variant>
        <vt:i4>5</vt:i4>
      </vt:variant>
      <vt:variant>
        <vt:lpwstr/>
      </vt:variant>
      <vt:variant>
        <vt:lpwstr>_Toc178176304</vt:lpwstr>
      </vt:variant>
      <vt:variant>
        <vt:i4>1507389</vt:i4>
      </vt:variant>
      <vt:variant>
        <vt:i4>212</vt:i4>
      </vt:variant>
      <vt:variant>
        <vt:i4>0</vt:i4>
      </vt:variant>
      <vt:variant>
        <vt:i4>5</vt:i4>
      </vt:variant>
      <vt:variant>
        <vt:lpwstr/>
      </vt:variant>
      <vt:variant>
        <vt:lpwstr>_Toc178176303</vt:lpwstr>
      </vt:variant>
      <vt:variant>
        <vt:i4>1507389</vt:i4>
      </vt:variant>
      <vt:variant>
        <vt:i4>206</vt:i4>
      </vt:variant>
      <vt:variant>
        <vt:i4>0</vt:i4>
      </vt:variant>
      <vt:variant>
        <vt:i4>5</vt:i4>
      </vt:variant>
      <vt:variant>
        <vt:lpwstr/>
      </vt:variant>
      <vt:variant>
        <vt:lpwstr>_Toc178176302</vt:lpwstr>
      </vt:variant>
      <vt:variant>
        <vt:i4>1507389</vt:i4>
      </vt:variant>
      <vt:variant>
        <vt:i4>200</vt:i4>
      </vt:variant>
      <vt:variant>
        <vt:i4>0</vt:i4>
      </vt:variant>
      <vt:variant>
        <vt:i4>5</vt:i4>
      </vt:variant>
      <vt:variant>
        <vt:lpwstr/>
      </vt:variant>
      <vt:variant>
        <vt:lpwstr>_Toc178176301</vt:lpwstr>
      </vt:variant>
      <vt:variant>
        <vt:i4>1507389</vt:i4>
      </vt:variant>
      <vt:variant>
        <vt:i4>194</vt:i4>
      </vt:variant>
      <vt:variant>
        <vt:i4>0</vt:i4>
      </vt:variant>
      <vt:variant>
        <vt:i4>5</vt:i4>
      </vt:variant>
      <vt:variant>
        <vt:lpwstr/>
      </vt:variant>
      <vt:variant>
        <vt:lpwstr>_Toc178176300</vt:lpwstr>
      </vt:variant>
      <vt:variant>
        <vt:i4>1966140</vt:i4>
      </vt:variant>
      <vt:variant>
        <vt:i4>188</vt:i4>
      </vt:variant>
      <vt:variant>
        <vt:i4>0</vt:i4>
      </vt:variant>
      <vt:variant>
        <vt:i4>5</vt:i4>
      </vt:variant>
      <vt:variant>
        <vt:lpwstr/>
      </vt:variant>
      <vt:variant>
        <vt:lpwstr>_Toc178176299</vt:lpwstr>
      </vt:variant>
      <vt:variant>
        <vt:i4>1966140</vt:i4>
      </vt:variant>
      <vt:variant>
        <vt:i4>182</vt:i4>
      </vt:variant>
      <vt:variant>
        <vt:i4>0</vt:i4>
      </vt:variant>
      <vt:variant>
        <vt:i4>5</vt:i4>
      </vt:variant>
      <vt:variant>
        <vt:lpwstr/>
      </vt:variant>
      <vt:variant>
        <vt:lpwstr>_Toc178176298</vt:lpwstr>
      </vt:variant>
      <vt:variant>
        <vt:i4>1966140</vt:i4>
      </vt:variant>
      <vt:variant>
        <vt:i4>176</vt:i4>
      </vt:variant>
      <vt:variant>
        <vt:i4>0</vt:i4>
      </vt:variant>
      <vt:variant>
        <vt:i4>5</vt:i4>
      </vt:variant>
      <vt:variant>
        <vt:lpwstr/>
      </vt:variant>
      <vt:variant>
        <vt:lpwstr>_Toc178176297</vt:lpwstr>
      </vt:variant>
      <vt:variant>
        <vt:i4>1966140</vt:i4>
      </vt:variant>
      <vt:variant>
        <vt:i4>170</vt:i4>
      </vt:variant>
      <vt:variant>
        <vt:i4>0</vt:i4>
      </vt:variant>
      <vt:variant>
        <vt:i4>5</vt:i4>
      </vt:variant>
      <vt:variant>
        <vt:lpwstr/>
      </vt:variant>
      <vt:variant>
        <vt:lpwstr>_Toc178176296</vt:lpwstr>
      </vt:variant>
      <vt:variant>
        <vt:i4>1966140</vt:i4>
      </vt:variant>
      <vt:variant>
        <vt:i4>164</vt:i4>
      </vt:variant>
      <vt:variant>
        <vt:i4>0</vt:i4>
      </vt:variant>
      <vt:variant>
        <vt:i4>5</vt:i4>
      </vt:variant>
      <vt:variant>
        <vt:lpwstr/>
      </vt:variant>
      <vt:variant>
        <vt:lpwstr>_Toc178176295</vt:lpwstr>
      </vt:variant>
      <vt:variant>
        <vt:i4>1966140</vt:i4>
      </vt:variant>
      <vt:variant>
        <vt:i4>158</vt:i4>
      </vt:variant>
      <vt:variant>
        <vt:i4>0</vt:i4>
      </vt:variant>
      <vt:variant>
        <vt:i4>5</vt:i4>
      </vt:variant>
      <vt:variant>
        <vt:lpwstr/>
      </vt:variant>
      <vt:variant>
        <vt:lpwstr>_Toc178176294</vt:lpwstr>
      </vt:variant>
      <vt:variant>
        <vt:i4>1966140</vt:i4>
      </vt:variant>
      <vt:variant>
        <vt:i4>152</vt:i4>
      </vt:variant>
      <vt:variant>
        <vt:i4>0</vt:i4>
      </vt:variant>
      <vt:variant>
        <vt:i4>5</vt:i4>
      </vt:variant>
      <vt:variant>
        <vt:lpwstr/>
      </vt:variant>
      <vt:variant>
        <vt:lpwstr>_Toc178176293</vt:lpwstr>
      </vt:variant>
      <vt:variant>
        <vt:i4>1966140</vt:i4>
      </vt:variant>
      <vt:variant>
        <vt:i4>146</vt:i4>
      </vt:variant>
      <vt:variant>
        <vt:i4>0</vt:i4>
      </vt:variant>
      <vt:variant>
        <vt:i4>5</vt:i4>
      </vt:variant>
      <vt:variant>
        <vt:lpwstr/>
      </vt:variant>
      <vt:variant>
        <vt:lpwstr>_Toc178176292</vt:lpwstr>
      </vt:variant>
      <vt:variant>
        <vt:i4>1966140</vt:i4>
      </vt:variant>
      <vt:variant>
        <vt:i4>140</vt:i4>
      </vt:variant>
      <vt:variant>
        <vt:i4>0</vt:i4>
      </vt:variant>
      <vt:variant>
        <vt:i4>5</vt:i4>
      </vt:variant>
      <vt:variant>
        <vt:lpwstr/>
      </vt:variant>
      <vt:variant>
        <vt:lpwstr>_Toc178176291</vt:lpwstr>
      </vt:variant>
      <vt:variant>
        <vt:i4>1966140</vt:i4>
      </vt:variant>
      <vt:variant>
        <vt:i4>134</vt:i4>
      </vt:variant>
      <vt:variant>
        <vt:i4>0</vt:i4>
      </vt:variant>
      <vt:variant>
        <vt:i4>5</vt:i4>
      </vt:variant>
      <vt:variant>
        <vt:lpwstr/>
      </vt:variant>
      <vt:variant>
        <vt:lpwstr>_Toc178176290</vt:lpwstr>
      </vt:variant>
      <vt:variant>
        <vt:i4>2031676</vt:i4>
      </vt:variant>
      <vt:variant>
        <vt:i4>128</vt:i4>
      </vt:variant>
      <vt:variant>
        <vt:i4>0</vt:i4>
      </vt:variant>
      <vt:variant>
        <vt:i4>5</vt:i4>
      </vt:variant>
      <vt:variant>
        <vt:lpwstr/>
      </vt:variant>
      <vt:variant>
        <vt:lpwstr>_Toc178176289</vt:lpwstr>
      </vt:variant>
      <vt:variant>
        <vt:i4>2031676</vt:i4>
      </vt:variant>
      <vt:variant>
        <vt:i4>122</vt:i4>
      </vt:variant>
      <vt:variant>
        <vt:i4>0</vt:i4>
      </vt:variant>
      <vt:variant>
        <vt:i4>5</vt:i4>
      </vt:variant>
      <vt:variant>
        <vt:lpwstr/>
      </vt:variant>
      <vt:variant>
        <vt:lpwstr>_Toc178176288</vt:lpwstr>
      </vt:variant>
      <vt:variant>
        <vt:i4>2031676</vt:i4>
      </vt:variant>
      <vt:variant>
        <vt:i4>116</vt:i4>
      </vt:variant>
      <vt:variant>
        <vt:i4>0</vt:i4>
      </vt:variant>
      <vt:variant>
        <vt:i4>5</vt:i4>
      </vt:variant>
      <vt:variant>
        <vt:lpwstr/>
      </vt:variant>
      <vt:variant>
        <vt:lpwstr>_Toc178176287</vt:lpwstr>
      </vt:variant>
      <vt:variant>
        <vt:i4>2031676</vt:i4>
      </vt:variant>
      <vt:variant>
        <vt:i4>110</vt:i4>
      </vt:variant>
      <vt:variant>
        <vt:i4>0</vt:i4>
      </vt:variant>
      <vt:variant>
        <vt:i4>5</vt:i4>
      </vt:variant>
      <vt:variant>
        <vt:lpwstr/>
      </vt:variant>
      <vt:variant>
        <vt:lpwstr>_Toc178176286</vt:lpwstr>
      </vt:variant>
      <vt:variant>
        <vt:i4>2031676</vt:i4>
      </vt:variant>
      <vt:variant>
        <vt:i4>104</vt:i4>
      </vt:variant>
      <vt:variant>
        <vt:i4>0</vt:i4>
      </vt:variant>
      <vt:variant>
        <vt:i4>5</vt:i4>
      </vt:variant>
      <vt:variant>
        <vt:lpwstr/>
      </vt:variant>
      <vt:variant>
        <vt:lpwstr>_Toc178176285</vt:lpwstr>
      </vt:variant>
      <vt:variant>
        <vt:i4>2031676</vt:i4>
      </vt:variant>
      <vt:variant>
        <vt:i4>98</vt:i4>
      </vt:variant>
      <vt:variant>
        <vt:i4>0</vt:i4>
      </vt:variant>
      <vt:variant>
        <vt:i4>5</vt:i4>
      </vt:variant>
      <vt:variant>
        <vt:lpwstr/>
      </vt:variant>
      <vt:variant>
        <vt:lpwstr>_Toc178176284</vt:lpwstr>
      </vt:variant>
      <vt:variant>
        <vt:i4>2031676</vt:i4>
      </vt:variant>
      <vt:variant>
        <vt:i4>92</vt:i4>
      </vt:variant>
      <vt:variant>
        <vt:i4>0</vt:i4>
      </vt:variant>
      <vt:variant>
        <vt:i4>5</vt:i4>
      </vt:variant>
      <vt:variant>
        <vt:lpwstr/>
      </vt:variant>
      <vt:variant>
        <vt:lpwstr>_Toc178176283</vt:lpwstr>
      </vt:variant>
      <vt:variant>
        <vt:i4>2031676</vt:i4>
      </vt:variant>
      <vt:variant>
        <vt:i4>86</vt:i4>
      </vt:variant>
      <vt:variant>
        <vt:i4>0</vt:i4>
      </vt:variant>
      <vt:variant>
        <vt:i4>5</vt:i4>
      </vt:variant>
      <vt:variant>
        <vt:lpwstr/>
      </vt:variant>
      <vt:variant>
        <vt:lpwstr>_Toc178176282</vt:lpwstr>
      </vt:variant>
      <vt:variant>
        <vt:i4>2031676</vt:i4>
      </vt:variant>
      <vt:variant>
        <vt:i4>80</vt:i4>
      </vt:variant>
      <vt:variant>
        <vt:i4>0</vt:i4>
      </vt:variant>
      <vt:variant>
        <vt:i4>5</vt:i4>
      </vt:variant>
      <vt:variant>
        <vt:lpwstr/>
      </vt:variant>
      <vt:variant>
        <vt:lpwstr>_Toc178176281</vt:lpwstr>
      </vt:variant>
      <vt:variant>
        <vt:i4>2031676</vt:i4>
      </vt:variant>
      <vt:variant>
        <vt:i4>74</vt:i4>
      </vt:variant>
      <vt:variant>
        <vt:i4>0</vt:i4>
      </vt:variant>
      <vt:variant>
        <vt:i4>5</vt:i4>
      </vt:variant>
      <vt:variant>
        <vt:lpwstr/>
      </vt:variant>
      <vt:variant>
        <vt:lpwstr>_Toc178176280</vt:lpwstr>
      </vt:variant>
      <vt:variant>
        <vt:i4>1048636</vt:i4>
      </vt:variant>
      <vt:variant>
        <vt:i4>68</vt:i4>
      </vt:variant>
      <vt:variant>
        <vt:i4>0</vt:i4>
      </vt:variant>
      <vt:variant>
        <vt:i4>5</vt:i4>
      </vt:variant>
      <vt:variant>
        <vt:lpwstr/>
      </vt:variant>
      <vt:variant>
        <vt:lpwstr>_Toc178176279</vt:lpwstr>
      </vt:variant>
      <vt:variant>
        <vt:i4>1048636</vt:i4>
      </vt:variant>
      <vt:variant>
        <vt:i4>62</vt:i4>
      </vt:variant>
      <vt:variant>
        <vt:i4>0</vt:i4>
      </vt:variant>
      <vt:variant>
        <vt:i4>5</vt:i4>
      </vt:variant>
      <vt:variant>
        <vt:lpwstr/>
      </vt:variant>
      <vt:variant>
        <vt:lpwstr>_Toc178176278</vt:lpwstr>
      </vt:variant>
      <vt:variant>
        <vt:i4>1048636</vt:i4>
      </vt:variant>
      <vt:variant>
        <vt:i4>56</vt:i4>
      </vt:variant>
      <vt:variant>
        <vt:i4>0</vt:i4>
      </vt:variant>
      <vt:variant>
        <vt:i4>5</vt:i4>
      </vt:variant>
      <vt:variant>
        <vt:lpwstr/>
      </vt:variant>
      <vt:variant>
        <vt:lpwstr>_Toc178176277</vt:lpwstr>
      </vt:variant>
      <vt:variant>
        <vt:i4>1048636</vt:i4>
      </vt:variant>
      <vt:variant>
        <vt:i4>50</vt:i4>
      </vt:variant>
      <vt:variant>
        <vt:i4>0</vt:i4>
      </vt:variant>
      <vt:variant>
        <vt:i4>5</vt:i4>
      </vt:variant>
      <vt:variant>
        <vt:lpwstr/>
      </vt:variant>
      <vt:variant>
        <vt:lpwstr>_Toc178176276</vt:lpwstr>
      </vt:variant>
      <vt:variant>
        <vt:i4>1048636</vt:i4>
      </vt:variant>
      <vt:variant>
        <vt:i4>44</vt:i4>
      </vt:variant>
      <vt:variant>
        <vt:i4>0</vt:i4>
      </vt:variant>
      <vt:variant>
        <vt:i4>5</vt:i4>
      </vt:variant>
      <vt:variant>
        <vt:lpwstr/>
      </vt:variant>
      <vt:variant>
        <vt:lpwstr>_Toc178176275</vt:lpwstr>
      </vt:variant>
      <vt:variant>
        <vt:i4>1048636</vt:i4>
      </vt:variant>
      <vt:variant>
        <vt:i4>38</vt:i4>
      </vt:variant>
      <vt:variant>
        <vt:i4>0</vt:i4>
      </vt:variant>
      <vt:variant>
        <vt:i4>5</vt:i4>
      </vt:variant>
      <vt:variant>
        <vt:lpwstr/>
      </vt:variant>
      <vt:variant>
        <vt:lpwstr>_Toc178176274</vt:lpwstr>
      </vt:variant>
      <vt:variant>
        <vt:i4>1048636</vt:i4>
      </vt:variant>
      <vt:variant>
        <vt:i4>32</vt:i4>
      </vt:variant>
      <vt:variant>
        <vt:i4>0</vt:i4>
      </vt:variant>
      <vt:variant>
        <vt:i4>5</vt:i4>
      </vt:variant>
      <vt:variant>
        <vt:lpwstr/>
      </vt:variant>
      <vt:variant>
        <vt:lpwstr>_Toc178176273</vt:lpwstr>
      </vt:variant>
      <vt:variant>
        <vt:i4>1048636</vt:i4>
      </vt:variant>
      <vt:variant>
        <vt:i4>26</vt:i4>
      </vt:variant>
      <vt:variant>
        <vt:i4>0</vt:i4>
      </vt:variant>
      <vt:variant>
        <vt:i4>5</vt:i4>
      </vt:variant>
      <vt:variant>
        <vt:lpwstr/>
      </vt:variant>
      <vt:variant>
        <vt:lpwstr>_Toc178176272</vt:lpwstr>
      </vt:variant>
      <vt:variant>
        <vt:i4>1048636</vt:i4>
      </vt:variant>
      <vt:variant>
        <vt:i4>20</vt:i4>
      </vt:variant>
      <vt:variant>
        <vt:i4>0</vt:i4>
      </vt:variant>
      <vt:variant>
        <vt:i4>5</vt:i4>
      </vt:variant>
      <vt:variant>
        <vt:lpwstr/>
      </vt:variant>
      <vt:variant>
        <vt:lpwstr>_Toc178176271</vt:lpwstr>
      </vt:variant>
      <vt:variant>
        <vt:i4>1048636</vt:i4>
      </vt:variant>
      <vt:variant>
        <vt:i4>14</vt:i4>
      </vt:variant>
      <vt:variant>
        <vt:i4>0</vt:i4>
      </vt:variant>
      <vt:variant>
        <vt:i4>5</vt:i4>
      </vt:variant>
      <vt:variant>
        <vt:lpwstr/>
      </vt:variant>
      <vt:variant>
        <vt:lpwstr>_Toc178176270</vt:lpwstr>
      </vt:variant>
      <vt:variant>
        <vt:i4>1114172</vt:i4>
      </vt:variant>
      <vt:variant>
        <vt:i4>8</vt:i4>
      </vt:variant>
      <vt:variant>
        <vt:i4>0</vt:i4>
      </vt:variant>
      <vt:variant>
        <vt:i4>5</vt:i4>
      </vt:variant>
      <vt:variant>
        <vt:lpwstr/>
      </vt:variant>
      <vt:variant>
        <vt:lpwstr>_Toc178176269</vt:lpwstr>
      </vt:variant>
      <vt:variant>
        <vt:i4>1114172</vt:i4>
      </vt:variant>
      <vt:variant>
        <vt:i4>2</vt:i4>
      </vt:variant>
      <vt:variant>
        <vt:i4>0</vt:i4>
      </vt:variant>
      <vt:variant>
        <vt:i4>5</vt:i4>
      </vt:variant>
      <vt:variant>
        <vt:lpwstr/>
      </vt:variant>
      <vt:variant>
        <vt:lpwstr>_Toc178176268</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ДПТ Миловка МКД</dc:title>
  <dc:subject/>
  <dc:creator>Evgeniy</dc:creator>
  <cp:keywords>К-082</cp:keywords>
  <dc:description/>
  <cp:lastModifiedBy>Dasha</cp:lastModifiedBy>
  <cp:revision>8</cp:revision>
  <cp:lastPrinted>2025-02-13T07:34:00Z</cp:lastPrinted>
  <dcterms:created xsi:type="dcterms:W3CDTF">2025-04-02T08:27:00Z</dcterms:created>
  <dcterms:modified xsi:type="dcterms:W3CDTF">2025-05-29T11:32:00Z</dcterms:modified>
  <cp:category>МО</cp:category>
</cp:coreProperties>
</file>