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77" w:rsidRDefault="00974077" w:rsidP="009740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77" w:rsidRDefault="00974077" w:rsidP="00974077">
      <w:pPr>
        <w:spacing w:line="360" w:lineRule="auto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</w:t>
      </w:r>
      <w:r w:rsidR="00B302C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Pr="00D7679B">
        <w:rPr>
          <w:b/>
          <w:sz w:val="27"/>
          <w:szCs w:val="27"/>
        </w:rPr>
        <w:t xml:space="preserve">КАРАР                                               </w:t>
      </w:r>
      <w:r w:rsidR="00B302C1">
        <w:rPr>
          <w:b/>
          <w:sz w:val="27"/>
          <w:szCs w:val="27"/>
        </w:rPr>
        <w:t xml:space="preserve">                 </w:t>
      </w:r>
      <w:r w:rsidRPr="00D7679B">
        <w:rPr>
          <w:b/>
          <w:sz w:val="27"/>
          <w:szCs w:val="27"/>
        </w:rPr>
        <w:t xml:space="preserve">   РЕШЕНИЕ</w:t>
      </w:r>
    </w:p>
    <w:p w:rsidR="00437707" w:rsidRPr="00437707" w:rsidRDefault="00437707" w:rsidP="00437707">
      <w:pPr>
        <w:jc w:val="center"/>
        <w:rPr>
          <w:b/>
          <w:sz w:val="28"/>
          <w:szCs w:val="20"/>
        </w:rPr>
      </w:pPr>
      <w:r w:rsidRPr="00437707">
        <w:rPr>
          <w:b/>
          <w:sz w:val="28"/>
          <w:szCs w:val="20"/>
        </w:rPr>
        <w:t>«29» май  2024 й.                         №</w:t>
      </w:r>
      <w:r>
        <w:rPr>
          <w:b/>
          <w:sz w:val="28"/>
          <w:szCs w:val="20"/>
        </w:rPr>
        <w:t>101</w:t>
      </w:r>
      <w:r w:rsidRPr="00437707">
        <w:rPr>
          <w:b/>
          <w:sz w:val="28"/>
          <w:szCs w:val="20"/>
        </w:rPr>
        <w:t xml:space="preserve">                      «29» мая 2024 г.</w:t>
      </w:r>
    </w:p>
    <w:p w:rsidR="00974077" w:rsidRDefault="00974077" w:rsidP="00974077">
      <w:pPr>
        <w:jc w:val="center"/>
        <w:rPr>
          <w:b/>
          <w:sz w:val="27"/>
          <w:szCs w:val="27"/>
        </w:rPr>
      </w:pPr>
    </w:p>
    <w:p w:rsidR="00974077" w:rsidRDefault="00143689" w:rsidP="001436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5959" w:rsidRPr="00085959" w:rsidRDefault="00085959" w:rsidP="0008595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85959">
        <w:rPr>
          <w:rFonts w:eastAsiaTheme="minorHAnsi"/>
          <w:b/>
          <w:sz w:val="28"/>
          <w:szCs w:val="28"/>
          <w:lang w:eastAsia="en-US"/>
        </w:rPr>
        <w:t>О передаче  основных сре</w:t>
      </w:r>
      <w:proofErr w:type="gramStart"/>
      <w:r w:rsidRPr="00085959">
        <w:rPr>
          <w:rFonts w:eastAsiaTheme="minorHAnsi"/>
          <w:b/>
          <w:sz w:val="28"/>
          <w:szCs w:val="28"/>
          <w:lang w:eastAsia="en-US"/>
        </w:rPr>
        <w:t>дств с б</w:t>
      </w:r>
      <w:proofErr w:type="gramEnd"/>
      <w:r w:rsidRPr="00085959">
        <w:rPr>
          <w:rFonts w:eastAsiaTheme="minorHAnsi"/>
          <w:b/>
          <w:sz w:val="28"/>
          <w:szCs w:val="28"/>
          <w:lang w:eastAsia="en-US"/>
        </w:rPr>
        <w:t>аланса сельского поселения          Балтийский  сельсовет муниципального района Иглинский район  Республики Башкортостан безвозмездно в муниципальную        собственность МБУ РДК муниципального района Иглинский район Республики Башкортостан.</w:t>
      </w:r>
    </w:p>
    <w:p w:rsidR="00085959" w:rsidRPr="00085959" w:rsidRDefault="00085959" w:rsidP="0008595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85959" w:rsidRPr="00085959" w:rsidRDefault="00085959" w:rsidP="000859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85959">
        <w:rPr>
          <w:rFonts w:eastAsiaTheme="minorHAnsi"/>
          <w:sz w:val="28"/>
          <w:szCs w:val="28"/>
          <w:lang w:eastAsia="en-US"/>
        </w:rPr>
        <w:t xml:space="preserve">       В соответствии со статьей 15 Федерального закона от 06 октября 2003 года № 131-ФЗ «Об общих принципах  организации местного самоуправления в Российской Федерации», на основании Устава       сельского поселения Балтийский  сельсовет муниципального района Иглинский район  Республики Башкортостан, Совет сельского поселения Балтийский  сельсовет муниципального района Иглинский район  Республики Башкортостан  решил:</w:t>
      </w:r>
    </w:p>
    <w:p w:rsidR="00085959" w:rsidRDefault="00085959" w:rsidP="000859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85959">
        <w:rPr>
          <w:rFonts w:eastAsiaTheme="minorHAnsi"/>
          <w:sz w:val="28"/>
          <w:szCs w:val="28"/>
          <w:lang w:eastAsia="en-US"/>
        </w:rPr>
        <w:t xml:space="preserve">Передать основные средства с баланса имущества сельского поселения </w:t>
      </w:r>
    </w:p>
    <w:p w:rsidR="00085959" w:rsidRPr="00085959" w:rsidRDefault="00085959" w:rsidP="0008595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85959">
        <w:rPr>
          <w:rFonts w:eastAsiaTheme="minorHAnsi"/>
          <w:sz w:val="28"/>
          <w:szCs w:val="28"/>
          <w:lang w:eastAsia="en-US"/>
        </w:rPr>
        <w:t>Балтийский  сельсовет муниципального района Иглинский район  Республики Башкортостан  безвозмездно в муниципальную        собственность МБУ РДК муниципального района Иглинский район Республики Башкортостан  согласно приложению № 1.</w:t>
      </w:r>
    </w:p>
    <w:p w:rsidR="00974077" w:rsidRDefault="00974077" w:rsidP="003C5DA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4077" w:rsidRDefault="00974077" w:rsidP="00B302C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  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исполнением      настоящего    решения возложить на постоянную комиссию по бюджету, налогами, вопрос муниципальной  собственности (председатель комиссии </w:t>
      </w:r>
      <w:proofErr w:type="spellStart"/>
      <w:r w:rsidR="00760D67">
        <w:rPr>
          <w:color w:val="000000"/>
          <w:sz w:val="28"/>
          <w:szCs w:val="28"/>
          <w:shd w:val="clear" w:color="auto" w:fill="FFFFFF"/>
        </w:rPr>
        <w:t>Бычковская</w:t>
      </w:r>
      <w:proofErr w:type="spellEnd"/>
      <w:r w:rsidR="00760D67">
        <w:rPr>
          <w:color w:val="000000"/>
          <w:sz w:val="28"/>
          <w:szCs w:val="28"/>
          <w:shd w:val="clear" w:color="auto" w:fill="FFFFFF"/>
        </w:rPr>
        <w:t xml:space="preserve"> О.В</w:t>
      </w:r>
      <w:r>
        <w:rPr>
          <w:color w:val="000000"/>
          <w:sz w:val="28"/>
          <w:szCs w:val="28"/>
          <w:shd w:val="clear" w:color="auto" w:fill="FFFFFF"/>
        </w:rPr>
        <w:t>.).</w:t>
      </w:r>
    </w:p>
    <w:p w:rsidR="00974077" w:rsidRDefault="00974077" w:rsidP="00974077">
      <w:pPr>
        <w:spacing w:after="20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81730" w:rsidRDefault="00881730" w:rsidP="00974077">
      <w:pPr>
        <w:spacing w:after="20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74077" w:rsidRDefault="00974077" w:rsidP="00974077">
      <w:pPr>
        <w:spacing w:after="2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сельского поселения                                      </w:t>
      </w:r>
      <w:r w:rsidR="00760D67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И.М.</w:t>
      </w:r>
      <w:r w:rsidR="00760D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Бугвин</w:t>
      </w:r>
    </w:p>
    <w:p w:rsidR="00085959" w:rsidRDefault="00085959" w:rsidP="00085959">
      <w:pPr>
        <w:rPr>
          <w:sz w:val="22"/>
          <w:szCs w:val="28"/>
        </w:rPr>
      </w:pPr>
    </w:p>
    <w:p w:rsidR="00085959" w:rsidRPr="00085959" w:rsidRDefault="00085959" w:rsidP="00085959">
      <w:pPr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                                                                                                           </w:t>
      </w:r>
      <w:r w:rsidRPr="00085959">
        <w:rPr>
          <w:sz w:val="22"/>
          <w:szCs w:val="28"/>
        </w:rPr>
        <w:t xml:space="preserve">Приложение </w:t>
      </w:r>
    </w:p>
    <w:p w:rsidR="00085959" w:rsidRPr="00085959" w:rsidRDefault="00085959" w:rsidP="00085959">
      <w:pPr>
        <w:rPr>
          <w:sz w:val="22"/>
          <w:szCs w:val="28"/>
        </w:rPr>
      </w:pPr>
      <w:r w:rsidRPr="00085959">
        <w:rPr>
          <w:sz w:val="22"/>
          <w:szCs w:val="28"/>
        </w:rPr>
        <w:t xml:space="preserve">                                                              </w:t>
      </w:r>
      <w:r>
        <w:rPr>
          <w:sz w:val="22"/>
          <w:szCs w:val="28"/>
        </w:rPr>
        <w:t xml:space="preserve">                                             </w:t>
      </w:r>
      <w:r w:rsidRPr="00085959">
        <w:rPr>
          <w:sz w:val="22"/>
          <w:szCs w:val="28"/>
        </w:rPr>
        <w:t xml:space="preserve">к решению Совета сельского поселения                            </w:t>
      </w:r>
    </w:p>
    <w:p w:rsidR="00085959" w:rsidRPr="00085959" w:rsidRDefault="00085959" w:rsidP="00085959">
      <w:pPr>
        <w:rPr>
          <w:sz w:val="22"/>
          <w:szCs w:val="28"/>
        </w:rPr>
      </w:pPr>
      <w:r w:rsidRPr="00085959">
        <w:rPr>
          <w:sz w:val="22"/>
          <w:szCs w:val="28"/>
        </w:rPr>
        <w:t xml:space="preserve">                                                            </w:t>
      </w:r>
      <w:r>
        <w:rPr>
          <w:sz w:val="22"/>
          <w:szCs w:val="28"/>
        </w:rPr>
        <w:t xml:space="preserve">                                             </w:t>
      </w:r>
      <w:r w:rsidRPr="00085959">
        <w:rPr>
          <w:sz w:val="22"/>
          <w:szCs w:val="28"/>
        </w:rPr>
        <w:t xml:space="preserve">  Балтийский сельсовет  </w:t>
      </w:r>
    </w:p>
    <w:p w:rsidR="00085959" w:rsidRPr="00085959" w:rsidRDefault="00085959" w:rsidP="00085959">
      <w:pPr>
        <w:tabs>
          <w:tab w:val="center" w:pos="4677"/>
        </w:tabs>
        <w:rPr>
          <w:sz w:val="22"/>
          <w:szCs w:val="28"/>
        </w:rPr>
      </w:pPr>
      <w:r w:rsidRPr="00085959">
        <w:rPr>
          <w:sz w:val="22"/>
          <w:szCs w:val="28"/>
        </w:rPr>
        <w:t xml:space="preserve">                                                              </w:t>
      </w:r>
      <w:r>
        <w:rPr>
          <w:sz w:val="22"/>
          <w:szCs w:val="28"/>
        </w:rPr>
        <w:t xml:space="preserve">                                             </w:t>
      </w:r>
      <w:r w:rsidRPr="00085959">
        <w:rPr>
          <w:sz w:val="22"/>
          <w:szCs w:val="28"/>
        </w:rPr>
        <w:t>муниципального рай</w:t>
      </w:r>
      <w:r>
        <w:rPr>
          <w:sz w:val="22"/>
          <w:szCs w:val="28"/>
        </w:rPr>
        <w:t>о</w:t>
      </w:r>
      <w:r w:rsidRPr="00085959">
        <w:rPr>
          <w:sz w:val="22"/>
          <w:szCs w:val="28"/>
        </w:rPr>
        <w:t>на</w:t>
      </w:r>
    </w:p>
    <w:p w:rsidR="00085959" w:rsidRPr="00085959" w:rsidRDefault="00085959" w:rsidP="00085959">
      <w:pPr>
        <w:tabs>
          <w:tab w:val="center" w:pos="4677"/>
        </w:tabs>
        <w:rPr>
          <w:sz w:val="22"/>
          <w:szCs w:val="28"/>
        </w:rPr>
      </w:pPr>
      <w:r w:rsidRPr="00085959">
        <w:rPr>
          <w:sz w:val="22"/>
          <w:szCs w:val="28"/>
        </w:rPr>
        <w:t xml:space="preserve">                                                            </w:t>
      </w:r>
      <w:r>
        <w:rPr>
          <w:sz w:val="22"/>
          <w:szCs w:val="28"/>
        </w:rPr>
        <w:t xml:space="preserve">                                             </w:t>
      </w:r>
      <w:r w:rsidRPr="00085959">
        <w:rPr>
          <w:sz w:val="22"/>
          <w:szCs w:val="28"/>
        </w:rPr>
        <w:t xml:space="preserve">  Иглинский район </w:t>
      </w:r>
    </w:p>
    <w:p w:rsidR="00085959" w:rsidRPr="00085959" w:rsidRDefault="00085959" w:rsidP="00085959">
      <w:pPr>
        <w:tabs>
          <w:tab w:val="center" w:pos="4677"/>
        </w:tabs>
        <w:rPr>
          <w:sz w:val="22"/>
          <w:szCs w:val="28"/>
        </w:rPr>
      </w:pPr>
      <w:r w:rsidRPr="00085959">
        <w:rPr>
          <w:sz w:val="22"/>
          <w:szCs w:val="28"/>
        </w:rPr>
        <w:t xml:space="preserve">                                                              </w:t>
      </w:r>
      <w:r>
        <w:rPr>
          <w:sz w:val="22"/>
          <w:szCs w:val="28"/>
        </w:rPr>
        <w:t xml:space="preserve">                                             </w:t>
      </w:r>
      <w:r w:rsidRPr="00085959">
        <w:rPr>
          <w:sz w:val="22"/>
          <w:szCs w:val="28"/>
        </w:rPr>
        <w:t>Республики Башкортостан</w:t>
      </w:r>
    </w:p>
    <w:p w:rsidR="00085959" w:rsidRPr="00085959" w:rsidRDefault="00085959" w:rsidP="00085959">
      <w:pPr>
        <w:rPr>
          <w:sz w:val="22"/>
          <w:szCs w:val="28"/>
        </w:rPr>
      </w:pPr>
      <w:r w:rsidRPr="00085959">
        <w:rPr>
          <w:sz w:val="22"/>
          <w:szCs w:val="28"/>
        </w:rPr>
        <w:t xml:space="preserve">                                                             </w:t>
      </w:r>
      <w:r>
        <w:rPr>
          <w:sz w:val="22"/>
          <w:szCs w:val="28"/>
        </w:rPr>
        <w:t xml:space="preserve">                                             </w:t>
      </w:r>
      <w:r w:rsidRPr="00085959">
        <w:rPr>
          <w:sz w:val="22"/>
          <w:szCs w:val="28"/>
        </w:rPr>
        <w:t xml:space="preserve"> № </w:t>
      </w:r>
      <w:r w:rsidR="00437707">
        <w:rPr>
          <w:sz w:val="22"/>
          <w:szCs w:val="28"/>
        </w:rPr>
        <w:t>101</w:t>
      </w:r>
      <w:r w:rsidRPr="00085959">
        <w:rPr>
          <w:sz w:val="22"/>
          <w:szCs w:val="28"/>
        </w:rPr>
        <w:t xml:space="preserve"> от  </w:t>
      </w:r>
      <w:r w:rsidR="00437707">
        <w:rPr>
          <w:sz w:val="22"/>
          <w:szCs w:val="28"/>
        </w:rPr>
        <w:t>29.06.2024</w:t>
      </w:r>
      <w:bookmarkStart w:id="0" w:name="_GoBack"/>
      <w:bookmarkEnd w:id="0"/>
      <w:r w:rsidRPr="00085959">
        <w:rPr>
          <w:sz w:val="22"/>
          <w:szCs w:val="28"/>
        </w:rPr>
        <w:t xml:space="preserve"> г.  </w:t>
      </w:r>
    </w:p>
    <w:p w:rsidR="00085959" w:rsidRPr="00085959" w:rsidRDefault="00085959" w:rsidP="00085959">
      <w:pPr>
        <w:rPr>
          <w:sz w:val="22"/>
          <w:szCs w:val="28"/>
        </w:rPr>
      </w:pPr>
    </w:p>
    <w:p w:rsidR="00085959" w:rsidRDefault="00085959" w:rsidP="00085959">
      <w:pPr>
        <w:rPr>
          <w:sz w:val="28"/>
          <w:szCs w:val="28"/>
        </w:rPr>
      </w:pPr>
    </w:p>
    <w:p w:rsidR="00085959" w:rsidRDefault="00085959" w:rsidP="00085959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85959" w:rsidRDefault="00085959" w:rsidP="00085959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основных средств имущества сельского поселения Балтийский сельсовет  муниципального района  Иглинский район Республики Башкортостан передаваемого безвозмездно в муниципальную собственность МБУ РДК муниципального района Иглинский район РБ (</w:t>
      </w:r>
      <w:r>
        <w:rPr>
          <w:sz w:val="28"/>
          <w:szCs w:val="28"/>
          <w:u w:val="single"/>
        </w:rPr>
        <w:t>СДК с.Балтика</w:t>
      </w:r>
      <w:r>
        <w:rPr>
          <w:sz w:val="28"/>
          <w:szCs w:val="28"/>
        </w:rPr>
        <w:t>)</w:t>
      </w:r>
    </w:p>
    <w:p w:rsidR="00085959" w:rsidRDefault="00085959" w:rsidP="00085959">
      <w:pPr>
        <w:tabs>
          <w:tab w:val="left" w:pos="288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726"/>
        <w:gridCol w:w="1753"/>
        <w:gridCol w:w="2487"/>
        <w:gridCol w:w="1759"/>
      </w:tblGrid>
      <w:tr w:rsidR="00085959" w:rsidTr="00085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Остаточная стоимость</w:t>
            </w:r>
          </w:p>
        </w:tc>
      </w:tr>
      <w:tr w:rsidR="00085959" w:rsidTr="00085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Макет "Белорусской избы" в сельском поселении Балтийский сельсовет по адресу: с.Балтика, ул.Центральная, д.45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1 121 581,20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59" w:rsidRDefault="00085959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085959" w:rsidRDefault="001865DA">
            <w:pPr>
              <w:tabs>
                <w:tab w:val="left" w:pos="28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972 037,04</w:t>
            </w:r>
          </w:p>
        </w:tc>
      </w:tr>
    </w:tbl>
    <w:p w:rsidR="00974077" w:rsidRDefault="00974077" w:rsidP="00974077">
      <w:pPr>
        <w:jc w:val="both"/>
        <w:rPr>
          <w:b/>
          <w:sz w:val="27"/>
          <w:szCs w:val="27"/>
        </w:rPr>
      </w:pPr>
    </w:p>
    <w:p w:rsidR="005C21E5" w:rsidRDefault="00437707"/>
    <w:sectPr w:rsidR="005C21E5" w:rsidSect="009A209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4F58"/>
    <w:multiLevelType w:val="hybridMultilevel"/>
    <w:tmpl w:val="325A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7"/>
    <w:rsid w:val="00085959"/>
    <w:rsid w:val="00143689"/>
    <w:rsid w:val="001865DA"/>
    <w:rsid w:val="001B6ABC"/>
    <w:rsid w:val="003C5DA1"/>
    <w:rsid w:val="00437707"/>
    <w:rsid w:val="00440053"/>
    <w:rsid w:val="004A6365"/>
    <w:rsid w:val="006D6303"/>
    <w:rsid w:val="007153C5"/>
    <w:rsid w:val="00760D67"/>
    <w:rsid w:val="007F2FF1"/>
    <w:rsid w:val="00881730"/>
    <w:rsid w:val="00974077"/>
    <w:rsid w:val="009A209C"/>
    <w:rsid w:val="00AF174B"/>
    <w:rsid w:val="00B302C1"/>
    <w:rsid w:val="00B62579"/>
    <w:rsid w:val="00B86DD5"/>
    <w:rsid w:val="00D97AAD"/>
    <w:rsid w:val="00DF7E48"/>
    <w:rsid w:val="00E60EE5"/>
    <w:rsid w:val="00EF14CB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8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8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26</cp:revision>
  <cp:lastPrinted>2024-06-19T09:54:00Z</cp:lastPrinted>
  <dcterms:created xsi:type="dcterms:W3CDTF">2021-12-08T04:13:00Z</dcterms:created>
  <dcterms:modified xsi:type="dcterms:W3CDTF">2024-06-24T10:37:00Z</dcterms:modified>
</cp:coreProperties>
</file>