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1" w:type="dxa"/>
        <w:tblInd w:w="-432" w:type="dxa"/>
        <w:tblLook w:val="01E0" w:firstRow="1" w:lastRow="1" w:firstColumn="1" w:lastColumn="1" w:noHBand="0" w:noVBand="0"/>
      </w:tblPr>
      <w:tblGrid>
        <w:gridCol w:w="4651"/>
        <w:gridCol w:w="1800"/>
        <w:gridCol w:w="4140"/>
      </w:tblGrid>
      <w:tr w:rsidR="00BF4205" w:rsidRPr="00B77689" w:rsidTr="00F00A47">
        <w:tc>
          <w:tcPr>
            <w:tcW w:w="4651" w:type="dxa"/>
          </w:tcPr>
          <w:p w:rsidR="00BF4205" w:rsidRPr="00B77689" w:rsidRDefault="00BF4205" w:rsidP="00F00A4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БАШҠОРТОСТАН РЕСПУБЛИКА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Һ</w:t>
            </w:r>
            <w:proofErr w:type="gramStart"/>
            <w:r w:rsidRPr="00B77689">
              <w:rPr>
                <w:rFonts w:ascii="13.5" w:hAnsi="13.5" w:cs="Times New Roman"/>
                <w:sz w:val="26"/>
                <w:szCs w:val="26"/>
              </w:rPr>
              <w:t>Ы</w:t>
            </w:r>
            <w:proofErr w:type="gramEnd"/>
          </w:p>
          <w:p w:rsidR="00BF4205" w:rsidRPr="00B77689" w:rsidRDefault="00BF4205" w:rsidP="00F00A4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ИГЛИН РАЙОНЫ</w:t>
            </w:r>
          </w:p>
          <w:p w:rsidR="00BF4205" w:rsidRPr="00B77689" w:rsidRDefault="00BF4205" w:rsidP="00F00A4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МУНИЦИПАЛЬ РАЙОН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ЫНЫҢ</w:t>
            </w:r>
          </w:p>
          <w:p w:rsidR="00BF4205" w:rsidRPr="00B77689" w:rsidRDefault="00BF4205" w:rsidP="00F00A4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БАЛТИКА АУЫЛ</w:t>
            </w:r>
          </w:p>
          <w:p w:rsidR="00BF4205" w:rsidRPr="00B77689" w:rsidRDefault="00BF4205" w:rsidP="00F00A4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СОВЕТЫ АУЫЛ БИЛӘ</w:t>
            </w:r>
            <w:r w:rsidRPr="00B77689">
              <w:rPr>
                <w:rFonts w:ascii="13.5" w:hAnsi="13.5" w:cs="TimBashk"/>
                <w:sz w:val="26"/>
                <w:szCs w:val="26"/>
                <w:lang w:val="be-BY"/>
              </w:rPr>
              <w:t>М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ӘҺ</w:t>
            </w:r>
            <w:r w:rsidRPr="00B77689">
              <w:rPr>
                <w:rFonts w:ascii="13.5" w:hAnsi="13.5" w:cs="TimBashk"/>
                <w:sz w:val="26"/>
                <w:szCs w:val="26"/>
                <w:lang w:val="be-BY"/>
              </w:rPr>
              <w:t>Е</w:t>
            </w:r>
          </w:p>
          <w:p w:rsidR="00BF4205" w:rsidRPr="00B77689" w:rsidRDefault="00BF4205" w:rsidP="00F00A4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ХАКИМИӘ</w:t>
            </w:r>
            <w:r w:rsidRPr="00B77689">
              <w:rPr>
                <w:rFonts w:ascii="13.5" w:hAnsi="13.5" w:cs="TimBashk"/>
                <w:sz w:val="26"/>
                <w:szCs w:val="26"/>
                <w:lang w:val="be-BY"/>
              </w:rPr>
              <w:t>ТЕ</w:t>
            </w:r>
          </w:p>
          <w:p w:rsidR="00BF4205" w:rsidRPr="00B77689" w:rsidRDefault="00BF4205" w:rsidP="00F00A4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en-US"/>
              </w:rPr>
              <w:t>Y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ҙәк урамы,43, Балтика ауылы,452415</w:t>
            </w:r>
          </w:p>
        </w:tc>
        <w:tc>
          <w:tcPr>
            <w:tcW w:w="1800" w:type="dxa"/>
          </w:tcPr>
          <w:p w:rsidR="00BF4205" w:rsidRPr="00B77689" w:rsidRDefault="00BF4205" w:rsidP="00F00A4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  </w:t>
            </w:r>
            <w:r w:rsidRPr="00B77689">
              <w:rPr>
                <w:rFonts w:ascii="13.5" w:hAnsi="13.5" w:cs="Times New Roman"/>
                <w:noProof/>
                <w:sz w:val="26"/>
                <w:szCs w:val="26"/>
              </w:rPr>
              <w:drawing>
                <wp:inline distT="0" distB="0" distL="0" distR="0" wp14:anchorId="17EC6B30" wp14:editId="63D8D4FF">
                  <wp:extent cx="697865" cy="820420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65" cy="820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4205" w:rsidRPr="00B77689" w:rsidRDefault="00BF4205" w:rsidP="00F00A4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rPr>
                <w:rFonts w:ascii="13.5" w:hAnsi="13.5" w:cs="Times New Roman"/>
                <w:sz w:val="26"/>
                <w:szCs w:val="26"/>
              </w:rPr>
            </w:pPr>
          </w:p>
          <w:p w:rsidR="00BF4205" w:rsidRPr="00B77689" w:rsidRDefault="00BF4205" w:rsidP="00F00A4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</w:p>
        </w:tc>
        <w:tc>
          <w:tcPr>
            <w:tcW w:w="4140" w:type="dxa"/>
          </w:tcPr>
          <w:p w:rsidR="00BF4205" w:rsidRPr="00B77689" w:rsidRDefault="00BF4205" w:rsidP="00F00A4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АДМИНИСТРАЦИЯ</w:t>
            </w:r>
          </w:p>
          <w:p w:rsidR="00BF4205" w:rsidRPr="00B77689" w:rsidRDefault="00BF4205" w:rsidP="00F00A4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СЕЛЬСКОГО ПОСЕЛЕНИЯ</w:t>
            </w:r>
          </w:p>
          <w:p w:rsidR="00BF4205" w:rsidRPr="00B77689" w:rsidRDefault="00BF4205" w:rsidP="00F00A4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БАЛТИЙСКИЙ</w:t>
            </w: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СЕЛЬСОВЕТ</w:t>
            </w:r>
          </w:p>
          <w:p w:rsidR="00BF4205" w:rsidRPr="00B77689" w:rsidRDefault="00BF4205" w:rsidP="00F00A4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МУНИЦИПАЛЬНОГО РАЙОНА</w:t>
            </w:r>
          </w:p>
          <w:p w:rsidR="00BF4205" w:rsidRPr="00B77689" w:rsidRDefault="00BF4205" w:rsidP="00F00A4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>ИГЛИНСКИЙ РАЙОН</w:t>
            </w:r>
          </w:p>
          <w:p w:rsidR="00BF4205" w:rsidRPr="00B77689" w:rsidRDefault="00BF4205" w:rsidP="00F00A4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</w:rPr>
            </w:pPr>
            <w:r w:rsidRPr="00B77689">
              <w:rPr>
                <w:rFonts w:ascii="13.5" w:hAnsi="13.5" w:cs="Times New Roman"/>
                <w:sz w:val="26"/>
                <w:szCs w:val="26"/>
              </w:rPr>
              <w:t>РЕСПУБЛИКИ БАШКОРТОСТАН</w:t>
            </w:r>
          </w:p>
          <w:p w:rsidR="00BF4205" w:rsidRPr="00B77689" w:rsidRDefault="00BF4205" w:rsidP="00F00A47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ind w:right="-117"/>
              <w:jc w:val="center"/>
              <w:rPr>
                <w:rFonts w:ascii="13.5" w:hAnsi="13.5" w:cs="Times New Roman"/>
                <w:sz w:val="26"/>
                <w:szCs w:val="26"/>
                <w:lang w:val="be-BY"/>
              </w:rPr>
            </w:pPr>
            <w:r w:rsidRPr="00B77689">
              <w:rPr>
                <w:rFonts w:ascii="13.5" w:hAnsi="13.5" w:cs="Times New Roman"/>
                <w:sz w:val="26"/>
                <w:szCs w:val="26"/>
                <w:lang w:val="be-BY"/>
              </w:rPr>
              <w:t xml:space="preserve"> ул. Центральная, 43,</w:t>
            </w:r>
            <w:r w:rsidRPr="00B77689">
              <w:rPr>
                <w:rFonts w:ascii="13.5" w:hAnsi="13.5" w:cs="Times New Roman"/>
                <w:sz w:val="26"/>
                <w:szCs w:val="26"/>
              </w:rPr>
              <w:t xml:space="preserve"> с. Балтика,452415</w:t>
            </w:r>
          </w:p>
        </w:tc>
      </w:tr>
    </w:tbl>
    <w:p w:rsidR="00BF4205" w:rsidRPr="00B77689" w:rsidRDefault="00BF4205" w:rsidP="00BF4205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eastAsia="Arial Unicode MS" w:hAnsi="13.5" w:cs="FreeSans"/>
          <w:sz w:val="27"/>
          <w:szCs w:val="27"/>
          <w:lang w:eastAsia="zh-CN" w:bidi="hi-I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549D7E7" wp14:editId="7CEC784E">
                <wp:simplePos x="0" y="0"/>
                <wp:positionH relativeFrom="column">
                  <wp:posOffset>-277495</wp:posOffset>
                </wp:positionH>
                <wp:positionV relativeFrom="paragraph">
                  <wp:posOffset>187324</wp:posOffset>
                </wp:positionV>
                <wp:extent cx="65151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1.85pt,14.75pt" to="491.1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BF4205" w:rsidRPr="00B77689" w:rsidRDefault="00BF4205" w:rsidP="00BF4205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eastAsia="Arial Unicode MS" w:hAnsi="13.5" w:cs="FreeSans"/>
          <w:sz w:val="27"/>
          <w:szCs w:val="27"/>
          <w:lang w:eastAsia="zh-CN" w:bidi="hi-IN"/>
        </w:rPr>
      </w:pPr>
    </w:p>
    <w:p w:rsidR="00BF4205" w:rsidRPr="00BD0A29" w:rsidRDefault="00BF4205" w:rsidP="00BF4205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hAnsi="13.5" w:cs="Times New Roman"/>
          <w:b/>
          <w:sz w:val="28"/>
          <w:szCs w:val="28"/>
        </w:rPr>
      </w:pPr>
      <w:r w:rsidRPr="00A400B9">
        <w:rPr>
          <w:rFonts w:ascii="13.5" w:hAnsi="13.5" w:cs="Times New Roman"/>
          <w:sz w:val="27"/>
          <w:szCs w:val="27"/>
        </w:rPr>
        <w:t xml:space="preserve">   </w:t>
      </w:r>
      <w:r>
        <w:rPr>
          <w:rFonts w:ascii="13.5" w:hAnsi="13.5" w:cs="Times New Roman"/>
          <w:sz w:val="27"/>
          <w:szCs w:val="27"/>
        </w:rPr>
        <w:t xml:space="preserve">      </w:t>
      </w:r>
      <w:r w:rsidRPr="00A400B9">
        <w:rPr>
          <w:rFonts w:ascii="13.5" w:hAnsi="13.5" w:cs="Times New Roman"/>
          <w:sz w:val="27"/>
          <w:szCs w:val="27"/>
        </w:rPr>
        <w:t xml:space="preserve"> </w:t>
      </w:r>
      <w:r w:rsidRPr="00BD0A29">
        <w:rPr>
          <w:rFonts w:ascii="13.5" w:hAnsi="13.5" w:cs="Times New Roman"/>
          <w:b/>
          <w:sz w:val="28"/>
          <w:szCs w:val="28"/>
        </w:rPr>
        <w:t>КАРАР                                                                    ПОСТАНОВЛЕНИЕ</w:t>
      </w:r>
    </w:p>
    <w:p w:rsidR="00BF4205" w:rsidRPr="00BD0A29" w:rsidRDefault="00BF4205" w:rsidP="00BF4205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13.5" w:hAnsi="13.5" w:cs="Times New Roman"/>
          <w:b/>
          <w:sz w:val="28"/>
          <w:szCs w:val="28"/>
        </w:rPr>
      </w:pPr>
    </w:p>
    <w:p w:rsidR="00BF4205" w:rsidRDefault="00BF4205" w:rsidP="00BF4205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A2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BD0A2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ноябрь</w:t>
      </w:r>
      <w:r w:rsidRPr="00BD0A29">
        <w:rPr>
          <w:rFonts w:ascii="Times New Roman" w:hAnsi="Times New Roman" w:cs="Times New Roman"/>
          <w:sz w:val="28"/>
          <w:szCs w:val="28"/>
        </w:rPr>
        <w:t xml:space="preserve">  2023 </w:t>
      </w:r>
      <w:r>
        <w:rPr>
          <w:rFonts w:ascii="Times New Roman" w:hAnsi="Times New Roman" w:cs="Times New Roman"/>
          <w:sz w:val="28"/>
          <w:szCs w:val="28"/>
        </w:rPr>
        <w:t>й.                         № 11-111</w:t>
      </w:r>
      <w:r w:rsidRPr="00BD0A2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D0A29"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BD0A2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BD0A29">
        <w:rPr>
          <w:rFonts w:ascii="Times New Roman" w:hAnsi="Times New Roman" w:cs="Times New Roman"/>
          <w:sz w:val="28"/>
          <w:szCs w:val="28"/>
        </w:rPr>
        <w:t xml:space="preserve"> 2023 г</w:t>
      </w:r>
    </w:p>
    <w:p w:rsidR="00BF4205" w:rsidRDefault="00BF4205" w:rsidP="00BF4205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205" w:rsidRDefault="00BF4205" w:rsidP="00BF4205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205" w:rsidRPr="008A7C95" w:rsidRDefault="00BF4205" w:rsidP="00BF4205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8A7C95">
        <w:rPr>
          <w:rFonts w:ascii="Times New Roman" w:hAnsi="Times New Roman" w:cs="Times New Roman"/>
          <w:b/>
          <w:sz w:val="28"/>
          <w:szCs w:val="28"/>
        </w:rPr>
        <w:t>о выявлении правообладателей ранее учтенных</w:t>
      </w:r>
    </w:p>
    <w:p w:rsidR="00BF4205" w:rsidRPr="008A7C95" w:rsidRDefault="00BF4205" w:rsidP="00BF4205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8A7C95">
        <w:rPr>
          <w:rFonts w:ascii="Times New Roman" w:hAnsi="Times New Roman" w:cs="Times New Roman"/>
          <w:b/>
          <w:sz w:val="28"/>
          <w:szCs w:val="28"/>
        </w:rPr>
        <w:t>объектов недвижимости</w:t>
      </w:r>
    </w:p>
    <w:p w:rsidR="00BF4205" w:rsidRDefault="00BF4205" w:rsidP="00BF42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4205" w:rsidRDefault="00BF4205" w:rsidP="00BF420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 69.1 Федерального закона от 13 июля 2015 года N218-ФЗ "О государственной регистрации недвижимости" выявлено:</w:t>
      </w:r>
    </w:p>
    <w:p w:rsidR="00BF4205" w:rsidRDefault="00BF4205" w:rsidP="00BF420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205" w:rsidRDefault="00BF4205" w:rsidP="00BF4205">
      <w:pPr>
        <w:pStyle w:val="ConsPlusNonforma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нежилого здания  с кадастровым номером </w:t>
      </w:r>
    </w:p>
    <w:p w:rsidR="00BF4205" w:rsidRPr="008A7C95" w:rsidRDefault="00BF4205" w:rsidP="00BF420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D4B">
        <w:rPr>
          <w:rFonts w:ascii="Times New Roman" w:hAnsi="Times New Roman" w:cs="Times New Roman"/>
          <w:sz w:val="28"/>
          <w:szCs w:val="28"/>
        </w:rPr>
        <w:t>02:26:</w:t>
      </w:r>
      <w:r>
        <w:rPr>
          <w:rFonts w:ascii="Times New Roman" w:hAnsi="Times New Roman" w:cs="Times New Roman"/>
          <w:sz w:val="28"/>
          <w:szCs w:val="28"/>
        </w:rPr>
        <w:t xml:space="preserve">060401:227,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EB4D4B">
        <w:rPr>
          <w:rFonts w:ascii="Times New Roman" w:hAnsi="Times New Roman" w:cs="Times New Roman"/>
          <w:sz w:val="28"/>
          <w:szCs w:val="28"/>
        </w:rPr>
        <w:t xml:space="preserve">: РБ, Иглинский район, с.Балтика,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вражный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здание 12/3,  в  качестве  правообладателя,  владеющего  данным нежилым зданием  на праве собственности, выявлен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Галустян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Норайр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Викторович</w:t>
      </w:r>
      <w:r w:rsidRPr="00B36E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FEC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DA6FEC" w:rsidRPr="00DA6FEC">
        <w:rPr>
          <w:rFonts w:ascii="Times New Roman" w:hAnsi="Times New Roman" w:cs="Times New Roman"/>
          <w:sz w:val="28"/>
          <w:szCs w:val="28"/>
        </w:rPr>
        <w:t>.</w:t>
      </w:r>
      <w:r w:rsidR="00DA6FEC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DA6FEC" w:rsidRPr="00DA6FE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A6FEC">
        <w:rPr>
          <w:rFonts w:ascii="Times New Roman" w:hAnsi="Times New Roman" w:cs="Times New Roman"/>
          <w:sz w:val="28"/>
          <w:szCs w:val="28"/>
          <w:lang w:val="en-US"/>
        </w:rPr>
        <w:t>xxxx</w:t>
      </w:r>
      <w:proofErr w:type="spellEnd"/>
      <w:r w:rsidR="00DA6FEC" w:rsidRPr="00DA6FEC">
        <w:rPr>
          <w:rFonts w:ascii="Times New Roman" w:hAnsi="Times New Roman" w:cs="Times New Roman"/>
          <w:sz w:val="28"/>
          <w:szCs w:val="28"/>
        </w:rPr>
        <w:t xml:space="preserve"> </w:t>
      </w:r>
      <w:r w:rsidRPr="00B36E20">
        <w:rPr>
          <w:rFonts w:ascii="Times New Roman" w:hAnsi="Times New Roman" w:cs="Times New Roman"/>
          <w:sz w:val="28"/>
          <w:szCs w:val="28"/>
        </w:rPr>
        <w:t>г.р.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E20">
        <w:rPr>
          <w:rFonts w:ascii="Times New Roman" w:hAnsi="Times New Roman" w:cs="Times New Roman"/>
          <w:sz w:val="28"/>
          <w:szCs w:val="28"/>
        </w:rPr>
        <w:t xml:space="preserve">паспорт </w:t>
      </w:r>
      <w:proofErr w:type="spellStart"/>
      <w:r w:rsidR="00DA6FEC">
        <w:rPr>
          <w:rFonts w:ascii="Times New Roman" w:hAnsi="Times New Roman" w:cs="Times New Roman"/>
          <w:sz w:val="28"/>
          <w:szCs w:val="28"/>
          <w:lang w:val="en-US"/>
        </w:rPr>
        <w:t>xxxx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</w:t>
      </w:r>
      <w:proofErr w:type="spellStart"/>
      <w:r w:rsidR="00DA6FEC">
        <w:rPr>
          <w:rFonts w:ascii="Times New Roman" w:hAnsi="Times New Roman" w:cs="Times New Roman"/>
          <w:sz w:val="28"/>
          <w:szCs w:val="28"/>
          <w:lang w:val="en-US"/>
        </w:rPr>
        <w:t>xxxxxx</w:t>
      </w:r>
      <w:proofErr w:type="spellEnd"/>
      <w:r w:rsidRPr="00B36E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E20">
        <w:rPr>
          <w:rFonts w:ascii="Times New Roman" w:hAnsi="Times New Roman" w:cs="Times New Roman"/>
          <w:sz w:val="28"/>
          <w:szCs w:val="28"/>
        </w:rPr>
        <w:t xml:space="preserve">выдан </w:t>
      </w:r>
      <w:r w:rsidR="00DA6FEC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DA6FEC" w:rsidRPr="00DA6FEC">
        <w:rPr>
          <w:rFonts w:ascii="Times New Roman" w:hAnsi="Times New Roman" w:cs="Times New Roman"/>
          <w:sz w:val="28"/>
          <w:szCs w:val="28"/>
        </w:rPr>
        <w:t>.</w:t>
      </w:r>
      <w:r w:rsidR="00DA6FEC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DA6FEC" w:rsidRPr="00DA6FE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A6FEC">
        <w:rPr>
          <w:rFonts w:ascii="Times New Roman" w:hAnsi="Times New Roman" w:cs="Times New Roman"/>
          <w:sz w:val="28"/>
          <w:szCs w:val="28"/>
          <w:lang w:val="en-US"/>
        </w:rPr>
        <w:t>xxxx</w:t>
      </w:r>
      <w:proofErr w:type="spellEnd"/>
      <w:r w:rsidRPr="00B36E20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отдел УФМС России по РБ в г. Белебей, ИНН </w:t>
      </w:r>
      <w:proofErr w:type="spellStart"/>
      <w:r w:rsidR="00DA6FEC">
        <w:rPr>
          <w:rFonts w:ascii="Times New Roman" w:hAnsi="Times New Roman" w:cs="Times New Roman"/>
          <w:sz w:val="28"/>
          <w:szCs w:val="28"/>
          <w:lang w:val="en-US"/>
        </w:rPr>
        <w:t>xxxxxxxxxxxx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BF4205" w:rsidRDefault="00BF4205" w:rsidP="00BF420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Право собственности  гр.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Галустяна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Норайра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Викторовича, на указанный в  </w:t>
      </w:r>
      <w:hyperlink r:id="rId7" w:anchor="P119" w:history="1">
        <w:r w:rsidRPr="00B36E2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 нежилое здание,  подтверждается выпиской из ЕГРН на земельный участок, с кадастровым номером 02:26:060805:57, расположенный  по адресу</w:t>
      </w:r>
      <w:r w:rsidRPr="00EB4D4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B4D4B">
        <w:rPr>
          <w:rFonts w:ascii="Times New Roman" w:hAnsi="Times New Roman" w:cs="Times New Roman"/>
          <w:sz w:val="28"/>
          <w:szCs w:val="28"/>
        </w:rPr>
        <w:t xml:space="preserve"> РБ, Иглинский район, с.Балтика, </w:t>
      </w:r>
      <w:r>
        <w:rPr>
          <w:rFonts w:ascii="Times New Roman" w:hAnsi="Times New Roman" w:cs="Times New Roman"/>
          <w:sz w:val="28"/>
          <w:szCs w:val="28"/>
        </w:rPr>
        <w:t>переулок  Овражный, земельный участок 12/3, собственность 02-04-23/006/2014-597 от 15.03.2014.</w:t>
      </w:r>
      <w:bookmarkStart w:id="0" w:name="_GoBack"/>
      <w:bookmarkEnd w:id="0"/>
    </w:p>
    <w:p w:rsidR="00BF4205" w:rsidRDefault="00BF4205" w:rsidP="00BF420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(копия прилагается).</w:t>
      </w:r>
    </w:p>
    <w:p w:rsidR="00BF4205" w:rsidRDefault="00BF4205" w:rsidP="00BF420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F4205" w:rsidRDefault="00BF4205" w:rsidP="00BF420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205" w:rsidRDefault="00BF4205" w:rsidP="00BF420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205" w:rsidRDefault="00BF4205" w:rsidP="00BF4205">
      <w:pPr>
        <w:pStyle w:val="ConsPlusNormal"/>
        <w:spacing w:line="276" w:lineRule="auto"/>
        <w:jc w:val="both"/>
        <w:rPr>
          <w:szCs w:val="28"/>
        </w:rPr>
      </w:pPr>
      <w:r>
        <w:t xml:space="preserve">Глава сельского поселения                                               </w:t>
      </w:r>
      <w:proofErr w:type="spellStart"/>
      <w:r>
        <w:t>И.М.Бугвин</w:t>
      </w:r>
      <w:proofErr w:type="spellEnd"/>
    </w:p>
    <w:p w:rsidR="00BF4205" w:rsidRDefault="00BF4205" w:rsidP="00BF4205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205" w:rsidRDefault="00BF4205" w:rsidP="00BF4205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205" w:rsidRDefault="00BF4205" w:rsidP="00BF4205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205" w:rsidRDefault="00BF4205" w:rsidP="00BF4205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2BA2" w:rsidRPr="00BF4205" w:rsidRDefault="00262BA2" w:rsidP="00BF4205"/>
    <w:sectPr w:rsidR="00262BA2" w:rsidRPr="00BF4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.5">
    <w:altName w:val="Times New Roman"/>
    <w:panose1 w:val="00000000000000000000"/>
    <w:charset w:val="00"/>
    <w:family w:val="roman"/>
    <w:notTrueType/>
    <w:pitch w:val="default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B0B4C"/>
    <w:multiLevelType w:val="hybridMultilevel"/>
    <w:tmpl w:val="95B25A58"/>
    <w:lvl w:ilvl="0" w:tplc="E3886672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821"/>
    <w:rsid w:val="00262BA2"/>
    <w:rsid w:val="00A64B25"/>
    <w:rsid w:val="00BF4205"/>
    <w:rsid w:val="00D70821"/>
    <w:rsid w:val="00DA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25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4B25"/>
    <w:rPr>
      <w:color w:val="0000FF"/>
      <w:u w:val="single"/>
    </w:rPr>
  </w:style>
  <w:style w:type="paragraph" w:customStyle="1" w:styleId="ConsPlusNormal">
    <w:name w:val="ConsPlusNormal"/>
    <w:rsid w:val="00A64B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A64B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4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B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25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4B25"/>
    <w:rPr>
      <w:color w:val="0000FF"/>
      <w:u w:val="single"/>
    </w:rPr>
  </w:style>
  <w:style w:type="paragraph" w:customStyle="1" w:styleId="ConsPlusNormal">
    <w:name w:val="ConsPlusNormal"/>
    <w:rsid w:val="00A64B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A64B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4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B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&#1055;&#1086;&#1083;&#1100;&#1079;&#1086;&#1074;&#1072;&#1090;&#1077;&#1083;&#1100;\Desktop\&#1056;&#1072;&#1085;&#1077;&#1077;%20&#1091;&#1095;&#1090;&#1077;&#1085;.&#1086;&#1073;&#1098;&#1077;&#1082;&#1090;&#1099;\&#1055;&#1056;&#1054;&#1045;&#1050;&#1058;%20&#1088;&#1077;&#1096;&#1077;&#1085;&#1080;&#1103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BALTIKASSCH2</dc:creator>
  <cp:keywords/>
  <dc:description/>
  <cp:lastModifiedBy>baltikassch1</cp:lastModifiedBy>
  <cp:revision>5</cp:revision>
  <dcterms:created xsi:type="dcterms:W3CDTF">2023-11-14T10:30:00Z</dcterms:created>
  <dcterms:modified xsi:type="dcterms:W3CDTF">2023-11-14T10:54:00Z</dcterms:modified>
</cp:coreProperties>
</file>