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1" w:type="dxa"/>
        <w:tblInd w:w="-432" w:type="dxa"/>
        <w:tblLook w:val="01E0" w:firstRow="1" w:lastRow="1" w:firstColumn="1" w:lastColumn="1" w:noHBand="0" w:noVBand="0"/>
      </w:tblPr>
      <w:tblGrid>
        <w:gridCol w:w="4651"/>
        <w:gridCol w:w="1800"/>
        <w:gridCol w:w="4140"/>
      </w:tblGrid>
      <w:tr w:rsidR="00717CF8" w:rsidRPr="00C22F5D" w:rsidTr="00B2225C">
        <w:tc>
          <w:tcPr>
            <w:tcW w:w="4651" w:type="dxa"/>
          </w:tcPr>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sz w:val="24"/>
                <w:szCs w:val="24"/>
              </w:rPr>
            </w:pPr>
            <w:r w:rsidRPr="00C22F5D">
              <w:rPr>
                <w:rFonts w:ascii="TimBashk" w:hAnsi="TimBashk" w:cs="Times New Roman"/>
              </w:rPr>
              <w:t>БАШ</w:t>
            </w:r>
            <w:r w:rsidRPr="0078377D">
              <w:rPr>
                <w:rFonts w:ascii="TimBashk" w:hAnsi="TimBashk" w:cs="Times New Roman"/>
              </w:rPr>
              <w:t>Ҡ</w:t>
            </w:r>
            <w:r w:rsidRPr="00C22F5D">
              <w:rPr>
                <w:rFonts w:ascii="TimBashk" w:hAnsi="TimBashk" w:cs="Times New Roman"/>
              </w:rPr>
              <w:t>ОРТОСТАН РЕСПУБЛИКА</w:t>
            </w:r>
            <w:r w:rsidRPr="00C22F5D">
              <w:rPr>
                <w:rFonts w:ascii="Times New Roman" w:hAnsi="Times New Roman" w:cs="Times New Roman"/>
                <w:lang w:val="be-BY"/>
              </w:rPr>
              <w:t>Һ</w:t>
            </w:r>
            <w:proofErr w:type="gramStart"/>
            <w:r w:rsidRPr="00C22F5D">
              <w:rPr>
                <w:rFonts w:ascii="TimBashk" w:hAnsi="TimBashk" w:cs="Times New Roman"/>
              </w:rPr>
              <w:t>Ы</w:t>
            </w:r>
            <w:proofErr w:type="gramEnd"/>
          </w:p>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rPr>
            </w:pPr>
            <w:r w:rsidRPr="00C22F5D">
              <w:rPr>
                <w:rFonts w:ascii="TimBashk" w:hAnsi="TimBashk" w:cs="Times New Roman"/>
              </w:rPr>
              <w:t>ИГЛИН РАЙОНЫ</w:t>
            </w:r>
          </w:p>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rPr>
            </w:pPr>
            <w:r w:rsidRPr="00C22F5D">
              <w:rPr>
                <w:rFonts w:ascii="TimBashk" w:hAnsi="TimBashk" w:cs="Times New Roman"/>
              </w:rPr>
              <w:t>МУНИЦИПАЛЬ РАЙОН</w:t>
            </w:r>
            <w:r w:rsidRPr="00C22F5D">
              <w:rPr>
                <w:rFonts w:ascii="TimBashk" w:hAnsi="TimBashk" w:cs="Times New Roman"/>
                <w:lang w:val="be-BY"/>
              </w:rPr>
              <w:t>ЫНЫ</w:t>
            </w:r>
            <w:r w:rsidRPr="00C22F5D">
              <w:rPr>
                <w:rFonts w:ascii="Times New Roman" w:hAnsi="Times New Roman" w:cs="Times New Roman"/>
                <w:lang w:val="be-BY"/>
              </w:rPr>
              <w:t>Ң</w:t>
            </w:r>
          </w:p>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lang w:val="be-BY"/>
              </w:rPr>
            </w:pPr>
            <w:r>
              <w:rPr>
                <w:rFonts w:ascii="TimBashk" w:hAnsi="TimBashk" w:cs="Times New Roman"/>
                <w:lang w:val="be-BY"/>
              </w:rPr>
              <w:t>БАЛТИКА</w:t>
            </w:r>
            <w:r w:rsidRPr="00C22F5D">
              <w:rPr>
                <w:rFonts w:ascii="TimBashk" w:hAnsi="TimBashk" w:cs="Times New Roman"/>
                <w:lang w:val="be-BY"/>
              </w:rPr>
              <w:t xml:space="preserve"> АУЫЛ</w:t>
            </w:r>
          </w:p>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lang w:val="be-BY"/>
              </w:rPr>
            </w:pPr>
            <w:r w:rsidRPr="00C22F5D">
              <w:rPr>
                <w:rFonts w:ascii="TimBashk" w:hAnsi="TimBashk" w:cs="Times New Roman"/>
                <w:lang w:val="be-BY"/>
              </w:rPr>
              <w:t xml:space="preserve"> СОВЕТЫ АУЫЛ БИЛ</w:t>
            </w:r>
            <w:r w:rsidRPr="00C22F5D">
              <w:rPr>
                <w:rFonts w:ascii="Times New Roman" w:hAnsi="Times New Roman" w:cs="Times New Roman"/>
                <w:lang w:val="be-BY"/>
              </w:rPr>
              <w:t>Ә</w:t>
            </w:r>
            <w:r w:rsidRPr="00C22F5D">
              <w:rPr>
                <w:rFonts w:ascii="TimBashk" w:hAnsi="TimBashk" w:cs="TimBashk"/>
                <w:lang w:val="be-BY"/>
              </w:rPr>
              <w:t>М</w:t>
            </w:r>
            <w:r w:rsidRPr="00C22F5D">
              <w:rPr>
                <w:rFonts w:ascii="Times New Roman" w:hAnsi="Times New Roman" w:cs="Times New Roman"/>
                <w:lang w:val="be-BY"/>
              </w:rPr>
              <w:t>ӘҺ</w:t>
            </w:r>
            <w:r w:rsidRPr="00C22F5D">
              <w:rPr>
                <w:rFonts w:ascii="TimBashk" w:hAnsi="TimBashk" w:cs="TimBashk"/>
                <w:lang w:val="be-BY"/>
              </w:rPr>
              <w:t>Е</w:t>
            </w:r>
          </w:p>
          <w:p w:rsidR="00717CF8" w:rsidRPr="00C22F5D" w:rsidRDefault="00717CF8" w:rsidP="00B2225C">
            <w:pPr>
              <w:tabs>
                <w:tab w:val="left" w:pos="360"/>
                <w:tab w:val="left" w:pos="540"/>
                <w:tab w:val="left" w:pos="720"/>
              </w:tabs>
              <w:spacing w:after="0" w:line="240" w:lineRule="auto"/>
              <w:ind w:right="-117"/>
              <w:jc w:val="center"/>
              <w:rPr>
                <w:rFonts w:ascii="TimBashk" w:hAnsi="TimBashk" w:cs="Times New Roman"/>
                <w:lang w:val="be-BY"/>
              </w:rPr>
            </w:pPr>
            <w:r w:rsidRPr="00C22F5D">
              <w:rPr>
                <w:rFonts w:ascii="TimBashk" w:hAnsi="TimBashk" w:cs="Times New Roman"/>
                <w:lang w:val="be-BY"/>
              </w:rPr>
              <w:t xml:space="preserve"> ХАКИМИ</w:t>
            </w:r>
            <w:r w:rsidRPr="00C22F5D">
              <w:rPr>
                <w:rFonts w:ascii="Times New Roman" w:hAnsi="Times New Roman" w:cs="Times New Roman"/>
                <w:lang w:val="be-BY"/>
              </w:rPr>
              <w:t>Ә</w:t>
            </w:r>
            <w:r w:rsidRPr="00C22F5D">
              <w:rPr>
                <w:rFonts w:ascii="TimBashk" w:hAnsi="TimBashk" w:cs="TimBashk"/>
                <w:lang w:val="be-BY"/>
              </w:rPr>
              <w:t>ТЕ</w:t>
            </w:r>
          </w:p>
          <w:p w:rsidR="00717CF8" w:rsidRDefault="00717CF8" w:rsidP="00B2225C">
            <w:pPr>
              <w:tabs>
                <w:tab w:val="left" w:pos="360"/>
                <w:tab w:val="left" w:pos="540"/>
                <w:tab w:val="left" w:pos="720"/>
              </w:tabs>
              <w:spacing w:after="0" w:line="240" w:lineRule="auto"/>
              <w:ind w:right="-117"/>
              <w:rPr>
                <w:rFonts w:ascii="Times New Roman" w:hAnsi="Times New Roman" w:cs="Times New Roman"/>
                <w:lang w:val="be-BY"/>
              </w:rPr>
            </w:pPr>
          </w:p>
          <w:p w:rsidR="00717CF8" w:rsidRPr="00E45D91"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r>
              <w:rPr>
                <w:rFonts w:asciiTheme="minorHAnsi" w:hAnsiTheme="minorHAnsi" w:cs="Times New Roman"/>
                <w:lang w:val="en-US"/>
              </w:rPr>
              <w:t>Y</w:t>
            </w:r>
            <w:r w:rsidRPr="0078377D">
              <w:rPr>
                <w:rFonts w:ascii="TimBashk" w:hAnsi="TimBashk" w:cs="Times New Roman"/>
                <w:lang w:val="be-BY"/>
              </w:rPr>
              <w:t>ҙәк</w:t>
            </w:r>
            <w:r w:rsidRPr="00C22F5D">
              <w:rPr>
                <w:rFonts w:ascii="TimBashk" w:hAnsi="TimBashk" w:cs="Times New Roman"/>
                <w:lang w:val="be-BY"/>
              </w:rPr>
              <w:t xml:space="preserve"> урамы</w:t>
            </w:r>
            <w:r>
              <w:rPr>
                <w:rFonts w:ascii="TimBashk" w:hAnsi="TimBashk" w:cs="Times New Roman"/>
                <w:lang w:val="be-BY"/>
              </w:rPr>
              <w:t>,</w:t>
            </w:r>
            <w:r>
              <w:rPr>
                <w:rFonts w:ascii="Times New Roman" w:hAnsi="Times New Roman" w:cs="Times New Roman"/>
                <w:lang w:val="be-BY"/>
              </w:rPr>
              <w:t>43,</w:t>
            </w:r>
            <w:r w:rsidRPr="00C22F5D">
              <w:rPr>
                <w:rFonts w:ascii="TimBashk" w:hAnsi="TimBashk" w:cs="Times New Roman"/>
                <w:lang w:val="be-BY"/>
              </w:rPr>
              <w:t xml:space="preserve"> </w:t>
            </w:r>
            <w:r>
              <w:rPr>
                <w:rFonts w:ascii="TimBashk" w:hAnsi="TimBashk" w:cs="Times New Roman"/>
                <w:lang w:val="be-BY"/>
              </w:rPr>
              <w:t>Балтика</w:t>
            </w:r>
            <w:r w:rsidRPr="00C22F5D">
              <w:rPr>
                <w:rFonts w:ascii="TimBashk" w:hAnsi="TimBashk" w:cs="Times New Roman"/>
                <w:lang w:val="be-BY"/>
              </w:rPr>
              <w:t xml:space="preserve"> ауылы</w:t>
            </w:r>
            <w:r>
              <w:rPr>
                <w:rFonts w:ascii="TimBashk" w:hAnsi="TimBashk" w:cs="Times New Roman"/>
                <w:lang w:val="be-BY"/>
              </w:rPr>
              <w:t>,</w:t>
            </w:r>
            <w:r>
              <w:rPr>
                <w:rFonts w:ascii="Times New Roman" w:hAnsi="Times New Roman" w:cs="Times New Roman"/>
                <w:lang w:val="be-BY"/>
              </w:rPr>
              <w:t>452415</w:t>
            </w:r>
          </w:p>
        </w:tc>
        <w:tc>
          <w:tcPr>
            <w:tcW w:w="1800" w:type="dxa"/>
          </w:tcPr>
          <w:p w:rsidR="00717CF8" w:rsidRPr="00C22F5D" w:rsidRDefault="00717CF8" w:rsidP="00B2225C">
            <w:pPr>
              <w:tabs>
                <w:tab w:val="left" w:pos="360"/>
                <w:tab w:val="left" w:pos="540"/>
                <w:tab w:val="left" w:pos="720"/>
              </w:tabs>
              <w:spacing w:after="0" w:line="240" w:lineRule="auto"/>
              <w:ind w:right="-117"/>
              <w:rPr>
                <w:rFonts w:ascii="Times New Roman" w:hAnsi="Times New Roman" w:cs="Times New Roman"/>
              </w:rPr>
            </w:pPr>
            <w:r w:rsidRPr="00E45D91">
              <w:rPr>
                <w:rFonts w:ascii="Times New Roman" w:hAnsi="Times New Roman" w:cs="Times New Roman"/>
                <w:lang w:val="be-BY"/>
              </w:rPr>
              <w:t xml:space="preserve">   </w:t>
            </w:r>
            <w:r w:rsidRPr="00C22F5D">
              <w:rPr>
                <w:rFonts w:ascii="Times New Roman" w:hAnsi="Times New Roman" w:cs="Times New Roman"/>
                <w:noProof/>
              </w:rPr>
              <w:drawing>
                <wp:inline distT="0" distB="0" distL="0" distR="0" wp14:anchorId="1DF99816" wp14:editId="0B4C4F00">
                  <wp:extent cx="697865" cy="8204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865" cy="820420"/>
                          </a:xfrm>
                          <a:prstGeom prst="rect">
                            <a:avLst/>
                          </a:prstGeom>
                          <a:noFill/>
                          <a:ln>
                            <a:noFill/>
                          </a:ln>
                        </pic:spPr>
                      </pic:pic>
                    </a:graphicData>
                  </a:graphic>
                </wp:inline>
              </w:drawing>
            </w:r>
          </w:p>
          <w:p w:rsidR="00717CF8" w:rsidRPr="00C22F5D" w:rsidRDefault="00717CF8" w:rsidP="00B2225C">
            <w:pPr>
              <w:tabs>
                <w:tab w:val="left" w:pos="360"/>
                <w:tab w:val="left" w:pos="540"/>
                <w:tab w:val="left" w:pos="720"/>
              </w:tabs>
              <w:spacing w:after="0" w:line="240" w:lineRule="auto"/>
              <w:ind w:right="-117"/>
              <w:rPr>
                <w:rFonts w:ascii="Times New Roman" w:hAnsi="Times New Roman" w:cs="Times New Roman"/>
              </w:rPr>
            </w:pP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p>
        </w:tc>
        <w:tc>
          <w:tcPr>
            <w:tcW w:w="4140" w:type="dxa"/>
          </w:tcPr>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АДМИНИСТРАЦИЯ</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sz w:val="24"/>
                <w:szCs w:val="24"/>
                <w:lang w:val="be-BY"/>
              </w:rPr>
            </w:pPr>
            <w:r w:rsidRPr="00C22F5D">
              <w:rPr>
                <w:rFonts w:ascii="Times New Roman" w:hAnsi="Times New Roman" w:cs="Times New Roman"/>
                <w:lang w:val="be-BY"/>
              </w:rPr>
              <w:t>СЕЛЬСКОГО ПОСЕЛЕНИЯ</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rPr>
            </w:pPr>
            <w:r>
              <w:rPr>
                <w:rFonts w:ascii="Times New Roman" w:hAnsi="Times New Roman" w:cs="Times New Roman"/>
              </w:rPr>
              <w:t>БАЛТИЙСКИЙ</w:t>
            </w:r>
            <w:r w:rsidRPr="00C22F5D">
              <w:rPr>
                <w:rFonts w:ascii="Times New Roman" w:hAnsi="Times New Roman" w:cs="Times New Roman"/>
                <w:lang w:val="be-BY"/>
              </w:rPr>
              <w:t xml:space="preserve"> СЕЛЬСОВЕТ</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МУНИЦИПАЛЬНОГО РАЙОНА</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ИГЛИНСКИЙ РАЙОН</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rPr>
            </w:pPr>
            <w:r w:rsidRPr="00C22F5D">
              <w:rPr>
                <w:rFonts w:ascii="Times New Roman" w:hAnsi="Times New Roman" w:cs="Times New Roman"/>
              </w:rPr>
              <w:t>РЕСПУБЛИКИ БАШКОРТОСТАН</w:t>
            </w:r>
          </w:p>
          <w:p w:rsidR="00717CF8" w:rsidRPr="00C22F5D" w:rsidRDefault="00717CF8" w:rsidP="00B2225C">
            <w:pPr>
              <w:tabs>
                <w:tab w:val="left" w:pos="360"/>
                <w:tab w:val="left" w:pos="540"/>
                <w:tab w:val="left" w:pos="720"/>
              </w:tabs>
              <w:spacing w:after="0" w:line="240" w:lineRule="auto"/>
              <w:ind w:right="-117"/>
              <w:jc w:val="center"/>
              <w:rPr>
                <w:rFonts w:ascii="Times New Roman" w:hAnsi="Times New Roman" w:cs="Times New Roman"/>
              </w:rPr>
            </w:pPr>
          </w:p>
          <w:p w:rsidR="00717CF8" w:rsidRPr="00E45D91" w:rsidRDefault="00717CF8" w:rsidP="00B2225C">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 xml:space="preserve"> ул. </w:t>
            </w:r>
            <w:r>
              <w:rPr>
                <w:rFonts w:ascii="Times New Roman" w:hAnsi="Times New Roman" w:cs="Times New Roman"/>
                <w:lang w:val="be-BY"/>
              </w:rPr>
              <w:t>Центральная</w:t>
            </w:r>
            <w:r w:rsidRPr="00C22F5D">
              <w:rPr>
                <w:rFonts w:ascii="Times New Roman" w:hAnsi="Times New Roman" w:cs="Times New Roman"/>
                <w:lang w:val="be-BY"/>
              </w:rPr>
              <w:t xml:space="preserve">, </w:t>
            </w:r>
            <w:r>
              <w:rPr>
                <w:rFonts w:ascii="Times New Roman" w:hAnsi="Times New Roman" w:cs="Times New Roman"/>
                <w:lang w:val="be-BY"/>
              </w:rPr>
              <w:t>43,</w:t>
            </w:r>
            <w:r w:rsidRPr="00C22F5D">
              <w:rPr>
                <w:rFonts w:ascii="Times New Roman" w:hAnsi="Times New Roman" w:cs="Times New Roman"/>
              </w:rPr>
              <w:t xml:space="preserve"> с. </w:t>
            </w:r>
            <w:r>
              <w:rPr>
                <w:rFonts w:ascii="Times New Roman" w:hAnsi="Times New Roman" w:cs="Times New Roman"/>
              </w:rPr>
              <w:t>Балтика,452415</w:t>
            </w:r>
          </w:p>
        </w:tc>
      </w:tr>
    </w:tbl>
    <w:p w:rsidR="00717CF8" w:rsidRPr="00C22F5D" w:rsidRDefault="00717CF8" w:rsidP="00717CF8">
      <w:pPr>
        <w:tabs>
          <w:tab w:val="left" w:pos="360"/>
          <w:tab w:val="left" w:pos="540"/>
          <w:tab w:val="left" w:pos="720"/>
        </w:tabs>
        <w:spacing w:after="0" w:line="240" w:lineRule="auto"/>
        <w:rPr>
          <w:rFonts w:ascii="Times New Roman" w:hAnsi="Times New Roman" w:cs="Times New Roman"/>
          <w:sz w:val="28"/>
          <w:szCs w:val="28"/>
        </w:rPr>
      </w:pPr>
      <w:r w:rsidRPr="00C22F5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97F5FA9" wp14:editId="768593C2">
                <wp:simplePos x="0" y="0"/>
                <wp:positionH relativeFrom="column">
                  <wp:posOffset>-277495</wp:posOffset>
                </wp:positionH>
                <wp:positionV relativeFrom="paragraph">
                  <wp:posOffset>187325</wp:posOffset>
                </wp:positionV>
                <wp:extent cx="6515100" cy="0"/>
                <wp:effectExtent l="36830" t="34925" r="29845" b="317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4.75pt" to="491.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zsVwIAAGoEAAAOAAAAZHJzL2Uyb0RvYy54bWysVNFu0zAUfUfiH6y8d0lK223R0gk1LS8D&#10;Jm18gGs7jTXHtmyvaYWQgGekfQK/wANIkwZ8Q/pHXLtp1cELQuTBubavT8499zhn56taoCUzliuZ&#10;R+lREiEmiaJcLvLozfWsdxIh67CkWCjJ8mjNbHQ+fvrkrNEZ66tKCcoMAhBps0bnUeWczuLYkorV&#10;2B4pzSRslsrU2MHULGJqcAPotYj7STKKG2WoNoowa2G12G5G44Bfloy412VpmUMij4CbC6MJ49yP&#10;8fgMZwuDdcVJRwP/A4sacwkf3UMV2GF0a/gfUDUnRllVuiOi6liVJScs1ADVpMlv1VxVWLNQC4hj&#10;9V4m+/9gyavlpUGc5tEwQhLX0KL28+b95q793n7Z3KHNh/Zn+6392t63P9r7zUeIHzafIPab7UO3&#10;fIeGXslG2wwAJ/LSeC3ISl7pC0VuLJJqUmG5YKGi67WGz6T+RPzoiJ9YDXzmzUtFIQffOhVkXZWm&#10;9pAgGFqF7q333WMrhwgsjobpME2gyWS3F+Nsd1Ab614wVSMf5JHg0guLM7y8sM4TwdkuxS9LNeNC&#10;BHMIiRpQ5zgdeuhag1QOzHJzXXUtt0pw6tP9QWsW84kwaIm94cIT6oSdwzSjbiUN8BXDdNrFDnOx&#10;jYGOkB4PigOCXbR11NvT5HR6Mj0Z9Ab90bQ3SIqi93w2GfRGs/R4WDwrJpMifeerSwdZxSll0rPb&#10;uTsd/J17unu29eXe33th4sfoQUEgu3sH0qG7vqFba8wVXV+aXdfB0CG5u3z+xhzOIT78RYx/AQAA&#10;//8DAFBLAwQUAAYACAAAACEAf0rDX9wAAAAJAQAADwAAAGRycy9kb3ducmV2LnhtbEyPwU7DMAyG&#10;70i8Q2QkbltKu0FXmk4TEw9Ax4Fj1pi2InGqJNsKT48RBzja/vT7++vt7Kw4Y4ijJwV3ywwEUufN&#10;SL2C18PzogQRkyajrSdU8IkRts31Va0r4y/0guc29YJDKFZawZDSVEkZuwGdjks/IfHt3QenE4+h&#10;lyboC4c7K/Msu5dOj8QfBj3h04DdR3tyClqf2f28K2z7Va7e9r4rp7COSt3ezLtHEAnn9AfDjz6r&#10;Q8NOR38iE4VVsFgVD4wqyDdrEAxsyrwAcfxdyKaW/xs03wAAAP//AwBQSwECLQAUAAYACAAAACEA&#10;toM4kv4AAADhAQAAEwAAAAAAAAAAAAAAAAAAAAAAW0NvbnRlbnRfVHlwZXNdLnhtbFBLAQItABQA&#10;BgAIAAAAIQA4/SH/1gAAAJQBAAALAAAAAAAAAAAAAAAAAC8BAABfcmVscy8ucmVsc1BLAQItABQA&#10;BgAIAAAAIQDlNqzsVwIAAGoEAAAOAAAAAAAAAAAAAAAAAC4CAABkcnMvZTJvRG9jLnhtbFBLAQIt&#10;ABQABgAIAAAAIQB/SsNf3AAAAAkBAAAPAAAAAAAAAAAAAAAAALEEAABkcnMvZG93bnJldi54bWxQ&#10;SwUGAAAAAAQABADzAAAAugUAAAAA&#10;" strokeweight="4.5pt">
                <v:stroke linestyle="thickThin"/>
              </v:line>
            </w:pict>
          </mc:Fallback>
        </mc:AlternateContent>
      </w:r>
    </w:p>
    <w:tbl>
      <w:tblPr>
        <w:tblW w:w="9900" w:type="dxa"/>
        <w:tblInd w:w="-252" w:type="dxa"/>
        <w:tblLook w:val="04A0" w:firstRow="1" w:lastRow="0" w:firstColumn="1" w:lastColumn="0" w:noHBand="0" w:noVBand="1"/>
      </w:tblPr>
      <w:tblGrid>
        <w:gridCol w:w="3666"/>
        <w:gridCol w:w="2273"/>
        <w:gridCol w:w="3961"/>
      </w:tblGrid>
      <w:tr w:rsidR="00717CF8" w:rsidRPr="00C22F5D" w:rsidTr="00B2225C">
        <w:trPr>
          <w:trHeight w:val="1014"/>
        </w:trPr>
        <w:tc>
          <w:tcPr>
            <w:tcW w:w="3666" w:type="dxa"/>
          </w:tcPr>
          <w:p w:rsidR="00717CF8" w:rsidRDefault="00717CF8" w:rsidP="00B2225C">
            <w:pPr>
              <w:pStyle w:val="7"/>
              <w:tabs>
                <w:tab w:val="center" w:pos="1418"/>
              </w:tabs>
              <w:spacing w:before="0" w:line="240" w:lineRule="auto"/>
              <w:jc w:val="center"/>
              <w:rPr>
                <w:rFonts w:ascii="TimBashk" w:hAnsi="TimBashk" w:cs="Times New Roman"/>
                <w:b/>
                <w:i w:val="0"/>
                <w:sz w:val="26"/>
                <w:szCs w:val="26"/>
              </w:rPr>
            </w:pPr>
          </w:p>
          <w:p w:rsidR="00717CF8" w:rsidRPr="00C22F5D" w:rsidRDefault="00717CF8" w:rsidP="00B2225C">
            <w:pPr>
              <w:pStyle w:val="7"/>
              <w:tabs>
                <w:tab w:val="center" w:pos="1418"/>
              </w:tabs>
              <w:spacing w:before="0" w:line="240" w:lineRule="auto"/>
              <w:jc w:val="center"/>
              <w:rPr>
                <w:rFonts w:ascii="Times New Roman" w:hAnsi="Times New Roman" w:cs="Times New Roman"/>
                <w:b/>
                <w:i w:val="0"/>
                <w:sz w:val="26"/>
                <w:szCs w:val="26"/>
              </w:rPr>
            </w:pPr>
            <w:r w:rsidRPr="0078377D">
              <w:rPr>
                <w:rFonts w:ascii="TimBashk" w:hAnsi="TimBashk" w:cs="Times New Roman"/>
                <w:b/>
                <w:i w:val="0"/>
                <w:sz w:val="26"/>
                <w:szCs w:val="26"/>
              </w:rPr>
              <w:t>Ҡ</w:t>
            </w:r>
            <w:r w:rsidRPr="00C22F5D">
              <w:rPr>
                <w:rFonts w:ascii="Times New Roman" w:hAnsi="Times New Roman" w:cs="Times New Roman"/>
                <w:b/>
                <w:i w:val="0"/>
                <w:sz w:val="26"/>
                <w:szCs w:val="26"/>
              </w:rPr>
              <w:t>АРАР</w:t>
            </w:r>
          </w:p>
          <w:p w:rsidR="00717CF8" w:rsidRPr="00C22F5D" w:rsidRDefault="00717CF8" w:rsidP="00B2225C">
            <w:pPr>
              <w:tabs>
                <w:tab w:val="center" w:pos="1418"/>
                <w:tab w:val="left" w:pos="3686"/>
                <w:tab w:val="left" w:pos="6120"/>
                <w:tab w:val="left" w:pos="8931"/>
              </w:tabs>
              <w:spacing w:after="0" w:line="240" w:lineRule="auto"/>
              <w:jc w:val="center"/>
              <w:rPr>
                <w:rFonts w:ascii="Times New Roman" w:hAnsi="Times New Roman" w:cs="Times New Roman"/>
                <w:b/>
                <w:sz w:val="26"/>
                <w:szCs w:val="26"/>
              </w:rPr>
            </w:pPr>
          </w:p>
          <w:p w:rsidR="00717CF8" w:rsidRPr="00C22F5D" w:rsidRDefault="00717CF8" w:rsidP="00B2225C">
            <w:pPr>
              <w:tabs>
                <w:tab w:val="center" w:pos="1418"/>
                <w:tab w:val="left" w:pos="3686"/>
                <w:tab w:val="left" w:pos="6120"/>
                <w:tab w:val="left" w:pos="8931"/>
              </w:tabs>
              <w:spacing w:after="0" w:line="240" w:lineRule="auto"/>
              <w:rPr>
                <w:rFonts w:ascii="Times New Roman" w:hAnsi="Times New Roman" w:cs="Times New Roman"/>
                <w:color w:val="000000"/>
                <w:sz w:val="26"/>
                <w:szCs w:val="26"/>
              </w:rPr>
            </w:pPr>
            <w:r>
              <w:rPr>
                <w:rFonts w:ascii="Times New Roman" w:hAnsi="Times New Roman" w:cs="Times New Roman"/>
                <w:b/>
                <w:sz w:val="26"/>
                <w:szCs w:val="26"/>
              </w:rPr>
              <w:t xml:space="preserve">      «12»  июль  2021</w:t>
            </w:r>
            <w:r w:rsidRPr="00C22F5D">
              <w:rPr>
                <w:rFonts w:ascii="Times New Roman" w:hAnsi="Times New Roman" w:cs="Times New Roman"/>
                <w:b/>
                <w:sz w:val="26"/>
                <w:szCs w:val="26"/>
              </w:rPr>
              <w:t>й.</w:t>
            </w:r>
          </w:p>
        </w:tc>
        <w:tc>
          <w:tcPr>
            <w:tcW w:w="2273" w:type="dxa"/>
          </w:tcPr>
          <w:p w:rsidR="00717CF8" w:rsidRPr="00C22F5D" w:rsidRDefault="00717CF8" w:rsidP="00B2225C">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rsidR="00717CF8" w:rsidRDefault="00717CF8" w:rsidP="00B2225C">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rsidR="00717CF8" w:rsidRPr="00C22F5D" w:rsidRDefault="00717CF8" w:rsidP="00B2225C">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rsidR="00717CF8" w:rsidRPr="00C22F5D" w:rsidRDefault="00717CF8" w:rsidP="00B2225C">
            <w:pPr>
              <w:tabs>
                <w:tab w:val="center" w:pos="1418"/>
                <w:tab w:val="left" w:pos="3686"/>
                <w:tab w:val="left" w:pos="6120"/>
                <w:tab w:val="left" w:pos="8931"/>
              </w:tabs>
              <w:spacing w:after="0" w:line="240" w:lineRule="auto"/>
              <w:jc w:val="center"/>
              <w:rPr>
                <w:rFonts w:ascii="Times New Roman" w:hAnsi="Times New Roman" w:cs="Times New Roman"/>
                <w:b/>
                <w:color w:val="000000"/>
                <w:sz w:val="26"/>
                <w:szCs w:val="26"/>
              </w:rPr>
            </w:pPr>
            <w:r w:rsidRPr="00C22F5D">
              <w:rPr>
                <w:rFonts w:ascii="Times New Roman" w:hAnsi="Times New Roman" w:cs="Times New Roman"/>
                <w:b/>
                <w:sz w:val="26"/>
                <w:szCs w:val="26"/>
              </w:rPr>
              <w:t>№</w:t>
            </w:r>
            <w:r w:rsidR="00EE0419">
              <w:rPr>
                <w:rFonts w:ascii="Times New Roman" w:hAnsi="Times New Roman" w:cs="Times New Roman"/>
                <w:b/>
                <w:sz w:val="26"/>
                <w:szCs w:val="26"/>
              </w:rPr>
              <w:t xml:space="preserve"> 19-р</w:t>
            </w:r>
          </w:p>
        </w:tc>
        <w:tc>
          <w:tcPr>
            <w:tcW w:w="3961" w:type="dxa"/>
          </w:tcPr>
          <w:p w:rsidR="00717CF8" w:rsidRDefault="00717CF8" w:rsidP="00B2225C">
            <w:pPr>
              <w:pStyle w:val="7"/>
              <w:spacing w:before="0" w:line="240" w:lineRule="auto"/>
              <w:jc w:val="center"/>
              <w:rPr>
                <w:rFonts w:ascii="Times New Roman" w:hAnsi="Times New Roman" w:cs="Times New Roman"/>
                <w:b/>
                <w:i w:val="0"/>
                <w:sz w:val="26"/>
                <w:szCs w:val="26"/>
              </w:rPr>
            </w:pPr>
          </w:p>
          <w:p w:rsidR="00717CF8" w:rsidRPr="00C22F5D" w:rsidRDefault="00717CF8" w:rsidP="00B2225C">
            <w:pPr>
              <w:pStyle w:val="7"/>
              <w:spacing w:before="0" w:line="240" w:lineRule="auto"/>
              <w:jc w:val="center"/>
              <w:rPr>
                <w:rFonts w:ascii="Times New Roman" w:hAnsi="Times New Roman" w:cs="Times New Roman"/>
                <w:b/>
                <w:i w:val="0"/>
                <w:sz w:val="26"/>
                <w:szCs w:val="26"/>
              </w:rPr>
            </w:pPr>
            <w:r>
              <w:rPr>
                <w:rFonts w:ascii="Times New Roman" w:hAnsi="Times New Roman" w:cs="Times New Roman"/>
                <w:b/>
                <w:i w:val="0"/>
                <w:sz w:val="26"/>
                <w:szCs w:val="26"/>
              </w:rPr>
              <w:t>РАСПОРЯЖЕНИЕ</w:t>
            </w:r>
          </w:p>
          <w:p w:rsidR="00717CF8" w:rsidRPr="00C22F5D" w:rsidRDefault="00717CF8" w:rsidP="00B2225C">
            <w:pPr>
              <w:spacing w:after="0" w:line="240" w:lineRule="auto"/>
              <w:jc w:val="center"/>
              <w:rPr>
                <w:rFonts w:ascii="Times New Roman" w:hAnsi="Times New Roman" w:cs="Times New Roman"/>
                <w:b/>
                <w:sz w:val="26"/>
                <w:szCs w:val="26"/>
              </w:rPr>
            </w:pPr>
          </w:p>
          <w:p w:rsidR="00717CF8" w:rsidRPr="00C22F5D" w:rsidRDefault="00717CF8" w:rsidP="00B2225C">
            <w:pPr>
              <w:tabs>
                <w:tab w:val="left" w:pos="3686"/>
                <w:tab w:val="left" w:pos="6120"/>
                <w:tab w:val="left" w:pos="8931"/>
              </w:tabs>
              <w:spacing w:after="0" w:line="240" w:lineRule="auto"/>
              <w:jc w:val="center"/>
              <w:rPr>
                <w:rFonts w:ascii="Times New Roman" w:hAnsi="Times New Roman" w:cs="Times New Roman"/>
                <w:color w:val="000000"/>
                <w:sz w:val="26"/>
                <w:szCs w:val="26"/>
              </w:rPr>
            </w:pPr>
            <w:r>
              <w:rPr>
                <w:rFonts w:ascii="Times New Roman" w:hAnsi="Times New Roman" w:cs="Times New Roman"/>
                <w:b/>
                <w:sz w:val="26"/>
                <w:szCs w:val="26"/>
              </w:rPr>
              <w:t>«12»  июля  2021</w:t>
            </w:r>
            <w:r w:rsidRPr="00C22F5D">
              <w:rPr>
                <w:rFonts w:ascii="Times New Roman" w:hAnsi="Times New Roman" w:cs="Times New Roman"/>
                <w:b/>
                <w:sz w:val="26"/>
                <w:szCs w:val="26"/>
              </w:rPr>
              <w:t xml:space="preserve"> г.</w:t>
            </w:r>
          </w:p>
        </w:tc>
      </w:tr>
    </w:tbl>
    <w:p w:rsidR="00717CF8" w:rsidRDefault="00717CF8" w:rsidP="00717CF8">
      <w:pPr>
        <w:spacing w:after="0" w:line="240" w:lineRule="auto"/>
        <w:jc w:val="center"/>
        <w:rPr>
          <w:rFonts w:ascii="Times New Roman" w:hAnsi="Times New Roman" w:cs="Times New Roman"/>
          <w:color w:val="C00000"/>
          <w:sz w:val="24"/>
          <w:szCs w:val="24"/>
        </w:rPr>
      </w:pPr>
    </w:p>
    <w:p w:rsidR="00717CF8" w:rsidRDefault="00717CF8" w:rsidP="00717CF8"/>
    <w:p w:rsidR="005C21E5" w:rsidRDefault="00717CF8" w:rsidP="00717CF8">
      <w:pPr>
        <w:tabs>
          <w:tab w:val="left" w:pos="3686"/>
          <w:tab w:val="left" w:pos="6120"/>
          <w:tab w:val="left" w:pos="8931"/>
        </w:tabs>
        <w:jc w:val="center"/>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 xml:space="preserve">Об утверждении </w:t>
      </w:r>
      <w:proofErr w:type="gramStart"/>
      <w:r>
        <w:rPr>
          <w:rFonts w:ascii="Times New Roman" w:hAnsi="Times New Roman" w:cs="Times New Roman"/>
          <w:b/>
          <w:color w:val="000000" w:themeColor="text1"/>
          <w:sz w:val="28"/>
          <w:szCs w:val="28"/>
          <w:lang w:eastAsia="en-US"/>
        </w:rPr>
        <w:t xml:space="preserve">Порядка </w:t>
      </w:r>
      <w:r w:rsidRPr="00717CF8">
        <w:rPr>
          <w:rFonts w:ascii="Times New Roman" w:hAnsi="Times New Roman" w:cs="Times New Roman"/>
          <w:b/>
          <w:color w:val="000000" w:themeColor="text1"/>
          <w:sz w:val="28"/>
          <w:szCs w:val="28"/>
          <w:lang w:eastAsia="en-US"/>
        </w:rPr>
        <w:t>санкционирования оплаты денежных обязательств получателей средств бюджета сельского поселения</w:t>
      </w:r>
      <w:proofErr w:type="gramEnd"/>
      <w:r w:rsidRPr="00717CF8">
        <w:rPr>
          <w:rFonts w:ascii="Times New Roman" w:hAnsi="Times New Roman" w:cs="Times New Roman"/>
          <w:b/>
          <w:color w:val="000000" w:themeColor="text1"/>
          <w:sz w:val="28"/>
          <w:szCs w:val="28"/>
          <w:lang w:eastAsia="en-US"/>
        </w:rPr>
        <w:t xml:space="preserve"> и администраторов источников финансирования дефицита бюджета сельского поселения</w:t>
      </w:r>
    </w:p>
    <w:p w:rsidR="00717CF8" w:rsidRPr="00717CF8" w:rsidRDefault="00717CF8" w:rsidP="00717CF8">
      <w:pPr>
        <w:jc w:val="both"/>
        <w:rPr>
          <w:rFonts w:ascii="Times New Roman" w:hAnsi="Times New Roman" w:cs="Times New Roman"/>
        </w:rPr>
      </w:pPr>
      <w:r w:rsidRPr="00717CF8">
        <w:rPr>
          <w:rFonts w:ascii="Times New Roman" w:hAnsi="Times New Roman" w:cs="Times New Roman"/>
          <w:sz w:val="28"/>
          <w:szCs w:val="28"/>
        </w:rPr>
        <w:t>В целях реализации статьи 219 и 219.2 Бюджетного кодекса Российской Федерации:</w:t>
      </w:r>
    </w:p>
    <w:p w:rsidR="00717CF8" w:rsidRPr="00717CF8" w:rsidRDefault="00717CF8" w:rsidP="00717CF8">
      <w:pPr>
        <w:autoSpaceDE w:val="0"/>
        <w:autoSpaceDN w:val="0"/>
        <w:adjustRightInd w:val="0"/>
        <w:ind w:firstLine="540"/>
        <w:jc w:val="both"/>
        <w:rPr>
          <w:rFonts w:ascii="Times New Roman" w:hAnsi="Times New Roman" w:cs="Times New Roman"/>
          <w:sz w:val="28"/>
          <w:szCs w:val="28"/>
        </w:rPr>
      </w:pPr>
      <w:r w:rsidRPr="00717CF8">
        <w:rPr>
          <w:rFonts w:ascii="Times New Roman" w:hAnsi="Times New Roman" w:cs="Times New Roman"/>
          <w:sz w:val="28"/>
          <w:szCs w:val="28"/>
        </w:rPr>
        <w:t xml:space="preserve">1. Утвердить прилагаемый Порядок </w:t>
      </w:r>
      <w:proofErr w:type="gramStart"/>
      <w:r w:rsidRPr="00717CF8">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Pr="00717CF8">
        <w:rPr>
          <w:rFonts w:ascii="Times New Roman" w:hAnsi="Times New Roman" w:cs="Times New Roman"/>
          <w:sz w:val="28"/>
          <w:szCs w:val="28"/>
        </w:rPr>
        <w:t xml:space="preserve"> и администраторов источников финансирования дефицита администрации сельского поселения </w:t>
      </w:r>
      <w:r>
        <w:rPr>
          <w:rFonts w:ascii="Times New Roman" w:hAnsi="Times New Roman" w:cs="Times New Roman"/>
          <w:sz w:val="28"/>
          <w:szCs w:val="28"/>
        </w:rPr>
        <w:t>Балтийский</w:t>
      </w:r>
      <w:r w:rsidRPr="00717CF8">
        <w:rPr>
          <w:rFonts w:ascii="Times New Roman" w:hAnsi="Times New Roman" w:cs="Times New Roman"/>
          <w:sz w:val="28"/>
          <w:szCs w:val="28"/>
        </w:rPr>
        <w:t xml:space="preserve"> сельсовет муниципального района Иглинский район Республики Башкортостан.                                                                                  </w:t>
      </w:r>
    </w:p>
    <w:p w:rsidR="00717CF8" w:rsidRDefault="00717CF8" w:rsidP="00717CF8">
      <w:pPr>
        <w:ind w:firstLine="425"/>
        <w:jc w:val="both"/>
        <w:rPr>
          <w:rFonts w:ascii="Times New Roman" w:hAnsi="Times New Roman" w:cs="Times New Roman"/>
          <w:sz w:val="28"/>
          <w:szCs w:val="28"/>
        </w:rPr>
      </w:pPr>
      <w:r w:rsidRPr="00717CF8">
        <w:rPr>
          <w:rFonts w:ascii="Times New Roman" w:hAnsi="Times New Roman" w:cs="Times New Roman"/>
          <w:sz w:val="28"/>
          <w:szCs w:val="28"/>
        </w:rPr>
        <w:t>2.</w:t>
      </w:r>
      <w:r w:rsidRPr="00717CF8">
        <w:rPr>
          <w:rFonts w:ascii="Times New Roman" w:hAnsi="Times New Roman" w:cs="Times New Roman"/>
          <w:sz w:val="28"/>
          <w:szCs w:val="28"/>
        </w:rPr>
        <w:tab/>
      </w:r>
      <w:proofErr w:type="gramStart"/>
      <w:r w:rsidRPr="00717CF8">
        <w:rPr>
          <w:rFonts w:ascii="Times New Roman" w:hAnsi="Times New Roman" w:cs="Times New Roman"/>
          <w:sz w:val="28"/>
          <w:szCs w:val="28"/>
        </w:rPr>
        <w:t>Контроль за</w:t>
      </w:r>
      <w:proofErr w:type="gramEnd"/>
      <w:r w:rsidRPr="00717CF8">
        <w:rPr>
          <w:rFonts w:ascii="Times New Roman" w:hAnsi="Times New Roman" w:cs="Times New Roman"/>
          <w:sz w:val="28"/>
          <w:szCs w:val="28"/>
        </w:rPr>
        <w:t xml:space="preserve"> выполнением настоящего распоряжение оставляю за собой.</w:t>
      </w:r>
    </w:p>
    <w:p w:rsidR="00717CF8" w:rsidRDefault="00717CF8" w:rsidP="00717CF8">
      <w:pPr>
        <w:ind w:firstLine="425"/>
        <w:jc w:val="both"/>
        <w:rPr>
          <w:rFonts w:ascii="Times New Roman" w:hAnsi="Times New Roman" w:cs="Times New Roman"/>
          <w:sz w:val="28"/>
          <w:szCs w:val="28"/>
        </w:rPr>
      </w:pPr>
    </w:p>
    <w:p w:rsidR="00717CF8" w:rsidRPr="00717CF8" w:rsidRDefault="00717CF8" w:rsidP="00717CF8">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И.М.Бугвин</w:t>
      </w:r>
      <w:proofErr w:type="spellEnd"/>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Pr="00717CF8" w:rsidRDefault="00717CF8" w:rsidP="00717CF8">
      <w:pPr>
        <w:spacing w:after="0"/>
        <w:jc w:val="center"/>
        <w:rPr>
          <w:rFonts w:ascii="Times New Roman" w:hAnsi="Times New Roman" w:cs="Times New Roman"/>
          <w:sz w:val="28"/>
          <w:szCs w:val="28"/>
        </w:rPr>
      </w:pPr>
      <w:r w:rsidRPr="00717CF8">
        <w:rPr>
          <w:rFonts w:ascii="Times New Roman" w:hAnsi="Times New Roman" w:cs="Times New Roman"/>
          <w:sz w:val="28"/>
          <w:szCs w:val="28"/>
        </w:rPr>
        <w:lastRenderedPageBreak/>
        <w:t xml:space="preserve">                    Утвержден </w:t>
      </w:r>
    </w:p>
    <w:p w:rsidR="00717CF8" w:rsidRPr="00717CF8" w:rsidRDefault="00717CF8" w:rsidP="00717CF8">
      <w:pPr>
        <w:spacing w:after="0"/>
        <w:rPr>
          <w:rFonts w:ascii="Times New Roman" w:hAnsi="Times New Roman" w:cs="Times New Roman"/>
          <w:sz w:val="28"/>
          <w:szCs w:val="28"/>
        </w:rPr>
      </w:pPr>
      <w:r w:rsidRPr="00717CF8">
        <w:rPr>
          <w:rFonts w:ascii="Times New Roman" w:hAnsi="Times New Roman" w:cs="Times New Roman"/>
          <w:sz w:val="28"/>
          <w:szCs w:val="28"/>
        </w:rPr>
        <w:t xml:space="preserve">                                                                  </w:t>
      </w:r>
      <w:r w:rsidRPr="00717CF8">
        <w:rPr>
          <w:rFonts w:ascii="Times New Roman" w:hAnsi="Times New Roman" w:cs="Times New Roman"/>
          <w:b/>
          <w:sz w:val="28"/>
          <w:szCs w:val="28"/>
        </w:rPr>
        <w:t>распоряжением</w:t>
      </w:r>
      <w:r w:rsidRPr="00717CF8">
        <w:rPr>
          <w:rFonts w:ascii="Times New Roman" w:hAnsi="Times New Roman" w:cs="Times New Roman"/>
          <w:sz w:val="28"/>
          <w:szCs w:val="28"/>
        </w:rPr>
        <w:t xml:space="preserve"> главы  </w:t>
      </w:r>
    </w:p>
    <w:p w:rsidR="00717CF8" w:rsidRPr="00717CF8" w:rsidRDefault="00717CF8" w:rsidP="00717CF8">
      <w:pPr>
        <w:spacing w:after="0"/>
        <w:rPr>
          <w:rFonts w:ascii="Times New Roman" w:hAnsi="Times New Roman" w:cs="Times New Roman"/>
          <w:sz w:val="28"/>
          <w:szCs w:val="28"/>
        </w:rPr>
      </w:pPr>
      <w:r w:rsidRPr="00717CF8">
        <w:rPr>
          <w:rFonts w:ascii="Times New Roman" w:hAnsi="Times New Roman" w:cs="Times New Roman"/>
          <w:sz w:val="28"/>
          <w:szCs w:val="28"/>
        </w:rPr>
        <w:t xml:space="preserve">                                                                  сельского поселения   </w:t>
      </w:r>
    </w:p>
    <w:p w:rsidR="00717CF8" w:rsidRP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 xml:space="preserve">                                                        Балтийский сельсовет</w:t>
      </w:r>
    </w:p>
    <w:p w:rsidR="00717CF8" w:rsidRP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t xml:space="preserve">     Муниципального района</w:t>
      </w:r>
    </w:p>
    <w:p w:rsidR="00717CF8" w:rsidRP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 xml:space="preserve">                                                        Иглинский район</w:t>
      </w:r>
    </w:p>
    <w:p w:rsidR="00717CF8" w:rsidRP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t xml:space="preserve">     Республики Башкортостан</w:t>
      </w:r>
      <w:r w:rsidRPr="00717CF8">
        <w:rPr>
          <w:rFonts w:ascii="Times New Roman" w:hAnsi="Times New Roman" w:cs="Times New Roman"/>
          <w:sz w:val="28"/>
          <w:szCs w:val="28"/>
        </w:rPr>
        <w:tab/>
      </w:r>
    </w:p>
    <w:p w:rsidR="00717CF8" w:rsidRP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t xml:space="preserve">     от «</w:t>
      </w:r>
      <w:r w:rsidRPr="00717CF8">
        <w:rPr>
          <w:rFonts w:ascii="Times New Roman" w:hAnsi="Times New Roman" w:cs="Times New Roman"/>
          <w:sz w:val="28"/>
          <w:szCs w:val="28"/>
          <w:u w:val="single"/>
        </w:rPr>
        <w:t>12</w:t>
      </w:r>
      <w:r w:rsidRPr="00717CF8">
        <w:rPr>
          <w:rFonts w:ascii="Times New Roman" w:hAnsi="Times New Roman" w:cs="Times New Roman"/>
          <w:sz w:val="28"/>
          <w:szCs w:val="28"/>
        </w:rPr>
        <w:t>»</w:t>
      </w:r>
      <w:r w:rsidRPr="00717CF8">
        <w:rPr>
          <w:rFonts w:ascii="Times New Roman" w:hAnsi="Times New Roman" w:cs="Times New Roman"/>
          <w:sz w:val="28"/>
          <w:szCs w:val="28"/>
          <w:u w:val="single"/>
        </w:rPr>
        <w:t xml:space="preserve"> июля </w:t>
      </w:r>
      <w:r w:rsidRPr="00717CF8">
        <w:rPr>
          <w:rFonts w:ascii="Times New Roman" w:hAnsi="Times New Roman" w:cs="Times New Roman"/>
          <w:sz w:val="28"/>
          <w:szCs w:val="28"/>
        </w:rPr>
        <w:t>2021 года</w:t>
      </w:r>
    </w:p>
    <w:p w:rsidR="00717CF8" w:rsidRDefault="00717CF8" w:rsidP="00717CF8">
      <w:pPr>
        <w:spacing w:after="0"/>
        <w:ind w:left="708"/>
        <w:rPr>
          <w:rFonts w:ascii="Times New Roman" w:hAnsi="Times New Roman" w:cs="Times New Roman"/>
          <w:sz w:val="28"/>
          <w:szCs w:val="28"/>
        </w:rPr>
      </w:pP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r>
      <w:r w:rsidRPr="00717CF8">
        <w:rPr>
          <w:rFonts w:ascii="Times New Roman" w:hAnsi="Times New Roman" w:cs="Times New Roman"/>
          <w:sz w:val="28"/>
          <w:szCs w:val="28"/>
        </w:rPr>
        <w:tab/>
        <w:t xml:space="preserve">     №</w:t>
      </w:r>
      <w:r w:rsidRPr="00717CF8">
        <w:rPr>
          <w:rFonts w:ascii="Times New Roman" w:hAnsi="Times New Roman" w:cs="Times New Roman"/>
          <w:sz w:val="28"/>
          <w:szCs w:val="28"/>
          <w:u w:val="single"/>
        </w:rPr>
        <w:t xml:space="preserve"> </w:t>
      </w:r>
      <w:r w:rsidR="00EE0419">
        <w:rPr>
          <w:rFonts w:ascii="Times New Roman" w:hAnsi="Times New Roman" w:cs="Times New Roman"/>
          <w:sz w:val="28"/>
          <w:szCs w:val="28"/>
          <w:u w:val="single"/>
        </w:rPr>
        <w:t>19-р</w:t>
      </w:r>
    </w:p>
    <w:p w:rsidR="00717CF8" w:rsidRPr="00717CF8" w:rsidRDefault="00717CF8" w:rsidP="00717CF8">
      <w:pPr>
        <w:spacing w:after="0"/>
        <w:ind w:left="708"/>
        <w:rPr>
          <w:rFonts w:ascii="Times New Roman" w:hAnsi="Times New Roman" w:cs="Times New Roman"/>
          <w:sz w:val="28"/>
          <w:szCs w:val="28"/>
        </w:rPr>
      </w:pPr>
      <w:bookmarkStart w:id="0" w:name="_GoBack"/>
      <w:bookmarkEnd w:id="0"/>
    </w:p>
    <w:p w:rsidR="00717CF8" w:rsidRPr="00717CF8" w:rsidRDefault="00717CF8" w:rsidP="00717CF8">
      <w:pPr>
        <w:widowControl w:val="0"/>
        <w:autoSpaceDE w:val="0"/>
        <w:autoSpaceDN w:val="0"/>
        <w:adjustRightInd w:val="0"/>
        <w:ind w:firstLine="709"/>
        <w:rPr>
          <w:rFonts w:ascii="Times New Roman" w:hAnsi="Times New Roman" w:cs="Times New Roman"/>
          <w:b/>
          <w:bCs/>
          <w:sz w:val="28"/>
          <w:szCs w:val="28"/>
        </w:rPr>
      </w:pPr>
      <w:bookmarkStart w:id="1" w:name="Par43"/>
      <w:bookmarkEnd w:id="1"/>
      <w:r w:rsidRPr="00717CF8">
        <w:rPr>
          <w:rFonts w:ascii="Times New Roman" w:hAnsi="Times New Roman" w:cs="Times New Roman"/>
          <w:b/>
          <w:bCs/>
          <w:sz w:val="28"/>
          <w:szCs w:val="28"/>
        </w:rPr>
        <w:t xml:space="preserve">                                         ПОРЯДОК</w:t>
      </w:r>
    </w:p>
    <w:p w:rsidR="00717CF8" w:rsidRPr="00717CF8" w:rsidRDefault="00717CF8" w:rsidP="00717CF8">
      <w:pPr>
        <w:widowControl w:val="0"/>
        <w:autoSpaceDE w:val="0"/>
        <w:autoSpaceDN w:val="0"/>
        <w:adjustRightInd w:val="0"/>
        <w:ind w:firstLine="709"/>
        <w:jc w:val="center"/>
        <w:rPr>
          <w:rFonts w:ascii="Times New Roman" w:hAnsi="Times New Roman" w:cs="Times New Roman"/>
          <w:b/>
          <w:bCs/>
          <w:sz w:val="28"/>
          <w:szCs w:val="28"/>
        </w:rPr>
      </w:pPr>
      <w:r w:rsidRPr="00717CF8">
        <w:rPr>
          <w:rFonts w:ascii="Times New Roman" w:hAnsi="Times New Roman" w:cs="Times New Roman"/>
          <w:b/>
          <w:bCs/>
          <w:sz w:val="28"/>
          <w:szCs w:val="28"/>
        </w:rPr>
        <w:t xml:space="preserve">САНКЦИОНИРОВАНИЯ </w:t>
      </w:r>
      <w:proofErr w:type="gramStart"/>
      <w:r w:rsidRPr="00717CF8">
        <w:rPr>
          <w:rFonts w:ascii="Times New Roman" w:hAnsi="Times New Roman" w:cs="Times New Roman"/>
          <w:b/>
          <w:bCs/>
          <w:sz w:val="28"/>
          <w:szCs w:val="28"/>
        </w:rPr>
        <w:t>ОПЛАТЫ ДЕНЕЖНЫХ ОБЯЗАТЕЛЬСТВ ПОЛУЧАТЕЛЕЙ СРЕДСТВ БЮДЖЕТА СЕЛЬСКОГО ПОСЕЛЕНИЯ</w:t>
      </w:r>
      <w:proofErr w:type="gramEnd"/>
      <w:r w:rsidRPr="00717CF8">
        <w:rPr>
          <w:rFonts w:ascii="Times New Roman" w:hAnsi="Times New Roman" w:cs="Times New Roman"/>
          <w:b/>
          <w:bCs/>
          <w:sz w:val="28"/>
          <w:szCs w:val="28"/>
        </w:rPr>
        <w:t xml:space="preserve"> И АДМИНИСТРАТОРОВ ИСТОЧНИКОВ ФИНАНСИРОВАНИЯ ДЕФИЦИТА БЮДЖЕТА СЕЛЬСКОГО ПОСЕЛЕНИЯ </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1. Настоящий Порядок разработан на основании </w:t>
      </w:r>
      <w:hyperlink r:id="rId8" w:history="1">
        <w:r w:rsidRPr="00717CF8">
          <w:rPr>
            <w:rStyle w:val="a5"/>
            <w:rFonts w:ascii="Times New Roman" w:hAnsi="Times New Roman" w:cs="Times New Roman"/>
            <w:sz w:val="28"/>
            <w:szCs w:val="28"/>
          </w:rPr>
          <w:t>статей 219</w:t>
        </w:r>
      </w:hyperlink>
      <w:r w:rsidRPr="00717CF8">
        <w:rPr>
          <w:rFonts w:ascii="Times New Roman" w:hAnsi="Times New Roman" w:cs="Times New Roman"/>
          <w:sz w:val="28"/>
          <w:szCs w:val="28"/>
        </w:rPr>
        <w:t xml:space="preserve"> и </w:t>
      </w:r>
      <w:hyperlink r:id="rId9" w:history="1">
        <w:r w:rsidRPr="00717CF8">
          <w:rPr>
            <w:rStyle w:val="a5"/>
            <w:rFonts w:ascii="Times New Roman" w:hAnsi="Times New Roman" w:cs="Times New Roman"/>
            <w:sz w:val="28"/>
            <w:szCs w:val="28"/>
          </w:rPr>
          <w:t>219.2</w:t>
        </w:r>
      </w:hyperlink>
      <w:r w:rsidRPr="00717CF8">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(далее - получатели средств) и администраторов источников финансирования дефицита бюджета сельского поселения  (дале</w:t>
      </w:r>
      <w:proofErr w:type="gramStart"/>
      <w:r w:rsidRPr="00717CF8">
        <w:rPr>
          <w:rFonts w:ascii="Times New Roman" w:hAnsi="Times New Roman" w:cs="Times New Roman"/>
          <w:sz w:val="28"/>
          <w:szCs w:val="28"/>
        </w:rPr>
        <w:t>е-</w:t>
      </w:r>
      <w:proofErr w:type="gramEnd"/>
      <w:r w:rsidRPr="00717CF8">
        <w:rPr>
          <w:rFonts w:ascii="Times New Roman" w:hAnsi="Times New Roman" w:cs="Times New Roman"/>
          <w:sz w:val="28"/>
          <w:szCs w:val="28"/>
        </w:rPr>
        <w:t xml:space="preserve"> администраторы источников финансирования дефицита бюджета), принимаемых за счет средств бюджета муниципального района Иглинский район Республики Башкортостан, в том числе поступивших из республиканского и </w:t>
      </w:r>
      <w:proofErr w:type="gramStart"/>
      <w:r w:rsidRPr="00717CF8">
        <w:rPr>
          <w:rFonts w:ascii="Times New Roman" w:hAnsi="Times New Roman" w:cs="Times New Roman"/>
          <w:sz w:val="28"/>
          <w:szCs w:val="28"/>
        </w:rPr>
        <w:t>федерального</w:t>
      </w:r>
      <w:proofErr w:type="gramEnd"/>
      <w:r w:rsidRPr="00717CF8">
        <w:rPr>
          <w:rFonts w:ascii="Times New Roman" w:hAnsi="Times New Roman" w:cs="Times New Roman"/>
          <w:sz w:val="28"/>
          <w:szCs w:val="28"/>
        </w:rPr>
        <w:t xml:space="preserve"> бюджетов.  </w:t>
      </w:r>
    </w:p>
    <w:p w:rsidR="00717CF8" w:rsidRPr="00717CF8" w:rsidRDefault="00717CF8" w:rsidP="00717CF8">
      <w:pPr>
        <w:pStyle w:val="ConsPlusTitle"/>
        <w:ind w:firstLine="709"/>
        <w:jc w:val="both"/>
        <w:rPr>
          <w:rFonts w:ascii="Times New Roman" w:hAnsi="Times New Roman" w:cs="Times New Roman"/>
          <w:b w:val="0"/>
          <w:sz w:val="28"/>
          <w:szCs w:val="28"/>
        </w:rPr>
      </w:pPr>
      <w:bookmarkStart w:id="2" w:name="Par97"/>
      <w:bookmarkEnd w:id="2"/>
      <w:r w:rsidRPr="00717CF8">
        <w:rPr>
          <w:rFonts w:ascii="Times New Roman" w:hAnsi="Times New Roman" w:cs="Times New Roman"/>
          <w:b w:val="0"/>
          <w:sz w:val="28"/>
          <w:szCs w:val="28"/>
        </w:rPr>
        <w:t xml:space="preserve">2. 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осуществляющий санкционирование </w:t>
      </w:r>
      <w:proofErr w:type="gramStart"/>
      <w:r w:rsidRPr="00717CF8">
        <w:rPr>
          <w:rFonts w:ascii="Times New Roman" w:hAnsi="Times New Roman" w:cs="Times New Roman"/>
          <w:b w:val="0"/>
          <w:sz w:val="28"/>
          <w:szCs w:val="28"/>
        </w:rPr>
        <w:t>оплаты денежных обязательств получателей средств бюджета сельского поселения</w:t>
      </w:r>
      <w:proofErr w:type="gramEnd"/>
      <w:r w:rsidRPr="00717CF8">
        <w:rPr>
          <w:rFonts w:ascii="Times New Roman" w:hAnsi="Times New Roman" w:cs="Times New Roman"/>
          <w:b w:val="0"/>
          <w:sz w:val="28"/>
          <w:szCs w:val="28"/>
        </w:rPr>
        <w:t xml:space="preserve">  распоряжение о совершении казначейских платежей (далее – Распоряжение).</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 xml:space="preserve">Распоряжение составляется по форме, установленной Положением Центрального банка Российской Федерации от 19 июня 2012 года № 383-П </w:t>
      </w:r>
      <w:r w:rsidRPr="00717CF8">
        <w:rPr>
          <w:rFonts w:ascii="Times New Roman" w:hAnsi="Times New Roman" w:cs="Times New Roman"/>
          <w:sz w:val="28"/>
          <w:szCs w:val="28"/>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w:t>
      </w:r>
      <w:r w:rsidRPr="00717CF8">
        <w:rPr>
          <w:rFonts w:ascii="Times New Roman" w:hAnsi="Times New Roman" w:cs="Times New Roman"/>
          <w:sz w:val="28"/>
          <w:szCs w:val="28"/>
        </w:rPr>
        <w:lastRenderedPageBreak/>
        <w:t>(далее – Положение № 735-П).</w:t>
      </w:r>
      <w:proofErr w:type="gramEnd"/>
      <w:r w:rsidRPr="00717CF8">
        <w:rPr>
          <w:rFonts w:ascii="Times New Roman" w:hAnsi="Times New Roman" w:cs="Times New Roman"/>
          <w:sz w:val="28"/>
          <w:szCs w:val="28"/>
        </w:rPr>
        <w:t xml:space="preserve"> Реквизиты Распоряжения установлены в соответствии с Порядком исполнения бюджета сельского поселения по расходам и источникам финансирования дефицита бюджета сельского поселения, утвержденным постановлением администрации сельского поселения МР Иглинский район РБ.</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Распоряжение представляется в электронной форме с применением электронной подписи (далее – в электронной форме).</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bookmarkStart w:id="3" w:name="P63"/>
      <w:bookmarkEnd w:id="3"/>
      <w:r w:rsidRPr="00717CF8">
        <w:rPr>
          <w:rFonts w:ascii="Times New Roman" w:hAnsi="Times New Roman" w:cs="Times New Roman"/>
          <w:sz w:val="28"/>
          <w:szCs w:val="28"/>
        </w:rPr>
        <w:t xml:space="preserve">3. </w:t>
      </w:r>
      <w:proofErr w:type="gramStart"/>
      <w:r w:rsidRPr="00717CF8">
        <w:rPr>
          <w:rFonts w:ascii="Times New Roman" w:hAnsi="Times New Roman" w:cs="Times New Roman"/>
          <w:sz w:val="28"/>
          <w:szCs w:val="28"/>
        </w:rPr>
        <w:t xml:space="preserve">Уполномоченные сотрудники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r:id="rId10" w:anchor="P69" w:history="1">
        <w:r w:rsidRPr="00717CF8">
          <w:rPr>
            <w:rStyle w:val="a5"/>
            <w:rFonts w:ascii="Times New Roman" w:hAnsi="Times New Roman" w:cs="Times New Roman"/>
            <w:sz w:val="28"/>
            <w:szCs w:val="28"/>
          </w:rPr>
          <w:t>пунктом</w:t>
        </w:r>
        <w:proofErr w:type="gramEnd"/>
        <w:r w:rsidRPr="00717CF8">
          <w:rPr>
            <w:rStyle w:val="a5"/>
            <w:rFonts w:ascii="Times New Roman" w:hAnsi="Times New Roman" w:cs="Times New Roman"/>
            <w:sz w:val="28"/>
            <w:szCs w:val="28"/>
          </w:rPr>
          <w:t xml:space="preserve"> 4</w:t>
        </w:r>
      </w:hyperlink>
      <w:r w:rsidRPr="00717CF8">
        <w:rPr>
          <w:rFonts w:ascii="Times New Roman" w:hAnsi="Times New Roman" w:cs="Times New Roman"/>
          <w:sz w:val="28"/>
          <w:szCs w:val="28"/>
        </w:rPr>
        <w:t xml:space="preserve"> настоящего Порядка, наличие документов, предусмотренных </w:t>
      </w:r>
      <w:hyperlink r:id="rId11" w:anchor="P114" w:history="1">
        <w:r w:rsidRPr="00717CF8">
          <w:rPr>
            <w:rStyle w:val="a5"/>
            <w:rFonts w:ascii="Times New Roman" w:hAnsi="Times New Roman" w:cs="Times New Roman"/>
            <w:sz w:val="28"/>
            <w:szCs w:val="28"/>
          </w:rPr>
          <w:t xml:space="preserve">пунктами </w:t>
        </w:r>
      </w:hyperlink>
      <w:r w:rsidRPr="00717CF8">
        <w:rPr>
          <w:rFonts w:ascii="Times New Roman" w:hAnsi="Times New Roman" w:cs="Times New Roman"/>
          <w:sz w:val="28"/>
          <w:szCs w:val="28"/>
        </w:rPr>
        <w:t xml:space="preserve">7, </w:t>
      </w:r>
      <w:hyperlink r:id="rId12" w:anchor="P129" w:history="1">
        <w:r w:rsidRPr="00717CF8">
          <w:rPr>
            <w:rStyle w:val="a5"/>
            <w:rFonts w:ascii="Times New Roman" w:hAnsi="Times New Roman" w:cs="Times New Roman"/>
            <w:sz w:val="28"/>
            <w:szCs w:val="28"/>
          </w:rPr>
          <w:t>9</w:t>
        </w:r>
      </w:hyperlink>
      <w:r w:rsidRPr="00717CF8">
        <w:rPr>
          <w:rFonts w:ascii="Times New Roman" w:hAnsi="Times New Roman" w:cs="Times New Roman"/>
          <w:sz w:val="28"/>
          <w:szCs w:val="28"/>
        </w:rPr>
        <w:t xml:space="preserve"> настоящего Порядка и соответствующим требованиям, установленным </w:t>
      </w:r>
      <w:hyperlink r:id="rId13" w:anchor="P137" w:history="1">
        <w:r w:rsidRPr="00717CF8">
          <w:rPr>
            <w:rStyle w:val="a5"/>
            <w:rFonts w:ascii="Times New Roman" w:hAnsi="Times New Roman" w:cs="Times New Roman"/>
            <w:sz w:val="28"/>
            <w:szCs w:val="28"/>
          </w:rPr>
          <w:t xml:space="preserve">пунктами </w:t>
        </w:r>
      </w:hyperlink>
      <w:r w:rsidRPr="00717CF8">
        <w:rPr>
          <w:rFonts w:ascii="Times New Roman" w:hAnsi="Times New Roman" w:cs="Times New Roman"/>
          <w:sz w:val="28"/>
          <w:szCs w:val="28"/>
        </w:rPr>
        <w:t>10-</w:t>
      </w:r>
      <w:hyperlink r:id="rId14" w:anchor="P179" w:history="1">
        <w:r w:rsidRPr="00717CF8">
          <w:rPr>
            <w:rStyle w:val="a5"/>
            <w:rFonts w:ascii="Times New Roman" w:hAnsi="Times New Roman" w:cs="Times New Roman"/>
            <w:sz w:val="28"/>
            <w:szCs w:val="28"/>
          </w:rPr>
          <w:t>1</w:t>
        </w:r>
      </w:hyperlink>
      <w:r w:rsidRPr="00717CF8">
        <w:rPr>
          <w:rFonts w:ascii="Times New Roman" w:hAnsi="Times New Roman" w:cs="Times New Roman"/>
          <w:sz w:val="28"/>
          <w:szCs w:val="28"/>
        </w:rPr>
        <w:t>3 настоящего Порядка.</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bookmarkStart w:id="4" w:name="P65"/>
      <w:bookmarkStart w:id="5" w:name="P69"/>
      <w:bookmarkEnd w:id="4"/>
      <w:bookmarkEnd w:id="5"/>
      <w:r w:rsidRPr="00717CF8">
        <w:rPr>
          <w:rFonts w:ascii="Times New Roman" w:hAnsi="Times New Roman" w:cs="Times New Roman"/>
          <w:sz w:val="28"/>
          <w:szCs w:val="28"/>
        </w:rPr>
        <w:t>4. Распоряжение проверяется на наличие в нем следующих реквизитов и показателей:</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717CF8">
        <w:rPr>
          <w:rFonts w:ascii="Times New Roman" w:hAnsi="Times New Roman" w:cs="Times New Roman"/>
          <w:sz w:val="28"/>
          <w:szCs w:val="28"/>
        </w:rPr>
        <w:t xml:space="preserve"> пользования местного значения (далее – </w:t>
      </w:r>
      <w:proofErr w:type="spellStart"/>
      <w:r w:rsidRPr="00717CF8">
        <w:rPr>
          <w:rFonts w:ascii="Times New Roman" w:hAnsi="Times New Roman" w:cs="Times New Roman"/>
          <w:sz w:val="28"/>
          <w:szCs w:val="28"/>
        </w:rPr>
        <w:t>Терзаказ</w:t>
      </w:r>
      <w:proofErr w:type="spellEnd"/>
      <w:r w:rsidRPr="00717CF8">
        <w:rPr>
          <w:rFonts w:ascii="Times New Roman" w:hAnsi="Times New Roman" w:cs="Times New Roman"/>
          <w:sz w:val="28"/>
          <w:szCs w:val="28"/>
        </w:rPr>
        <w:t>) (при наличии), а также текстового назначения платежа;</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bookmarkStart w:id="6" w:name="P73"/>
      <w:bookmarkEnd w:id="6"/>
      <w:r w:rsidRPr="00717CF8">
        <w:rPr>
          <w:rFonts w:ascii="Times New Roman" w:hAnsi="Times New Roman" w:cs="Times New Roman"/>
          <w:sz w:val="28"/>
          <w:szCs w:val="28"/>
        </w:rPr>
        <w:lastRenderedPageBreak/>
        <w:t>2)   суммы налога на добавленную стоимость (при наличии);</w:t>
      </w:r>
    </w:p>
    <w:p w:rsidR="00717CF8" w:rsidRPr="00717CF8" w:rsidRDefault="009E66E7" w:rsidP="00717CF8">
      <w:pPr>
        <w:widowControl w:val="0"/>
        <w:autoSpaceDE w:val="0"/>
        <w:autoSpaceDN w:val="0"/>
        <w:ind w:firstLine="709"/>
        <w:jc w:val="both"/>
        <w:rPr>
          <w:rFonts w:ascii="Times New Roman" w:hAnsi="Times New Roman" w:cs="Times New Roman"/>
          <w:sz w:val="28"/>
          <w:szCs w:val="28"/>
        </w:rPr>
      </w:pPr>
      <w:hyperlink r:id="rId15" w:history="1">
        <w:r w:rsidR="00717CF8" w:rsidRPr="00717CF8">
          <w:rPr>
            <w:rStyle w:val="a5"/>
            <w:rFonts w:ascii="Times New Roman" w:hAnsi="Times New Roman" w:cs="Times New Roman"/>
            <w:sz w:val="28"/>
            <w:szCs w:val="28"/>
          </w:rPr>
          <w:t>3</w:t>
        </w:r>
      </w:hyperlink>
      <w:r w:rsidR="00717CF8" w:rsidRPr="00717CF8">
        <w:rPr>
          <w:rFonts w:ascii="Times New Roman" w:hAnsi="Times New Roman" w:cs="Times New Roman"/>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717CF8" w:rsidRPr="00717CF8" w:rsidRDefault="009E66E7" w:rsidP="00717CF8">
      <w:pPr>
        <w:widowControl w:val="0"/>
        <w:autoSpaceDE w:val="0"/>
        <w:autoSpaceDN w:val="0"/>
        <w:ind w:firstLine="709"/>
        <w:jc w:val="both"/>
        <w:rPr>
          <w:rFonts w:ascii="Times New Roman" w:hAnsi="Times New Roman" w:cs="Times New Roman"/>
          <w:sz w:val="28"/>
          <w:szCs w:val="28"/>
        </w:rPr>
      </w:pPr>
      <w:hyperlink r:id="rId16" w:history="1">
        <w:r w:rsidR="00717CF8" w:rsidRPr="00717CF8">
          <w:rPr>
            <w:rStyle w:val="a5"/>
            <w:rFonts w:ascii="Times New Roman" w:hAnsi="Times New Roman" w:cs="Times New Roman"/>
            <w:sz w:val="28"/>
            <w:szCs w:val="28"/>
          </w:rPr>
          <w:t>4</w:t>
        </w:r>
      </w:hyperlink>
      <w:r w:rsidR="00717CF8" w:rsidRPr="00717CF8">
        <w:rPr>
          <w:rFonts w:ascii="Times New Roman" w:hAnsi="Times New Roman" w:cs="Times New Roman"/>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7" w:name="P83"/>
    <w:bookmarkEnd w:id="7"/>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fldChar w:fldCharType="begin"/>
      </w:r>
      <w:r w:rsidRPr="00717CF8">
        <w:rPr>
          <w:rFonts w:ascii="Times New Roman" w:hAnsi="Times New Roman" w:cs="Times New Roman"/>
          <w:sz w:val="28"/>
          <w:szCs w:val="28"/>
        </w:rPr>
        <w:instrText xml:space="preserve"> HYPERLINK "consultantplus://offline/ref=13A0AD255D92EB23F7D3268EFFE24924F0ED2E1100A79E302EDF25B964656CB7F91BBD3782CA79FA9A9B06A458EEFE16A3D048324297F6F10D9B01N0K8G" </w:instrText>
      </w:r>
      <w:r w:rsidRPr="00717CF8">
        <w:rPr>
          <w:rFonts w:ascii="Times New Roman" w:hAnsi="Times New Roman" w:cs="Times New Roman"/>
          <w:sz w:val="28"/>
          <w:szCs w:val="28"/>
        </w:rPr>
        <w:fldChar w:fldCharType="separate"/>
      </w:r>
      <w:r w:rsidRPr="00717CF8">
        <w:rPr>
          <w:rStyle w:val="a5"/>
          <w:rFonts w:ascii="Times New Roman" w:hAnsi="Times New Roman" w:cs="Times New Roman"/>
          <w:sz w:val="28"/>
          <w:szCs w:val="28"/>
        </w:rPr>
        <w:t>5</w:t>
      </w:r>
      <w:r w:rsidRPr="00717CF8">
        <w:rPr>
          <w:rFonts w:ascii="Times New Roman" w:hAnsi="Times New Roman" w:cs="Times New Roman"/>
          <w:sz w:val="28"/>
          <w:szCs w:val="28"/>
        </w:rPr>
        <w:fldChar w:fldCharType="end"/>
      </w:r>
      <w:r w:rsidRPr="00717CF8">
        <w:rPr>
          <w:rFonts w:ascii="Times New Roman" w:hAnsi="Times New Roman" w:cs="Times New Roman"/>
          <w:sz w:val="28"/>
          <w:szCs w:val="28"/>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договора (государственного контракта) на поставку товаров, выполнение работ, оказание услуг для государственных нужд;</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договора, заключенного в связи с предоставлением бюджетных инвестиций юридическому лицу в соответствии со </w:t>
      </w:r>
      <w:hyperlink r:id="rId17" w:history="1">
        <w:r w:rsidRPr="00717CF8">
          <w:rPr>
            <w:rStyle w:val="a5"/>
            <w:rFonts w:ascii="Times New Roman" w:hAnsi="Times New Roman" w:cs="Times New Roman"/>
            <w:sz w:val="28"/>
            <w:szCs w:val="28"/>
          </w:rPr>
          <w:t>статьей 80</w:t>
        </w:r>
      </w:hyperlink>
      <w:r w:rsidRPr="00717CF8">
        <w:rPr>
          <w:rFonts w:ascii="Times New Roman" w:hAnsi="Times New Roman" w:cs="Times New Roman"/>
          <w:sz w:val="28"/>
          <w:szCs w:val="28"/>
        </w:rPr>
        <w:t xml:space="preserve"> Бюджетного кодекса Российской Федерации (далее – договор (государственный контракт));</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договора аренды;</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соглашения о предоставлении из бюджета сельского поселения субсидии</w:t>
      </w:r>
      <w:r w:rsidRPr="00717CF8">
        <w:rPr>
          <w:rFonts w:ascii="Times New Roman" w:hAnsi="Times New Roman" w:cs="Times New Roman"/>
          <w:b/>
          <w:sz w:val="28"/>
          <w:szCs w:val="28"/>
        </w:rPr>
        <w:t>,</w:t>
      </w:r>
      <w:r w:rsidRPr="00717CF8">
        <w:rPr>
          <w:rFonts w:ascii="Times New Roman" w:hAnsi="Times New Roman" w:cs="Times New Roman"/>
          <w:sz w:val="28"/>
          <w:szCs w:val="28"/>
        </w:rPr>
        <w:t xml:space="preserve"> субвенции, иного межбюджетного трансферта, имеющих целевое назначение, бюджетам муниципальных сельских поселений;</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нормативного правового акта, предусматривающего предоставление субсидии юридическому лицу, если порядком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8" w:name="P92"/>
    <w:bookmarkEnd w:id="8"/>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fldChar w:fldCharType="begin"/>
      </w:r>
      <w:r w:rsidRPr="00717CF8">
        <w:rPr>
          <w:rFonts w:ascii="Times New Roman" w:hAnsi="Times New Roman" w:cs="Times New Roman"/>
          <w:sz w:val="28"/>
          <w:szCs w:val="28"/>
        </w:rPr>
        <w:instrText xml:space="preserve"> HYPERLINK "consultantplus://offline/ref=13A0AD255D92EB23F7D3268EFFE24924F0ED2E1100A79E302EDF25B964656CB7F91BBD3782CA79FA9A9B06A458EEFE16A3D048324297F6F10D9B01N0K8G" </w:instrText>
      </w:r>
      <w:r w:rsidRPr="00717CF8">
        <w:rPr>
          <w:rFonts w:ascii="Times New Roman" w:hAnsi="Times New Roman" w:cs="Times New Roman"/>
          <w:sz w:val="28"/>
          <w:szCs w:val="28"/>
        </w:rPr>
        <w:fldChar w:fldCharType="separate"/>
      </w:r>
      <w:proofErr w:type="gramStart"/>
      <w:r w:rsidRPr="00717CF8">
        <w:rPr>
          <w:rStyle w:val="a5"/>
          <w:rFonts w:ascii="Times New Roman" w:hAnsi="Times New Roman" w:cs="Times New Roman"/>
          <w:sz w:val="28"/>
          <w:szCs w:val="28"/>
        </w:rPr>
        <w:t>6</w:t>
      </w:r>
      <w:r w:rsidRPr="00717CF8">
        <w:rPr>
          <w:rFonts w:ascii="Times New Roman" w:hAnsi="Times New Roman" w:cs="Times New Roman"/>
          <w:sz w:val="28"/>
          <w:szCs w:val="28"/>
        </w:rPr>
        <w:fldChar w:fldCharType="end"/>
      </w:r>
      <w:r w:rsidRPr="00717CF8">
        <w:rPr>
          <w:rFonts w:ascii="Times New Roman" w:hAnsi="Times New Roman" w:cs="Times New Roman"/>
          <w:sz w:val="28"/>
          <w:szCs w:val="28"/>
        </w:rPr>
        <w:t xml:space="preserve">) реквизитов (тип, номер, дата) документа, подтверждающего возникновение денежного обязательства при поставке товаров (накладная </w:t>
      </w:r>
      <w:r w:rsidRPr="00717CF8">
        <w:rPr>
          <w:rFonts w:ascii="Times New Roman" w:hAnsi="Times New Roman" w:cs="Times New Roman"/>
          <w:sz w:val="28"/>
          <w:szCs w:val="28"/>
        </w:rPr>
        <w:br/>
      </w:r>
      <w:r w:rsidRPr="00717CF8">
        <w:rPr>
          <w:rFonts w:ascii="Times New Roman" w:hAnsi="Times New Roman" w:cs="Times New Roman"/>
          <w:sz w:val="28"/>
          <w:szCs w:val="28"/>
        </w:rPr>
        <w:lastRenderedPageBreak/>
        <w:t xml:space="preserve">и (или) акт приемки-передачи, и (или) счет-фактура), выполнении работ, оказании услуг (акт выполненных работ (оказанных услуг), справка </w:t>
      </w:r>
      <w:r w:rsidRPr="00717CF8">
        <w:rPr>
          <w:rFonts w:ascii="Times New Roman" w:hAnsi="Times New Roman" w:cs="Times New Roman"/>
          <w:sz w:val="28"/>
          <w:szCs w:val="28"/>
        </w:rPr>
        <w:br/>
        <w:t xml:space="preserve">о стоимости выполненных работ и затрат (унифицированная </w:t>
      </w:r>
      <w:hyperlink r:id="rId18" w:history="1">
        <w:r w:rsidRPr="00717CF8">
          <w:rPr>
            <w:rStyle w:val="a5"/>
            <w:rFonts w:ascii="Times New Roman" w:hAnsi="Times New Roman" w:cs="Times New Roman"/>
            <w:sz w:val="28"/>
            <w:szCs w:val="28"/>
          </w:rPr>
          <w:t>форма № КС-3</w:t>
        </w:r>
      </w:hyperlink>
      <w:r w:rsidRPr="00717CF8">
        <w:rPr>
          <w:rFonts w:ascii="Times New Roman" w:hAnsi="Times New Roman" w:cs="Times New Roman"/>
          <w:sz w:val="28"/>
          <w:szCs w:val="28"/>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717CF8">
        <w:rPr>
          <w:rFonts w:ascii="Times New Roman" w:hAnsi="Times New Roman" w:cs="Times New Roman"/>
          <w:sz w:val="28"/>
          <w:szCs w:val="28"/>
        </w:rPr>
        <w:t xml:space="preserve"> обязательств, предусмотренных законодательством (далее – документы, подтверждающие возникновение денежных обязательств);</w:t>
      </w:r>
    </w:p>
    <w:p w:rsidR="00717CF8" w:rsidRPr="00717CF8" w:rsidRDefault="009E66E7" w:rsidP="00717CF8">
      <w:pPr>
        <w:widowControl w:val="0"/>
        <w:autoSpaceDE w:val="0"/>
        <w:autoSpaceDN w:val="0"/>
        <w:ind w:firstLine="709"/>
        <w:jc w:val="both"/>
        <w:rPr>
          <w:rFonts w:ascii="Times New Roman" w:hAnsi="Times New Roman" w:cs="Times New Roman"/>
          <w:sz w:val="28"/>
          <w:szCs w:val="28"/>
        </w:rPr>
      </w:pPr>
      <w:hyperlink r:id="rId19" w:history="1">
        <w:r w:rsidR="00717CF8" w:rsidRPr="00717CF8">
          <w:rPr>
            <w:rStyle w:val="a5"/>
            <w:rFonts w:ascii="Times New Roman" w:hAnsi="Times New Roman" w:cs="Times New Roman"/>
            <w:sz w:val="28"/>
            <w:szCs w:val="28"/>
          </w:rPr>
          <w:t>7</w:t>
        </w:r>
      </w:hyperlink>
      <w:r w:rsidR="00717CF8" w:rsidRPr="00717CF8">
        <w:rPr>
          <w:rFonts w:ascii="Times New Roman" w:hAnsi="Times New Roman" w:cs="Times New Roman"/>
          <w:sz w:val="28"/>
          <w:szCs w:val="28"/>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w:t>
      </w:r>
      <w:proofErr w:type="spellStart"/>
      <w:r w:rsidR="00717CF8" w:rsidRPr="00717CF8">
        <w:rPr>
          <w:rFonts w:ascii="Times New Roman" w:hAnsi="Times New Roman" w:cs="Times New Roman"/>
          <w:sz w:val="28"/>
          <w:szCs w:val="28"/>
        </w:rPr>
        <w:t>госконтрактов</w:t>
      </w:r>
      <w:proofErr w:type="spellEnd"/>
      <w:r w:rsidR="00717CF8" w:rsidRPr="00717CF8">
        <w:rPr>
          <w:rFonts w:ascii="Times New Roman" w:hAnsi="Times New Roman" w:cs="Times New Roman"/>
          <w:sz w:val="28"/>
          <w:szCs w:val="28"/>
        </w:rPr>
        <w:t>).</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5. Требования </w:t>
      </w:r>
      <w:hyperlink r:id="rId20" w:anchor="P83" w:history="1">
        <w:r w:rsidRPr="00717CF8">
          <w:rPr>
            <w:rStyle w:val="a5"/>
            <w:rFonts w:ascii="Times New Roman" w:hAnsi="Times New Roman" w:cs="Times New Roman"/>
            <w:sz w:val="28"/>
            <w:szCs w:val="28"/>
          </w:rPr>
          <w:t>подпунктов 5</w:t>
        </w:r>
      </w:hyperlink>
      <w:r w:rsidRPr="00717CF8">
        <w:rPr>
          <w:rFonts w:ascii="Times New Roman" w:hAnsi="Times New Roman" w:cs="Times New Roman"/>
          <w:sz w:val="28"/>
          <w:szCs w:val="28"/>
        </w:rPr>
        <w:t xml:space="preserve"> и </w:t>
      </w:r>
      <w:hyperlink r:id="rId21" w:anchor="P92" w:history="1">
        <w:r w:rsidRPr="00717CF8">
          <w:rPr>
            <w:rStyle w:val="a5"/>
            <w:rFonts w:ascii="Times New Roman" w:hAnsi="Times New Roman" w:cs="Times New Roman"/>
            <w:sz w:val="28"/>
            <w:szCs w:val="28"/>
          </w:rPr>
          <w:t>6 пункта 4</w:t>
        </w:r>
      </w:hyperlink>
      <w:r w:rsidRPr="00717CF8">
        <w:rPr>
          <w:rFonts w:ascii="Times New Roman" w:hAnsi="Times New Roman" w:cs="Times New Roman"/>
          <w:sz w:val="28"/>
          <w:szCs w:val="28"/>
        </w:rPr>
        <w:t xml:space="preserve"> настоящего Порядка </w:t>
      </w:r>
      <w:r w:rsidRPr="00717CF8">
        <w:rPr>
          <w:rFonts w:ascii="Times New Roman" w:hAnsi="Times New Roman" w:cs="Times New Roman"/>
          <w:sz w:val="28"/>
          <w:szCs w:val="28"/>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Требования </w:t>
      </w:r>
      <w:hyperlink r:id="rId22" w:anchor="P83" w:history="1">
        <w:r w:rsidRPr="00717CF8">
          <w:rPr>
            <w:rStyle w:val="a5"/>
            <w:rFonts w:ascii="Times New Roman" w:hAnsi="Times New Roman" w:cs="Times New Roman"/>
            <w:sz w:val="28"/>
            <w:szCs w:val="28"/>
          </w:rPr>
          <w:t>подпункта 5 пункта 4</w:t>
        </w:r>
      </w:hyperlink>
      <w:r w:rsidRPr="00717CF8">
        <w:rPr>
          <w:rFonts w:ascii="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6. Требования </w:t>
      </w:r>
      <w:hyperlink r:id="rId23" w:anchor="P92" w:history="1">
        <w:r w:rsidRPr="00717CF8">
          <w:rPr>
            <w:rStyle w:val="a5"/>
            <w:rFonts w:ascii="Times New Roman" w:hAnsi="Times New Roman" w:cs="Times New Roman"/>
            <w:sz w:val="28"/>
            <w:szCs w:val="28"/>
          </w:rPr>
          <w:t>подпункта 6 пункта 4</w:t>
        </w:r>
      </w:hyperlink>
      <w:r w:rsidRPr="00717CF8">
        <w:rPr>
          <w:rFonts w:ascii="Times New Roman" w:hAnsi="Times New Roman" w:cs="Times New Roman"/>
          <w:sz w:val="28"/>
          <w:szCs w:val="28"/>
        </w:rPr>
        <w:t xml:space="preserve"> настоящего Порядка не применяются в отношении распоряжения </w:t>
      </w:r>
      <w:proofErr w:type="gramStart"/>
      <w:r w:rsidRPr="00717CF8">
        <w:rPr>
          <w:rFonts w:ascii="Times New Roman" w:hAnsi="Times New Roman" w:cs="Times New Roman"/>
          <w:sz w:val="28"/>
          <w:szCs w:val="28"/>
        </w:rPr>
        <w:t>при</w:t>
      </w:r>
      <w:proofErr w:type="gramEnd"/>
      <w:r w:rsidRPr="00717CF8">
        <w:rPr>
          <w:rFonts w:ascii="Times New Roman" w:hAnsi="Times New Roman" w:cs="Times New Roman"/>
          <w:sz w:val="28"/>
          <w:szCs w:val="28"/>
        </w:rPr>
        <w:t>:</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осуществлении</w:t>
      </w:r>
      <w:proofErr w:type="gramEnd"/>
      <w:r w:rsidRPr="00717CF8">
        <w:rPr>
          <w:rFonts w:ascii="Times New Roman" w:hAnsi="Times New Roman" w:cs="Times New Roman"/>
          <w:sz w:val="28"/>
          <w:szCs w:val="28"/>
        </w:rPr>
        <w:t xml:space="preserve"> авансовых платежей в соответствии с условиями договора (муниципального контракта);</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оплате по договору аренды;</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перечислении</w:t>
      </w:r>
      <w:proofErr w:type="gramEnd"/>
      <w:r w:rsidRPr="00717CF8">
        <w:rPr>
          <w:rFonts w:ascii="Times New Roman" w:hAnsi="Times New Roman" w:cs="Times New Roman"/>
          <w:sz w:val="28"/>
          <w:szCs w:val="28"/>
        </w:rPr>
        <w:t xml:space="preserve"> средств в соответствии с соглашениями, предусмотренными настоящим Порядком;</w:t>
      </w:r>
    </w:p>
    <w:p w:rsidR="00717CF8" w:rsidRPr="00717CF8" w:rsidRDefault="00717CF8" w:rsidP="00717CF8">
      <w:pPr>
        <w:widowControl w:val="0"/>
        <w:autoSpaceDE w:val="0"/>
        <w:autoSpaceDN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перечислении</w:t>
      </w:r>
      <w:proofErr w:type="gramEnd"/>
      <w:r w:rsidRPr="00717CF8">
        <w:rPr>
          <w:rFonts w:ascii="Times New Roman" w:hAnsi="Times New Roman" w:cs="Times New Roman"/>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24" w:history="1">
        <w:r w:rsidRPr="00717CF8">
          <w:rPr>
            <w:rStyle w:val="a5"/>
            <w:rFonts w:ascii="Times New Roman" w:hAnsi="Times New Roman" w:cs="Times New Roman"/>
            <w:sz w:val="28"/>
            <w:szCs w:val="28"/>
          </w:rPr>
          <w:t>статьей 80</w:t>
        </w:r>
      </w:hyperlink>
      <w:r w:rsidRPr="00717CF8">
        <w:rPr>
          <w:rFonts w:ascii="Times New Roman" w:hAnsi="Times New Roman" w:cs="Times New Roman"/>
          <w:sz w:val="28"/>
          <w:szCs w:val="28"/>
        </w:rPr>
        <w:t xml:space="preserve"> Бюджетного кодекса Российской Федерации;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lastRenderedPageBreak/>
        <w:t xml:space="preserve">- </w:t>
      </w:r>
      <w:proofErr w:type="gramStart"/>
      <w:r w:rsidRPr="00717CF8">
        <w:rPr>
          <w:rFonts w:ascii="Times New Roman" w:hAnsi="Times New Roman" w:cs="Times New Roman"/>
          <w:sz w:val="28"/>
          <w:szCs w:val="28"/>
        </w:rPr>
        <w:t>перечислении</w:t>
      </w:r>
      <w:proofErr w:type="gramEnd"/>
      <w:r w:rsidRPr="00717CF8">
        <w:rPr>
          <w:rFonts w:ascii="Times New Roman" w:hAnsi="Times New Roman" w:cs="Times New Roman"/>
          <w:sz w:val="28"/>
          <w:szCs w:val="28"/>
        </w:rPr>
        <w:t xml:space="preserve"> средств в соответствии с нормативным правовым актом о предоставлении субсидии юридическому лицу.</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7. Для подтверждения возникновения денежного обязательства получатель сре</w:t>
      </w:r>
      <w:proofErr w:type="gramStart"/>
      <w:r w:rsidRPr="00717CF8">
        <w:rPr>
          <w:rFonts w:ascii="Times New Roman" w:hAnsi="Times New Roman" w:cs="Times New Roman"/>
          <w:sz w:val="28"/>
          <w:szCs w:val="28"/>
        </w:rPr>
        <w:t>дств пр</w:t>
      </w:r>
      <w:proofErr w:type="gramEnd"/>
      <w:r w:rsidRPr="00717CF8">
        <w:rPr>
          <w:rFonts w:ascii="Times New Roman" w:hAnsi="Times New Roman" w:cs="Times New Roman"/>
          <w:sz w:val="28"/>
          <w:szCs w:val="28"/>
        </w:rPr>
        <w:t xml:space="preserve">едставляет в финансовый орган сельского поселения, вместе с распоряжением указанные в нем в соответствии с </w:t>
      </w:r>
      <w:hyperlink r:id="rId25" w:anchor="Par82#Par82" w:history="1">
        <w:r w:rsidRPr="00717CF8">
          <w:rPr>
            <w:rStyle w:val="a5"/>
            <w:rFonts w:ascii="Times New Roman" w:hAnsi="Times New Roman" w:cs="Times New Roman"/>
            <w:sz w:val="28"/>
            <w:szCs w:val="28"/>
          </w:rPr>
          <w:t xml:space="preserve">подпунктом 6 пункта </w:t>
        </w:r>
      </w:hyperlink>
      <w:r w:rsidRPr="00717CF8">
        <w:rPr>
          <w:rFonts w:ascii="Times New Roman" w:hAnsi="Times New Roman" w:cs="Times New Roman"/>
          <w:sz w:val="28"/>
          <w:szCs w:val="28"/>
        </w:rPr>
        <w:t xml:space="preserve">4 настоящего Порядка соответствующие документы, подтверждающие возникновение денежного обязательства согласно требованиям, установленным </w:t>
      </w:r>
      <w:hyperlink r:id="rId26" w:anchor="Par110#Par110" w:history="1">
        <w:r w:rsidRPr="00717CF8">
          <w:rPr>
            <w:rStyle w:val="a5"/>
            <w:rFonts w:ascii="Times New Roman" w:hAnsi="Times New Roman" w:cs="Times New Roman"/>
            <w:sz w:val="28"/>
            <w:szCs w:val="28"/>
          </w:rPr>
          <w:t>пунктом 9</w:t>
        </w:r>
      </w:hyperlink>
      <w:r w:rsidRPr="00717CF8">
        <w:rPr>
          <w:rFonts w:ascii="Times New Roman" w:hAnsi="Times New Roman" w:cs="Times New Roman"/>
          <w:sz w:val="28"/>
          <w:szCs w:val="28"/>
        </w:rPr>
        <w:t xml:space="preserve"> настоящего Порядка.</w:t>
      </w:r>
    </w:p>
    <w:p w:rsidR="00717CF8" w:rsidRPr="00717CF8" w:rsidRDefault="00717CF8" w:rsidP="00717CF8">
      <w:pPr>
        <w:pStyle w:val="ConsPlusNormal"/>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сельского поселения, получатель средств представляет в Финансовый орган сельского, не позднее</w:t>
      </w:r>
      <w:proofErr w:type="gramEnd"/>
      <w:r w:rsidRPr="00717CF8">
        <w:rPr>
          <w:rFonts w:ascii="Times New Roman" w:hAnsi="Times New Roman" w:cs="Times New Roman"/>
          <w:sz w:val="28"/>
          <w:szCs w:val="28"/>
        </w:rPr>
        <w:t xml:space="preserve">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суммы неустойки (штрафа, пеней) по данному муниципальному контракту.</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8. </w:t>
      </w:r>
      <w:proofErr w:type="gramStart"/>
      <w:r w:rsidRPr="00717CF8">
        <w:rPr>
          <w:rFonts w:ascii="Times New Roman" w:hAnsi="Times New Roman" w:cs="Times New Roman"/>
          <w:sz w:val="28"/>
          <w:szCs w:val="28"/>
        </w:rPr>
        <w:t xml:space="preserve">Требования, установленные </w:t>
      </w:r>
      <w:hyperlink r:id="rId27" w:anchor="Par97#Par97" w:history="1">
        <w:r w:rsidRPr="00717CF8">
          <w:rPr>
            <w:rStyle w:val="a5"/>
            <w:rFonts w:ascii="Times New Roman" w:hAnsi="Times New Roman" w:cs="Times New Roman"/>
            <w:sz w:val="28"/>
            <w:szCs w:val="28"/>
          </w:rPr>
          <w:t>пунктом 7</w:t>
        </w:r>
      </w:hyperlink>
      <w:r w:rsidRPr="00717CF8">
        <w:rPr>
          <w:rFonts w:ascii="Times New Roman" w:hAnsi="Times New Roman" w:cs="Times New Roman"/>
          <w:sz w:val="28"/>
          <w:szCs w:val="28"/>
        </w:rPr>
        <w:t xml:space="preserve"> настоящего Порядка не распространяются</w:t>
      </w:r>
      <w:proofErr w:type="gramEnd"/>
      <w:r w:rsidRPr="00717CF8">
        <w:rPr>
          <w:rFonts w:ascii="Times New Roman" w:hAnsi="Times New Roman" w:cs="Times New Roman"/>
          <w:sz w:val="28"/>
          <w:szCs w:val="28"/>
        </w:rPr>
        <w:t xml:space="preserve"> (если иное не установлено законодательством Республики Башкортостан и (или) нормативными правовыми актами администрации сельского поселения)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социальными выплатами населению;</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с предоставлением бюджетных инвестиций юридическому лицу по договору в соответствии со </w:t>
      </w:r>
      <w:hyperlink r:id="rId28" w:history="1">
        <w:r w:rsidRPr="00717CF8">
          <w:rPr>
            <w:rStyle w:val="a5"/>
            <w:rFonts w:ascii="Times New Roman" w:hAnsi="Times New Roman" w:cs="Times New Roman"/>
            <w:sz w:val="28"/>
            <w:szCs w:val="28"/>
          </w:rPr>
          <w:t>статьей 80</w:t>
        </w:r>
      </w:hyperlink>
      <w:r w:rsidRPr="00717CF8">
        <w:rPr>
          <w:rFonts w:ascii="Times New Roman" w:hAnsi="Times New Roman" w:cs="Times New Roman"/>
          <w:sz w:val="28"/>
          <w:szCs w:val="28"/>
        </w:rPr>
        <w:t xml:space="preserve"> Бюджетного Кодекса Российской Федерации;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предоставлением субсидий юридическим лицам, индивидуальным предпринимателям, физическим лицам - производителям товаров, работ, услуг;</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предоставлением межбюджетных трансфертов;</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предоставлением платежей, взносов, безвозмездных перечислений субъектам международного права;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lastRenderedPageBreak/>
        <w:t>- с обслуживанием государственного долга;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исполнением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bookmarkStart w:id="9" w:name="Par110"/>
      <w:bookmarkEnd w:id="9"/>
      <w:r w:rsidRPr="00717CF8">
        <w:rPr>
          <w:rFonts w:ascii="Times New Roman" w:hAnsi="Times New Roman" w:cs="Times New Roman"/>
          <w:sz w:val="28"/>
          <w:szCs w:val="28"/>
        </w:rPr>
        <w:t xml:space="preserve">9. </w:t>
      </w:r>
      <w:proofErr w:type="gramStart"/>
      <w:r w:rsidRPr="00717CF8">
        <w:rPr>
          <w:rFonts w:ascii="Times New Roman" w:hAnsi="Times New Roman" w:cs="Times New Roman"/>
          <w:sz w:val="28"/>
          <w:szCs w:val="28"/>
        </w:rPr>
        <w:t>Получатель средств представляет в финансовый орган сельского поселения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717CF8">
        <w:rPr>
          <w:rFonts w:ascii="Times New Roman" w:hAnsi="Times New Roman" w:cs="Times New Roman"/>
          <w:sz w:val="28"/>
          <w:szCs w:val="28"/>
        </w:rPr>
        <w:t>дств пр</w:t>
      </w:r>
      <w:proofErr w:type="gramEnd"/>
      <w:r w:rsidRPr="00717CF8">
        <w:rPr>
          <w:rFonts w:ascii="Times New Roman" w:hAnsi="Times New Roman" w:cs="Times New Roman"/>
          <w:sz w:val="28"/>
          <w:szCs w:val="28"/>
        </w:rPr>
        <w:t>едставляет в финансовый орган сельского поселения документ-основание на бумажном носителе, а также его копию, заверенную уполномоченным лицом получателя средств.</w:t>
      </w:r>
    </w:p>
    <w:p w:rsidR="00717CF8" w:rsidRPr="00717CF8" w:rsidRDefault="00717CF8" w:rsidP="00717CF8">
      <w:pPr>
        <w:pStyle w:val="ConsPlusNormal"/>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Кроме того,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получатель средств представляет в финансовый орган сельского поселения,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w:t>
      </w:r>
      <w:proofErr w:type="gramEnd"/>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положительного заключения о достоверности определения сметной стоимости объектов, приказа об утверждении (</w:t>
      </w:r>
      <w:proofErr w:type="spellStart"/>
      <w:r w:rsidRPr="00717CF8">
        <w:rPr>
          <w:rFonts w:ascii="Times New Roman" w:hAnsi="Times New Roman" w:cs="Times New Roman"/>
          <w:sz w:val="28"/>
          <w:szCs w:val="28"/>
        </w:rPr>
        <w:t>переутверждении</w:t>
      </w:r>
      <w:proofErr w:type="spellEnd"/>
      <w:r w:rsidRPr="00717CF8">
        <w:rPr>
          <w:rFonts w:ascii="Times New Roman" w:hAnsi="Times New Roman" w:cs="Times New Roman"/>
          <w:sz w:val="28"/>
          <w:szCs w:val="28"/>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w:t>
      </w:r>
      <w:proofErr w:type="gramEnd"/>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 xml:space="preserve">и затрат (унифицированная </w:t>
      </w:r>
      <w:hyperlink r:id="rId29" w:history="1">
        <w:r w:rsidRPr="00717CF8">
          <w:rPr>
            <w:rStyle w:val="a5"/>
            <w:rFonts w:ascii="Times New Roman" w:hAnsi="Times New Roman" w:cs="Times New Roman"/>
            <w:sz w:val="28"/>
            <w:szCs w:val="28"/>
          </w:rPr>
          <w:t>форма N КС-3</w:t>
        </w:r>
      </w:hyperlink>
      <w:r w:rsidRPr="00717CF8">
        <w:rPr>
          <w:rFonts w:ascii="Times New Roman" w:hAnsi="Times New Roman" w:cs="Times New Roman"/>
          <w:sz w:val="28"/>
          <w:szCs w:val="28"/>
        </w:rPr>
        <w:t xml:space="preserve">) и актов о приемке выполненных работ (унифицированная </w:t>
      </w:r>
      <w:hyperlink r:id="rId30" w:history="1">
        <w:r w:rsidRPr="00717CF8">
          <w:rPr>
            <w:rStyle w:val="a5"/>
            <w:rFonts w:ascii="Times New Roman" w:hAnsi="Times New Roman" w:cs="Times New Roman"/>
            <w:sz w:val="28"/>
            <w:szCs w:val="28"/>
          </w:rPr>
          <w:t>форма N КС-2</w:t>
        </w:r>
      </w:hyperlink>
      <w:r w:rsidRPr="00717CF8">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муниципального </w:t>
      </w:r>
      <w:r w:rsidRPr="00717CF8">
        <w:rPr>
          <w:rFonts w:ascii="Times New Roman" w:hAnsi="Times New Roman" w:cs="Times New Roman"/>
          <w:sz w:val="28"/>
          <w:szCs w:val="28"/>
        </w:rPr>
        <w:lastRenderedPageBreak/>
        <w:t>района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и</w:t>
      </w:r>
      <w:proofErr w:type="gramEnd"/>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roofErr w:type="gramEnd"/>
    </w:p>
    <w:p w:rsidR="00717CF8" w:rsidRPr="00717CF8" w:rsidRDefault="00717CF8" w:rsidP="00717CF8">
      <w:pPr>
        <w:pStyle w:val="ConsPlusNormal"/>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Прилагаемый к Распоряжении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Финансовом органе, осуществляющем санкционирование, и подлежат хранению в соответствии с правилами организации государственного архивного дела.</w:t>
      </w:r>
      <w:proofErr w:type="gramEnd"/>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proofErr w:type="gramStart"/>
      <w:r w:rsidRPr="00717CF8">
        <w:rPr>
          <w:rFonts w:ascii="Times New Roman" w:hAnsi="Times New Roman" w:cs="Times New Roman"/>
          <w:sz w:val="28"/>
          <w:szCs w:val="28"/>
        </w:rPr>
        <w:t xml:space="preserve">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 </w:t>
      </w:r>
      <w:proofErr w:type="gramEnd"/>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Электронные копии документов подлежат хранению в Финансовом органе в соответствии с правилами организации государственного архивного дела.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bookmarkStart w:id="10" w:name="Par123"/>
      <w:bookmarkEnd w:id="10"/>
      <w:r w:rsidRPr="00717CF8">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lastRenderedPageBreak/>
        <w:t xml:space="preserve">3) </w:t>
      </w:r>
      <w:proofErr w:type="spellStart"/>
      <w:r w:rsidRPr="00717CF8">
        <w:rPr>
          <w:rFonts w:ascii="Times New Roman" w:hAnsi="Times New Roman" w:cs="Times New Roman"/>
          <w:sz w:val="28"/>
          <w:szCs w:val="28"/>
        </w:rPr>
        <w:t>непревышение</w:t>
      </w:r>
      <w:proofErr w:type="spellEnd"/>
      <w:r w:rsidRPr="00717CF8">
        <w:rPr>
          <w:rFonts w:ascii="Times New Roman" w:hAnsi="Times New Roman" w:cs="Times New Roman"/>
          <w:sz w:val="28"/>
          <w:szCs w:val="28"/>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государственным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5) </w:t>
      </w:r>
      <w:proofErr w:type="spellStart"/>
      <w:r w:rsidRPr="00717CF8">
        <w:rPr>
          <w:rFonts w:ascii="Times New Roman" w:hAnsi="Times New Roman" w:cs="Times New Roman"/>
          <w:sz w:val="28"/>
          <w:szCs w:val="28"/>
        </w:rPr>
        <w:t>непревышение</w:t>
      </w:r>
      <w:proofErr w:type="spellEnd"/>
      <w:r w:rsidRPr="00717CF8">
        <w:rPr>
          <w:rFonts w:ascii="Times New Roman" w:hAnsi="Times New Roman" w:cs="Times New Roman"/>
          <w:sz w:val="28"/>
          <w:szCs w:val="28"/>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7) дата, на которую сформировано распоряжение, должна быть не ранее трех рабочих дней от даты его представления.</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bookmarkStart w:id="11" w:name="Par134"/>
      <w:bookmarkEnd w:id="11"/>
      <w:r w:rsidRPr="00717CF8">
        <w:rPr>
          <w:rFonts w:ascii="Times New Roman" w:hAnsi="Times New Roman" w:cs="Times New Roman"/>
          <w:sz w:val="28"/>
          <w:szCs w:val="28"/>
        </w:rPr>
        <w:t xml:space="preserve">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717CF8">
        <w:rPr>
          <w:rFonts w:ascii="Times New Roman" w:hAnsi="Times New Roman" w:cs="Times New Roman"/>
          <w:sz w:val="28"/>
          <w:szCs w:val="28"/>
        </w:rPr>
        <w:t>на</w:t>
      </w:r>
      <w:proofErr w:type="gramEnd"/>
      <w:r w:rsidRPr="00717CF8">
        <w:rPr>
          <w:rFonts w:ascii="Times New Roman" w:hAnsi="Times New Roman" w:cs="Times New Roman"/>
          <w:sz w:val="28"/>
          <w:szCs w:val="28"/>
        </w:rPr>
        <w:t>:</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 идентичность кода (кодов) классификации расходов по бюджетному обязательству и платежу;</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2) идентичность предмета бюджетного обязательства и содержания текста назначения платежа;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3) </w:t>
      </w:r>
      <w:proofErr w:type="spellStart"/>
      <w:r w:rsidRPr="00717CF8">
        <w:rPr>
          <w:rFonts w:ascii="Times New Roman" w:hAnsi="Times New Roman" w:cs="Times New Roman"/>
          <w:sz w:val="28"/>
          <w:szCs w:val="28"/>
        </w:rPr>
        <w:t>непревышение</w:t>
      </w:r>
      <w:proofErr w:type="spellEnd"/>
      <w:r w:rsidRPr="00717CF8">
        <w:rPr>
          <w:rFonts w:ascii="Times New Roman" w:hAnsi="Times New Roman" w:cs="Times New Roman"/>
          <w:sz w:val="28"/>
          <w:szCs w:val="28"/>
        </w:rPr>
        <w:t xml:space="preserve"> суммы перечисления из бюджета над суммой неисполненного бюджетного обязательства;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4) соответствие кода классификации расходов и кода объекта РАИП или </w:t>
      </w:r>
      <w:proofErr w:type="spellStart"/>
      <w:r w:rsidRPr="00717CF8">
        <w:rPr>
          <w:rFonts w:ascii="Times New Roman" w:hAnsi="Times New Roman" w:cs="Times New Roman"/>
          <w:sz w:val="28"/>
          <w:szCs w:val="28"/>
        </w:rPr>
        <w:t>Терзаказа</w:t>
      </w:r>
      <w:proofErr w:type="spellEnd"/>
      <w:r w:rsidRPr="00717CF8">
        <w:rPr>
          <w:rFonts w:ascii="Times New Roman" w:hAnsi="Times New Roman" w:cs="Times New Roman"/>
          <w:sz w:val="28"/>
          <w:szCs w:val="28"/>
        </w:rPr>
        <w:t xml:space="preserve"> по бюджетному обязательству и платежу;</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lastRenderedPageBreak/>
        <w:t xml:space="preserve">6)  </w:t>
      </w:r>
      <w:proofErr w:type="spellStart"/>
      <w:r w:rsidRPr="00717CF8">
        <w:rPr>
          <w:rFonts w:ascii="Times New Roman" w:hAnsi="Times New Roman" w:cs="Times New Roman"/>
          <w:sz w:val="28"/>
          <w:szCs w:val="28"/>
        </w:rPr>
        <w:t>непревышение</w:t>
      </w:r>
      <w:proofErr w:type="spellEnd"/>
      <w:r w:rsidRPr="00717CF8">
        <w:rPr>
          <w:rFonts w:ascii="Times New Roman" w:hAnsi="Times New Roman" w:cs="Times New Roman"/>
          <w:sz w:val="28"/>
          <w:szCs w:val="28"/>
        </w:rPr>
        <w:t xml:space="preserve"> размера авансового платежа по бюджетному обязательству и платежу;</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717CF8">
        <w:rPr>
          <w:rFonts w:ascii="Times New Roman" w:hAnsi="Times New Roman" w:cs="Times New Roman"/>
          <w:sz w:val="28"/>
          <w:szCs w:val="28"/>
        </w:rPr>
        <w:t>госконтрактов</w:t>
      </w:r>
      <w:proofErr w:type="spellEnd"/>
      <w:r w:rsidRPr="00717CF8">
        <w:rPr>
          <w:rFonts w:ascii="Times New Roman" w:hAnsi="Times New Roman" w:cs="Times New Roman"/>
          <w:sz w:val="28"/>
          <w:szCs w:val="28"/>
        </w:rPr>
        <w:t>;</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w:t>
      </w:r>
      <w:proofErr w:type="spellStart"/>
      <w:r w:rsidRPr="00717CF8">
        <w:rPr>
          <w:rFonts w:ascii="Times New Roman" w:hAnsi="Times New Roman" w:cs="Times New Roman"/>
          <w:sz w:val="28"/>
          <w:szCs w:val="28"/>
        </w:rPr>
        <w:t>госконтрактов</w:t>
      </w:r>
      <w:proofErr w:type="spellEnd"/>
      <w:r w:rsidRPr="00717CF8">
        <w:rPr>
          <w:rFonts w:ascii="Times New Roman" w:hAnsi="Times New Roman" w:cs="Times New Roman"/>
          <w:sz w:val="28"/>
          <w:szCs w:val="28"/>
        </w:rPr>
        <w:t xml:space="preserve"> и сведений о принятом на учет бюджетном обязательстве по муниципальному контракту условиям данного муниципального контракта;</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717CF8" w:rsidRPr="00717CF8" w:rsidRDefault="00717CF8" w:rsidP="00717CF8">
      <w:pPr>
        <w:pStyle w:val="ConsPlusNormal"/>
        <w:ind w:firstLine="709"/>
        <w:jc w:val="both"/>
        <w:rPr>
          <w:rFonts w:ascii="Times New Roman" w:hAnsi="Times New Roman" w:cs="Times New Roman"/>
          <w:sz w:val="28"/>
          <w:szCs w:val="28"/>
        </w:rPr>
      </w:pPr>
      <w:r w:rsidRPr="00717CF8">
        <w:rPr>
          <w:rFonts w:ascii="Times New Roman" w:hAnsi="Times New Roman" w:cs="Times New Roman"/>
          <w:sz w:val="28"/>
          <w:szCs w:val="28"/>
        </w:rPr>
        <w:t>10) 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717CF8" w:rsidRPr="00717CF8" w:rsidRDefault="00717CF8" w:rsidP="00717CF8">
      <w:pPr>
        <w:pStyle w:val="ConsPlusNormal"/>
        <w:ind w:firstLine="709"/>
        <w:jc w:val="both"/>
        <w:rPr>
          <w:rFonts w:ascii="Times New Roman" w:hAnsi="Times New Roman" w:cs="Times New Roman"/>
          <w:color w:val="000000"/>
          <w:sz w:val="28"/>
          <w:szCs w:val="28"/>
        </w:rPr>
      </w:pPr>
      <w:r w:rsidRPr="00717CF8">
        <w:rPr>
          <w:rFonts w:ascii="Times New Roman" w:hAnsi="Times New Roman" w:cs="Times New Roman"/>
          <w:color w:val="000000"/>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3) не 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bookmarkStart w:id="12" w:name="Par154"/>
      <w:bookmarkEnd w:id="12"/>
      <w:r w:rsidRPr="00717CF8">
        <w:rPr>
          <w:rFonts w:ascii="Times New Roman" w:hAnsi="Times New Roman" w:cs="Times New Roman"/>
          <w:sz w:val="28"/>
          <w:szCs w:val="28"/>
        </w:rPr>
        <w:t xml:space="preserve">13. При санкционировании оплаты денежных обязательств по выплатам по источникам финансирования дефицита бюджета </w:t>
      </w:r>
      <w:r w:rsidRPr="00717CF8">
        <w:rPr>
          <w:rFonts w:ascii="Times New Roman" w:hAnsi="Times New Roman" w:cs="Times New Roman"/>
          <w:sz w:val="28"/>
          <w:szCs w:val="28"/>
        </w:rPr>
        <w:lastRenderedPageBreak/>
        <w:t>осуществляется проверка Распоряжения по следующим направлениям:</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3) не превышение сумм, указанных в Распоряжении, остаткам соответствующих бюджетных ассигнований, учтенных на лицевом счете </w:t>
      </w:r>
      <w:proofErr w:type="gramStart"/>
      <w:r w:rsidRPr="00717CF8">
        <w:rPr>
          <w:rFonts w:ascii="Times New Roman" w:hAnsi="Times New Roman" w:cs="Times New Roman"/>
          <w:sz w:val="28"/>
          <w:szCs w:val="28"/>
        </w:rPr>
        <w:t>администратора источника внутреннего финансирования дефицита бюджета</w:t>
      </w:r>
      <w:proofErr w:type="gramEnd"/>
      <w:r w:rsidRPr="00717CF8">
        <w:rPr>
          <w:rFonts w:ascii="Times New Roman" w:hAnsi="Times New Roman" w:cs="Times New Roman"/>
          <w:sz w:val="28"/>
          <w:szCs w:val="28"/>
        </w:rPr>
        <w:t>.</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bookmarkStart w:id="13" w:name="Par161"/>
      <w:bookmarkEnd w:id="13"/>
      <w:r w:rsidRPr="00717CF8">
        <w:rPr>
          <w:rFonts w:ascii="Times New Roman" w:hAnsi="Times New Roman" w:cs="Times New Roman"/>
          <w:sz w:val="28"/>
          <w:szCs w:val="28"/>
        </w:rPr>
        <w:t>14. В случае</w:t>
      </w:r>
      <w:proofErr w:type="gramStart"/>
      <w:r w:rsidRPr="00717CF8">
        <w:rPr>
          <w:rFonts w:ascii="Times New Roman" w:hAnsi="Times New Roman" w:cs="Times New Roman"/>
          <w:sz w:val="28"/>
          <w:szCs w:val="28"/>
        </w:rPr>
        <w:t>,</w:t>
      </w:r>
      <w:proofErr w:type="gramEnd"/>
      <w:r w:rsidRPr="00717CF8">
        <w:rPr>
          <w:rFonts w:ascii="Times New Roman" w:hAnsi="Times New Roman" w:cs="Times New Roman"/>
          <w:sz w:val="28"/>
          <w:szCs w:val="28"/>
        </w:rPr>
        <w:t xml:space="preserve"> если форма или информация, указанная в Распоряжении, не соответствуют требованиям, установленным </w:t>
      </w:r>
      <w:hyperlink r:id="rId31" w:anchor="Par63#Par63" w:history="1">
        <w:r w:rsidRPr="00717CF8">
          <w:rPr>
            <w:rStyle w:val="a5"/>
            <w:rFonts w:ascii="Times New Roman" w:hAnsi="Times New Roman" w:cs="Times New Roman"/>
            <w:sz w:val="28"/>
            <w:szCs w:val="28"/>
          </w:rPr>
          <w:t xml:space="preserve">пунктами </w:t>
        </w:r>
      </w:hyperlink>
      <w:r w:rsidRPr="00717CF8">
        <w:rPr>
          <w:rFonts w:ascii="Times New Roman" w:hAnsi="Times New Roman" w:cs="Times New Roman"/>
          <w:sz w:val="28"/>
          <w:szCs w:val="28"/>
        </w:rPr>
        <w:t xml:space="preserve">3, </w:t>
      </w:r>
      <w:hyperlink r:id="rId32" w:anchor="Par66#Par66" w:history="1">
        <w:r w:rsidRPr="00717CF8">
          <w:rPr>
            <w:rStyle w:val="a5"/>
            <w:rFonts w:ascii="Times New Roman" w:hAnsi="Times New Roman" w:cs="Times New Roman"/>
            <w:sz w:val="28"/>
            <w:szCs w:val="28"/>
          </w:rPr>
          <w:t>4</w:t>
        </w:r>
      </w:hyperlink>
      <w:r w:rsidRPr="00717CF8">
        <w:rPr>
          <w:rFonts w:ascii="Times New Roman" w:hAnsi="Times New Roman" w:cs="Times New Roman"/>
          <w:sz w:val="28"/>
          <w:szCs w:val="28"/>
        </w:rPr>
        <w:t xml:space="preserve">, </w:t>
      </w:r>
      <w:hyperlink r:id="rId33" w:anchor="Par123#Par123" w:history="1">
        <w:r w:rsidRPr="00717CF8">
          <w:rPr>
            <w:rStyle w:val="a5"/>
            <w:rFonts w:ascii="Times New Roman" w:hAnsi="Times New Roman" w:cs="Times New Roman"/>
            <w:sz w:val="28"/>
            <w:szCs w:val="28"/>
          </w:rPr>
          <w:t>10</w:t>
        </w:r>
      </w:hyperlink>
      <w:r w:rsidRPr="00717CF8">
        <w:rPr>
          <w:rFonts w:ascii="Times New Roman" w:hAnsi="Times New Roman" w:cs="Times New Roman"/>
          <w:sz w:val="28"/>
          <w:szCs w:val="28"/>
        </w:rPr>
        <w:t xml:space="preserve"> - </w:t>
      </w:r>
      <w:hyperlink r:id="rId34" w:anchor="Par154#Par154" w:history="1">
        <w:r w:rsidRPr="00717CF8">
          <w:rPr>
            <w:rStyle w:val="a5"/>
            <w:rFonts w:ascii="Times New Roman" w:hAnsi="Times New Roman" w:cs="Times New Roman"/>
            <w:sz w:val="28"/>
            <w:szCs w:val="28"/>
          </w:rPr>
          <w:t>13</w:t>
        </w:r>
      </w:hyperlink>
      <w:r w:rsidRPr="00717CF8">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установленным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r:id="rId35" w:anchor="Par60#Par60" w:history="1">
        <w:r w:rsidRPr="00717CF8">
          <w:rPr>
            <w:rStyle w:val="a5"/>
            <w:rFonts w:ascii="Times New Roman" w:hAnsi="Times New Roman" w:cs="Times New Roman"/>
            <w:sz w:val="28"/>
            <w:szCs w:val="28"/>
          </w:rPr>
          <w:t>пунктом 3</w:t>
        </w:r>
      </w:hyperlink>
      <w:r w:rsidRPr="00717CF8">
        <w:rPr>
          <w:rFonts w:ascii="Times New Roman" w:hAnsi="Times New Roman" w:cs="Times New Roman"/>
          <w:sz w:val="28"/>
          <w:szCs w:val="28"/>
        </w:rPr>
        <w:t xml:space="preserve"> настоящего Порядка, с указанием причины возврата.</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В случае</w:t>
      </w:r>
      <w:proofErr w:type="gramStart"/>
      <w:r w:rsidRPr="00717CF8">
        <w:rPr>
          <w:rFonts w:ascii="Times New Roman" w:hAnsi="Times New Roman" w:cs="Times New Roman"/>
          <w:sz w:val="28"/>
          <w:szCs w:val="28"/>
        </w:rPr>
        <w:t>,</w:t>
      </w:r>
      <w:proofErr w:type="gramEnd"/>
      <w:r w:rsidRPr="00717CF8">
        <w:rPr>
          <w:rFonts w:ascii="Times New Roman" w:hAnsi="Times New Roman" w:cs="Times New Roman"/>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r:id="rId36" w:anchor="Par60#Par60" w:history="1">
        <w:r w:rsidRPr="00717CF8">
          <w:rPr>
            <w:rStyle w:val="a5"/>
            <w:rFonts w:ascii="Times New Roman" w:hAnsi="Times New Roman" w:cs="Times New Roman"/>
            <w:sz w:val="28"/>
            <w:szCs w:val="28"/>
          </w:rPr>
          <w:t>пунктом 3</w:t>
        </w:r>
      </w:hyperlink>
      <w:r w:rsidRPr="00717CF8">
        <w:rPr>
          <w:rFonts w:ascii="Times New Roman" w:hAnsi="Times New Roman" w:cs="Times New Roman"/>
          <w:sz w:val="28"/>
          <w:szCs w:val="28"/>
        </w:rPr>
        <w:t xml:space="preserve"> настоящего Порядка, направляется Протокол в электронной форме согласно приложению №1 к настоящему Порядку, в котором указывается причина возврата.</w:t>
      </w:r>
    </w:p>
    <w:p w:rsidR="00717CF8" w:rsidRPr="00717CF8" w:rsidRDefault="00717CF8" w:rsidP="00717CF8">
      <w:pPr>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15. Распоряжение может быть отозвано получателем средств (администратором источников финансирования дефицита бюджета) до момента отправки финансовым органом сельского поселения распоряжения в Управление Федерального казначейства по Республике Башкортостан (далее – УФК по Республике Башкортостан).</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w:t>
      </w:r>
      <w:r w:rsidRPr="00717CF8">
        <w:rPr>
          <w:rFonts w:ascii="Times New Roman" w:hAnsi="Times New Roman" w:cs="Times New Roman"/>
          <w:sz w:val="28"/>
          <w:szCs w:val="28"/>
        </w:rPr>
        <w:lastRenderedPageBreak/>
        <w:t>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717CF8" w:rsidRPr="00717CF8" w:rsidRDefault="00717CF8" w:rsidP="00717CF8">
      <w:pPr>
        <w:widowControl w:val="0"/>
        <w:autoSpaceDE w:val="0"/>
        <w:autoSpaceDN w:val="0"/>
        <w:adjustRightInd w:val="0"/>
        <w:ind w:firstLine="709"/>
        <w:jc w:val="both"/>
        <w:rPr>
          <w:rFonts w:ascii="Times New Roman" w:hAnsi="Times New Roman" w:cs="Times New Roman"/>
          <w:sz w:val="28"/>
          <w:szCs w:val="28"/>
        </w:rPr>
      </w:pPr>
      <w:r w:rsidRPr="00717CF8">
        <w:rPr>
          <w:rFonts w:ascii="Times New Roman" w:hAnsi="Times New Roman" w:cs="Times New Roman"/>
          <w:sz w:val="28"/>
          <w:szCs w:val="28"/>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финансовый орган сельского поселения, формирует </w:t>
      </w:r>
      <w:hyperlink w:anchor="P1202" w:history="1">
        <w:r w:rsidRPr="00717CF8">
          <w:rPr>
            <w:rFonts w:ascii="Times New Roman" w:hAnsi="Times New Roman" w:cs="Times New Roman"/>
            <w:sz w:val="28"/>
            <w:szCs w:val="28"/>
          </w:rPr>
          <w:t>распоряжение</w:t>
        </w:r>
      </w:hyperlink>
      <w:r w:rsidRPr="00717CF8">
        <w:rPr>
          <w:rFonts w:ascii="Times New Roman" w:hAnsi="Times New Roman" w:cs="Times New Roman"/>
          <w:sz w:val="28"/>
          <w:szCs w:val="28"/>
        </w:rPr>
        <w:t xml:space="preserve"> (сводное распоряжение) на перечисление по форме согласно приложению № 2 к настоящему Порядку.</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xml:space="preserve">   17. </w:t>
      </w:r>
      <w:proofErr w:type="gramStart"/>
      <w:r w:rsidRPr="00717CF8">
        <w:rPr>
          <w:rFonts w:ascii="Times New Roman" w:hAnsi="Times New Roman" w:cs="Times New Roman"/>
          <w:sz w:val="28"/>
          <w:szCs w:val="28"/>
        </w:rPr>
        <w:t>После осуществления перечислений с казначейского счета по коду вида 03231 «средства местных бюджетов»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w:t>
      </w:r>
      <w:proofErr w:type="gramEnd"/>
      <w:r w:rsidRPr="00717CF8">
        <w:rPr>
          <w:rFonts w:ascii="Times New Roman" w:hAnsi="Times New Roman" w:cs="Times New Roman"/>
          <w:sz w:val="28"/>
          <w:szCs w:val="28"/>
        </w:rPr>
        <w:t xml:space="preserve"> </w:t>
      </w:r>
      <w:proofErr w:type="gramStart"/>
      <w:r w:rsidRPr="00717CF8">
        <w:rPr>
          <w:rFonts w:ascii="Times New Roman" w:hAnsi="Times New Roman" w:cs="Times New Roman"/>
          <w:sz w:val="28"/>
          <w:szCs w:val="28"/>
        </w:rPr>
        <w:t>счете</w:t>
      </w:r>
      <w:proofErr w:type="gramEnd"/>
      <w:r w:rsidRPr="00717CF8">
        <w:rPr>
          <w:rFonts w:ascii="Times New Roman" w:hAnsi="Times New Roman" w:cs="Times New Roman"/>
          <w:sz w:val="28"/>
          <w:szCs w:val="28"/>
        </w:rPr>
        <w:t>, в следующих случаях:</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или Финансового органа в соответствии с установленными бюджетным законодательством полномочиями принципов назначения, структуры кодов бюджетной классификации;</w:t>
      </w:r>
    </w:p>
    <w:p w:rsidR="00717CF8" w:rsidRPr="00717CF8" w:rsidRDefault="00717CF8" w:rsidP="00717CF8">
      <w:pPr>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717CF8" w:rsidRPr="00717CF8" w:rsidRDefault="00717CF8" w:rsidP="00717CF8">
      <w:pPr>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717CF8" w:rsidRPr="00717CF8" w:rsidRDefault="00717CF8" w:rsidP="00717CF8">
      <w:pPr>
        <w:widowControl w:val="0"/>
        <w:autoSpaceDE w:val="0"/>
        <w:autoSpaceDN w:val="0"/>
        <w:spacing w:before="26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финансовый орган сельского поселения Уведомление об уточнении вида и принадлежности платежа по форме согласно приложению № 3 к настоящему Порядку (далее – Уведомление).</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Финансовый орган сельского поселения проверяет Уведомление по следующим направлениям:</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lastRenderedPageBreak/>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в) соответствие требованиям, установленным настоящим Порядком.</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xml:space="preserve">По результатам проверки финансовый орган сельского поселения принимает к исполнению Уведомление или отказывает в принятии к исполнению в соответствии </w:t>
      </w:r>
      <w:r w:rsidRPr="00717CF8">
        <w:rPr>
          <w:rFonts w:ascii="Times New Roman" w:hAnsi="Times New Roman" w:cs="Times New Roman"/>
          <w:sz w:val="28"/>
          <w:szCs w:val="28"/>
        </w:rPr>
        <w:br/>
        <w:t xml:space="preserve">с требованиями, установленными настоящим </w:t>
      </w:r>
      <w:hyperlink r:id="rId37" w:history="1">
        <w:r w:rsidRPr="00717CF8">
          <w:rPr>
            <w:rFonts w:ascii="Times New Roman" w:hAnsi="Times New Roman" w:cs="Times New Roman"/>
            <w:sz w:val="28"/>
            <w:szCs w:val="28"/>
          </w:rPr>
          <w:t>Порядком</w:t>
        </w:r>
      </w:hyperlink>
      <w:r w:rsidRPr="00717CF8">
        <w:rPr>
          <w:rFonts w:ascii="Times New Roman" w:hAnsi="Times New Roman" w:cs="Times New Roman"/>
          <w:sz w:val="28"/>
          <w:szCs w:val="28"/>
        </w:rPr>
        <w:t>.</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proofErr w:type="gramStart"/>
      <w:r w:rsidRPr="00717CF8">
        <w:rPr>
          <w:rFonts w:ascii="Times New Roman" w:hAnsi="Times New Roman" w:cs="Times New Roman"/>
          <w:sz w:val="28"/>
          <w:szCs w:val="28"/>
        </w:rPr>
        <w:t>На основании оформленного получателем средств (администратором источников финансирования дефицита бюджета) Уведомления финансовый орган сельского поселения в соответствии с документом, определяющим порядок и условия обмена информацией между финансовым органом сельского поселения и УФК по Республике Башкортостан при казначейском обслуживании исполнения бюджета сельского поселения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w:t>
      </w:r>
      <w:proofErr w:type="gramEnd"/>
      <w:r w:rsidRPr="00717CF8">
        <w:rPr>
          <w:rFonts w:ascii="Times New Roman" w:hAnsi="Times New Roman" w:cs="Times New Roman"/>
          <w:sz w:val="28"/>
          <w:szCs w:val="28"/>
        </w:rPr>
        <w:t xml:space="preserve"> по Республике Башкортостан. </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финансовому органу сельского поселения в УФК по Республике Башкортостан.</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Копия Уведомления, на основании которого финансовым органом сельского поселения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proofErr w:type="gramStart"/>
      <w:r w:rsidRPr="00717CF8">
        <w:rPr>
          <w:rFonts w:ascii="Times New Roman" w:hAnsi="Times New Roman" w:cs="Times New Roman"/>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w:t>
      </w:r>
      <w:r w:rsidRPr="00717CF8">
        <w:rPr>
          <w:rFonts w:ascii="Times New Roman" w:hAnsi="Times New Roman" w:cs="Times New Roman"/>
          <w:sz w:val="28"/>
          <w:szCs w:val="28"/>
        </w:rPr>
        <w:lastRenderedPageBreak/>
        <w:t xml:space="preserve">принимающему получателю средств (администратору источников финансирования дефицита бюджета) осуществляется на основании </w:t>
      </w:r>
      <w:hyperlink w:anchor="P867" w:history="1">
        <w:r w:rsidRPr="00717CF8">
          <w:rPr>
            <w:rFonts w:ascii="Times New Roman" w:hAnsi="Times New Roman" w:cs="Times New Roman"/>
            <w:sz w:val="28"/>
            <w:szCs w:val="28"/>
          </w:rPr>
          <w:t>Акта</w:t>
        </w:r>
      </w:hyperlink>
      <w:r w:rsidRPr="00717CF8">
        <w:rPr>
          <w:rFonts w:ascii="Times New Roman" w:hAnsi="Times New Roman" w:cs="Times New Roman"/>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717CF8">
        <w:rPr>
          <w:rFonts w:ascii="Times New Roman" w:hAnsi="Times New Roman" w:cs="Times New Roman"/>
          <w:sz w:val="28"/>
          <w:szCs w:val="28"/>
        </w:rPr>
        <w:t xml:space="preserve"> № 4 к настоящему Порядку.</w:t>
      </w:r>
    </w:p>
    <w:p w:rsidR="00717CF8" w:rsidRPr="00717CF8" w:rsidRDefault="00717CF8" w:rsidP="00717CF8">
      <w:pPr>
        <w:widowControl w:val="0"/>
        <w:autoSpaceDE w:val="0"/>
        <w:autoSpaceDN w:val="0"/>
        <w:spacing w:before="220"/>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xml:space="preserve">18. Суммы возврата дебиторской задолженности, образовавшейся </w:t>
      </w:r>
      <w:r w:rsidRPr="00717CF8">
        <w:rPr>
          <w:rFonts w:ascii="Times New Roman" w:hAnsi="Times New Roman" w:cs="Times New Roman"/>
          <w:sz w:val="28"/>
          <w:szCs w:val="28"/>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Финансового органа, которым ранее был осуществлен казначейский платеж. </w:t>
      </w:r>
      <w:r w:rsidRPr="00717CF8">
        <w:rPr>
          <w:rFonts w:ascii="Times New Roman" w:hAnsi="Times New Roman" w:cs="Times New Roman"/>
          <w:sz w:val="28"/>
          <w:szCs w:val="28"/>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717CF8" w:rsidRPr="00717CF8" w:rsidRDefault="00717CF8" w:rsidP="00717CF8">
      <w:pPr>
        <w:spacing w:after="255"/>
        <w:ind w:firstLine="709"/>
        <w:contextualSpacing/>
        <w:jc w:val="both"/>
        <w:rPr>
          <w:rFonts w:ascii="Times New Roman" w:hAnsi="Times New Roman" w:cs="Times New Roman"/>
          <w:sz w:val="28"/>
          <w:szCs w:val="28"/>
        </w:rPr>
      </w:pPr>
      <w:r w:rsidRPr="00717CF8">
        <w:rPr>
          <w:rFonts w:ascii="Times New Roman" w:hAnsi="Times New Roman" w:cs="Times New Roman"/>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717CF8" w:rsidRPr="00717CF8" w:rsidRDefault="00717CF8" w:rsidP="00717CF8">
      <w:pPr>
        <w:spacing w:after="255"/>
        <w:ind w:firstLine="709"/>
        <w:contextualSpacing/>
        <w:jc w:val="both"/>
        <w:rPr>
          <w:rFonts w:ascii="Times New Roman" w:hAnsi="Times New Roman" w:cs="Times New Roman"/>
          <w:sz w:val="28"/>
          <w:szCs w:val="28"/>
        </w:rPr>
      </w:pPr>
      <w:proofErr w:type="gramStart"/>
      <w:r w:rsidRPr="00717CF8">
        <w:rPr>
          <w:rFonts w:ascii="Times New Roman" w:hAnsi="Times New Roman" w:cs="Times New Roman"/>
          <w:sz w:val="28"/>
          <w:szCs w:val="28"/>
        </w:rPr>
        <w:t xml:space="preserve">В случае если суммы возврата дебиторской задолженности прошлых </w:t>
      </w:r>
      <w:r w:rsidRPr="00717CF8">
        <w:rPr>
          <w:rFonts w:ascii="Times New Roman" w:hAnsi="Times New Roman" w:cs="Times New Roman"/>
          <w:sz w:val="28"/>
          <w:szCs w:val="28"/>
        </w:rPr>
        <w:br/>
        <w:t xml:space="preserve">лет поступили на единый счет бюджета, минуя казначейский счет </w:t>
      </w:r>
      <w:r w:rsidRPr="00717CF8">
        <w:rPr>
          <w:rFonts w:ascii="Times New Roman" w:hAnsi="Times New Roman" w:cs="Times New Roman"/>
          <w:sz w:val="28"/>
          <w:szCs w:val="28"/>
        </w:rPr>
        <w:br/>
        <w:t xml:space="preserve">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w:t>
      </w:r>
      <w:r w:rsidRPr="00717CF8">
        <w:rPr>
          <w:rFonts w:ascii="Times New Roman" w:hAnsi="Times New Roman" w:cs="Times New Roman"/>
          <w:sz w:val="28"/>
          <w:szCs w:val="28"/>
        </w:rPr>
        <w:lastRenderedPageBreak/>
        <w:t>средств (администратором источников финансирования</w:t>
      </w:r>
      <w:proofErr w:type="gramEnd"/>
      <w:r w:rsidRPr="00717CF8">
        <w:rPr>
          <w:rFonts w:ascii="Times New Roman" w:hAnsi="Times New Roman" w:cs="Times New Roman"/>
          <w:sz w:val="28"/>
          <w:szCs w:val="28"/>
        </w:rPr>
        <w:t xml:space="preserve"> дефицита бюджета) в доход соответствующего бюджета.</w:t>
      </w:r>
    </w:p>
    <w:p w:rsidR="00717CF8" w:rsidRPr="00717CF8" w:rsidRDefault="009E66E7" w:rsidP="00717CF8">
      <w:pPr>
        <w:spacing w:after="255"/>
        <w:ind w:firstLine="709"/>
        <w:contextualSpacing/>
        <w:jc w:val="both"/>
        <w:rPr>
          <w:rFonts w:ascii="Times New Roman" w:hAnsi="Times New Roman" w:cs="Times New Roman"/>
          <w:sz w:val="28"/>
          <w:szCs w:val="28"/>
        </w:rPr>
      </w:pPr>
      <w:hyperlink r:id="rId38" w:history="1">
        <w:r w:rsidR="00717CF8" w:rsidRPr="00717CF8">
          <w:rPr>
            <w:rFonts w:ascii="Times New Roman" w:hAnsi="Times New Roman" w:cs="Times New Roman"/>
            <w:sz w:val="28"/>
            <w:szCs w:val="28"/>
          </w:rPr>
          <w:t>19</w:t>
        </w:r>
      </w:hyperlink>
      <w:r w:rsidR="00717CF8" w:rsidRPr="00717CF8">
        <w:rPr>
          <w:rFonts w:ascii="Times New Roman" w:hAnsi="Times New Roman" w:cs="Times New Roman"/>
          <w:sz w:val="28"/>
          <w:szCs w:val="28"/>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Default="00717CF8" w:rsidP="00717CF8">
      <w:pPr>
        <w:tabs>
          <w:tab w:val="left" w:pos="3686"/>
          <w:tab w:val="left" w:pos="6120"/>
          <w:tab w:val="left" w:pos="8931"/>
        </w:tabs>
        <w:jc w:val="center"/>
      </w:pPr>
    </w:p>
    <w:p w:rsidR="00717CF8" w:rsidRPr="00825F3D" w:rsidRDefault="00717CF8" w:rsidP="00717CF8">
      <w:pPr>
        <w:pStyle w:val="ConsPlusNormal"/>
        <w:ind w:left="5812"/>
        <w:outlineLvl w:val="1"/>
        <w:rPr>
          <w:rFonts w:ascii="Times New Roman" w:hAnsi="Times New Roman" w:cs="Times New Roman"/>
          <w:sz w:val="16"/>
          <w:szCs w:val="16"/>
        </w:rPr>
      </w:pPr>
      <w:r w:rsidRPr="00825F3D">
        <w:rPr>
          <w:rFonts w:ascii="Times New Roman" w:hAnsi="Times New Roman" w:cs="Times New Roman"/>
          <w:sz w:val="16"/>
          <w:szCs w:val="16"/>
        </w:rPr>
        <w:lastRenderedPageBreak/>
        <w:t>Приложение № 1</w:t>
      </w:r>
    </w:p>
    <w:p w:rsidR="00717CF8" w:rsidRDefault="00717CF8" w:rsidP="00717CF8">
      <w:pPr>
        <w:pStyle w:val="ConsPlusTitle"/>
        <w:ind w:left="5812"/>
        <w:rPr>
          <w:rFonts w:ascii="Times New Roman" w:hAnsi="Times New Roman" w:cs="Times New Roman"/>
          <w:b w:val="0"/>
          <w:sz w:val="16"/>
          <w:szCs w:val="16"/>
        </w:rPr>
      </w:pPr>
      <w:r w:rsidRPr="00825F3D">
        <w:rPr>
          <w:rFonts w:ascii="Times New Roman" w:hAnsi="Times New Roman" w:cs="Times New Roman"/>
          <w:b w:val="0"/>
          <w:sz w:val="16"/>
          <w:szCs w:val="16"/>
        </w:rPr>
        <w:t xml:space="preserve">к Порядку </w:t>
      </w:r>
      <w:proofErr w:type="gramStart"/>
      <w:r w:rsidRPr="00825F3D">
        <w:rPr>
          <w:rFonts w:ascii="Times New Roman" w:hAnsi="Times New Roman" w:cs="Times New Roman"/>
          <w:b w:val="0"/>
          <w:sz w:val="16"/>
          <w:szCs w:val="16"/>
        </w:rPr>
        <w:t xml:space="preserve">санкционирования оплаты денежных обязательств получателей средств бюджета </w:t>
      </w:r>
      <w:r>
        <w:rPr>
          <w:rFonts w:ascii="Times New Roman" w:hAnsi="Times New Roman" w:cs="Times New Roman"/>
          <w:b w:val="0"/>
          <w:sz w:val="16"/>
          <w:szCs w:val="16"/>
        </w:rPr>
        <w:t>сельского поселения</w:t>
      </w:r>
      <w:proofErr w:type="gramEnd"/>
      <w:r>
        <w:rPr>
          <w:rFonts w:ascii="Times New Roman" w:hAnsi="Times New Roman" w:cs="Times New Roman"/>
          <w:b w:val="0"/>
          <w:sz w:val="16"/>
          <w:szCs w:val="16"/>
        </w:rPr>
        <w:t xml:space="preserve"> </w:t>
      </w:r>
      <w:r w:rsidRPr="00825F3D">
        <w:rPr>
          <w:rFonts w:ascii="Times New Roman" w:hAnsi="Times New Roman" w:cs="Times New Roman"/>
          <w:b w:val="0"/>
          <w:sz w:val="16"/>
          <w:szCs w:val="16"/>
        </w:rPr>
        <w:t xml:space="preserve">и администраторов источников финансирования дефицита бюджета </w:t>
      </w:r>
    </w:p>
    <w:p w:rsidR="00717CF8" w:rsidRPr="00825F3D" w:rsidRDefault="00717CF8" w:rsidP="00717CF8">
      <w:pPr>
        <w:pStyle w:val="ConsPlusTitle"/>
        <w:ind w:left="5812"/>
        <w:rPr>
          <w:rFonts w:ascii="Times New Roman" w:hAnsi="Times New Roman" w:cs="Times New Roman"/>
          <w:b w:val="0"/>
          <w:sz w:val="16"/>
          <w:szCs w:val="16"/>
        </w:rPr>
      </w:pPr>
      <w:r>
        <w:rPr>
          <w:rFonts w:ascii="Times New Roman" w:hAnsi="Times New Roman" w:cs="Times New Roman"/>
          <w:b w:val="0"/>
          <w:sz w:val="16"/>
          <w:szCs w:val="16"/>
        </w:rPr>
        <w:t>сельского поселения</w:t>
      </w:r>
    </w:p>
    <w:p w:rsidR="00717CF8" w:rsidRPr="00692870" w:rsidRDefault="00717CF8" w:rsidP="00717CF8">
      <w:pPr>
        <w:spacing w:after="1"/>
        <w:rPr>
          <w:rFonts w:ascii="Times New Roman" w:hAnsi="Times New Roman" w:cs="Times New Roman"/>
          <w:sz w:val="24"/>
          <w:szCs w:val="24"/>
        </w:rPr>
      </w:pPr>
    </w:p>
    <w:p w:rsidR="00717CF8" w:rsidRPr="00910DDA" w:rsidRDefault="00717CF8" w:rsidP="00717CF8">
      <w:pPr>
        <w:pStyle w:val="ConsPlusNormal"/>
        <w:jc w:val="both"/>
        <w:rPr>
          <w:rFonts w:ascii="Times New Roman" w:hAnsi="Times New Roman" w:cs="Times New Roman"/>
          <w:sz w:val="24"/>
          <w:szCs w:val="24"/>
        </w:rPr>
      </w:pPr>
    </w:p>
    <w:p w:rsidR="00717CF8" w:rsidRDefault="00717CF8" w:rsidP="00717CF8">
      <w:pPr>
        <w:pStyle w:val="ConsPlusNormal"/>
        <w:jc w:val="center"/>
        <w:rPr>
          <w:rFonts w:ascii="Times New Roman" w:hAnsi="Times New Roman" w:cs="Times New Roman"/>
          <w:sz w:val="24"/>
          <w:szCs w:val="24"/>
        </w:rPr>
      </w:pPr>
      <w:bookmarkStart w:id="14" w:name="P826"/>
      <w:bookmarkEnd w:id="14"/>
    </w:p>
    <w:p w:rsidR="00717CF8" w:rsidRDefault="00717CF8" w:rsidP="00717CF8">
      <w:pPr>
        <w:pStyle w:val="ConsPlusNormal"/>
        <w:jc w:val="center"/>
        <w:rPr>
          <w:rFonts w:ascii="Times New Roman" w:hAnsi="Times New Roman" w:cs="Times New Roman"/>
          <w:sz w:val="24"/>
          <w:szCs w:val="24"/>
        </w:rPr>
      </w:pPr>
    </w:p>
    <w:p w:rsidR="00717CF8" w:rsidRPr="00910DDA" w:rsidRDefault="00717CF8" w:rsidP="00717CF8">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Протокол</w:t>
      </w:r>
    </w:p>
    <w:p w:rsidR="00717CF8" w:rsidRPr="00910DDA" w:rsidRDefault="00717CF8" w:rsidP="00717CF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__________от</w:t>
      </w:r>
    </w:p>
    <w:p w:rsidR="00717CF8" w:rsidRPr="00910DDA" w:rsidRDefault="00717CF8" w:rsidP="00717CF8">
      <w:pPr>
        <w:pStyle w:val="ConsPlusNormal"/>
        <w:jc w:val="center"/>
        <w:rPr>
          <w:rFonts w:ascii="Times New Roman" w:hAnsi="Times New Roman" w:cs="Times New Roman"/>
          <w:sz w:val="24"/>
          <w:szCs w:val="24"/>
        </w:rPr>
      </w:pPr>
    </w:p>
    <w:p w:rsidR="00717CF8" w:rsidRPr="00910DDA" w:rsidRDefault="00717CF8" w:rsidP="00717CF8">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_____________________________________________________________________________</w:t>
      </w:r>
    </w:p>
    <w:p w:rsidR="00717CF8" w:rsidRDefault="00717CF8" w:rsidP="00717CF8">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(наименование клиента)</w:t>
      </w:r>
    </w:p>
    <w:p w:rsidR="00717CF8" w:rsidRDefault="00717CF8" w:rsidP="00717CF8">
      <w:pPr>
        <w:pStyle w:val="ConsPlusNonformat"/>
        <w:jc w:val="both"/>
        <w:rPr>
          <w:rFonts w:ascii="Times New Roman" w:hAnsi="Times New Roman" w:cs="Times New Roman"/>
          <w:sz w:val="24"/>
          <w:szCs w:val="24"/>
        </w:rPr>
      </w:pPr>
    </w:p>
    <w:p w:rsidR="00717CF8" w:rsidRDefault="00717CF8" w:rsidP="00717CF8">
      <w:pPr>
        <w:pStyle w:val="ConsPlusNonformat"/>
        <w:jc w:val="both"/>
        <w:rPr>
          <w:rFonts w:ascii="Times New Roman" w:hAnsi="Times New Roman" w:cs="Times New Roman"/>
          <w:sz w:val="24"/>
          <w:szCs w:val="24"/>
        </w:rPr>
      </w:pPr>
    </w:p>
    <w:p w:rsidR="00717CF8" w:rsidRDefault="00717CF8" w:rsidP="00717CF8">
      <w:pPr>
        <w:pStyle w:val="ConsPlusNonformat"/>
        <w:jc w:val="right"/>
        <w:rPr>
          <w:rFonts w:ascii="Times New Roman" w:hAnsi="Times New Roman" w:cs="Times New Roman"/>
          <w:sz w:val="24"/>
          <w:szCs w:val="24"/>
        </w:rPr>
      </w:pPr>
      <w:r w:rsidRPr="00910DDA">
        <w:rPr>
          <w:rFonts w:ascii="Times New Roman" w:hAnsi="Times New Roman" w:cs="Times New Roman"/>
          <w:sz w:val="24"/>
          <w:szCs w:val="24"/>
        </w:rPr>
        <w:t xml:space="preserve"> Ед. изм. руб.</w:t>
      </w:r>
    </w:p>
    <w:tbl>
      <w:tblPr>
        <w:tblW w:w="10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7"/>
        <w:gridCol w:w="1505"/>
        <w:gridCol w:w="1330"/>
        <w:gridCol w:w="1897"/>
        <w:gridCol w:w="1331"/>
        <w:gridCol w:w="979"/>
        <w:gridCol w:w="1344"/>
      </w:tblGrid>
      <w:tr w:rsidR="00717CF8" w:rsidRPr="00910DDA" w:rsidTr="00B2225C">
        <w:tc>
          <w:tcPr>
            <w:tcW w:w="567" w:type="dxa"/>
          </w:tcPr>
          <w:p w:rsidR="00717CF8" w:rsidRPr="00910DDA" w:rsidRDefault="00717CF8" w:rsidP="00B2225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gramStart"/>
            <w:r w:rsidRPr="00910DDA">
              <w:rPr>
                <w:rFonts w:ascii="Times New Roman" w:hAnsi="Times New Roman" w:cs="Times New Roman"/>
                <w:sz w:val="24"/>
                <w:szCs w:val="24"/>
              </w:rPr>
              <w:t>п</w:t>
            </w:r>
            <w:proofErr w:type="gramEnd"/>
            <w:r w:rsidRPr="00910DDA">
              <w:rPr>
                <w:rFonts w:ascii="Times New Roman" w:hAnsi="Times New Roman" w:cs="Times New Roman"/>
                <w:sz w:val="24"/>
                <w:szCs w:val="24"/>
              </w:rPr>
              <w:t>/п</w:t>
            </w:r>
          </w:p>
        </w:tc>
        <w:tc>
          <w:tcPr>
            <w:tcW w:w="1647" w:type="dxa"/>
          </w:tcPr>
          <w:p w:rsidR="00717CF8" w:rsidRPr="00910DDA" w:rsidRDefault="00717CF8" w:rsidP="00B2225C">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ИНН и наименование получателя, банк</w:t>
            </w:r>
          </w:p>
        </w:tc>
        <w:tc>
          <w:tcPr>
            <w:tcW w:w="1505" w:type="dxa"/>
          </w:tcPr>
          <w:p w:rsidR="00717CF8" w:rsidRPr="00910DDA" w:rsidRDefault="00717CF8" w:rsidP="00B2225C">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Плательщик</w:t>
            </w:r>
          </w:p>
        </w:tc>
        <w:tc>
          <w:tcPr>
            <w:tcW w:w="1330" w:type="dxa"/>
          </w:tcPr>
          <w:p w:rsidR="00717CF8" w:rsidRPr="00910DDA" w:rsidRDefault="00717CF8" w:rsidP="00B2225C">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Назначение платежа</w:t>
            </w:r>
          </w:p>
        </w:tc>
        <w:tc>
          <w:tcPr>
            <w:tcW w:w="1897" w:type="dxa"/>
          </w:tcPr>
          <w:p w:rsidR="00717CF8" w:rsidRPr="00910DDA" w:rsidRDefault="00717CF8" w:rsidP="00B2225C">
            <w:pPr>
              <w:pStyle w:val="ConsPlusNormal"/>
              <w:jc w:val="center"/>
              <w:rPr>
                <w:rFonts w:ascii="Times New Roman" w:hAnsi="Times New Roman" w:cs="Times New Roman"/>
                <w:sz w:val="24"/>
                <w:szCs w:val="24"/>
              </w:rPr>
            </w:pPr>
            <w:r w:rsidRPr="008C55ED">
              <w:rPr>
                <w:rFonts w:ascii="Times New Roman" w:hAnsi="Times New Roman" w:cs="Times New Roman"/>
                <w:sz w:val="24"/>
                <w:szCs w:val="24"/>
              </w:rPr>
              <w:t xml:space="preserve">Код </w:t>
            </w:r>
            <w:r w:rsidRPr="00F34932">
              <w:rPr>
                <w:rFonts w:ascii="Times New Roman" w:hAnsi="Times New Roman" w:cs="Times New Roman"/>
                <w:sz w:val="24"/>
                <w:szCs w:val="24"/>
              </w:rPr>
              <w:t xml:space="preserve">по </w:t>
            </w:r>
            <w:r w:rsidRPr="008C55ED">
              <w:rPr>
                <w:rFonts w:ascii="Times New Roman" w:hAnsi="Times New Roman" w:cs="Times New Roman"/>
                <w:sz w:val="24"/>
                <w:szCs w:val="24"/>
              </w:rPr>
              <w:t xml:space="preserve">бюджетной </w:t>
            </w:r>
            <w:r w:rsidRPr="00F34932">
              <w:rPr>
                <w:rFonts w:ascii="Times New Roman" w:hAnsi="Times New Roman" w:cs="Times New Roman"/>
                <w:sz w:val="24"/>
                <w:szCs w:val="24"/>
              </w:rPr>
              <w:t xml:space="preserve">и </w:t>
            </w:r>
            <w:r w:rsidRPr="008C55ED">
              <w:rPr>
                <w:rFonts w:ascii="Times New Roman" w:hAnsi="Times New Roman" w:cs="Times New Roman"/>
                <w:sz w:val="24"/>
                <w:szCs w:val="24"/>
              </w:rPr>
              <w:t>дополнительной классификации</w:t>
            </w:r>
          </w:p>
        </w:tc>
        <w:tc>
          <w:tcPr>
            <w:tcW w:w="1331" w:type="dxa"/>
          </w:tcPr>
          <w:p w:rsidR="00717CF8" w:rsidRPr="00910DDA" w:rsidRDefault="00717CF8" w:rsidP="00B2225C">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Причина отклонения</w:t>
            </w:r>
          </w:p>
        </w:tc>
        <w:tc>
          <w:tcPr>
            <w:tcW w:w="979" w:type="dxa"/>
          </w:tcPr>
          <w:p w:rsidR="00717CF8" w:rsidRPr="00910DDA" w:rsidRDefault="00717CF8" w:rsidP="00B2225C">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Сумма</w:t>
            </w:r>
          </w:p>
        </w:tc>
        <w:tc>
          <w:tcPr>
            <w:tcW w:w="1344" w:type="dxa"/>
          </w:tcPr>
          <w:p w:rsidR="00717CF8" w:rsidRPr="00910DDA" w:rsidRDefault="00717CF8" w:rsidP="00B2225C">
            <w:pPr>
              <w:pStyle w:val="ConsPlusNormal"/>
              <w:jc w:val="center"/>
              <w:rPr>
                <w:rFonts w:ascii="Times New Roman" w:hAnsi="Times New Roman" w:cs="Times New Roman"/>
                <w:sz w:val="24"/>
                <w:szCs w:val="24"/>
              </w:rPr>
            </w:pPr>
            <w:r w:rsidRPr="00612C6F">
              <w:rPr>
                <w:rFonts w:ascii="Times New Roman" w:hAnsi="Times New Roman" w:cs="Times New Roman"/>
                <w:sz w:val="24"/>
                <w:szCs w:val="24"/>
              </w:rPr>
              <w:t>Источник отклонения</w:t>
            </w:r>
          </w:p>
        </w:tc>
      </w:tr>
      <w:tr w:rsidR="00717CF8" w:rsidRPr="00910DDA" w:rsidTr="00B2225C">
        <w:trPr>
          <w:trHeight w:val="240"/>
        </w:trPr>
        <w:tc>
          <w:tcPr>
            <w:tcW w:w="567"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1</w:t>
            </w:r>
          </w:p>
        </w:tc>
        <w:tc>
          <w:tcPr>
            <w:tcW w:w="1647"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2</w:t>
            </w:r>
          </w:p>
        </w:tc>
        <w:tc>
          <w:tcPr>
            <w:tcW w:w="1505"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3</w:t>
            </w:r>
          </w:p>
        </w:tc>
        <w:tc>
          <w:tcPr>
            <w:tcW w:w="1330"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4</w:t>
            </w:r>
          </w:p>
        </w:tc>
        <w:tc>
          <w:tcPr>
            <w:tcW w:w="1897"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5</w:t>
            </w:r>
          </w:p>
        </w:tc>
        <w:tc>
          <w:tcPr>
            <w:tcW w:w="1331"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6</w:t>
            </w:r>
          </w:p>
        </w:tc>
        <w:tc>
          <w:tcPr>
            <w:tcW w:w="979"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7</w:t>
            </w:r>
          </w:p>
        </w:tc>
        <w:tc>
          <w:tcPr>
            <w:tcW w:w="1344" w:type="dxa"/>
          </w:tcPr>
          <w:p w:rsidR="00717CF8" w:rsidRPr="008C55ED" w:rsidRDefault="00717CF8" w:rsidP="00B2225C">
            <w:pPr>
              <w:pStyle w:val="ConsPlusNormal"/>
              <w:jc w:val="center"/>
              <w:rPr>
                <w:rFonts w:ascii="Times New Roman" w:hAnsi="Times New Roman" w:cs="Times New Roman"/>
              </w:rPr>
            </w:pPr>
            <w:r w:rsidRPr="008C55ED">
              <w:rPr>
                <w:rFonts w:ascii="Times New Roman" w:hAnsi="Times New Roman" w:cs="Times New Roman"/>
              </w:rPr>
              <w:t>8</w:t>
            </w:r>
          </w:p>
        </w:tc>
      </w:tr>
      <w:tr w:rsidR="00717CF8" w:rsidRPr="00910DDA" w:rsidTr="00B2225C">
        <w:tc>
          <w:tcPr>
            <w:tcW w:w="567" w:type="dxa"/>
          </w:tcPr>
          <w:p w:rsidR="00717CF8" w:rsidRPr="00910DDA" w:rsidRDefault="00717CF8" w:rsidP="00B2225C">
            <w:pPr>
              <w:pStyle w:val="ConsPlusNormal"/>
              <w:rPr>
                <w:rFonts w:ascii="Times New Roman" w:hAnsi="Times New Roman" w:cs="Times New Roman"/>
                <w:sz w:val="24"/>
                <w:szCs w:val="24"/>
              </w:rPr>
            </w:pPr>
          </w:p>
        </w:tc>
        <w:tc>
          <w:tcPr>
            <w:tcW w:w="1647" w:type="dxa"/>
          </w:tcPr>
          <w:p w:rsidR="00717CF8" w:rsidRPr="00910DDA" w:rsidRDefault="00717CF8" w:rsidP="00B2225C">
            <w:pPr>
              <w:pStyle w:val="ConsPlusNormal"/>
              <w:rPr>
                <w:rFonts w:ascii="Times New Roman" w:hAnsi="Times New Roman" w:cs="Times New Roman"/>
                <w:sz w:val="24"/>
                <w:szCs w:val="24"/>
              </w:rPr>
            </w:pPr>
          </w:p>
        </w:tc>
        <w:tc>
          <w:tcPr>
            <w:tcW w:w="1505" w:type="dxa"/>
          </w:tcPr>
          <w:p w:rsidR="00717CF8" w:rsidRPr="00910DDA" w:rsidRDefault="00717CF8" w:rsidP="00B2225C">
            <w:pPr>
              <w:pStyle w:val="ConsPlusNormal"/>
              <w:rPr>
                <w:rFonts w:ascii="Times New Roman" w:hAnsi="Times New Roman" w:cs="Times New Roman"/>
                <w:sz w:val="24"/>
                <w:szCs w:val="24"/>
              </w:rPr>
            </w:pPr>
          </w:p>
        </w:tc>
        <w:tc>
          <w:tcPr>
            <w:tcW w:w="1330" w:type="dxa"/>
          </w:tcPr>
          <w:p w:rsidR="00717CF8" w:rsidRPr="00910DDA" w:rsidRDefault="00717CF8" w:rsidP="00B2225C">
            <w:pPr>
              <w:pStyle w:val="ConsPlusNormal"/>
              <w:rPr>
                <w:rFonts w:ascii="Times New Roman" w:hAnsi="Times New Roman" w:cs="Times New Roman"/>
                <w:sz w:val="24"/>
                <w:szCs w:val="24"/>
              </w:rPr>
            </w:pPr>
          </w:p>
        </w:tc>
        <w:tc>
          <w:tcPr>
            <w:tcW w:w="1897" w:type="dxa"/>
          </w:tcPr>
          <w:p w:rsidR="00717CF8" w:rsidRPr="00910DDA" w:rsidRDefault="00717CF8" w:rsidP="00B2225C">
            <w:pPr>
              <w:pStyle w:val="ConsPlusNormal"/>
              <w:rPr>
                <w:rFonts w:ascii="Times New Roman" w:hAnsi="Times New Roman" w:cs="Times New Roman"/>
                <w:sz w:val="24"/>
                <w:szCs w:val="24"/>
              </w:rPr>
            </w:pPr>
          </w:p>
        </w:tc>
        <w:tc>
          <w:tcPr>
            <w:tcW w:w="1331" w:type="dxa"/>
          </w:tcPr>
          <w:p w:rsidR="00717CF8" w:rsidRPr="00910DDA" w:rsidRDefault="00717CF8" w:rsidP="00B2225C">
            <w:pPr>
              <w:pStyle w:val="ConsPlusNormal"/>
              <w:rPr>
                <w:rFonts w:ascii="Times New Roman" w:hAnsi="Times New Roman" w:cs="Times New Roman"/>
                <w:sz w:val="24"/>
                <w:szCs w:val="24"/>
              </w:rPr>
            </w:pPr>
          </w:p>
        </w:tc>
        <w:tc>
          <w:tcPr>
            <w:tcW w:w="979" w:type="dxa"/>
          </w:tcPr>
          <w:p w:rsidR="00717CF8" w:rsidRPr="00910DDA" w:rsidRDefault="00717CF8" w:rsidP="00B2225C">
            <w:pPr>
              <w:pStyle w:val="ConsPlusNormal"/>
              <w:rPr>
                <w:rFonts w:ascii="Times New Roman" w:hAnsi="Times New Roman" w:cs="Times New Roman"/>
                <w:sz w:val="24"/>
                <w:szCs w:val="24"/>
              </w:rPr>
            </w:pPr>
          </w:p>
        </w:tc>
        <w:tc>
          <w:tcPr>
            <w:tcW w:w="1344" w:type="dxa"/>
          </w:tcPr>
          <w:p w:rsidR="00717CF8" w:rsidRPr="00910DDA" w:rsidRDefault="00717CF8" w:rsidP="00B2225C">
            <w:pPr>
              <w:pStyle w:val="ConsPlusNormal"/>
              <w:rPr>
                <w:rFonts w:ascii="Times New Roman" w:hAnsi="Times New Roman" w:cs="Times New Roman"/>
                <w:sz w:val="24"/>
                <w:szCs w:val="24"/>
              </w:rPr>
            </w:pPr>
          </w:p>
        </w:tc>
      </w:tr>
      <w:tr w:rsidR="00717CF8" w:rsidRPr="00910DDA" w:rsidTr="00B2225C">
        <w:tblPrEx>
          <w:tblBorders>
            <w:left w:val="nil"/>
          </w:tblBorders>
        </w:tblPrEx>
        <w:tc>
          <w:tcPr>
            <w:tcW w:w="5049" w:type="dxa"/>
            <w:gridSpan w:val="4"/>
            <w:tcBorders>
              <w:left w:val="nil"/>
              <w:bottom w:val="nil"/>
            </w:tcBorders>
          </w:tcPr>
          <w:p w:rsidR="00717CF8" w:rsidRPr="00910DDA" w:rsidRDefault="00717CF8" w:rsidP="00B2225C">
            <w:pPr>
              <w:pStyle w:val="ConsPlusNormal"/>
              <w:rPr>
                <w:rFonts w:ascii="Times New Roman" w:hAnsi="Times New Roman" w:cs="Times New Roman"/>
                <w:sz w:val="24"/>
                <w:szCs w:val="24"/>
              </w:rPr>
            </w:pPr>
          </w:p>
        </w:tc>
        <w:tc>
          <w:tcPr>
            <w:tcW w:w="1897" w:type="dxa"/>
          </w:tcPr>
          <w:p w:rsidR="00717CF8" w:rsidRPr="00910DDA" w:rsidRDefault="00717CF8" w:rsidP="00B2225C">
            <w:pPr>
              <w:pStyle w:val="ConsPlusNormal"/>
              <w:rPr>
                <w:rFonts w:ascii="Times New Roman" w:hAnsi="Times New Roman" w:cs="Times New Roman"/>
                <w:sz w:val="24"/>
                <w:szCs w:val="24"/>
              </w:rPr>
            </w:pPr>
          </w:p>
        </w:tc>
        <w:tc>
          <w:tcPr>
            <w:tcW w:w="1331" w:type="dxa"/>
          </w:tcPr>
          <w:p w:rsidR="00717CF8" w:rsidRPr="00910DDA" w:rsidRDefault="00717CF8" w:rsidP="00B2225C">
            <w:pPr>
              <w:pStyle w:val="ConsPlusNormal"/>
              <w:rPr>
                <w:rFonts w:ascii="Times New Roman" w:hAnsi="Times New Roman" w:cs="Times New Roman"/>
                <w:sz w:val="24"/>
                <w:szCs w:val="24"/>
              </w:rPr>
            </w:pPr>
            <w:r w:rsidRPr="00910DDA">
              <w:rPr>
                <w:rFonts w:ascii="Times New Roman" w:hAnsi="Times New Roman" w:cs="Times New Roman"/>
                <w:sz w:val="24"/>
                <w:szCs w:val="24"/>
              </w:rPr>
              <w:t>Всего:</w:t>
            </w:r>
          </w:p>
        </w:tc>
        <w:tc>
          <w:tcPr>
            <w:tcW w:w="979" w:type="dxa"/>
          </w:tcPr>
          <w:p w:rsidR="00717CF8" w:rsidRPr="00910DDA" w:rsidRDefault="00717CF8" w:rsidP="00B2225C">
            <w:pPr>
              <w:pStyle w:val="ConsPlusNormal"/>
              <w:rPr>
                <w:rFonts w:ascii="Times New Roman" w:hAnsi="Times New Roman" w:cs="Times New Roman"/>
                <w:sz w:val="24"/>
                <w:szCs w:val="24"/>
              </w:rPr>
            </w:pPr>
          </w:p>
        </w:tc>
        <w:tc>
          <w:tcPr>
            <w:tcW w:w="1344" w:type="dxa"/>
          </w:tcPr>
          <w:p w:rsidR="00717CF8" w:rsidRPr="00910DDA" w:rsidRDefault="00717CF8" w:rsidP="00B2225C">
            <w:pPr>
              <w:pStyle w:val="ConsPlusNormal"/>
              <w:rPr>
                <w:rFonts w:ascii="Times New Roman" w:hAnsi="Times New Roman" w:cs="Times New Roman"/>
                <w:sz w:val="24"/>
                <w:szCs w:val="24"/>
              </w:rPr>
            </w:pPr>
          </w:p>
        </w:tc>
      </w:tr>
    </w:tbl>
    <w:p w:rsidR="00717CF8" w:rsidRPr="00910DDA" w:rsidRDefault="00717CF8" w:rsidP="00717CF8">
      <w:pPr>
        <w:pStyle w:val="ConsPlusNormal"/>
        <w:jc w:val="both"/>
        <w:rPr>
          <w:rFonts w:ascii="Times New Roman" w:hAnsi="Times New Roman" w:cs="Times New Roman"/>
          <w:sz w:val="24"/>
          <w:szCs w:val="24"/>
        </w:rPr>
      </w:pPr>
    </w:p>
    <w:p w:rsidR="00717CF8" w:rsidRPr="00910DDA" w:rsidRDefault="00717CF8" w:rsidP="00717CF8">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Всего прописью: __________________ рублей _____ копеек</w:t>
      </w:r>
    </w:p>
    <w:p w:rsidR="00717CF8" w:rsidRPr="00910DDA" w:rsidRDefault="00717CF8" w:rsidP="00717CF8">
      <w:pPr>
        <w:pStyle w:val="ConsPlusNonformat"/>
        <w:jc w:val="both"/>
        <w:rPr>
          <w:rFonts w:ascii="Times New Roman" w:hAnsi="Times New Roman" w:cs="Times New Roman"/>
          <w:sz w:val="24"/>
          <w:szCs w:val="24"/>
        </w:rPr>
      </w:pPr>
    </w:p>
    <w:p w:rsidR="00717CF8" w:rsidRPr="00910DDA" w:rsidRDefault="00717CF8" w:rsidP="00717CF8">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Ответственный исполнитель    _________ ___________________</w:t>
      </w:r>
    </w:p>
    <w:p w:rsidR="00717CF8" w:rsidRPr="00910DDA" w:rsidRDefault="00717CF8" w:rsidP="00717CF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подпись</w:t>
      </w:r>
      <w:proofErr w:type="gramStart"/>
      <w:r>
        <w:rPr>
          <w:rFonts w:ascii="Times New Roman" w:hAnsi="Times New Roman" w:cs="Times New Roman"/>
          <w:sz w:val="24"/>
          <w:szCs w:val="24"/>
        </w:rPr>
        <w:t>)(</w:t>
      </w:r>
      <w:proofErr w:type="gramEnd"/>
      <w:r w:rsidRPr="00910DDA">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717CF8" w:rsidRPr="00910DDA" w:rsidRDefault="00717CF8" w:rsidP="00717CF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___</w:t>
      </w:r>
      <w:r>
        <w:rPr>
          <w:rFonts w:ascii="Times New Roman" w:hAnsi="Times New Roman" w:cs="Times New Roman"/>
          <w:sz w:val="24"/>
          <w:szCs w:val="24"/>
        </w:rPr>
        <w:t>»</w:t>
      </w:r>
      <w:r w:rsidRPr="00910DDA">
        <w:rPr>
          <w:rFonts w:ascii="Times New Roman" w:hAnsi="Times New Roman" w:cs="Times New Roman"/>
          <w:sz w:val="24"/>
          <w:szCs w:val="24"/>
        </w:rPr>
        <w:t xml:space="preserve"> _______________20__ г.</w:t>
      </w:r>
      <w:r>
        <w:rPr>
          <w:rFonts w:ascii="Times New Roman" w:hAnsi="Times New Roman" w:cs="Times New Roman"/>
          <w:sz w:val="24"/>
          <w:szCs w:val="24"/>
        </w:rPr>
        <w:t>»</w:t>
      </w:r>
    </w:p>
    <w:p w:rsidR="00717CF8" w:rsidRDefault="00717CF8" w:rsidP="00717CF8"/>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sectPr w:rsidR="00717CF8" w:rsidSect="00717CF8">
          <w:pgSz w:w="11906" w:h="16838"/>
          <w:pgMar w:top="1134" w:right="850" w:bottom="1134" w:left="1701" w:header="708" w:footer="708" w:gutter="0"/>
          <w:cols w:space="708"/>
          <w:docGrid w:linePitch="360"/>
        </w:sectPr>
      </w:pPr>
    </w:p>
    <w:p w:rsidR="00717CF8" w:rsidRPr="00EC2723" w:rsidRDefault="00717CF8" w:rsidP="00717CF8">
      <w:pPr>
        <w:pStyle w:val="ConsPlusNormal"/>
        <w:ind w:left="11199"/>
        <w:jc w:val="right"/>
        <w:outlineLvl w:val="0"/>
        <w:rPr>
          <w:rFonts w:ascii="Times New Roman" w:hAnsi="Times New Roman" w:cs="Times New Roman"/>
          <w:sz w:val="16"/>
          <w:szCs w:val="16"/>
        </w:rPr>
      </w:pPr>
      <w:r w:rsidRPr="00EC2723">
        <w:rPr>
          <w:rFonts w:ascii="Times New Roman" w:hAnsi="Times New Roman" w:cs="Times New Roman"/>
          <w:sz w:val="16"/>
          <w:szCs w:val="16"/>
        </w:rPr>
        <w:lastRenderedPageBreak/>
        <w:t>«Приложение № 2</w:t>
      </w:r>
    </w:p>
    <w:p w:rsidR="00717CF8" w:rsidRDefault="00717CF8" w:rsidP="00717CF8">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                                                                                                                                       к Порядку санкционирования оплаты денежных обязательств</w:t>
      </w:r>
    </w:p>
    <w:p w:rsidR="00717CF8" w:rsidRDefault="00717CF8" w:rsidP="00717CF8">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                                                                                                                                       получателей средств бюджета сельского поселения</w:t>
      </w:r>
    </w:p>
    <w:p w:rsidR="00717CF8" w:rsidRDefault="00717CF8" w:rsidP="00717CF8">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                                                                                                                                       и администраторов источников финансирования дефицита</w:t>
      </w:r>
    </w:p>
    <w:p w:rsidR="00717CF8" w:rsidRDefault="00717CF8" w:rsidP="00717CF8">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                                                                                                                                       бюджета сельского поселения</w:t>
      </w:r>
    </w:p>
    <w:p w:rsidR="00717CF8" w:rsidRDefault="00717CF8" w:rsidP="00717CF8">
      <w:pPr>
        <w:spacing w:after="1"/>
        <w:jc w:val="right"/>
        <w:rPr>
          <w:rFonts w:ascii="Times New Roman" w:hAnsi="Times New Roman" w:cs="Times New Roman"/>
          <w:sz w:val="24"/>
          <w:szCs w:val="24"/>
        </w:rPr>
      </w:pPr>
    </w:p>
    <w:p w:rsidR="00717CF8" w:rsidRPr="00EC2723" w:rsidRDefault="00717CF8" w:rsidP="00717CF8">
      <w:pPr>
        <w:spacing w:after="1"/>
        <w:ind w:left="11199"/>
        <w:jc w:val="right"/>
        <w:rPr>
          <w:rFonts w:ascii="Times New Roman" w:hAnsi="Times New Roman" w:cs="Times New Roman"/>
          <w:sz w:val="16"/>
          <w:szCs w:val="16"/>
        </w:rPr>
      </w:pPr>
    </w:p>
    <w:p w:rsidR="00717CF8" w:rsidRPr="00C628FF" w:rsidRDefault="00717CF8" w:rsidP="00717CF8">
      <w:pPr>
        <w:pStyle w:val="ConsPlusNormal"/>
        <w:jc w:val="right"/>
        <w:rPr>
          <w:rFonts w:ascii="Times New Roman" w:hAnsi="Times New Roman" w:cs="Times New Roman"/>
          <w:sz w:val="16"/>
          <w:szCs w:val="16"/>
        </w:rPr>
      </w:pPr>
    </w:p>
    <w:p w:rsidR="00717CF8" w:rsidRPr="00C628FF" w:rsidRDefault="00717CF8" w:rsidP="00717CF8">
      <w:pPr>
        <w:pStyle w:val="ConsPlusNonformat"/>
        <w:jc w:val="both"/>
        <w:rPr>
          <w:rFonts w:ascii="Times New Roman" w:hAnsi="Times New Roman" w:cs="Times New Roman"/>
          <w:sz w:val="16"/>
          <w:szCs w:val="16"/>
        </w:rPr>
      </w:pPr>
    </w:p>
    <w:p w:rsidR="00717CF8" w:rsidRPr="00C628FF" w:rsidRDefault="00717CF8" w:rsidP="00717CF8">
      <w:pPr>
        <w:pStyle w:val="ConsPlusNonformat"/>
        <w:jc w:val="center"/>
        <w:rPr>
          <w:rFonts w:ascii="Times New Roman" w:hAnsi="Times New Roman" w:cs="Times New Roman"/>
          <w:sz w:val="16"/>
          <w:szCs w:val="16"/>
        </w:rPr>
      </w:pPr>
      <w:r w:rsidRPr="00C628FF">
        <w:rPr>
          <w:rFonts w:ascii="Times New Roman" w:hAnsi="Times New Roman" w:cs="Times New Roman"/>
          <w:sz w:val="16"/>
          <w:szCs w:val="16"/>
        </w:rPr>
        <w:t>Распоряжение (Сводное распоряжение) на перечисление</w:t>
      </w:r>
    </w:p>
    <w:p w:rsidR="00717CF8" w:rsidRPr="00C628FF" w:rsidRDefault="00717CF8" w:rsidP="00717CF8">
      <w:pPr>
        <w:pStyle w:val="ConsPlusNonformat"/>
        <w:jc w:val="center"/>
        <w:rPr>
          <w:rFonts w:ascii="Times New Roman" w:hAnsi="Times New Roman" w:cs="Times New Roman"/>
          <w:sz w:val="16"/>
          <w:szCs w:val="16"/>
        </w:rPr>
      </w:pPr>
      <w:r>
        <w:rPr>
          <w:rFonts w:ascii="Times New Roman" w:hAnsi="Times New Roman" w:cs="Times New Roman"/>
          <w:sz w:val="16"/>
          <w:szCs w:val="16"/>
        </w:rPr>
        <w:t>№ ____________ от  ____________</w:t>
      </w:r>
    </w:p>
    <w:p w:rsidR="00717CF8" w:rsidRPr="00C628FF" w:rsidRDefault="00717CF8" w:rsidP="00717CF8">
      <w:pPr>
        <w:pStyle w:val="ConsPlusNormal"/>
        <w:jc w:val="right"/>
        <w:rPr>
          <w:rFonts w:ascii="Times New Roman" w:hAnsi="Times New Roman" w:cs="Times New Roman"/>
          <w:sz w:val="16"/>
          <w:szCs w:val="16"/>
        </w:rPr>
      </w:pPr>
      <w:r w:rsidRPr="00C628FF">
        <w:rPr>
          <w:rFonts w:ascii="Times New Roman" w:hAnsi="Times New Roman" w:cs="Times New Roman"/>
          <w:sz w:val="16"/>
          <w:szCs w:val="16"/>
        </w:rPr>
        <w:t>Ед. изм. руб.</w:t>
      </w:r>
    </w:p>
    <w:p w:rsidR="00717CF8" w:rsidRPr="00C628FF" w:rsidRDefault="00717CF8" w:rsidP="00717CF8">
      <w:pPr>
        <w:spacing w:after="1"/>
        <w:rPr>
          <w:rFonts w:ascii="Times New Roman" w:hAnsi="Times New Roman" w:cs="Times New Roman"/>
          <w:sz w:val="16"/>
          <w:szCs w:val="16"/>
        </w:rPr>
      </w:pP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803"/>
        <w:gridCol w:w="1411"/>
        <w:gridCol w:w="1141"/>
        <w:gridCol w:w="714"/>
        <w:gridCol w:w="1142"/>
        <w:gridCol w:w="1242"/>
        <w:gridCol w:w="999"/>
        <w:gridCol w:w="714"/>
        <w:gridCol w:w="1285"/>
        <w:gridCol w:w="1000"/>
        <w:gridCol w:w="857"/>
        <w:gridCol w:w="1341"/>
        <w:gridCol w:w="714"/>
        <w:gridCol w:w="1129"/>
        <w:gridCol w:w="1141"/>
        <w:gridCol w:w="39"/>
      </w:tblGrid>
      <w:tr w:rsidR="00717CF8" w:rsidRPr="00C628FF" w:rsidTr="00B2225C">
        <w:trPr>
          <w:trHeight w:val="392"/>
        </w:trPr>
        <w:tc>
          <w:tcPr>
            <w:tcW w:w="542"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gramStart"/>
            <w:r w:rsidRPr="00C628FF">
              <w:rPr>
                <w:rFonts w:ascii="Times New Roman" w:hAnsi="Times New Roman" w:cs="Times New Roman"/>
                <w:sz w:val="16"/>
                <w:szCs w:val="16"/>
              </w:rPr>
              <w:t>п</w:t>
            </w:r>
            <w:proofErr w:type="gramEnd"/>
            <w:r w:rsidRPr="00C628FF">
              <w:rPr>
                <w:rFonts w:ascii="Times New Roman" w:hAnsi="Times New Roman" w:cs="Times New Roman"/>
                <w:sz w:val="16"/>
                <w:szCs w:val="16"/>
              </w:rPr>
              <w:t>/п</w:t>
            </w:r>
          </w:p>
        </w:tc>
        <w:tc>
          <w:tcPr>
            <w:tcW w:w="803"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номер и дата </w:t>
            </w:r>
            <w:r>
              <w:rPr>
                <w:rFonts w:ascii="Times New Roman" w:hAnsi="Times New Roman" w:cs="Times New Roman"/>
                <w:sz w:val="16"/>
                <w:szCs w:val="16"/>
              </w:rPr>
              <w:t>Распоряжения</w:t>
            </w:r>
          </w:p>
        </w:tc>
        <w:tc>
          <w:tcPr>
            <w:tcW w:w="1411"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gramStart"/>
            <w:r w:rsidRPr="00C628FF">
              <w:rPr>
                <w:rFonts w:ascii="Times New Roman" w:hAnsi="Times New Roman" w:cs="Times New Roman"/>
                <w:sz w:val="16"/>
                <w:szCs w:val="16"/>
              </w:rPr>
              <w:t>л</w:t>
            </w:r>
            <w:proofErr w:type="gramEnd"/>
            <w:r w:rsidRPr="00C628FF">
              <w:rPr>
                <w:rFonts w:ascii="Times New Roman" w:hAnsi="Times New Roman" w:cs="Times New Roman"/>
                <w:sz w:val="16"/>
                <w:szCs w:val="16"/>
              </w:rPr>
              <w:t>/с, ИНН и наименование получателя бюджетных средств, бюджетного (автономного) учреждения</w:t>
            </w:r>
          </w:p>
        </w:tc>
        <w:tc>
          <w:tcPr>
            <w:tcW w:w="2997" w:type="dxa"/>
            <w:gridSpan w:val="3"/>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контрагента</w:t>
            </w:r>
          </w:p>
        </w:tc>
        <w:tc>
          <w:tcPr>
            <w:tcW w:w="1242"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Код по БК плательщика</w:t>
            </w:r>
            <w:r>
              <w:rPr>
                <w:rFonts w:ascii="Times New Roman" w:hAnsi="Times New Roman" w:cs="Times New Roman"/>
                <w:sz w:val="16"/>
                <w:szCs w:val="16"/>
              </w:rPr>
              <w:t>, тип средств</w:t>
            </w:r>
          </w:p>
        </w:tc>
        <w:tc>
          <w:tcPr>
            <w:tcW w:w="999"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Назначение платежа</w:t>
            </w:r>
          </w:p>
        </w:tc>
        <w:tc>
          <w:tcPr>
            <w:tcW w:w="714"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Сумма в рублях</w:t>
            </w:r>
          </w:p>
        </w:tc>
        <w:tc>
          <w:tcPr>
            <w:tcW w:w="1285"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Учетный номер обязательства</w:t>
            </w:r>
          </w:p>
        </w:tc>
        <w:tc>
          <w:tcPr>
            <w:tcW w:w="1000"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Аналитический код</w:t>
            </w:r>
          </w:p>
        </w:tc>
        <w:tc>
          <w:tcPr>
            <w:tcW w:w="5221" w:type="dxa"/>
            <w:gridSpan w:val="6"/>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документа-основания</w:t>
            </w:r>
          </w:p>
        </w:tc>
      </w:tr>
      <w:tr w:rsidR="00717CF8" w:rsidRPr="00C628FF" w:rsidTr="00B2225C">
        <w:trPr>
          <w:gridAfter w:val="1"/>
          <w:wAfter w:w="39" w:type="dxa"/>
          <w:trHeight w:val="500"/>
        </w:trPr>
        <w:tc>
          <w:tcPr>
            <w:tcW w:w="542" w:type="dxa"/>
            <w:vMerge/>
          </w:tcPr>
          <w:p w:rsidR="00717CF8" w:rsidRPr="00C628FF" w:rsidRDefault="00717CF8" w:rsidP="00B2225C">
            <w:pPr>
              <w:rPr>
                <w:rFonts w:ascii="Times New Roman" w:hAnsi="Times New Roman" w:cs="Times New Roman"/>
                <w:sz w:val="16"/>
                <w:szCs w:val="16"/>
              </w:rPr>
            </w:pPr>
          </w:p>
        </w:tc>
        <w:tc>
          <w:tcPr>
            <w:tcW w:w="803" w:type="dxa"/>
            <w:vMerge/>
          </w:tcPr>
          <w:p w:rsidR="00717CF8" w:rsidRPr="00C628FF" w:rsidRDefault="00717CF8" w:rsidP="00B2225C">
            <w:pPr>
              <w:rPr>
                <w:rFonts w:ascii="Times New Roman" w:hAnsi="Times New Roman" w:cs="Times New Roman"/>
                <w:sz w:val="16"/>
                <w:szCs w:val="16"/>
              </w:rPr>
            </w:pPr>
          </w:p>
        </w:tc>
        <w:tc>
          <w:tcPr>
            <w:tcW w:w="1411" w:type="dxa"/>
            <w:vMerge/>
          </w:tcPr>
          <w:p w:rsidR="00717CF8" w:rsidRPr="00C628FF" w:rsidRDefault="00717CF8" w:rsidP="00B2225C">
            <w:pPr>
              <w:rPr>
                <w:rFonts w:ascii="Times New Roman" w:hAnsi="Times New Roman" w:cs="Times New Roman"/>
                <w:sz w:val="16"/>
                <w:szCs w:val="16"/>
              </w:rPr>
            </w:pPr>
          </w:p>
        </w:tc>
        <w:tc>
          <w:tcPr>
            <w:tcW w:w="1141"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наименование, ИНН, КПП, лицевой счет</w:t>
            </w:r>
          </w:p>
        </w:tc>
        <w:tc>
          <w:tcPr>
            <w:tcW w:w="714"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Счет и банк</w:t>
            </w:r>
          </w:p>
        </w:tc>
        <w:tc>
          <w:tcPr>
            <w:tcW w:w="1142"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sidRPr="008F7BBB">
              <w:rPr>
                <w:rFonts w:ascii="Times New Roman" w:hAnsi="Times New Roman" w:cs="Times New Roman"/>
                <w:sz w:val="16"/>
                <w:szCs w:val="16"/>
              </w:rPr>
              <w:t>Код БК получателя, тип средств</w:t>
            </w:r>
          </w:p>
        </w:tc>
        <w:tc>
          <w:tcPr>
            <w:tcW w:w="1242" w:type="dxa"/>
            <w:vMerge/>
          </w:tcPr>
          <w:p w:rsidR="00717CF8" w:rsidRPr="00C628FF" w:rsidRDefault="00717CF8" w:rsidP="00B2225C">
            <w:pPr>
              <w:rPr>
                <w:rFonts w:ascii="Times New Roman" w:hAnsi="Times New Roman" w:cs="Times New Roman"/>
                <w:sz w:val="16"/>
                <w:szCs w:val="16"/>
              </w:rPr>
            </w:pPr>
          </w:p>
        </w:tc>
        <w:tc>
          <w:tcPr>
            <w:tcW w:w="999" w:type="dxa"/>
            <w:vMerge/>
          </w:tcPr>
          <w:p w:rsidR="00717CF8" w:rsidRPr="00C628FF" w:rsidRDefault="00717CF8" w:rsidP="00B2225C">
            <w:pPr>
              <w:rPr>
                <w:rFonts w:ascii="Times New Roman" w:hAnsi="Times New Roman" w:cs="Times New Roman"/>
                <w:sz w:val="16"/>
                <w:szCs w:val="16"/>
              </w:rPr>
            </w:pPr>
          </w:p>
        </w:tc>
        <w:tc>
          <w:tcPr>
            <w:tcW w:w="714" w:type="dxa"/>
            <w:vMerge/>
          </w:tcPr>
          <w:p w:rsidR="00717CF8" w:rsidRPr="00C628FF" w:rsidRDefault="00717CF8" w:rsidP="00B2225C">
            <w:pPr>
              <w:rPr>
                <w:rFonts w:ascii="Times New Roman" w:hAnsi="Times New Roman" w:cs="Times New Roman"/>
                <w:sz w:val="16"/>
                <w:szCs w:val="16"/>
              </w:rPr>
            </w:pPr>
          </w:p>
        </w:tc>
        <w:tc>
          <w:tcPr>
            <w:tcW w:w="1285" w:type="dxa"/>
            <w:vMerge/>
          </w:tcPr>
          <w:p w:rsidR="00717CF8" w:rsidRPr="00C628FF" w:rsidRDefault="00717CF8" w:rsidP="00B2225C">
            <w:pPr>
              <w:rPr>
                <w:rFonts w:ascii="Times New Roman" w:hAnsi="Times New Roman" w:cs="Times New Roman"/>
                <w:sz w:val="16"/>
                <w:szCs w:val="16"/>
              </w:rPr>
            </w:pPr>
          </w:p>
        </w:tc>
        <w:tc>
          <w:tcPr>
            <w:tcW w:w="1000" w:type="dxa"/>
            <w:vMerge/>
          </w:tcPr>
          <w:p w:rsidR="00717CF8" w:rsidRPr="00C628FF" w:rsidRDefault="00717CF8" w:rsidP="00B2225C">
            <w:pPr>
              <w:pStyle w:val="ConsPlusNormal"/>
              <w:jc w:val="center"/>
              <w:rPr>
                <w:rFonts w:ascii="Times New Roman" w:hAnsi="Times New Roman" w:cs="Times New Roman"/>
                <w:sz w:val="16"/>
                <w:szCs w:val="16"/>
              </w:rPr>
            </w:pPr>
          </w:p>
        </w:tc>
        <w:tc>
          <w:tcPr>
            <w:tcW w:w="2198" w:type="dxa"/>
            <w:gridSpan w:val="2"/>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Сведения о бюджетном обязательстве</w:t>
            </w:r>
          </w:p>
        </w:tc>
        <w:tc>
          <w:tcPr>
            <w:tcW w:w="1843" w:type="dxa"/>
            <w:gridSpan w:val="2"/>
            <w:vAlign w:val="center"/>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Распоряжение</w:t>
            </w:r>
          </w:p>
        </w:tc>
        <w:tc>
          <w:tcPr>
            <w:tcW w:w="1141" w:type="dxa"/>
            <w:vMerge w:val="restart"/>
            <w:vAlign w:val="center"/>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C628FF">
              <w:rPr>
                <w:rFonts w:ascii="Times New Roman" w:hAnsi="Times New Roman" w:cs="Times New Roman"/>
                <w:sz w:val="16"/>
                <w:szCs w:val="16"/>
              </w:rPr>
              <w:t>од объекта</w:t>
            </w:r>
          </w:p>
        </w:tc>
      </w:tr>
      <w:tr w:rsidR="00717CF8" w:rsidRPr="00C628FF" w:rsidTr="00B2225C">
        <w:trPr>
          <w:gridAfter w:val="1"/>
          <w:wAfter w:w="39" w:type="dxa"/>
          <w:trHeight w:val="1332"/>
        </w:trPr>
        <w:tc>
          <w:tcPr>
            <w:tcW w:w="542" w:type="dxa"/>
            <w:vMerge/>
          </w:tcPr>
          <w:p w:rsidR="00717CF8" w:rsidRPr="00C628FF" w:rsidRDefault="00717CF8" w:rsidP="00B2225C">
            <w:pPr>
              <w:rPr>
                <w:rFonts w:ascii="Times New Roman" w:hAnsi="Times New Roman" w:cs="Times New Roman"/>
                <w:sz w:val="16"/>
                <w:szCs w:val="16"/>
              </w:rPr>
            </w:pPr>
          </w:p>
        </w:tc>
        <w:tc>
          <w:tcPr>
            <w:tcW w:w="803" w:type="dxa"/>
            <w:vMerge/>
          </w:tcPr>
          <w:p w:rsidR="00717CF8" w:rsidRPr="00C628FF" w:rsidRDefault="00717CF8" w:rsidP="00B2225C">
            <w:pPr>
              <w:rPr>
                <w:rFonts w:ascii="Times New Roman" w:hAnsi="Times New Roman" w:cs="Times New Roman"/>
                <w:sz w:val="16"/>
                <w:szCs w:val="16"/>
              </w:rPr>
            </w:pPr>
          </w:p>
        </w:tc>
        <w:tc>
          <w:tcPr>
            <w:tcW w:w="1411" w:type="dxa"/>
            <w:vMerge/>
          </w:tcPr>
          <w:p w:rsidR="00717CF8" w:rsidRPr="00C628FF" w:rsidRDefault="00717CF8" w:rsidP="00B2225C">
            <w:pPr>
              <w:rPr>
                <w:rFonts w:ascii="Times New Roman" w:hAnsi="Times New Roman" w:cs="Times New Roman"/>
                <w:sz w:val="16"/>
                <w:szCs w:val="16"/>
              </w:rPr>
            </w:pPr>
          </w:p>
        </w:tc>
        <w:tc>
          <w:tcPr>
            <w:tcW w:w="1141" w:type="dxa"/>
            <w:vMerge/>
          </w:tcPr>
          <w:p w:rsidR="00717CF8" w:rsidRPr="00C628FF" w:rsidRDefault="00717CF8" w:rsidP="00B2225C">
            <w:pPr>
              <w:rPr>
                <w:rFonts w:ascii="Times New Roman" w:hAnsi="Times New Roman" w:cs="Times New Roman"/>
                <w:sz w:val="16"/>
                <w:szCs w:val="16"/>
              </w:rPr>
            </w:pPr>
          </w:p>
        </w:tc>
        <w:tc>
          <w:tcPr>
            <w:tcW w:w="714" w:type="dxa"/>
            <w:vMerge/>
          </w:tcPr>
          <w:p w:rsidR="00717CF8" w:rsidRPr="00C628FF" w:rsidRDefault="00717CF8" w:rsidP="00B2225C">
            <w:pPr>
              <w:rPr>
                <w:rFonts w:ascii="Times New Roman" w:hAnsi="Times New Roman" w:cs="Times New Roman"/>
                <w:sz w:val="16"/>
                <w:szCs w:val="16"/>
              </w:rPr>
            </w:pPr>
          </w:p>
        </w:tc>
        <w:tc>
          <w:tcPr>
            <w:tcW w:w="1142" w:type="dxa"/>
            <w:vMerge/>
          </w:tcPr>
          <w:p w:rsidR="00717CF8" w:rsidRPr="00C628FF" w:rsidRDefault="00717CF8" w:rsidP="00B2225C">
            <w:pPr>
              <w:rPr>
                <w:rFonts w:ascii="Times New Roman" w:hAnsi="Times New Roman" w:cs="Times New Roman"/>
                <w:sz w:val="16"/>
                <w:szCs w:val="16"/>
              </w:rPr>
            </w:pPr>
          </w:p>
        </w:tc>
        <w:tc>
          <w:tcPr>
            <w:tcW w:w="1242" w:type="dxa"/>
            <w:vMerge/>
          </w:tcPr>
          <w:p w:rsidR="00717CF8" w:rsidRPr="00C628FF" w:rsidRDefault="00717CF8" w:rsidP="00B2225C">
            <w:pPr>
              <w:rPr>
                <w:rFonts w:ascii="Times New Roman" w:hAnsi="Times New Roman" w:cs="Times New Roman"/>
                <w:sz w:val="16"/>
                <w:szCs w:val="16"/>
              </w:rPr>
            </w:pPr>
          </w:p>
        </w:tc>
        <w:tc>
          <w:tcPr>
            <w:tcW w:w="999" w:type="dxa"/>
            <w:vMerge/>
          </w:tcPr>
          <w:p w:rsidR="00717CF8" w:rsidRPr="00C628FF" w:rsidRDefault="00717CF8" w:rsidP="00B2225C">
            <w:pPr>
              <w:rPr>
                <w:rFonts w:ascii="Times New Roman" w:hAnsi="Times New Roman" w:cs="Times New Roman"/>
                <w:sz w:val="16"/>
                <w:szCs w:val="16"/>
              </w:rPr>
            </w:pPr>
          </w:p>
        </w:tc>
        <w:tc>
          <w:tcPr>
            <w:tcW w:w="714" w:type="dxa"/>
            <w:vMerge/>
          </w:tcPr>
          <w:p w:rsidR="00717CF8" w:rsidRPr="00C628FF" w:rsidRDefault="00717CF8" w:rsidP="00B2225C">
            <w:pPr>
              <w:rPr>
                <w:rFonts w:ascii="Times New Roman" w:hAnsi="Times New Roman" w:cs="Times New Roman"/>
                <w:sz w:val="16"/>
                <w:szCs w:val="16"/>
              </w:rPr>
            </w:pPr>
          </w:p>
        </w:tc>
        <w:tc>
          <w:tcPr>
            <w:tcW w:w="1285" w:type="dxa"/>
            <w:vMerge/>
          </w:tcPr>
          <w:p w:rsidR="00717CF8" w:rsidRPr="00C628FF" w:rsidRDefault="00717CF8" w:rsidP="00B2225C">
            <w:pPr>
              <w:rPr>
                <w:rFonts w:ascii="Times New Roman" w:hAnsi="Times New Roman" w:cs="Times New Roman"/>
                <w:sz w:val="16"/>
                <w:szCs w:val="16"/>
              </w:rPr>
            </w:pPr>
          </w:p>
        </w:tc>
        <w:tc>
          <w:tcPr>
            <w:tcW w:w="1000" w:type="dxa"/>
            <w:vMerge/>
          </w:tcPr>
          <w:p w:rsidR="00717CF8" w:rsidRPr="00C628FF" w:rsidRDefault="00717CF8" w:rsidP="00B2225C">
            <w:pPr>
              <w:pStyle w:val="ConsPlusNormal"/>
              <w:jc w:val="center"/>
              <w:rPr>
                <w:rFonts w:ascii="Times New Roman" w:hAnsi="Times New Roman" w:cs="Times New Roman"/>
                <w:sz w:val="16"/>
                <w:szCs w:val="16"/>
              </w:rPr>
            </w:pPr>
          </w:p>
        </w:tc>
        <w:tc>
          <w:tcPr>
            <w:tcW w:w="857" w:type="dxa"/>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341" w:type="dxa"/>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 сумма принятого на учет бюджетного обязательства</w:t>
            </w:r>
          </w:p>
        </w:tc>
        <w:tc>
          <w:tcPr>
            <w:tcW w:w="714" w:type="dxa"/>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129" w:type="dxa"/>
            <w:vAlign w:val="center"/>
          </w:tcPr>
          <w:p w:rsidR="00717CF8" w:rsidRPr="00C628FF" w:rsidRDefault="00717CF8" w:rsidP="00B2225C">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w:t>
            </w:r>
          </w:p>
        </w:tc>
        <w:tc>
          <w:tcPr>
            <w:tcW w:w="1141" w:type="dxa"/>
            <w:vMerge/>
          </w:tcPr>
          <w:p w:rsidR="00717CF8" w:rsidRPr="00C628FF" w:rsidRDefault="00717CF8" w:rsidP="00B2225C">
            <w:pPr>
              <w:rPr>
                <w:rFonts w:ascii="Times New Roman" w:hAnsi="Times New Roman" w:cs="Times New Roman"/>
                <w:sz w:val="16"/>
                <w:szCs w:val="16"/>
              </w:rPr>
            </w:pPr>
          </w:p>
        </w:tc>
      </w:tr>
      <w:tr w:rsidR="00717CF8" w:rsidRPr="00C628FF" w:rsidTr="00B2225C">
        <w:trPr>
          <w:gridAfter w:val="1"/>
          <w:wAfter w:w="39" w:type="dxa"/>
          <w:trHeight w:val="220"/>
        </w:trPr>
        <w:tc>
          <w:tcPr>
            <w:tcW w:w="542"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1</w:t>
            </w:r>
          </w:p>
        </w:tc>
        <w:tc>
          <w:tcPr>
            <w:tcW w:w="803"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2</w:t>
            </w:r>
          </w:p>
        </w:tc>
        <w:tc>
          <w:tcPr>
            <w:tcW w:w="1411"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4</w:t>
            </w:r>
          </w:p>
        </w:tc>
        <w:tc>
          <w:tcPr>
            <w:tcW w:w="714"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5</w:t>
            </w:r>
          </w:p>
        </w:tc>
        <w:tc>
          <w:tcPr>
            <w:tcW w:w="1142"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6</w:t>
            </w:r>
          </w:p>
        </w:tc>
        <w:tc>
          <w:tcPr>
            <w:tcW w:w="1242"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7</w:t>
            </w:r>
          </w:p>
        </w:tc>
        <w:tc>
          <w:tcPr>
            <w:tcW w:w="999"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8</w:t>
            </w:r>
          </w:p>
        </w:tc>
        <w:tc>
          <w:tcPr>
            <w:tcW w:w="714"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9</w:t>
            </w:r>
          </w:p>
        </w:tc>
        <w:tc>
          <w:tcPr>
            <w:tcW w:w="1285"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10</w:t>
            </w:r>
          </w:p>
        </w:tc>
        <w:tc>
          <w:tcPr>
            <w:tcW w:w="1000" w:type="dxa"/>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57" w:type="dxa"/>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341" w:type="dxa"/>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714" w:type="dxa"/>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1129" w:type="dxa"/>
          </w:tcPr>
          <w:p w:rsidR="00717CF8" w:rsidRPr="00C628FF" w:rsidRDefault="00717CF8" w:rsidP="00B2225C">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141" w:type="dxa"/>
          </w:tcPr>
          <w:p w:rsidR="00717CF8" w:rsidRPr="00C628FF" w:rsidRDefault="00717CF8" w:rsidP="00B2225C">
            <w:pPr>
              <w:jc w:val="center"/>
              <w:rPr>
                <w:rFonts w:ascii="Times New Roman" w:hAnsi="Times New Roman" w:cs="Times New Roman"/>
                <w:sz w:val="16"/>
                <w:szCs w:val="16"/>
              </w:rPr>
            </w:pPr>
            <w:r>
              <w:rPr>
                <w:rFonts w:ascii="Times New Roman" w:hAnsi="Times New Roman" w:cs="Times New Roman"/>
                <w:sz w:val="16"/>
                <w:szCs w:val="16"/>
              </w:rPr>
              <w:t>16</w:t>
            </w:r>
          </w:p>
        </w:tc>
      </w:tr>
      <w:tr w:rsidR="00717CF8" w:rsidRPr="00C628FF" w:rsidTr="00B2225C">
        <w:trPr>
          <w:gridAfter w:val="1"/>
          <w:wAfter w:w="39" w:type="dxa"/>
          <w:trHeight w:val="206"/>
        </w:trPr>
        <w:tc>
          <w:tcPr>
            <w:tcW w:w="542" w:type="dxa"/>
          </w:tcPr>
          <w:p w:rsidR="00717CF8" w:rsidRPr="00C628FF" w:rsidRDefault="00717CF8" w:rsidP="00B2225C">
            <w:pPr>
              <w:rPr>
                <w:rFonts w:ascii="Times New Roman" w:hAnsi="Times New Roman" w:cs="Times New Roman"/>
                <w:sz w:val="16"/>
                <w:szCs w:val="16"/>
              </w:rPr>
            </w:pPr>
          </w:p>
        </w:tc>
        <w:tc>
          <w:tcPr>
            <w:tcW w:w="803" w:type="dxa"/>
          </w:tcPr>
          <w:p w:rsidR="00717CF8" w:rsidRPr="00C628FF" w:rsidRDefault="00717CF8" w:rsidP="00B2225C">
            <w:pPr>
              <w:rPr>
                <w:rFonts w:ascii="Times New Roman" w:hAnsi="Times New Roman" w:cs="Times New Roman"/>
                <w:sz w:val="16"/>
                <w:szCs w:val="16"/>
              </w:rPr>
            </w:pPr>
          </w:p>
        </w:tc>
        <w:tc>
          <w:tcPr>
            <w:tcW w:w="1411" w:type="dxa"/>
          </w:tcPr>
          <w:p w:rsidR="00717CF8" w:rsidRPr="00C628FF" w:rsidRDefault="00717CF8" w:rsidP="00B2225C">
            <w:pPr>
              <w:rPr>
                <w:rFonts w:ascii="Times New Roman" w:hAnsi="Times New Roman" w:cs="Times New Roman"/>
                <w:sz w:val="16"/>
                <w:szCs w:val="16"/>
              </w:rPr>
            </w:pPr>
          </w:p>
        </w:tc>
        <w:tc>
          <w:tcPr>
            <w:tcW w:w="1141" w:type="dxa"/>
          </w:tcPr>
          <w:p w:rsidR="00717CF8" w:rsidRPr="00C628FF" w:rsidRDefault="00717CF8" w:rsidP="00B2225C">
            <w:pPr>
              <w:rPr>
                <w:rFonts w:ascii="Times New Roman" w:hAnsi="Times New Roman" w:cs="Times New Roman"/>
                <w:sz w:val="16"/>
                <w:szCs w:val="16"/>
              </w:rPr>
            </w:pPr>
          </w:p>
        </w:tc>
        <w:tc>
          <w:tcPr>
            <w:tcW w:w="714" w:type="dxa"/>
          </w:tcPr>
          <w:p w:rsidR="00717CF8" w:rsidRPr="00C628FF" w:rsidRDefault="00717CF8" w:rsidP="00B2225C">
            <w:pPr>
              <w:rPr>
                <w:rFonts w:ascii="Times New Roman" w:hAnsi="Times New Roman" w:cs="Times New Roman"/>
                <w:sz w:val="16"/>
                <w:szCs w:val="16"/>
              </w:rPr>
            </w:pPr>
          </w:p>
        </w:tc>
        <w:tc>
          <w:tcPr>
            <w:tcW w:w="1142" w:type="dxa"/>
          </w:tcPr>
          <w:p w:rsidR="00717CF8" w:rsidRPr="00C628FF" w:rsidRDefault="00717CF8" w:rsidP="00B2225C">
            <w:pPr>
              <w:rPr>
                <w:rFonts w:ascii="Times New Roman" w:hAnsi="Times New Roman" w:cs="Times New Roman"/>
                <w:sz w:val="16"/>
                <w:szCs w:val="16"/>
              </w:rPr>
            </w:pPr>
          </w:p>
        </w:tc>
        <w:tc>
          <w:tcPr>
            <w:tcW w:w="1242" w:type="dxa"/>
          </w:tcPr>
          <w:p w:rsidR="00717CF8" w:rsidRPr="00C628FF" w:rsidRDefault="00717CF8" w:rsidP="00B2225C">
            <w:pPr>
              <w:rPr>
                <w:rFonts w:ascii="Times New Roman" w:hAnsi="Times New Roman" w:cs="Times New Roman"/>
                <w:sz w:val="16"/>
                <w:szCs w:val="16"/>
              </w:rPr>
            </w:pPr>
          </w:p>
        </w:tc>
        <w:tc>
          <w:tcPr>
            <w:tcW w:w="999" w:type="dxa"/>
          </w:tcPr>
          <w:p w:rsidR="00717CF8" w:rsidRPr="00C628FF" w:rsidRDefault="00717CF8" w:rsidP="00B2225C">
            <w:pPr>
              <w:rPr>
                <w:rFonts w:ascii="Times New Roman" w:hAnsi="Times New Roman" w:cs="Times New Roman"/>
                <w:sz w:val="16"/>
                <w:szCs w:val="16"/>
              </w:rPr>
            </w:pPr>
          </w:p>
        </w:tc>
        <w:tc>
          <w:tcPr>
            <w:tcW w:w="714" w:type="dxa"/>
          </w:tcPr>
          <w:p w:rsidR="00717CF8" w:rsidRPr="00C628FF" w:rsidRDefault="00717CF8" w:rsidP="00B2225C">
            <w:pPr>
              <w:rPr>
                <w:rFonts w:ascii="Times New Roman" w:hAnsi="Times New Roman" w:cs="Times New Roman"/>
                <w:sz w:val="16"/>
                <w:szCs w:val="16"/>
              </w:rPr>
            </w:pPr>
          </w:p>
        </w:tc>
        <w:tc>
          <w:tcPr>
            <w:tcW w:w="1285" w:type="dxa"/>
          </w:tcPr>
          <w:p w:rsidR="00717CF8" w:rsidRPr="00C628FF" w:rsidRDefault="00717CF8" w:rsidP="00B2225C">
            <w:pPr>
              <w:rPr>
                <w:rFonts w:ascii="Times New Roman" w:hAnsi="Times New Roman" w:cs="Times New Roman"/>
                <w:sz w:val="16"/>
                <w:szCs w:val="16"/>
              </w:rPr>
            </w:pPr>
          </w:p>
        </w:tc>
        <w:tc>
          <w:tcPr>
            <w:tcW w:w="1000" w:type="dxa"/>
          </w:tcPr>
          <w:p w:rsidR="00717CF8" w:rsidRPr="00C628FF" w:rsidRDefault="00717CF8" w:rsidP="00B2225C">
            <w:pPr>
              <w:pStyle w:val="ConsPlusNormal"/>
              <w:jc w:val="center"/>
              <w:rPr>
                <w:rFonts w:ascii="Times New Roman" w:hAnsi="Times New Roman" w:cs="Times New Roman"/>
                <w:sz w:val="16"/>
                <w:szCs w:val="16"/>
              </w:rPr>
            </w:pPr>
          </w:p>
        </w:tc>
        <w:tc>
          <w:tcPr>
            <w:tcW w:w="857"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1341"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714"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1129"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1141" w:type="dxa"/>
          </w:tcPr>
          <w:p w:rsidR="00717CF8" w:rsidRPr="00C628FF" w:rsidRDefault="00717CF8" w:rsidP="00B2225C">
            <w:pPr>
              <w:rPr>
                <w:rFonts w:ascii="Times New Roman" w:hAnsi="Times New Roman" w:cs="Times New Roman"/>
                <w:sz w:val="16"/>
                <w:szCs w:val="16"/>
              </w:rPr>
            </w:pPr>
          </w:p>
        </w:tc>
      </w:tr>
      <w:tr w:rsidR="00717CF8" w:rsidRPr="00C628FF" w:rsidTr="00B2225C">
        <w:trPr>
          <w:gridAfter w:val="1"/>
          <w:wAfter w:w="39" w:type="dxa"/>
          <w:trHeight w:val="442"/>
        </w:trPr>
        <w:tc>
          <w:tcPr>
            <w:tcW w:w="542" w:type="dxa"/>
          </w:tcPr>
          <w:p w:rsidR="00717CF8" w:rsidRPr="00C628FF" w:rsidRDefault="00717CF8" w:rsidP="00B2225C">
            <w:pPr>
              <w:rPr>
                <w:rFonts w:ascii="Times New Roman" w:hAnsi="Times New Roman" w:cs="Times New Roman"/>
                <w:sz w:val="16"/>
                <w:szCs w:val="16"/>
              </w:rPr>
            </w:pPr>
          </w:p>
        </w:tc>
        <w:tc>
          <w:tcPr>
            <w:tcW w:w="803" w:type="dxa"/>
          </w:tcPr>
          <w:p w:rsidR="00717CF8" w:rsidRPr="00C628FF" w:rsidRDefault="00717CF8" w:rsidP="00B2225C">
            <w:pPr>
              <w:rPr>
                <w:rFonts w:ascii="Times New Roman" w:hAnsi="Times New Roman" w:cs="Times New Roman"/>
                <w:sz w:val="16"/>
                <w:szCs w:val="16"/>
              </w:rPr>
            </w:pPr>
          </w:p>
        </w:tc>
        <w:tc>
          <w:tcPr>
            <w:tcW w:w="1411" w:type="dxa"/>
          </w:tcPr>
          <w:p w:rsidR="00717CF8" w:rsidRPr="00C628FF" w:rsidRDefault="00717CF8" w:rsidP="00B2225C">
            <w:pPr>
              <w:rPr>
                <w:rFonts w:ascii="Times New Roman" w:hAnsi="Times New Roman" w:cs="Times New Roman"/>
                <w:sz w:val="16"/>
                <w:szCs w:val="16"/>
              </w:rPr>
            </w:pPr>
          </w:p>
        </w:tc>
        <w:tc>
          <w:tcPr>
            <w:tcW w:w="1141" w:type="dxa"/>
          </w:tcPr>
          <w:p w:rsidR="00717CF8" w:rsidRPr="00C628FF" w:rsidRDefault="00717CF8" w:rsidP="00B2225C">
            <w:pPr>
              <w:rPr>
                <w:rFonts w:ascii="Times New Roman" w:hAnsi="Times New Roman" w:cs="Times New Roman"/>
                <w:sz w:val="16"/>
                <w:szCs w:val="16"/>
              </w:rPr>
            </w:pPr>
          </w:p>
        </w:tc>
        <w:tc>
          <w:tcPr>
            <w:tcW w:w="714" w:type="dxa"/>
          </w:tcPr>
          <w:p w:rsidR="00717CF8" w:rsidRPr="00C628FF" w:rsidRDefault="00717CF8" w:rsidP="00B2225C">
            <w:pPr>
              <w:rPr>
                <w:rFonts w:ascii="Times New Roman" w:hAnsi="Times New Roman" w:cs="Times New Roman"/>
                <w:sz w:val="16"/>
                <w:szCs w:val="16"/>
              </w:rPr>
            </w:pPr>
          </w:p>
        </w:tc>
        <w:tc>
          <w:tcPr>
            <w:tcW w:w="1142" w:type="dxa"/>
          </w:tcPr>
          <w:p w:rsidR="00717CF8" w:rsidRPr="00C628FF" w:rsidRDefault="00717CF8" w:rsidP="00B2225C">
            <w:pPr>
              <w:rPr>
                <w:rFonts w:ascii="Times New Roman" w:hAnsi="Times New Roman" w:cs="Times New Roman"/>
                <w:sz w:val="16"/>
                <w:szCs w:val="16"/>
              </w:rPr>
            </w:pPr>
          </w:p>
        </w:tc>
        <w:tc>
          <w:tcPr>
            <w:tcW w:w="1242" w:type="dxa"/>
          </w:tcPr>
          <w:p w:rsidR="00717CF8" w:rsidRPr="00C628FF" w:rsidRDefault="00717CF8" w:rsidP="00B2225C">
            <w:pPr>
              <w:rPr>
                <w:rFonts w:ascii="Times New Roman" w:hAnsi="Times New Roman" w:cs="Times New Roman"/>
                <w:sz w:val="16"/>
                <w:szCs w:val="16"/>
              </w:rPr>
            </w:pPr>
          </w:p>
        </w:tc>
        <w:tc>
          <w:tcPr>
            <w:tcW w:w="999" w:type="dxa"/>
          </w:tcPr>
          <w:p w:rsidR="00717CF8" w:rsidRPr="00C628FF" w:rsidRDefault="00717CF8" w:rsidP="00B2225C">
            <w:pPr>
              <w:rPr>
                <w:rFonts w:ascii="Times New Roman" w:hAnsi="Times New Roman" w:cs="Times New Roman"/>
                <w:sz w:val="16"/>
                <w:szCs w:val="16"/>
              </w:rPr>
            </w:pPr>
            <w:r>
              <w:rPr>
                <w:rFonts w:ascii="Times New Roman" w:hAnsi="Times New Roman" w:cs="Times New Roman"/>
                <w:sz w:val="16"/>
                <w:szCs w:val="16"/>
              </w:rPr>
              <w:t>Итого</w:t>
            </w:r>
          </w:p>
        </w:tc>
        <w:tc>
          <w:tcPr>
            <w:tcW w:w="714" w:type="dxa"/>
          </w:tcPr>
          <w:p w:rsidR="00717CF8" w:rsidRPr="00C628FF" w:rsidRDefault="00717CF8" w:rsidP="00B2225C">
            <w:pPr>
              <w:rPr>
                <w:rFonts w:ascii="Times New Roman" w:hAnsi="Times New Roman" w:cs="Times New Roman"/>
                <w:sz w:val="16"/>
                <w:szCs w:val="16"/>
              </w:rPr>
            </w:pPr>
          </w:p>
        </w:tc>
        <w:tc>
          <w:tcPr>
            <w:tcW w:w="1285" w:type="dxa"/>
          </w:tcPr>
          <w:p w:rsidR="00717CF8" w:rsidRPr="00C628FF" w:rsidRDefault="00717CF8" w:rsidP="00B2225C">
            <w:pPr>
              <w:rPr>
                <w:rFonts w:ascii="Times New Roman" w:hAnsi="Times New Roman" w:cs="Times New Roman"/>
                <w:sz w:val="16"/>
                <w:szCs w:val="16"/>
              </w:rPr>
            </w:pPr>
          </w:p>
        </w:tc>
        <w:tc>
          <w:tcPr>
            <w:tcW w:w="1000" w:type="dxa"/>
          </w:tcPr>
          <w:p w:rsidR="00717CF8" w:rsidRPr="00C628FF" w:rsidRDefault="00717CF8" w:rsidP="00B2225C">
            <w:pPr>
              <w:pStyle w:val="ConsPlusNormal"/>
              <w:jc w:val="center"/>
              <w:rPr>
                <w:rFonts w:ascii="Times New Roman" w:hAnsi="Times New Roman" w:cs="Times New Roman"/>
                <w:sz w:val="16"/>
                <w:szCs w:val="16"/>
              </w:rPr>
            </w:pPr>
          </w:p>
        </w:tc>
        <w:tc>
          <w:tcPr>
            <w:tcW w:w="857" w:type="dxa"/>
            <w:vAlign w:val="center"/>
          </w:tcPr>
          <w:p w:rsidR="00717CF8" w:rsidRPr="00C628FF" w:rsidRDefault="00717CF8" w:rsidP="00B2225C">
            <w:pPr>
              <w:pStyle w:val="ConsPlusNormal"/>
              <w:rPr>
                <w:rFonts w:ascii="Times New Roman" w:hAnsi="Times New Roman" w:cs="Times New Roman"/>
                <w:sz w:val="16"/>
                <w:szCs w:val="16"/>
              </w:rPr>
            </w:pPr>
          </w:p>
        </w:tc>
        <w:tc>
          <w:tcPr>
            <w:tcW w:w="1341"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714"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1129" w:type="dxa"/>
            <w:vAlign w:val="center"/>
          </w:tcPr>
          <w:p w:rsidR="00717CF8" w:rsidRPr="00C628FF" w:rsidRDefault="00717CF8" w:rsidP="00B2225C">
            <w:pPr>
              <w:pStyle w:val="ConsPlusNormal"/>
              <w:jc w:val="center"/>
              <w:rPr>
                <w:rFonts w:ascii="Times New Roman" w:hAnsi="Times New Roman" w:cs="Times New Roman"/>
                <w:sz w:val="16"/>
                <w:szCs w:val="16"/>
              </w:rPr>
            </w:pPr>
          </w:p>
        </w:tc>
        <w:tc>
          <w:tcPr>
            <w:tcW w:w="1141" w:type="dxa"/>
          </w:tcPr>
          <w:p w:rsidR="00717CF8" w:rsidRPr="00C628FF" w:rsidRDefault="00717CF8" w:rsidP="00B2225C">
            <w:pPr>
              <w:rPr>
                <w:rFonts w:ascii="Times New Roman" w:hAnsi="Times New Roman" w:cs="Times New Roman"/>
                <w:sz w:val="16"/>
                <w:szCs w:val="16"/>
              </w:rPr>
            </w:pPr>
          </w:p>
        </w:tc>
      </w:tr>
    </w:tbl>
    <w:p w:rsidR="00717CF8" w:rsidRDefault="00717CF8" w:rsidP="00717CF8">
      <w:pPr>
        <w:pStyle w:val="ConsPlusNonformat"/>
        <w:jc w:val="both"/>
        <w:rPr>
          <w:rFonts w:ascii="Times New Roman" w:hAnsi="Times New Roman" w:cs="Times New Roman"/>
          <w:sz w:val="16"/>
          <w:szCs w:val="16"/>
        </w:rPr>
      </w:pPr>
    </w:p>
    <w:p w:rsidR="00717CF8" w:rsidRDefault="00717CF8" w:rsidP="00717CF8">
      <w:pPr>
        <w:pStyle w:val="ConsPlusNonformat"/>
        <w:jc w:val="both"/>
        <w:rPr>
          <w:rFonts w:ascii="Times New Roman" w:hAnsi="Times New Roman" w:cs="Times New Roman"/>
          <w:sz w:val="16"/>
          <w:szCs w:val="16"/>
        </w:rPr>
      </w:pPr>
    </w:p>
    <w:p w:rsidR="00717CF8" w:rsidRPr="00C628FF" w:rsidRDefault="00717CF8" w:rsidP="00717CF8">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Количество </w:t>
      </w:r>
      <w:r>
        <w:rPr>
          <w:rFonts w:ascii="Times New Roman" w:hAnsi="Times New Roman" w:cs="Times New Roman"/>
          <w:sz w:val="16"/>
          <w:szCs w:val="16"/>
        </w:rPr>
        <w:t>Распоряжений</w:t>
      </w:r>
      <w:r w:rsidRPr="00C628FF">
        <w:rPr>
          <w:rFonts w:ascii="Times New Roman" w:hAnsi="Times New Roman" w:cs="Times New Roman"/>
          <w:sz w:val="16"/>
          <w:szCs w:val="16"/>
        </w:rPr>
        <w:t>: _________ шт.</w:t>
      </w:r>
    </w:p>
    <w:p w:rsidR="00717CF8" w:rsidRPr="00C628FF" w:rsidRDefault="00717CF8" w:rsidP="00717CF8">
      <w:pPr>
        <w:pStyle w:val="ConsPlusNonformat"/>
        <w:jc w:val="both"/>
        <w:rPr>
          <w:rFonts w:ascii="Times New Roman" w:hAnsi="Times New Roman" w:cs="Times New Roman"/>
          <w:sz w:val="16"/>
          <w:szCs w:val="16"/>
        </w:rPr>
      </w:pPr>
    </w:p>
    <w:p w:rsidR="00717CF8" w:rsidRPr="00C628FF" w:rsidRDefault="00717CF8" w:rsidP="00717CF8">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_______ руб.</w:t>
      </w:r>
    </w:p>
    <w:p w:rsidR="00717CF8" w:rsidRPr="00C628FF" w:rsidRDefault="00717CF8" w:rsidP="00717CF8">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прописью: _________ рублей _____ копеек</w:t>
      </w:r>
    </w:p>
    <w:p w:rsidR="00717CF8" w:rsidRDefault="00717CF8" w:rsidP="00717CF8">
      <w:pPr>
        <w:pStyle w:val="ConsPlusNonformat"/>
        <w:jc w:val="both"/>
        <w:rPr>
          <w:rFonts w:ascii="Times New Roman" w:hAnsi="Times New Roman" w:cs="Times New Roman"/>
          <w:sz w:val="16"/>
          <w:szCs w:val="16"/>
        </w:rPr>
      </w:pPr>
    </w:p>
    <w:p w:rsidR="00717CF8" w:rsidRPr="00C628FF" w:rsidRDefault="00717CF8" w:rsidP="00717CF8">
      <w:pPr>
        <w:pStyle w:val="ConsPlusNonformat"/>
        <w:jc w:val="both"/>
        <w:rPr>
          <w:rFonts w:ascii="Times New Roman" w:hAnsi="Times New Roman" w:cs="Times New Roman"/>
          <w:sz w:val="16"/>
          <w:szCs w:val="16"/>
        </w:rPr>
      </w:pPr>
    </w:p>
    <w:p w:rsidR="00717CF8" w:rsidRPr="00C628FF" w:rsidRDefault="00717CF8" w:rsidP="00717CF8">
      <w:pPr>
        <w:pStyle w:val="ConsPlusNonformat"/>
        <w:jc w:val="both"/>
        <w:rPr>
          <w:rFonts w:ascii="Times New Roman" w:hAnsi="Times New Roman" w:cs="Times New Roman"/>
          <w:sz w:val="16"/>
          <w:szCs w:val="16"/>
        </w:rPr>
      </w:pPr>
      <w:r>
        <w:rPr>
          <w:rFonts w:ascii="Times New Roman" w:hAnsi="Times New Roman" w:cs="Times New Roman"/>
          <w:sz w:val="16"/>
          <w:szCs w:val="16"/>
        </w:rPr>
        <w:t>Руководитель</w:t>
      </w:r>
      <w:r w:rsidRPr="00C628FF">
        <w:rPr>
          <w:rFonts w:ascii="Times New Roman" w:hAnsi="Times New Roman" w:cs="Times New Roman"/>
          <w:sz w:val="16"/>
          <w:szCs w:val="16"/>
        </w:rPr>
        <w:t xml:space="preserve"> финансов</w:t>
      </w:r>
      <w:r>
        <w:rPr>
          <w:rFonts w:ascii="Times New Roman" w:hAnsi="Times New Roman" w:cs="Times New Roman"/>
          <w:sz w:val="16"/>
          <w:szCs w:val="16"/>
        </w:rPr>
        <w:t>ого органа МР Иглинский район РБ</w:t>
      </w:r>
      <w:r w:rsidRPr="00C628FF">
        <w:rPr>
          <w:rFonts w:ascii="Times New Roman" w:hAnsi="Times New Roman" w:cs="Times New Roman"/>
          <w:sz w:val="16"/>
          <w:szCs w:val="16"/>
        </w:rPr>
        <w:t xml:space="preserve"> (или иное уполномоченное лицо) __________  ___________________</w:t>
      </w:r>
    </w:p>
    <w:p w:rsidR="00717CF8" w:rsidRPr="00C628FF" w:rsidRDefault="00717CF8" w:rsidP="00717CF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717CF8" w:rsidRPr="00C628FF" w:rsidRDefault="00717CF8" w:rsidP="00717CF8">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Ответственный исполнитель: ____________ _____________________</w:t>
      </w:r>
    </w:p>
    <w:p w:rsidR="00717CF8" w:rsidRPr="00C628FF" w:rsidRDefault="00717CF8" w:rsidP="00717CF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C628FF">
        <w:rPr>
          <w:rFonts w:ascii="Times New Roman" w:hAnsi="Times New Roman" w:cs="Times New Roman"/>
          <w:sz w:val="16"/>
          <w:szCs w:val="16"/>
        </w:rPr>
        <w:t xml:space="preserve"> </w:t>
      </w:r>
      <w:proofErr w:type="gramEnd"/>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Pr="00EC2723" w:rsidRDefault="00717CF8" w:rsidP="00717CF8">
      <w:pPr>
        <w:pStyle w:val="ConsPlusNormal"/>
        <w:outlineLvl w:val="0"/>
        <w:rPr>
          <w:rFonts w:ascii="Times New Roman" w:hAnsi="Times New Roman" w:cs="Times New Roman"/>
          <w:sz w:val="16"/>
          <w:szCs w:val="16"/>
        </w:rPr>
      </w:pPr>
      <w:r>
        <w:rPr>
          <w:rFonts w:ascii="Times New Roman" w:hAnsi="Times New Roman" w:cs="Times New Roman"/>
          <w:sz w:val="16"/>
          <w:szCs w:val="16"/>
        </w:rPr>
        <w:t xml:space="preserve">                                                                                                                                                                                                                                                                  </w:t>
      </w:r>
      <w:r w:rsidRPr="00EC2723">
        <w:rPr>
          <w:rFonts w:ascii="Times New Roman" w:hAnsi="Times New Roman" w:cs="Times New Roman"/>
          <w:sz w:val="16"/>
          <w:szCs w:val="16"/>
        </w:rPr>
        <w:t xml:space="preserve">Приложение № </w:t>
      </w:r>
      <w:r>
        <w:rPr>
          <w:rFonts w:ascii="Times New Roman" w:hAnsi="Times New Roman" w:cs="Times New Roman"/>
          <w:sz w:val="16"/>
          <w:szCs w:val="16"/>
        </w:rPr>
        <w:t>3</w:t>
      </w:r>
    </w:p>
    <w:p w:rsidR="00717CF8" w:rsidRDefault="00717CF8" w:rsidP="00717CF8">
      <w:pPr>
        <w:pStyle w:val="ConsPlusTitle"/>
        <w:ind w:left="5812"/>
        <w:rPr>
          <w:rFonts w:ascii="Times New Roman" w:hAnsi="Times New Roman" w:cs="Times New Roman"/>
          <w:b w:val="0"/>
          <w:sz w:val="16"/>
          <w:szCs w:val="16"/>
        </w:rPr>
      </w:pPr>
      <w:r>
        <w:rPr>
          <w:rFonts w:ascii="Times New Roman" w:hAnsi="Times New Roman" w:cs="Times New Roman"/>
          <w:b w:val="0"/>
          <w:sz w:val="16"/>
          <w:szCs w:val="16"/>
        </w:rPr>
        <w:t xml:space="preserve">                                                                                                                 к Порядку санкционирования оплаты денежных обязательств </w:t>
      </w:r>
    </w:p>
    <w:p w:rsidR="00717CF8" w:rsidRDefault="00717CF8" w:rsidP="00717CF8">
      <w:pPr>
        <w:pStyle w:val="ConsPlusTitle"/>
        <w:ind w:left="5812"/>
        <w:rPr>
          <w:rFonts w:ascii="Times New Roman" w:hAnsi="Times New Roman" w:cs="Times New Roman"/>
          <w:b w:val="0"/>
          <w:sz w:val="16"/>
          <w:szCs w:val="16"/>
        </w:rPr>
      </w:pPr>
      <w:r>
        <w:rPr>
          <w:rFonts w:ascii="Times New Roman" w:hAnsi="Times New Roman" w:cs="Times New Roman"/>
          <w:b w:val="0"/>
          <w:sz w:val="16"/>
          <w:szCs w:val="16"/>
        </w:rPr>
        <w:t xml:space="preserve">                                                                                                                 получателей средств бюджета сельского поселения</w:t>
      </w:r>
    </w:p>
    <w:p w:rsidR="00717CF8" w:rsidRDefault="00717CF8" w:rsidP="00717CF8">
      <w:pPr>
        <w:pStyle w:val="ConsPlusTitle"/>
        <w:ind w:left="5812"/>
        <w:rPr>
          <w:rFonts w:ascii="Times New Roman" w:hAnsi="Times New Roman" w:cs="Times New Roman"/>
          <w:b w:val="0"/>
          <w:sz w:val="16"/>
          <w:szCs w:val="16"/>
        </w:rPr>
      </w:pPr>
      <w:r>
        <w:rPr>
          <w:rFonts w:ascii="Times New Roman" w:hAnsi="Times New Roman" w:cs="Times New Roman"/>
          <w:b w:val="0"/>
          <w:sz w:val="16"/>
          <w:szCs w:val="16"/>
        </w:rPr>
        <w:t xml:space="preserve">                                                                                                                 и администраторов источников финансирования дефицита </w:t>
      </w:r>
    </w:p>
    <w:p w:rsidR="00717CF8" w:rsidRDefault="00717CF8" w:rsidP="00717CF8">
      <w:pPr>
        <w:pStyle w:val="ConsPlusTitle"/>
        <w:ind w:left="5812"/>
        <w:rPr>
          <w:rFonts w:ascii="Times New Roman" w:hAnsi="Times New Roman" w:cs="Times New Roman"/>
          <w:sz w:val="24"/>
          <w:szCs w:val="24"/>
        </w:rPr>
      </w:pPr>
      <w:r>
        <w:rPr>
          <w:rFonts w:ascii="Times New Roman" w:hAnsi="Times New Roman" w:cs="Times New Roman"/>
          <w:b w:val="0"/>
          <w:sz w:val="16"/>
          <w:szCs w:val="16"/>
        </w:rPr>
        <w:t xml:space="preserve">                                                                                                                 бюджета сельского поселения</w:t>
      </w:r>
    </w:p>
    <w:p w:rsidR="00717CF8" w:rsidRPr="00E92799" w:rsidRDefault="00717CF8" w:rsidP="00717CF8">
      <w:pPr>
        <w:pStyle w:val="ConsPlusNonformat"/>
        <w:spacing w:before="260"/>
        <w:jc w:val="both"/>
        <w:rPr>
          <w:rFonts w:ascii="Times New Roman" w:hAnsi="Times New Roman" w:cs="Times New Roman"/>
          <w:sz w:val="24"/>
          <w:szCs w:val="24"/>
        </w:rPr>
      </w:pPr>
      <w:r w:rsidRPr="00E92799">
        <w:rPr>
          <w:rFonts w:ascii="Times New Roman" w:hAnsi="Times New Roman" w:cs="Times New Roman"/>
          <w:sz w:val="24"/>
          <w:szCs w:val="24"/>
        </w:rPr>
        <w:t xml:space="preserve">                            УВЕДОМЛЕНИЕ </w:t>
      </w:r>
      <w:r>
        <w:rPr>
          <w:rFonts w:ascii="Times New Roman" w:hAnsi="Times New Roman" w:cs="Times New Roman"/>
          <w:sz w:val="24"/>
          <w:szCs w:val="24"/>
        </w:rPr>
        <w:t>№</w:t>
      </w:r>
      <w:r w:rsidRPr="00E92799">
        <w:rPr>
          <w:rFonts w:ascii="Times New Roman" w:hAnsi="Times New Roman" w:cs="Times New Roman"/>
          <w:sz w:val="24"/>
          <w:szCs w:val="24"/>
        </w:rPr>
        <w:t xml:space="preserve"> ____</w:t>
      </w:r>
    </w:p>
    <w:p w:rsidR="00717CF8" w:rsidRPr="00E92799" w:rsidRDefault="00717CF8" w:rsidP="00717CF8">
      <w:pPr>
        <w:pStyle w:val="ConsPlusNonformat"/>
        <w:jc w:val="both"/>
        <w:rPr>
          <w:rFonts w:ascii="Times New Roman" w:hAnsi="Times New Roman" w:cs="Times New Roman"/>
          <w:sz w:val="24"/>
          <w:szCs w:val="24"/>
        </w:rPr>
      </w:pPr>
      <w:r w:rsidRPr="00E92799">
        <w:rPr>
          <w:rFonts w:ascii="Times New Roman" w:hAnsi="Times New Roman" w:cs="Times New Roman"/>
          <w:sz w:val="24"/>
          <w:szCs w:val="24"/>
        </w:rPr>
        <w:t xml:space="preserve">                об уточнении вида и принадлежности платежа</w:t>
      </w:r>
    </w:p>
    <w:p w:rsidR="00717CF8" w:rsidRPr="00E92799" w:rsidRDefault="00717CF8" w:rsidP="00717CF8">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1814"/>
        <w:gridCol w:w="1020"/>
      </w:tblGrid>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Коды</w:t>
            </w: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p>
        </w:tc>
        <w:tc>
          <w:tcPr>
            <w:tcW w:w="1020" w:type="dxa"/>
            <w:vMerge w:val="restart"/>
            <w:tcBorders>
              <w:top w:val="single" w:sz="4" w:space="0" w:color="auto"/>
              <w:left w:val="single" w:sz="4" w:space="0" w:color="auto"/>
              <w:right w:val="single" w:sz="4" w:space="0" w:color="auto"/>
            </w:tcBorders>
          </w:tcPr>
          <w:p w:rsidR="00717CF8" w:rsidRPr="00E92799" w:rsidRDefault="00717CF8" w:rsidP="00B2225C">
            <w:pPr>
              <w:pStyle w:val="ConsPlusNormal"/>
              <w:jc w:val="center"/>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nil"/>
              <w:left w:val="nil"/>
              <w:bottom w:val="nil"/>
              <w:right w:val="nil"/>
            </w:tcBorders>
          </w:tcPr>
          <w:p w:rsidR="00717CF8" w:rsidRPr="00E92799" w:rsidRDefault="00717CF8" w:rsidP="00B2225C">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t xml:space="preserve">от </w:t>
            </w:r>
            <w:r>
              <w:rPr>
                <w:rFonts w:ascii="Times New Roman" w:hAnsi="Times New Roman" w:cs="Times New Roman"/>
                <w:sz w:val="24"/>
                <w:szCs w:val="24"/>
              </w:rPr>
              <w:t>«</w:t>
            </w:r>
            <w:r w:rsidRPr="00E92799">
              <w:rPr>
                <w:rFonts w:ascii="Times New Roman" w:hAnsi="Times New Roman" w:cs="Times New Roman"/>
                <w:sz w:val="24"/>
                <w:szCs w:val="24"/>
              </w:rPr>
              <w:t>__</w:t>
            </w:r>
            <w:r>
              <w:rPr>
                <w:rFonts w:ascii="Times New Roman" w:hAnsi="Times New Roman" w:cs="Times New Roman"/>
                <w:sz w:val="24"/>
                <w:szCs w:val="24"/>
              </w:rPr>
              <w:t>»</w:t>
            </w:r>
            <w:r w:rsidRPr="00E92799">
              <w:rPr>
                <w:rFonts w:ascii="Times New Roman" w:hAnsi="Times New Roman" w:cs="Times New Roman"/>
                <w:sz w:val="24"/>
                <w:szCs w:val="24"/>
              </w:rPr>
              <w:t xml:space="preserve"> _____ 20__ г.</w:t>
            </w: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w:t>
            </w:r>
          </w:p>
        </w:tc>
        <w:tc>
          <w:tcPr>
            <w:tcW w:w="1020" w:type="dxa"/>
            <w:vMerge/>
            <w:tcBorders>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Наименование бюджета</w:t>
            </w:r>
          </w:p>
        </w:tc>
        <w:tc>
          <w:tcPr>
            <w:tcW w:w="2324" w:type="dxa"/>
            <w:tcBorders>
              <w:top w:val="single" w:sz="4" w:space="0" w:color="auto"/>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vAlign w:val="bottom"/>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lastRenderedPageBreak/>
              <w:t>Финансовый орган</w:t>
            </w:r>
          </w:p>
        </w:tc>
        <w:tc>
          <w:tcPr>
            <w:tcW w:w="2324" w:type="dxa"/>
            <w:tcBorders>
              <w:top w:val="nil"/>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Кому</w:t>
            </w:r>
          </w:p>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Плательщик</w:t>
            </w:r>
          </w:p>
        </w:tc>
        <w:tc>
          <w:tcPr>
            <w:tcW w:w="2324" w:type="dxa"/>
            <w:tcBorders>
              <w:top w:val="single" w:sz="4" w:space="0" w:color="auto"/>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Паспортные данные плательщика</w:t>
            </w:r>
          </w:p>
        </w:tc>
        <w:tc>
          <w:tcPr>
            <w:tcW w:w="2324" w:type="dxa"/>
            <w:tcBorders>
              <w:top w:val="nil"/>
              <w:left w:val="nil"/>
              <w:bottom w:val="single" w:sz="4" w:space="0" w:color="auto"/>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запроса</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2324"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 запроса</w:t>
            </w:r>
          </w:p>
        </w:tc>
        <w:tc>
          <w:tcPr>
            <w:tcW w:w="1020" w:type="dxa"/>
            <w:tcBorders>
              <w:top w:val="single" w:sz="4" w:space="0" w:color="auto"/>
              <w:left w:val="single" w:sz="4" w:space="0" w:color="auto"/>
              <w:bottom w:val="single" w:sz="4" w:space="0" w:color="auto"/>
              <w:right w:val="single" w:sz="4" w:space="0" w:color="auto"/>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3912"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r w:rsidRPr="00E92799">
              <w:rPr>
                <w:rFonts w:ascii="Times New Roman" w:hAnsi="Times New Roman" w:cs="Times New Roman"/>
                <w:sz w:val="24"/>
                <w:szCs w:val="24"/>
              </w:rPr>
              <w:t>Единица измерения: руб.</w:t>
            </w:r>
          </w:p>
        </w:tc>
        <w:tc>
          <w:tcPr>
            <w:tcW w:w="2324" w:type="dxa"/>
            <w:tcBorders>
              <w:top w:val="nil"/>
              <w:left w:val="nil"/>
              <w:bottom w:val="nil"/>
              <w:right w:val="nil"/>
            </w:tcBorders>
          </w:tcPr>
          <w:p w:rsidR="00717CF8" w:rsidRPr="00E92799" w:rsidRDefault="00717CF8" w:rsidP="00B2225C">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717CF8" w:rsidRPr="00E92799" w:rsidRDefault="00717CF8" w:rsidP="00B2225C">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 xml:space="preserve">по </w:t>
            </w:r>
            <w:hyperlink r:id="rId39" w:history="1">
              <w:r w:rsidRPr="00E92799">
                <w:rPr>
                  <w:rFonts w:ascii="Times New Roman" w:hAnsi="Times New Roman" w:cs="Times New Roman"/>
                  <w:color w:val="0000FF"/>
                  <w:sz w:val="24"/>
                  <w:szCs w:val="24"/>
                </w:rPr>
                <w:t>ОКЕИ</w:t>
              </w:r>
            </w:hyperlink>
          </w:p>
        </w:tc>
        <w:tc>
          <w:tcPr>
            <w:tcW w:w="1020" w:type="dxa"/>
            <w:tcBorders>
              <w:top w:val="single" w:sz="4" w:space="0" w:color="auto"/>
              <w:left w:val="single" w:sz="4" w:space="0" w:color="auto"/>
              <w:bottom w:val="nil"/>
              <w:right w:val="single" w:sz="4" w:space="0" w:color="auto"/>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383</w:t>
            </w:r>
          </w:p>
        </w:tc>
      </w:tr>
    </w:tbl>
    <w:p w:rsidR="00717CF8" w:rsidRDefault="00717CF8" w:rsidP="00717CF8">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br w:type="textWrapping" w:clear="all"/>
      </w:r>
    </w:p>
    <w:p w:rsidR="00717CF8" w:rsidRDefault="00717CF8" w:rsidP="00717CF8">
      <w:pPr>
        <w:pStyle w:val="ConsPlusNormal"/>
        <w:jc w:val="both"/>
        <w:rPr>
          <w:rFonts w:ascii="Times New Roman" w:hAnsi="Times New Roman" w:cs="Times New Roman"/>
          <w:sz w:val="24"/>
          <w:szCs w:val="24"/>
        </w:rPr>
      </w:pPr>
    </w:p>
    <w:p w:rsidR="00717CF8" w:rsidRDefault="00717CF8" w:rsidP="00717CF8">
      <w:pPr>
        <w:pStyle w:val="ConsPlusNormal"/>
        <w:jc w:val="both"/>
        <w:rPr>
          <w:rFonts w:ascii="Times New Roman" w:hAnsi="Times New Roman" w:cs="Times New Roman"/>
          <w:sz w:val="24"/>
          <w:szCs w:val="24"/>
        </w:rPr>
      </w:pPr>
    </w:p>
    <w:p w:rsidR="00717CF8" w:rsidRPr="00E92799" w:rsidRDefault="00717CF8" w:rsidP="00717CF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850"/>
        <w:gridCol w:w="624"/>
        <w:gridCol w:w="1644"/>
        <w:gridCol w:w="772"/>
        <w:gridCol w:w="760"/>
        <w:gridCol w:w="1077"/>
        <w:gridCol w:w="580"/>
        <w:gridCol w:w="1531"/>
        <w:gridCol w:w="850"/>
        <w:gridCol w:w="1361"/>
        <w:gridCol w:w="1417"/>
      </w:tblGrid>
      <w:tr w:rsidR="00717CF8" w:rsidRPr="00E92799" w:rsidTr="00B2225C">
        <w:tc>
          <w:tcPr>
            <w:tcW w:w="13564" w:type="dxa"/>
            <w:gridSpan w:val="13"/>
            <w:tcBorders>
              <w:left w:val="nil"/>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Реквизиты платежного документа</w:t>
            </w:r>
          </w:p>
        </w:tc>
      </w:tr>
      <w:tr w:rsidR="00717CF8" w:rsidRPr="00E92799" w:rsidTr="00B2225C">
        <w:tc>
          <w:tcPr>
            <w:tcW w:w="454" w:type="dxa"/>
            <w:vMerge w:val="restart"/>
            <w:tcBorders>
              <w:left w:val="nil"/>
            </w:tcBorders>
          </w:tcPr>
          <w:p w:rsidR="00717CF8" w:rsidRPr="00E92799" w:rsidRDefault="00717CF8" w:rsidP="00B2225C">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E92799">
              <w:rPr>
                <w:rFonts w:ascii="Times New Roman" w:hAnsi="Times New Roman" w:cs="Times New Roman"/>
                <w:sz w:val="24"/>
                <w:szCs w:val="24"/>
              </w:rPr>
              <w:lastRenderedPageBreak/>
              <w:t>п</w:t>
            </w:r>
            <w:proofErr w:type="gramEnd"/>
            <w:r w:rsidRPr="00E92799">
              <w:rPr>
                <w:rFonts w:ascii="Times New Roman" w:hAnsi="Times New Roman" w:cs="Times New Roman"/>
                <w:sz w:val="24"/>
                <w:szCs w:val="24"/>
              </w:rPr>
              <w:t>/п</w:t>
            </w:r>
          </w:p>
        </w:tc>
        <w:tc>
          <w:tcPr>
            <w:tcW w:w="1644"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наимен</w:t>
            </w:r>
            <w:r w:rsidRPr="00E92799">
              <w:rPr>
                <w:rFonts w:ascii="Times New Roman" w:hAnsi="Times New Roman" w:cs="Times New Roman"/>
                <w:sz w:val="24"/>
                <w:szCs w:val="24"/>
              </w:rPr>
              <w:lastRenderedPageBreak/>
              <w:t>ование</w:t>
            </w:r>
          </w:p>
        </w:tc>
        <w:tc>
          <w:tcPr>
            <w:tcW w:w="850"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н</w:t>
            </w:r>
            <w:r w:rsidRPr="00E92799">
              <w:rPr>
                <w:rFonts w:ascii="Times New Roman" w:hAnsi="Times New Roman" w:cs="Times New Roman"/>
                <w:sz w:val="24"/>
                <w:szCs w:val="24"/>
              </w:rPr>
              <w:lastRenderedPageBreak/>
              <w:t>омер</w:t>
            </w:r>
          </w:p>
        </w:tc>
        <w:tc>
          <w:tcPr>
            <w:tcW w:w="624"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д</w:t>
            </w:r>
            <w:r w:rsidRPr="00E92799">
              <w:rPr>
                <w:rFonts w:ascii="Times New Roman" w:hAnsi="Times New Roman" w:cs="Times New Roman"/>
                <w:sz w:val="24"/>
                <w:szCs w:val="24"/>
              </w:rPr>
              <w:lastRenderedPageBreak/>
              <w:t>ата</w:t>
            </w:r>
          </w:p>
        </w:tc>
        <w:tc>
          <w:tcPr>
            <w:tcW w:w="6364" w:type="dxa"/>
            <w:gridSpan w:val="6"/>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получатель</w:t>
            </w:r>
          </w:p>
        </w:tc>
        <w:tc>
          <w:tcPr>
            <w:tcW w:w="850"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w:t>
            </w:r>
            <w:r w:rsidRPr="00E92799">
              <w:rPr>
                <w:rFonts w:ascii="Times New Roman" w:hAnsi="Times New Roman" w:cs="Times New Roman"/>
                <w:sz w:val="24"/>
                <w:szCs w:val="24"/>
              </w:rPr>
              <w:lastRenderedPageBreak/>
              <w:t>умма</w:t>
            </w:r>
          </w:p>
        </w:tc>
        <w:tc>
          <w:tcPr>
            <w:tcW w:w="1361"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назн</w:t>
            </w:r>
            <w:r w:rsidRPr="00E92799">
              <w:rPr>
                <w:rFonts w:ascii="Times New Roman" w:hAnsi="Times New Roman" w:cs="Times New Roman"/>
                <w:sz w:val="24"/>
                <w:szCs w:val="24"/>
              </w:rPr>
              <w:lastRenderedPageBreak/>
              <w:t>ачение платежа</w:t>
            </w:r>
          </w:p>
        </w:tc>
        <w:tc>
          <w:tcPr>
            <w:tcW w:w="1417" w:type="dxa"/>
            <w:vMerge w:val="restart"/>
            <w:tcBorders>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прим</w:t>
            </w:r>
            <w:r w:rsidRPr="00E92799">
              <w:rPr>
                <w:rFonts w:ascii="Times New Roman" w:hAnsi="Times New Roman" w:cs="Times New Roman"/>
                <w:sz w:val="24"/>
                <w:szCs w:val="24"/>
              </w:rPr>
              <w:lastRenderedPageBreak/>
              <w:t>ечание</w:t>
            </w:r>
          </w:p>
        </w:tc>
      </w:tr>
      <w:tr w:rsidR="00717CF8" w:rsidRPr="00E92799" w:rsidTr="00B2225C">
        <w:tc>
          <w:tcPr>
            <w:tcW w:w="454" w:type="dxa"/>
            <w:vMerge/>
            <w:tcBorders>
              <w:left w:val="nil"/>
            </w:tcBorders>
          </w:tcPr>
          <w:p w:rsidR="00717CF8" w:rsidRPr="00E92799" w:rsidRDefault="00717CF8" w:rsidP="00B2225C">
            <w:pPr>
              <w:rPr>
                <w:rFonts w:ascii="Times New Roman" w:hAnsi="Times New Roman" w:cs="Times New Roman"/>
                <w:sz w:val="24"/>
                <w:szCs w:val="24"/>
              </w:rPr>
            </w:pPr>
          </w:p>
        </w:tc>
        <w:tc>
          <w:tcPr>
            <w:tcW w:w="1644" w:type="dxa"/>
            <w:vMerge/>
          </w:tcPr>
          <w:p w:rsidR="00717CF8" w:rsidRPr="00E92799" w:rsidRDefault="00717CF8" w:rsidP="00B2225C">
            <w:pPr>
              <w:rPr>
                <w:rFonts w:ascii="Times New Roman" w:hAnsi="Times New Roman" w:cs="Times New Roman"/>
                <w:sz w:val="24"/>
                <w:szCs w:val="24"/>
              </w:rPr>
            </w:pPr>
          </w:p>
        </w:tc>
        <w:tc>
          <w:tcPr>
            <w:tcW w:w="850" w:type="dxa"/>
            <w:vMerge/>
          </w:tcPr>
          <w:p w:rsidR="00717CF8" w:rsidRPr="00E92799" w:rsidRDefault="00717CF8" w:rsidP="00B2225C">
            <w:pPr>
              <w:rPr>
                <w:rFonts w:ascii="Times New Roman" w:hAnsi="Times New Roman" w:cs="Times New Roman"/>
                <w:sz w:val="24"/>
                <w:szCs w:val="24"/>
              </w:rPr>
            </w:pPr>
          </w:p>
        </w:tc>
        <w:tc>
          <w:tcPr>
            <w:tcW w:w="624" w:type="dxa"/>
            <w:vMerge/>
          </w:tcPr>
          <w:p w:rsidR="00717CF8" w:rsidRPr="00E92799" w:rsidRDefault="00717CF8" w:rsidP="00B2225C">
            <w:pPr>
              <w:rPr>
                <w:rFonts w:ascii="Times New Roman" w:hAnsi="Times New Roman" w:cs="Times New Roman"/>
                <w:sz w:val="24"/>
                <w:szCs w:val="24"/>
              </w:rPr>
            </w:pPr>
          </w:p>
        </w:tc>
        <w:tc>
          <w:tcPr>
            <w:tcW w:w="1644"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772"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76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077"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40" w:history="1">
              <w:r w:rsidRPr="00E92799">
                <w:rPr>
                  <w:rFonts w:ascii="Times New Roman" w:hAnsi="Times New Roman" w:cs="Times New Roman"/>
                  <w:color w:val="0000FF"/>
                  <w:sz w:val="24"/>
                  <w:szCs w:val="24"/>
                </w:rPr>
                <w:t>ОКТМО</w:t>
              </w:r>
            </w:hyperlink>
          </w:p>
        </w:tc>
        <w:tc>
          <w:tcPr>
            <w:tcW w:w="58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1531"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850" w:type="dxa"/>
            <w:vMerge/>
          </w:tcPr>
          <w:p w:rsidR="00717CF8" w:rsidRPr="00E92799" w:rsidRDefault="00717CF8" w:rsidP="00B2225C">
            <w:pPr>
              <w:rPr>
                <w:rFonts w:ascii="Times New Roman" w:hAnsi="Times New Roman" w:cs="Times New Roman"/>
                <w:sz w:val="24"/>
                <w:szCs w:val="24"/>
              </w:rPr>
            </w:pPr>
          </w:p>
        </w:tc>
        <w:tc>
          <w:tcPr>
            <w:tcW w:w="1361" w:type="dxa"/>
            <w:vMerge/>
          </w:tcPr>
          <w:p w:rsidR="00717CF8" w:rsidRPr="00E92799" w:rsidRDefault="00717CF8" w:rsidP="00B2225C">
            <w:pPr>
              <w:rPr>
                <w:rFonts w:ascii="Times New Roman" w:hAnsi="Times New Roman" w:cs="Times New Roman"/>
                <w:sz w:val="24"/>
                <w:szCs w:val="24"/>
              </w:rPr>
            </w:pPr>
          </w:p>
        </w:tc>
        <w:tc>
          <w:tcPr>
            <w:tcW w:w="1417" w:type="dxa"/>
            <w:vMerge/>
            <w:tcBorders>
              <w:right w:val="nil"/>
            </w:tcBorders>
          </w:tcPr>
          <w:p w:rsidR="00717CF8" w:rsidRPr="00E92799" w:rsidRDefault="00717CF8" w:rsidP="00B2225C">
            <w:pPr>
              <w:rPr>
                <w:rFonts w:ascii="Times New Roman" w:hAnsi="Times New Roman" w:cs="Times New Roman"/>
                <w:sz w:val="24"/>
                <w:szCs w:val="24"/>
              </w:rPr>
            </w:pPr>
          </w:p>
        </w:tc>
      </w:tr>
      <w:tr w:rsidR="00717CF8" w:rsidRPr="00E92799" w:rsidTr="00B2225C">
        <w:tc>
          <w:tcPr>
            <w:tcW w:w="454" w:type="dxa"/>
            <w:tcBorders>
              <w:lef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lastRenderedPageBreak/>
              <w:t>1</w:t>
            </w:r>
          </w:p>
        </w:tc>
        <w:tc>
          <w:tcPr>
            <w:tcW w:w="1644"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85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624"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644"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72"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76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077"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58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c>
          <w:tcPr>
            <w:tcW w:w="1531"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10</w:t>
            </w:r>
          </w:p>
        </w:tc>
        <w:tc>
          <w:tcPr>
            <w:tcW w:w="85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11</w:t>
            </w:r>
          </w:p>
        </w:tc>
        <w:tc>
          <w:tcPr>
            <w:tcW w:w="1361"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12</w:t>
            </w:r>
          </w:p>
        </w:tc>
        <w:tc>
          <w:tcPr>
            <w:tcW w:w="1417" w:type="dxa"/>
            <w:tcBorders>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13</w:t>
            </w:r>
          </w:p>
        </w:tc>
      </w:tr>
      <w:tr w:rsidR="00717CF8" w:rsidRPr="00E92799" w:rsidTr="00B2225C">
        <w:tc>
          <w:tcPr>
            <w:tcW w:w="454" w:type="dxa"/>
            <w:tcBorders>
              <w:left w:val="nil"/>
            </w:tcBorders>
          </w:tcPr>
          <w:p w:rsidR="00717CF8" w:rsidRPr="00E92799" w:rsidRDefault="00717CF8" w:rsidP="00B2225C">
            <w:pPr>
              <w:pStyle w:val="ConsPlusNormal"/>
              <w:rPr>
                <w:rFonts w:ascii="Times New Roman" w:hAnsi="Times New Roman" w:cs="Times New Roman"/>
                <w:sz w:val="24"/>
                <w:szCs w:val="24"/>
              </w:rPr>
            </w:pPr>
          </w:p>
        </w:tc>
        <w:tc>
          <w:tcPr>
            <w:tcW w:w="1644" w:type="dxa"/>
          </w:tcPr>
          <w:p w:rsidR="00717CF8" w:rsidRPr="00E92799" w:rsidRDefault="00717CF8" w:rsidP="00B2225C">
            <w:pPr>
              <w:pStyle w:val="ConsPlusNormal"/>
              <w:rPr>
                <w:rFonts w:ascii="Times New Roman" w:hAnsi="Times New Roman" w:cs="Times New Roman"/>
                <w:sz w:val="24"/>
                <w:szCs w:val="24"/>
              </w:rPr>
            </w:pPr>
          </w:p>
        </w:tc>
        <w:tc>
          <w:tcPr>
            <w:tcW w:w="850" w:type="dxa"/>
          </w:tcPr>
          <w:p w:rsidR="00717CF8" w:rsidRPr="00E92799" w:rsidRDefault="00717CF8" w:rsidP="00B2225C">
            <w:pPr>
              <w:pStyle w:val="ConsPlusNormal"/>
              <w:rPr>
                <w:rFonts w:ascii="Times New Roman" w:hAnsi="Times New Roman" w:cs="Times New Roman"/>
                <w:sz w:val="24"/>
                <w:szCs w:val="24"/>
              </w:rPr>
            </w:pPr>
          </w:p>
        </w:tc>
        <w:tc>
          <w:tcPr>
            <w:tcW w:w="624" w:type="dxa"/>
          </w:tcPr>
          <w:p w:rsidR="00717CF8" w:rsidRPr="00E92799" w:rsidRDefault="00717CF8" w:rsidP="00B2225C">
            <w:pPr>
              <w:pStyle w:val="ConsPlusNormal"/>
              <w:rPr>
                <w:rFonts w:ascii="Times New Roman" w:hAnsi="Times New Roman" w:cs="Times New Roman"/>
                <w:sz w:val="24"/>
                <w:szCs w:val="24"/>
              </w:rPr>
            </w:pPr>
          </w:p>
        </w:tc>
        <w:tc>
          <w:tcPr>
            <w:tcW w:w="1644" w:type="dxa"/>
          </w:tcPr>
          <w:p w:rsidR="00717CF8" w:rsidRPr="00E92799" w:rsidRDefault="00717CF8" w:rsidP="00B2225C">
            <w:pPr>
              <w:pStyle w:val="ConsPlusNormal"/>
              <w:rPr>
                <w:rFonts w:ascii="Times New Roman" w:hAnsi="Times New Roman" w:cs="Times New Roman"/>
                <w:sz w:val="24"/>
                <w:szCs w:val="24"/>
              </w:rPr>
            </w:pPr>
          </w:p>
        </w:tc>
        <w:tc>
          <w:tcPr>
            <w:tcW w:w="772" w:type="dxa"/>
          </w:tcPr>
          <w:p w:rsidR="00717CF8" w:rsidRPr="00E92799" w:rsidRDefault="00717CF8" w:rsidP="00B2225C">
            <w:pPr>
              <w:pStyle w:val="ConsPlusNormal"/>
              <w:rPr>
                <w:rFonts w:ascii="Times New Roman" w:hAnsi="Times New Roman" w:cs="Times New Roman"/>
                <w:sz w:val="24"/>
                <w:szCs w:val="24"/>
              </w:rPr>
            </w:pPr>
          </w:p>
        </w:tc>
        <w:tc>
          <w:tcPr>
            <w:tcW w:w="760" w:type="dxa"/>
          </w:tcPr>
          <w:p w:rsidR="00717CF8" w:rsidRPr="00E92799" w:rsidRDefault="00717CF8" w:rsidP="00B2225C">
            <w:pPr>
              <w:pStyle w:val="ConsPlusNormal"/>
              <w:rPr>
                <w:rFonts w:ascii="Times New Roman" w:hAnsi="Times New Roman" w:cs="Times New Roman"/>
                <w:sz w:val="24"/>
                <w:szCs w:val="24"/>
              </w:rPr>
            </w:pPr>
          </w:p>
        </w:tc>
        <w:tc>
          <w:tcPr>
            <w:tcW w:w="1077" w:type="dxa"/>
          </w:tcPr>
          <w:p w:rsidR="00717CF8" w:rsidRPr="00E92799" w:rsidRDefault="00717CF8" w:rsidP="00B2225C">
            <w:pPr>
              <w:pStyle w:val="ConsPlusNormal"/>
              <w:rPr>
                <w:rFonts w:ascii="Times New Roman" w:hAnsi="Times New Roman" w:cs="Times New Roman"/>
                <w:sz w:val="24"/>
                <w:szCs w:val="24"/>
              </w:rPr>
            </w:pPr>
          </w:p>
        </w:tc>
        <w:tc>
          <w:tcPr>
            <w:tcW w:w="580" w:type="dxa"/>
          </w:tcPr>
          <w:p w:rsidR="00717CF8" w:rsidRPr="00E92799" w:rsidRDefault="00717CF8" w:rsidP="00B2225C">
            <w:pPr>
              <w:pStyle w:val="ConsPlusNormal"/>
              <w:rPr>
                <w:rFonts w:ascii="Times New Roman" w:hAnsi="Times New Roman" w:cs="Times New Roman"/>
                <w:sz w:val="24"/>
                <w:szCs w:val="24"/>
              </w:rPr>
            </w:pPr>
          </w:p>
        </w:tc>
        <w:tc>
          <w:tcPr>
            <w:tcW w:w="1531" w:type="dxa"/>
          </w:tcPr>
          <w:p w:rsidR="00717CF8" w:rsidRPr="00E92799" w:rsidRDefault="00717CF8" w:rsidP="00B2225C">
            <w:pPr>
              <w:pStyle w:val="ConsPlusNormal"/>
              <w:rPr>
                <w:rFonts w:ascii="Times New Roman" w:hAnsi="Times New Roman" w:cs="Times New Roman"/>
                <w:sz w:val="24"/>
                <w:szCs w:val="24"/>
              </w:rPr>
            </w:pPr>
          </w:p>
        </w:tc>
        <w:tc>
          <w:tcPr>
            <w:tcW w:w="850" w:type="dxa"/>
          </w:tcPr>
          <w:p w:rsidR="00717CF8" w:rsidRPr="00E92799" w:rsidRDefault="00717CF8" w:rsidP="00B2225C">
            <w:pPr>
              <w:pStyle w:val="ConsPlusNormal"/>
              <w:rPr>
                <w:rFonts w:ascii="Times New Roman" w:hAnsi="Times New Roman" w:cs="Times New Roman"/>
                <w:sz w:val="24"/>
                <w:szCs w:val="24"/>
              </w:rPr>
            </w:pPr>
          </w:p>
        </w:tc>
        <w:tc>
          <w:tcPr>
            <w:tcW w:w="1361" w:type="dxa"/>
          </w:tcPr>
          <w:p w:rsidR="00717CF8" w:rsidRPr="00E92799" w:rsidRDefault="00717CF8" w:rsidP="00B2225C">
            <w:pPr>
              <w:pStyle w:val="ConsPlusNormal"/>
              <w:rPr>
                <w:rFonts w:ascii="Times New Roman" w:hAnsi="Times New Roman" w:cs="Times New Roman"/>
                <w:sz w:val="24"/>
                <w:szCs w:val="24"/>
              </w:rPr>
            </w:pPr>
          </w:p>
        </w:tc>
        <w:tc>
          <w:tcPr>
            <w:tcW w:w="1417" w:type="dxa"/>
            <w:tcBorders>
              <w:right w:val="nil"/>
            </w:tcBorders>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c>
          <w:tcPr>
            <w:tcW w:w="454" w:type="dxa"/>
            <w:tcBorders>
              <w:left w:val="nil"/>
            </w:tcBorders>
          </w:tcPr>
          <w:p w:rsidR="00717CF8" w:rsidRPr="00E92799" w:rsidRDefault="00717CF8" w:rsidP="00B2225C">
            <w:pPr>
              <w:pStyle w:val="ConsPlusNormal"/>
              <w:rPr>
                <w:rFonts w:ascii="Times New Roman" w:hAnsi="Times New Roman" w:cs="Times New Roman"/>
                <w:sz w:val="24"/>
                <w:szCs w:val="24"/>
              </w:rPr>
            </w:pPr>
          </w:p>
        </w:tc>
        <w:tc>
          <w:tcPr>
            <w:tcW w:w="1644" w:type="dxa"/>
          </w:tcPr>
          <w:p w:rsidR="00717CF8" w:rsidRPr="00E92799" w:rsidRDefault="00717CF8" w:rsidP="00B2225C">
            <w:pPr>
              <w:pStyle w:val="ConsPlusNormal"/>
              <w:rPr>
                <w:rFonts w:ascii="Times New Roman" w:hAnsi="Times New Roman" w:cs="Times New Roman"/>
                <w:sz w:val="24"/>
                <w:szCs w:val="24"/>
              </w:rPr>
            </w:pPr>
          </w:p>
        </w:tc>
        <w:tc>
          <w:tcPr>
            <w:tcW w:w="850" w:type="dxa"/>
          </w:tcPr>
          <w:p w:rsidR="00717CF8" w:rsidRPr="00E92799" w:rsidRDefault="00717CF8" w:rsidP="00B2225C">
            <w:pPr>
              <w:pStyle w:val="ConsPlusNormal"/>
              <w:rPr>
                <w:rFonts w:ascii="Times New Roman" w:hAnsi="Times New Roman" w:cs="Times New Roman"/>
                <w:sz w:val="24"/>
                <w:szCs w:val="24"/>
              </w:rPr>
            </w:pPr>
          </w:p>
        </w:tc>
        <w:tc>
          <w:tcPr>
            <w:tcW w:w="624" w:type="dxa"/>
          </w:tcPr>
          <w:p w:rsidR="00717CF8" w:rsidRPr="00E92799" w:rsidRDefault="00717CF8" w:rsidP="00B2225C">
            <w:pPr>
              <w:pStyle w:val="ConsPlusNormal"/>
              <w:rPr>
                <w:rFonts w:ascii="Times New Roman" w:hAnsi="Times New Roman" w:cs="Times New Roman"/>
                <w:sz w:val="24"/>
                <w:szCs w:val="24"/>
              </w:rPr>
            </w:pPr>
          </w:p>
        </w:tc>
        <w:tc>
          <w:tcPr>
            <w:tcW w:w="1644" w:type="dxa"/>
          </w:tcPr>
          <w:p w:rsidR="00717CF8" w:rsidRPr="00E92799" w:rsidRDefault="00717CF8" w:rsidP="00B2225C">
            <w:pPr>
              <w:pStyle w:val="ConsPlusNormal"/>
              <w:rPr>
                <w:rFonts w:ascii="Times New Roman" w:hAnsi="Times New Roman" w:cs="Times New Roman"/>
                <w:sz w:val="24"/>
                <w:szCs w:val="24"/>
              </w:rPr>
            </w:pPr>
          </w:p>
        </w:tc>
        <w:tc>
          <w:tcPr>
            <w:tcW w:w="772" w:type="dxa"/>
          </w:tcPr>
          <w:p w:rsidR="00717CF8" w:rsidRPr="00E92799" w:rsidRDefault="00717CF8" w:rsidP="00B2225C">
            <w:pPr>
              <w:pStyle w:val="ConsPlusNormal"/>
              <w:rPr>
                <w:rFonts w:ascii="Times New Roman" w:hAnsi="Times New Roman" w:cs="Times New Roman"/>
                <w:sz w:val="24"/>
                <w:szCs w:val="24"/>
              </w:rPr>
            </w:pPr>
          </w:p>
        </w:tc>
        <w:tc>
          <w:tcPr>
            <w:tcW w:w="760" w:type="dxa"/>
          </w:tcPr>
          <w:p w:rsidR="00717CF8" w:rsidRPr="00E92799" w:rsidRDefault="00717CF8" w:rsidP="00B2225C">
            <w:pPr>
              <w:pStyle w:val="ConsPlusNormal"/>
              <w:rPr>
                <w:rFonts w:ascii="Times New Roman" w:hAnsi="Times New Roman" w:cs="Times New Roman"/>
                <w:sz w:val="24"/>
                <w:szCs w:val="24"/>
              </w:rPr>
            </w:pPr>
          </w:p>
        </w:tc>
        <w:tc>
          <w:tcPr>
            <w:tcW w:w="1077" w:type="dxa"/>
          </w:tcPr>
          <w:p w:rsidR="00717CF8" w:rsidRPr="00E92799" w:rsidRDefault="00717CF8" w:rsidP="00B2225C">
            <w:pPr>
              <w:pStyle w:val="ConsPlusNormal"/>
              <w:rPr>
                <w:rFonts w:ascii="Times New Roman" w:hAnsi="Times New Roman" w:cs="Times New Roman"/>
                <w:sz w:val="24"/>
                <w:szCs w:val="24"/>
              </w:rPr>
            </w:pPr>
          </w:p>
        </w:tc>
        <w:tc>
          <w:tcPr>
            <w:tcW w:w="580" w:type="dxa"/>
          </w:tcPr>
          <w:p w:rsidR="00717CF8" w:rsidRPr="00E92799" w:rsidRDefault="00717CF8" w:rsidP="00B2225C">
            <w:pPr>
              <w:pStyle w:val="ConsPlusNormal"/>
              <w:rPr>
                <w:rFonts w:ascii="Times New Roman" w:hAnsi="Times New Roman" w:cs="Times New Roman"/>
                <w:sz w:val="24"/>
                <w:szCs w:val="24"/>
              </w:rPr>
            </w:pPr>
          </w:p>
        </w:tc>
        <w:tc>
          <w:tcPr>
            <w:tcW w:w="1531" w:type="dxa"/>
          </w:tcPr>
          <w:p w:rsidR="00717CF8" w:rsidRPr="00E92799" w:rsidRDefault="00717CF8" w:rsidP="00B2225C">
            <w:pPr>
              <w:pStyle w:val="ConsPlusNormal"/>
              <w:rPr>
                <w:rFonts w:ascii="Times New Roman" w:hAnsi="Times New Roman" w:cs="Times New Roman"/>
                <w:sz w:val="24"/>
                <w:szCs w:val="24"/>
              </w:rPr>
            </w:pPr>
          </w:p>
        </w:tc>
        <w:tc>
          <w:tcPr>
            <w:tcW w:w="850" w:type="dxa"/>
          </w:tcPr>
          <w:p w:rsidR="00717CF8" w:rsidRPr="00E92799" w:rsidRDefault="00717CF8" w:rsidP="00B2225C">
            <w:pPr>
              <w:pStyle w:val="ConsPlusNormal"/>
              <w:rPr>
                <w:rFonts w:ascii="Times New Roman" w:hAnsi="Times New Roman" w:cs="Times New Roman"/>
                <w:sz w:val="24"/>
                <w:szCs w:val="24"/>
              </w:rPr>
            </w:pPr>
          </w:p>
        </w:tc>
        <w:tc>
          <w:tcPr>
            <w:tcW w:w="1361" w:type="dxa"/>
          </w:tcPr>
          <w:p w:rsidR="00717CF8" w:rsidRPr="00E92799" w:rsidRDefault="00717CF8" w:rsidP="00B2225C">
            <w:pPr>
              <w:pStyle w:val="ConsPlusNormal"/>
              <w:rPr>
                <w:rFonts w:ascii="Times New Roman" w:hAnsi="Times New Roman" w:cs="Times New Roman"/>
                <w:sz w:val="24"/>
                <w:szCs w:val="24"/>
              </w:rPr>
            </w:pPr>
          </w:p>
        </w:tc>
        <w:tc>
          <w:tcPr>
            <w:tcW w:w="1417" w:type="dxa"/>
            <w:tcBorders>
              <w:right w:val="nil"/>
            </w:tcBorders>
          </w:tcPr>
          <w:p w:rsidR="00717CF8" w:rsidRPr="00E92799" w:rsidRDefault="00717CF8" w:rsidP="00B2225C">
            <w:pPr>
              <w:pStyle w:val="ConsPlusNormal"/>
              <w:rPr>
                <w:rFonts w:ascii="Times New Roman" w:hAnsi="Times New Roman" w:cs="Times New Roman"/>
                <w:sz w:val="24"/>
                <w:szCs w:val="24"/>
              </w:rPr>
            </w:pPr>
          </w:p>
        </w:tc>
      </w:tr>
    </w:tbl>
    <w:p w:rsidR="00717CF8" w:rsidRPr="00E92799" w:rsidRDefault="00717CF8" w:rsidP="00717CF8">
      <w:pPr>
        <w:pStyle w:val="ConsPlusNormal"/>
        <w:jc w:val="both"/>
        <w:rPr>
          <w:rFonts w:ascii="Times New Roman" w:hAnsi="Times New Roman" w:cs="Times New Roman"/>
          <w:sz w:val="24"/>
          <w:szCs w:val="24"/>
        </w:rPr>
      </w:pPr>
    </w:p>
    <w:p w:rsidR="00717CF8" w:rsidRDefault="00717CF8" w:rsidP="00717CF8">
      <w:pPr>
        <w:pStyle w:val="ConsPlusNonformat"/>
        <w:jc w:val="right"/>
        <w:rPr>
          <w:rFonts w:ascii="Times New Roman" w:hAnsi="Times New Roman" w:cs="Times New Roman"/>
          <w:sz w:val="18"/>
          <w:szCs w:val="18"/>
        </w:rPr>
      </w:pPr>
    </w:p>
    <w:p w:rsidR="00717CF8" w:rsidRDefault="00717CF8" w:rsidP="00717CF8">
      <w:pPr>
        <w:pStyle w:val="ConsPlusNonformat"/>
        <w:jc w:val="right"/>
        <w:rPr>
          <w:rFonts w:ascii="Times New Roman" w:hAnsi="Times New Roman" w:cs="Times New Roman"/>
          <w:sz w:val="18"/>
          <w:szCs w:val="18"/>
        </w:rPr>
      </w:pPr>
    </w:p>
    <w:p w:rsidR="00717CF8" w:rsidRDefault="00717CF8" w:rsidP="00717CF8">
      <w:pPr>
        <w:pStyle w:val="ConsPlusNonformat"/>
        <w:jc w:val="right"/>
        <w:rPr>
          <w:rFonts w:ascii="Times New Roman" w:hAnsi="Times New Roman" w:cs="Times New Roman"/>
          <w:sz w:val="18"/>
          <w:szCs w:val="18"/>
        </w:rPr>
      </w:pPr>
    </w:p>
    <w:p w:rsidR="00717CF8" w:rsidRDefault="00717CF8" w:rsidP="00717CF8">
      <w:pPr>
        <w:pStyle w:val="ConsPlusNonformat"/>
        <w:jc w:val="right"/>
        <w:rPr>
          <w:rFonts w:ascii="Times New Roman" w:hAnsi="Times New Roman" w:cs="Times New Roman"/>
          <w:sz w:val="18"/>
          <w:szCs w:val="18"/>
        </w:rPr>
      </w:pPr>
    </w:p>
    <w:p w:rsidR="00717CF8" w:rsidRPr="00E92799" w:rsidRDefault="00717CF8" w:rsidP="00717CF8">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717CF8" w:rsidRPr="00E92799" w:rsidRDefault="00717CF8" w:rsidP="00717CF8">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p>
    <w:p w:rsidR="00717CF8" w:rsidRPr="00F821F7" w:rsidRDefault="00717CF8" w:rsidP="00717CF8">
      <w:pPr>
        <w:pStyle w:val="ConsPlusNonformat"/>
        <w:jc w:val="right"/>
        <w:rPr>
          <w:rFonts w:ascii="Times New Roman" w:hAnsi="Times New Roman" w:cs="Times New Roman"/>
        </w:rPr>
      </w:pPr>
      <w:r w:rsidRPr="00F821F7">
        <w:rPr>
          <w:rFonts w:ascii="Times New Roman" w:hAnsi="Times New Roman" w:cs="Times New Roman"/>
        </w:rPr>
        <w:t>Форма 0531809, с. 2</w:t>
      </w:r>
    </w:p>
    <w:p w:rsidR="00717CF8" w:rsidRPr="00E92799" w:rsidRDefault="00717CF8" w:rsidP="00717CF8">
      <w:pPr>
        <w:pStyle w:val="ConsPlusNonformat"/>
        <w:jc w:val="right"/>
        <w:rPr>
          <w:rFonts w:ascii="Times New Roman" w:hAnsi="Times New Roman" w:cs="Times New Roman"/>
          <w:sz w:val="24"/>
          <w:szCs w:val="24"/>
        </w:rPr>
      </w:pPr>
    </w:p>
    <w:p w:rsidR="00717CF8" w:rsidRPr="00F821F7" w:rsidRDefault="00717CF8" w:rsidP="00717CF8">
      <w:pPr>
        <w:pStyle w:val="ConsPlusNonformat"/>
        <w:jc w:val="right"/>
        <w:rPr>
          <w:rFonts w:ascii="Times New Roman" w:hAnsi="Times New Roman" w:cs="Times New Roman"/>
        </w:rPr>
      </w:pPr>
      <w:r w:rsidRPr="00F821F7">
        <w:rPr>
          <w:rFonts w:ascii="Times New Roman" w:hAnsi="Times New Roman" w:cs="Times New Roman"/>
        </w:rPr>
        <w:t xml:space="preserve">    Номер Уведомления об уточнении вида и принадлежности платежа ______</w:t>
      </w:r>
    </w:p>
    <w:p w:rsidR="00717CF8" w:rsidRPr="00F821F7" w:rsidRDefault="00717CF8" w:rsidP="00717CF8">
      <w:pPr>
        <w:pStyle w:val="ConsPlusNonformat"/>
        <w:jc w:val="right"/>
        <w:rPr>
          <w:rFonts w:ascii="Times New Roman" w:hAnsi="Times New Roman" w:cs="Times New Roman"/>
        </w:rPr>
      </w:pPr>
      <w:r w:rsidRPr="00F821F7">
        <w:rPr>
          <w:rFonts w:ascii="Times New Roman" w:hAnsi="Times New Roman" w:cs="Times New Roman"/>
        </w:rPr>
        <w:t xml:space="preserve">                                              от </w:t>
      </w:r>
      <w:r>
        <w:rPr>
          <w:rFonts w:ascii="Times New Roman" w:hAnsi="Times New Roman" w:cs="Times New Roman"/>
        </w:rPr>
        <w:t>«</w:t>
      </w:r>
      <w:r w:rsidRPr="00F821F7">
        <w:rPr>
          <w:rFonts w:ascii="Times New Roman" w:hAnsi="Times New Roman" w:cs="Times New Roman"/>
        </w:rPr>
        <w:t>__</w:t>
      </w:r>
      <w:r>
        <w:rPr>
          <w:rFonts w:ascii="Times New Roman" w:hAnsi="Times New Roman" w:cs="Times New Roman"/>
        </w:rPr>
        <w:t>»</w:t>
      </w:r>
      <w:r w:rsidRPr="00F821F7">
        <w:rPr>
          <w:rFonts w:ascii="Times New Roman" w:hAnsi="Times New Roman" w:cs="Times New Roman"/>
        </w:rPr>
        <w:t>_____________ 20__ г.</w:t>
      </w:r>
    </w:p>
    <w:p w:rsidR="00717CF8" w:rsidRPr="00E92799" w:rsidRDefault="00717CF8" w:rsidP="00717CF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2600"/>
        <w:gridCol w:w="1020"/>
        <w:gridCol w:w="1003"/>
        <w:gridCol w:w="1590"/>
        <w:gridCol w:w="766"/>
        <w:gridCol w:w="2223"/>
        <w:gridCol w:w="1226"/>
        <w:gridCol w:w="2104"/>
      </w:tblGrid>
      <w:tr w:rsidR="00717CF8" w:rsidRPr="00E92799" w:rsidTr="00B2225C">
        <w:trPr>
          <w:trHeight w:val="284"/>
        </w:trPr>
        <w:tc>
          <w:tcPr>
            <w:tcW w:w="13249" w:type="dxa"/>
            <w:gridSpan w:val="9"/>
            <w:tcBorders>
              <w:left w:val="nil"/>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Изменить на реквизиты:</w:t>
            </w:r>
          </w:p>
        </w:tc>
      </w:tr>
      <w:tr w:rsidR="00717CF8" w:rsidRPr="00E92799" w:rsidTr="00B2225C">
        <w:trPr>
          <w:trHeight w:val="365"/>
        </w:trPr>
        <w:tc>
          <w:tcPr>
            <w:tcW w:w="718" w:type="dxa"/>
            <w:vMerge w:val="restart"/>
            <w:tcBorders>
              <w:left w:val="nil"/>
            </w:tcBorders>
          </w:tcPr>
          <w:p w:rsidR="00717CF8" w:rsidRPr="00E92799" w:rsidRDefault="00717CF8" w:rsidP="00B2225C">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E92799">
              <w:rPr>
                <w:rFonts w:ascii="Times New Roman" w:hAnsi="Times New Roman" w:cs="Times New Roman"/>
                <w:sz w:val="24"/>
                <w:szCs w:val="24"/>
              </w:rPr>
              <w:t>п</w:t>
            </w:r>
            <w:proofErr w:type="gramEnd"/>
            <w:r w:rsidRPr="00E92799">
              <w:rPr>
                <w:rFonts w:ascii="Times New Roman" w:hAnsi="Times New Roman" w:cs="Times New Roman"/>
                <w:sz w:val="24"/>
                <w:szCs w:val="24"/>
              </w:rPr>
              <w:t>/п</w:t>
            </w:r>
          </w:p>
        </w:tc>
        <w:tc>
          <w:tcPr>
            <w:tcW w:w="9201" w:type="dxa"/>
            <w:gridSpan w:val="6"/>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1226" w:type="dxa"/>
            <w:vMerge w:val="restart"/>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сумма</w:t>
            </w:r>
          </w:p>
        </w:tc>
        <w:tc>
          <w:tcPr>
            <w:tcW w:w="2104" w:type="dxa"/>
            <w:vMerge w:val="restart"/>
            <w:tcBorders>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r>
      <w:tr w:rsidR="00717CF8" w:rsidRPr="00E92799" w:rsidTr="00B2225C">
        <w:trPr>
          <w:trHeight w:val="141"/>
        </w:trPr>
        <w:tc>
          <w:tcPr>
            <w:tcW w:w="718" w:type="dxa"/>
            <w:vMerge/>
            <w:tcBorders>
              <w:left w:val="nil"/>
            </w:tcBorders>
          </w:tcPr>
          <w:p w:rsidR="00717CF8" w:rsidRPr="00E92799" w:rsidRDefault="00717CF8" w:rsidP="00B2225C">
            <w:pPr>
              <w:rPr>
                <w:rFonts w:ascii="Times New Roman" w:hAnsi="Times New Roman" w:cs="Times New Roman"/>
                <w:sz w:val="24"/>
                <w:szCs w:val="24"/>
              </w:rPr>
            </w:pPr>
          </w:p>
        </w:tc>
        <w:tc>
          <w:tcPr>
            <w:tcW w:w="260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102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ИНН</w:t>
            </w:r>
          </w:p>
        </w:tc>
        <w:tc>
          <w:tcPr>
            <w:tcW w:w="1003"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КПП</w:t>
            </w:r>
          </w:p>
        </w:tc>
        <w:tc>
          <w:tcPr>
            <w:tcW w:w="159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41" w:history="1">
              <w:r w:rsidRPr="00E92799">
                <w:rPr>
                  <w:rFonts w:ascii="Times New Roman" w:hAnsi="Times New Roman" w:cs="Times New Roman"/>
                  <w:color w:val="0000FF"/>
                  <w:sz w:val="24"/>
                  <w:szCs w:val="24"/>
                </w:rPr>
                <w:t>ОКТМО</w:t>
              </w:r>
            </w:hyperlink>
          </w:p>
        </w:tc>
        <w:tc>
          <w:tcPr>
            <w:tcW w:w="766"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2223"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1226" w:type="dxa"/>
            <w:vMerge/>
          </w:tcPr>
          <w:p w:rsidR="00717CF8" w:rsidRPr="00E92799" w:rsidRDefault="00717CF8" w:rsidP="00B2225C">
            <w:pPr>
              <w:rPr>
                <w:rFonts w:ascii="Times New Roman" w:hAnsi="Times New Roman" w:cs="Times New Roman"/>
                <w:sz w:val="24"/>
                <w:szCs w:val="24"/>
              </w:rPr>
            </w:pPr>
          </w:p>
        </w:tc>
        <w:tc>
          <w:tcPr>
            <w:tcW w:w="2104" w:type="dxa"/>
            <w:vMerge/>
            <w:tcBorders>
              <w:right w:val="nil"/>
            </w:tcBorders>
          </w:tcPr>
          <w:p w:rsidR="00717CF8" w:rsidRPr="00E92799" w:rsidRDefault="00717CF8" w:rsidP="00B2225C">
            <w:pPr>
              <w:rPr>
                <w:rFonts w:ascii="Times New Roman" w:hAnsi="Times New Roman" w:cs="Times New Roman"/>
                <w:sz w:val="24"/>
                <w:szCs w:val="24"/>
              </w:rPr>
            </w:pPr>
          </w:p>
        </w:tc>
      </w:tr>
      <w:tr w:rsidR="00717CF8" w:rsidRPr="00E92799" w:rsidTr="00B2225C">
        <w:trPr>
          <w:trHeight w:val="273"/>
        </w:trPr>
        <w:tc>
          <w:tcPr>
            <w:tcW w:w="718" w:type="dxa"/>
            <w:tcBorders>
              <w:lef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1</w:t>
            </w:r>
          </w:p>
        </w:tc>
        <w:tc>
          <w:tcPr>
            <w:tcW w:w="260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2</w:t>
            </w:r>
          </w:p>
        </w:tc>
        <w:tc>
          <w:tcPr>
            <w:tcW w:w="102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w:t>
            </w:r>
          </w:p>
        </w:tc>
        <w:tc>
          <w:tcPr>
            <w:tcW w:w="1003"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4</w:t>
            </w:r>
          </w:p>
        </w:tc>
        <w:tc>
          <w:tcPr>
            <w:tcW w:w="1590"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5</w:t>
            </w:r>
          </w:p>
        </w:tc>
        <w:tc>
          <w:tcPr>
            <w:tcW w:w="766"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6</w:t>
            </w:r>
          </w:p>
        </w:tc>
        <w:tc>
          <w:tcPr>
            <w:tcW w:w="2223"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7</w:t>
            </w:r>
          </w:p>
        </w:tc>
        <w:tc>
          <w:tcPr>
            <w:tcW w:w="1226" w:type="dxa"/>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8</w:t>
            </w:r>
          </w:p>
        </w:tc>
        <w:tc>
          <w:tcPr>
            <w:tcW w:w="2104" w:type="dxa"/>
            <w:tcBorders>
              <w:right w:val="nil"/>
            </w:tcBorders>
          </w:tcPr>
          <w:p w:rsidR="00717CF8" w:rsidRPr="00E92799" w:rsidRDefault="00717CF8" w:rsidP="00B2225C">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9</w:t>
            </w:r>
          </w:p>
        </w:tc>
      </w:tr>
      <w:tr w:rsidR="00717CF8" w:rsidRPr="00E92799" w:rsidTr="00B2225C">
        <w:tblPrEx>
          <w:tblBorders>
            <w:right w:val="single" w:sz="4" w:space="0" w:color="auto"/>
          </w:tblBorders>
        </w:tblPrEx>
        <w:trPr>
          <w:trHeight w:val="273"/>
        </w:trPr>
        <w:tc>
          <w:tcPr>
            <w:tcW w:w="718" w:type="dxa"/>
            <w:tcBorders>
              <w:left w:val="nil"/>
            </w:tcBorders>
          </w:tcPr>
          <w:p w:rsidR="00717CF8" w:rsidRPr="00E92799" w:rsidRDefault="00717CF8" w:rsidP="00B2225C">
            <w:pPr>
              <w:pStyle w:val="ConsPlusNormal"/>
              <w:rPr>
                <w:rFonts w:ascii="Times New Roman" w:hAnsi="Times New Roman" w:cs="Times New Roman"/>
                <w:sz w:val="24"/>
                <w:szCs w:val="24"/>
              </w:rPr>
            </w:pPr>
          </w:p>
        </w:tc>
        <w:tc>
          <w:tcPr>
            <w:tcW w:w="2600" w:type="dxa"/>
          </w:tcPr>
          <w:p w:rsidR="00717CF8" w:rsidRPr="00E92799" w:rsidRDefault="00717CF8" w:rsidP="00B2225C">
            <w:pPr>
              <w:pStyle w:val="ConsPlusNormal"/>
              <w:rPr>
                <w:rFonts w:ascii="Times New Roman" w:hAnsi="Times New Roman" w:cs="Times New Roman"/>
                <w:sz w:val="24"/>
                <w:szCs w:val="24"/>
              </w:rPr>
            </w:pPr>
          </w:p>
        </w:tc>
        <w:tc>
          <w:tcPr>
            <w:tcW w:w="1020" w:type="dxa"/>
          </w:tcPr>
          <w:p w:rsidR="00717CF8" w:rsidRPr="00E92799" w:rsidRDefault="00717CF8" w:rsidP="00B2225C">
            <w:pPr>
              <w:pStyle w:val="ConsPlusNormal"/>
              <w:rPr>
                <w:rFonts w:ascii="Times New Roman" w:hAnsi="Times New Roman" w:cs="Times New Roman"/>
                <w:sz w:val="24"/>
                <w:szCs w:val="24"/>
              </w:rPr>
            </w:pPr>
          </w:p>
        </w:tc>
        <w:tc>
          <w:tcPr>
            <w:tcW w:w="1003" w:type="dxa"/>
          </w:tcPr>
          <w:p w:rsidR="00717CF8" w:rsidRPr="00E92799" w:rsidRDefault="00717CF8" w:rsidP="00B2225C">
            <w:pPr>
              <w:pStyle w:val="ConsPlusNormal"/>
              <w:rPr>
                <w:rFonts w:ascii="Times New Roman" w:hAnsi="Times New Roman" w:cs="Times New Roman"/>
                <w:sz w:val="24"/>
                <w:szCs w:val="24"/>
              </w:rPr>
            </w:pPr>
          </w:p>
        </w:tc>
        <w:tc>
          <w:tcPr>
            <w:tcW w:w="1590" w:type="dxa"/>
          </w:tcPr>
          <w:p w:rsidR="00717CF8" w:rsidRPr="00E92799" w:rsidRDefault="00717CF8" w:rsidP="00B2225C">
            <w:pPr>
              <w:pStyle w:val="ConsPlusNormal"/>
              <w:rPr>
                <w:rFonts w:ascii="Times New Roman" w:hAnsi="Times New Roman" w:cs="Times New Roman"/>
                <w:sz w:val="24"/>
                <w:szCs w:val="24"/>
              </w:rPr>
            </w:pPr>
          </w:p>
        </w:tc>
        <w:tc>
          <w:tcPr>
            <w:tcW w:w="766" w:type="dxa"/>
          </w:tcPr>
          <w:p w:rsidR="00717CF8" w:rsidRPr="00E92799" w:rsidRDefault="00717CF8" w:rsidP="00B2225C">
            <w:pPr>
              <w:pStyle w:val="ConsPlusNormal"/>
              <w:rPr>
                <w:rFonts w:ascii="Times New Roman" w:hAnsi="Times New Roman" w:cs="Times New Roman"/>
                <w:sz w:val="24"/>
                <w:szCs w:val="24"/>
              </w:rPr>
            </w:pPr>
          </w:p>
        </w:tc>
        <w:tc>
          <w:tcPr>
            <w:tcW w:w="2223" w:type="dxa"/>
          </w:tcPr>
          <w:p w:rsidR="00717CF8" w:rsidRPr="00E92799" w:rsidRDefault="00717CF8" w:rsidP="00B2225C">
            <w:pPr>
              <w:pStyle w:val="ConsPlusNormal"/>
              <w:rPr>
                <w:rFonts w:ascii="Times New Roman" w:hAnsi="Times New Roman" w:cs="Times New Roman"/>
                <w:sz w:val="24"/>
                <w:szCs w:val="24"/>
              </w:rPr>
            </w:pPr>
          </w:p>
        </w:tc>
        <w:tc>
          <w:tcPr>
            <w:tcW w:w="1226" w:type="dxa"/>
          </w:tcPr>
          <w:p w:rsidR="00717CF8" w:rsidRPr="00E92799" w:rsidRDefault="00717CF8" w:rsidP="00B2225C">
            <w:pPr>
              <w:pStyle w:val="ConsPlusNormal"/>
              <w:rPr>
                <w:rFonts w:ascii="Times New Roman" w:hAnsi="Times New Roman" w:cs="Times New Roman"/>
                <w:sz w:val="24"/>
                <w:szCs w:val="24"/>
              </w:rPr>
            </w:pPr>
          </w:p>
        </w:tc>
        <w:tc>
          <w:tcPr>
            <w:tcW w:w="2104" w:type="dxa"/>
          </w:tcPr>
          <w:p w:rsidR="00717CF8" w:rsidRPr="00E92799" w:rsidRDefault="00717CF8" w:rsidP="00B2225C">
            <w:pPr>
              <w:pStyle w:val="ConsPlusNormal"/>
              <w:rPr>
                <w:rFonts w:ascii="Times New Roman" w:hAnsi="Times New Roman" w:cs="Times New Roman"/>
                <w:sz w:val="24"/>
                <w:szCs w:val="24"/>
              </w:rPr>
            </w:pPr>
          </w:p>
        </w:tc>
      </w:tr>
      <w:tr w:rsidR="00717CF8" w:rsidRPr="00E92799" w:rsidTr="00B2225C">
        <w:tblPrEx>
          <w:tblBorders>
            <w:right w:val="single" w:sz="4" w:space="0" w:color="auto"/>
          </w:tblBorders>
        </w:tblPrEx>
        <w:trPr>
          <w:trHeight w:val="273"/>
        </w:trPr>
        <w:tc>
          <w:tcPr>
            <w:tcW w:w="718" w:type="dxa"/>
            <w:tcBorders>
              <w:left w:val="nil"/>
            </w:tcBorders>
          </w:tcPr>
          <w:p w:rsidR="00717CF8" w:rsidRPr="00E92799" w:rsidRDefault="00717CF8" w:rsidP="00B2225C">
            <w:pPr>
              <w:pStyle w:val="ConsPlusNormal"/>
              <w:rPr>
                <w:rFonts w:ascii="Times New Roman" w:hAnsi="Times New Roman" w:cs="Times New Roman"/>
                <w:sz w:val="24"/>
                <w:szCs w:val="24"/>
              </w:rPr>
            </w:pPr>
          </w:p>
        </w:tc>
        <w:tc>
          <w:tcPr>
            <w:tcW w:w="2600" w:type="dxa"/>
          </w:tcPr>
          <w:p w:rsidR="00717CF8" w:rsidRPr="00E92799" w:rsidRDefault="00717CF8" w:rsidP="00B2225C">
            <w:pPr>
              <w:pStyle w:val="ConsPlusNormal"/>
              <w:rPr>
                <w:rFonts w:ascii="Times New Roman" w:hAnsi="Times New Roman" w:cs="Times New Roman"/>
                <w:sz w:val="24"/>
                <w:szCs w:val="24"/>
              </w:rPr>
            </w:pPr>
          </w:p>
        </w:tc>
        <w:tc>
          <w:tcPr>
            <w:tcW w:w="1020" w:type="dxa"/>
          </w:tcPr>
          <w:p w:rsidR="00717CF8" w:rsidRPr="00E92799" w:rsidRDefault="00717CF8" w:rsidP="00B2225C">
            <w:pPr>
              <w:pStyle w:val="ConsPlusNormal"/>
              <w:rPr>
                <w:rFonts w:ascii="Times New Roman" w:hAnsi="Times New Roman" w:cs="Times New Roman"/>
                <w:sz w:val="24"/>
                <w:szCs w:val="24"/>
              </w:rPr>
            </w:pPr>
          </w:p>
        </w:tc>
        <w:tc>
          <w:tcPr>
            <w:tcW w:w="1003" w:type="dxa"/>
          </w:tcPr>
          <w:p w:rsidR="00717CF8" w:rsidRPr="00E92799" w:rsidRDefault="00717CF8" w:rsidP="00B2225C">
            <w:pPr>
              <w:pStyle w:val="ConsPlusNormal"/>
              <w:rPr>
                <w:rFonts w:ascii="Times New Roman" w:hAnsi="Times New Roman" w:cs="Times New Roman"/>
                <w:sz w:val="24"/>
                <w:szCs w:val="24"/>
              </w:rPr>
            </w:pPr>
          </w:p>
        </w:tc>
        <w:tc>
          <w:tcPr>
            <w:tcW w:w="1590" w:type="dxa"/>
          </w:tcPr>
          <w:p w:rsidR="00717CF8" w:rsidRPr="00E92799" w:rsidRDefault="00717CF8" w:rsidP="00B2225C">
            <w:pPr>
              <w:pStyle w:val="ConsPlusNormal"/>
              <w:rPr>
                <w:rFonts w:ascii="Times New Roman" w:hAnsi="Times New Roman" w:cs="Times New Roman"/>
                <w:sz w:val="24"/>
                <w:szCs w:val="24"/>
              </w:rPr>
            </w:pPr>
          </w:p>
        </w:tc>
        <w:tc>
          <w:tcPr>
            <w:tcW w:w="766" w:type="dxa"/>
          </w:tcPr>
          <w:p w:rsidR="00717CF8" w:rsidRPr="00E92799" w:rsidRDefault="00717CF8" w:rsidP="00B2225C">
            <w:pPr>
              <w:pStyle w:val="ConsPlusNormal"/>
              <w:rPr>
                <w:rFonts w:ascii="Times New Roman" w:hAnsi="Times New Roman" w:cs="Times New Roman"/>
                <w:sz w:val="24"/>
                <w:szCs w:val="24"/>
              </w:rPr>
            </w:pPr>
          </w:p>
        </w:tc>
        <w:tc>
          <w:tcPr>
            <w:tcW w:w="2223" w:type="dxa"/>
          </w:tcPr>
          <w:p w:rsidR="00717CF8" w:rsidRPr="00E92799" w:rsidRDefault="00717CF8" w:rsidP="00B2225C">
            <w:pPr>
              <w:pStyle w:val="ConsPlusNormal"/>
              <w:rPr>
                <w:rFonts w:ascii="Times New Roman" w:hAnsi="Times New Roman" w:cs="Times New Roman"/>
                <w:sz w:val="24"/>
                <w:szCs w:val="24"/>
              </w:rPr>
            </w:pPr>
          </w:p>
        </w:tc>
        <w:tc>
          <w:tcPr>
            <w:tcW w:w="1226" w:type="dxa"/>
          </w:tcPr>
          <w:p w:rsidR="00717CF8" w:rsidRPr="00E92799" w:rsidRDefault="00717CF8" w:rsidP="00B2225C">
            <w:pPr>
              <w:pStyle w:val="ConsPlusNormal"/>
              <w:rPr>
                <w:rFonts w:ascii="Times New Roman" w:hAnsi="Times New Roman" w:cs="Times New Roman"/>
                <w:sz w:val="24"/>
                <w:szCs w:val="24"/>
              </w:rPr>
            </w:pPr>
          </w:p>
        </w:tc>
        <w:tc>
          <w:tcPr>
            <w:tcW w:w="2104" w:type="dxa"/>
          </w:tcPr>
          <w:p w:rsidR="00717CF8" w:rsidRPr="00E92799" w:rsidRDefault="00717CF8" w:rsidP="00B2225C">
            <w:pPr>
              <w:pStyle w:val="ConsPlusNormal"/>
              <w:rPr>
                <w:rFonts w:ascii="Times New Roman" w:hAnsi="Times New Roman" w:cs="Times New Roman"/>
                <w:sz w:val="24"/>
                <w:szCs w:val="24"/>
              </w:rPr>
            </w:pPr>
          </w:p>
        </w:tc>
      </w:tr>
    </w:tbl>
    <w:p w:rsidR="00717CF8" w:rsidRDefault="00717CF8" w:rsidP="00717CF8">
      <w:pPr>
        <w:pStyle w:val="ConsPlusNormal"/>
        <w:jc w:val="both"/>
      </w:pPr>
    </w:p>
    <w:p w:rsidR="00717CF8" w:rsidRPr="00E92799" w:rsidRDefault="00717CF8" w:rsidP="00717CF8">
      <w:pPr>
        <w:pStyle w:val="ConsPlusNonformat"/>
        <w:jc w:val="both"/>
        <w:rPr>
          <w:sz w:val="18"/>
          <w:szCs w:val="18"/>
        </w:rPr>
      </w:pPr>
      <w:r w:rsidRPr="00E92799">
        <w:rPr>
          <w:sz w:val="18"/>
          <w:szCs w:val="18"/>
        </w:rPr>
        <w:t xml:space="preserve">Руководитель                                                 </w:t>
      </w:r>
    </w:p>
    <w:p w:rsidR="00717CF8" w:rsidRPr="00E92799" w:rsidRDefault="00717CF8" w:rsidP="00717CF8">
      <w:pPr>
        <w:pStyle w:val="ConsPlusNonformat"/>
        <w:jc w:val="both"/>
        <w:rPr>
          <w:sz w:val="18"/>
          <w:szCs w:val="18"/>
        </w:rPr>
      </w:pPr>
      <w:proofErr w:type="gramStart"/>
      <w:r w:rsidRPr="00E92799">
        <w:rPr>
          <w:sz w:val="18"/>
          <w:szCs w:val="18"/>
        </w:rPr>
        <w:t xml:space="preserve">(уполномоченное                                                </w:t>
      </w:r>
      <w:proofErr w:type="gramEnd"/>
    </w:p>
    <w:p w:rsidR="00717CF8" w:rsidRPr="00E92799" w:rsidRDefault="00717CF8" w:rsidP="00717CF8">
      <w:pPr>
        <w:pStyle w:val="ConsPlusNonformat"/>
        <w:jc w:val="both"/>
        <w:rPr>
          <w:sz w:val="18"/>
          <w:szCs w:val="18"/>
        </w:rPr>
      </w:pPr>
      <w:r w:rsidRPr="00E92799">
        <w:rPr>
          <w:sz w:val="18"/>
          <w:szCs w:val="18"/>
        </w:rPr>
        <w:t xml:space="preserve">лицо)           ___________ _________ _____________________  </w:t>
      </w:r>
    </w:p>
    <w:p w:rsidR="00717CF8" w:rsidRPr="00E92799" w:rsidRDefault="00717CF8" w:rsidP="00717CF8">
      <w:pPr>
        <w:pStyle w:val="ConsPlusNonformat"/>
        <w:jc w:val="both"/>
        <w:rPr>
          <w:sz w:val="18"/>
          <w:szCs w:val="18"/>
        </w:rPr>
      </w:pPr>
      <w:r w:rsidRPr="00E92799">
        <w:rPr>
          <w:sz w:val="18"/>
          <w:szCs w:val="18"/>
        </w:rPr>
        <w:t xml:space="preserve">                (должность) (подпись) (расшифровка подписи)  </w:t>
      </w:r>
    </w:p>
    <w:p w:rsidR="00717CF8" w:rsidRPr="00E92799" w:rsidRDefault="00717CF8" w:rsidP="00717CF8">
      <w:pPr>
        <w:pStyle w:val="ConsPlusNonformat"/>
        <w:jc w:val="both"/>
        <w:rPr>
          <w:sz w:val="18"/>
          <w:szCs w:val="18"/>
        </w:rPr>
      </w:pPr>
    </w:p>
    <w:p w:rsidR="00717CF8" w:rsidRPr="00E92799" w:rsidRDefault="00717CF8" w:rsidP="00717CF8">
      <w:pPr>
        <w:pStyle w:val="ConsPlusNonformat"/>
        <w:jc w:val="both"/>
        <w:rPr>
          <w:sz w:val="18"/>
          <w:szCs w:val="18"/>
        </w:rPr>
      </w:pPr>
      <w:r w:rsidRPr="00E92799">
        <w:rPr>
          <w:sz w:val="18"/>
          <w:szCs w:val="18"/>
        </w:rPr>
        <w:t xml:space="preserve">Ответственный                                                </w:t>
      </w:r>
    </w:p>
    <w:p w:rsidR="00717CF8" w:rsidRPr="00E92799" w:rsidRDefault="00717CF8" w:rsidP="00717CF8">
      <w:pPr>
        <w:pStyle w:val="ConsPlusNonformat"/>
        <w:jc w:val="both"/>
        <w:rPr>
          <w:sz w:val="18"/>
          <w:szCs w:val="18"/>
        </w:rPr>
      </w:pPr>
      <w:r w:rsidRPr="00E92799">
        <w:rPr>
          <w:sz w:val="18"/>
          <w:szCs w:val="18"/>
        </w:rPr>
        <w:t xml:space="preserve">исполнитель     ___________ _________ ____________ _________ </w:t>
      </w:r>
    </w:p>
    <w:p w:rsidR="00717CF8" w:rsidRPr="00E92799" w:rsidRDefault="00717CF8" w:rsidP="00717CF8">
      <w:pPr>
        <w:pStyle w:val="ConsPlusNonformat"/>
        <w:jc w:val="both"/>
        <w:rPr>
          <w:sz w:val="18"/>
          <w:szCs w:val="18"/>
        </w:rPr>
      </w:pPr>
      <w:proofErr w:type="gramStart"/>
      <w:r w:rsidRPr="00E92799">
        <w:rPr>
          <w:sz w:val="18"/>
          <w:szCs w:val="18"/>
        </w:rPr>
        <w:t>(должность) (подпись) (расшифровка (телефон)          │</w:t>
      </w:r>
      <w:proofErr w:type="gramEnd"/>
    </w:p>
    <w:p w:rsidR="00717CF8" w:rsidRPr="00E92799" w:rsidRDefault="00717CF8" w:rsidP="00717CF8">
      <w:pPr>
        <w:pStyle w:val="ConsPlusNonformat"/>
        <w:jc w:val="both"/>
        <w:rPr>
          <w:sz w:val="18"/>
          <w:szCs w:val="18"/>
        </w:rPr>
      </w:pPr>
      <w:r w:rsidRPr="00E92799">
        <w:rPr>
          <w:sz w:val="18"/>
          <w:szCs w:val="18"/>
        </w:rPr>
        <w:t xml:space="preserve">                                        подписи)             </w:t>
      </w:r>
    </w:p>
    <w:p w:rsidR="00717CF8" w:rsidRPr="00E92799" w:rsidRDefault="00717CF8" w:rsidP="00717CF8">
      <w:pPr>
        <w:pStyle w:val="ConsPlusNonformat"/>
        <w:jc w:val="both"/>
        <w:rPr>
          <w:sz w:val="18"/>
          <w:szCs w:val="18"/>
        </w:rPr>
      </w:pPr>
    </w:p>
    <w:p w:rsidR="00717CF8" w:rsidRDefault="00717CF8" w:rsidP="00717CF8">
      <w:pPr>
        <w:pStyle w:val="ConsPlusNonformat"/>
        <w:jc w:val="both"/>
      </w:pPr>
      <w:r>
        <w:rPr>
          <w:sz w:val="18"/>
          <w:szCs w:val="18"/>
        </w:rPr>
        <w:t>«</w:t>
      </w:r>
      <w:r w:rsidRPr="00E92799">
        <w:rPr>
          <w:sz w:val="18"/>
          <w:szCs w:val="18"/>
        </w:rPr>
        <w:t>__</w:t>
      </w:r>
      <w:r>
        <w:rPr>
          <w:sz w:val="18"/>
          <w:szCs w:val="18"/>
        </w:rPr>
        <w:t>»</w:t>
      </w:r>
      <w:r w:rsidRPr="00E92799">
        <w:rPr>
          <w:sz w:val="18"/>
          <w:szCs w:val="18"/>
        </w:rPr>
        <w:t xml:space="preserve"> __________ 20__ г</w:t>
      </w:r>
    </w:p>
    <w:p w:rsidR="00717CF8" w:rsidRPr="00E92799" w:rsidRDefault="00717CF8" w:rsidP="00717CF8">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717CF8" w:rsidRDefault="00717CF8" w:rsidP="00717CF8">
      <w:pPr>
        <w:pStyle w:val="ConsPlusNonformat"/>
        <w:jc w:val="right"/>
        <w:rPr>
          <w:rFonts w:ascii="Times New Roman" w:hAnsi="Times New Roman" w:cs="Times New Roman"/>
          <w:sz w:val="18"/>
          <w:szCs w:val="18"/>
        </w:rPr>
      </w:pPr>
    </w:p>
    <w:p w:rsidR="00717CF8" w:rsidRDefault="00717CF8" w:rsidP="00717CF8">
      <w:pPr>
        <w:pStyle w:val="ConsPlusNonformat"/>
        <w:jc w:val="right"/>
        <w:rPr>
          <w:rFonts w:ascii="Times New Roman" w:hAnsi="Times New Roman" w:cs="Times New Roman"/>
          <w:sz w:val="18"/>
          <w:szCs w:val="18"/>
        </w:rPr>
      </w:pPr>
    </w:p>
    <w:p w:rsidR="00717CF8" w:rsidRPr="00E92799" w:rsidRDefault="00717CF8" w:rsidP="00717CF8">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r>
        <w:rPr>
          <w:rFonts w:ascii="Times New Roman" w:hAnsi="Times New Roman" w:cs="Times New Roman"/>
          <w:sz w:val="18"/>
          <w:szCs w:val="18"/>
        </w:rPr>
        <w:t>»</w:t>
      </w: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sectPr w:rsidR="00717CF8" w:rsidSect="00717CF8">
          <w:pgSz w:w="16838" w:h="11906" w:orient="landscape"/>
          <w:pgMar w:top="850" w:right="1134" w:bottom="1701" w:left="1134" w:header="708" w:footer="708" w:gutter="0"/>
          <w:cols w:space="708"/>
          <w:docGrid w:linePitch="360"/>
        </w:sectPr>
      </w:pPr>
    </w:p>
    <w:p w:rsidR="00717CF8" w:rsidRPr="00997293" w:rsidRDefault="00717CF8" w:rsidP="00717CF8">
      <w:pPr>
        <w:pStyle w:val="ConsPlusNormal"/>
        <w:ind w:left="5529"/>
        <w:outlineLvl w:val="1"/>
        <w:rPr>
          <w:rFonts w:ascii="Times New Roman" w:hAnsi="Times New Roman" w:cs="Times New Roman"/>
        </w:rPr>
      </w:pPr>
      <w:r>
        <w:rPr>
          <w:rFonts w:ascii="Times New Roman" w:hAnsi="Times New Roman" w:cs="Times New Roman"/>
        </w:rPr>
        <w:lastRenderedPageBreak/>
        <w:t xml:space="preserve">     </w:t>
      </w:r>
      <w:r w:rsidRPr="00997293">
        <w:rPr>
          <w:rFonts w:ascii="Times New Roman" w:hAnsi="Times New Roman" w:cs="Times New Roman"/>
        </w:rPr>
        <w:t>Приложение №4</w:t>
      </w:r>
    </w:p>
    <w:p w:rsidR="00717CF8" w:rsidRPr="00957223" w:rsidRDefault="00717CF8" w:rsidP="00717CF8">
      <w:pPr>
        <w:pStyle w:val="ConsPlusTitle"/>
        <w:ind w:left="5812"/>
        <w:rPr>
          <w:rFonts w:ascii="Times New Roman" w:hAnsi="Times New Roman" w:cs="Times New Roman"/>
          <w:b w:val="0"/>
          <w:szCs w:val="22"/>
        </w:rPr>
      </w:pPr>
      <w:r w:rsidRPr="00957223">
        <w:rPr>
          <w:rFonts w:ascii="Times New Roman" w:hAnsi="Times New Roman" w:cs="Times New Roman"/>
          <w:b w:val="0"/>
          <w:szCs w:val="22"/>
        </w:rPr>
        <w:t xml:space="preserve">к Порядку </w:t>
      </w:r>
      <w:proofErr w:type="gramStart"/>
      <w:r w:rsidRPr="00957223">
        <w:rPr>
          <w:rFonts w:ascii="Times New Roman" w:hAnsi="Times New Roman" w:cs="Times New Roman"/>
          <w:b w:val="0"/>
          <w:szCs w:val="22"/>
        </w:rPr>
        <w:t xml:space="preserve">санкционирования оплаты денежных обязательств получателей средств бюджета </w:t>
      </w:r>
      <w:r>
        <w:rPr>
          <w:rFonts w:ascii="Times New Roman" w:hAnsi="Times New Roman" w:cs="Times New Roman"/>
          <w:b w:val="0"/>
          <w:szCs w:val="22"/>
        </w:rPr>
        <w:t>сельского поселения</w:t>
      </w:r>
      <w:proofErr w:type="gramEnd"/>
      <w:r>
        <w:rPr>
          <w:rFonts w:ascii="Times New Roman" w:hAnsi="Times New Roman" w:cs="Times New Roman"/>
          <w:b w:val="0"/>
          <w:szCs w:val="22"/>
        </w:rPr>
        <w:t xml:space="preserve"> </w:t>
      </w:r>
      <w:r w:rsidRPr="00957223">
        <w:rPr>
          <w:rFonts w:ascii="Times New Roman" w:hAnsi="Times New Roman" w:cs="Times New Roman"/>
          <w:b w:val="0"/>
          <w:szCs w:val="22"/>
        </w:rPr>
        <w:t xml:space="preserve">и администраторов источников финансирования дефицита бюджета </w:t>
      </w:r>
      <w:r>
        <w:rPr>
          <w:rFonts w:ascii="Times New Roman" w:hAnsi="Times New Roman" w:cs="Times New Roman"/>
          <w:b w:val="0"/>
          <w:szCs w:val="22"/>
        </w:rPr>
        <w:t>сельского поселения</w:t>
      </w:r>
    </w:p>
    <w:p w:rsidR="00717CF8" w:rsidRDefault="00717CF8" w:rsidP="00717CF8">
      <w:pPr>
        <w:spacing w:after="1"/>
        <w:rPr>
          <w:rFonts w:ascii="Times New Roman" w:hAnsi="Times New Roman" w:cs="Times New Roman"/>
          <w:sz w:val="24"/>
          <w:szCs w:val="24"/>
        </w:rPr>
      </w:pPr>
    </w:p>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tabs>
          <w:tab w:val="left" w:pos="3858"/>
        </w:tabs>
        <w:jc w:val="center"/>
        <w:rPr>
          <w:rFonts w:ascii="Times New Roman" w:hAnsi="Times New Roman" w:cs="Times New Roman"/>
          <w:sz w:val="24"/>
          <w:szCs w:val="24"/>
        </w:rPr>
      </w:pPr>
      <w:bookmarkStart w:id="15" w:name="P1700"/>
      <w:bookmarkEnd w:id="15"/>
      <w:r w:rsidRPr="00AF7A92">
        <w:rPr>
          <w:rFonts w:ascii="Times New Roman" w:hAnsi="Times New Roman" w:cs="Times New Roman"/>
          <w:sz w:val="24"/>
          <w:szCs w:val="24"/>
        </w:rPr>
        <w:t>АКТ</w:t>
      </w: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приемки-передачи выплат, поступлений</w:t>
      </w: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и обязатель</w:t>
      </w:r>
      <w:proofErr w:type="gramStart"/>
      <w:r w:rsidRPr="00AF7A92">
        <w:rPr>
          <w:rFonts w:ascii="Times New Roman" w:hAnsi="Times New Roman" w:cs="Times New Roman"/>
          <w:sz w:val="24"/>
          <w:szCs w:val="24"/>
        </w:rPr>
        <w:t>ств пр</w:t>
      </w:r>
      <w:proofErr w:type="gramEnd"/>
      <w:r w:rsidRPr="00AF7A92">
        <w:rPr>
          <w:rFonts w:ascii="Times New Roman" w:hAnsi="Times New Roman" w:cs="Times New Roman"/>
          <w:sz w:val="24"/>
          <w:szCs w:val="24"/>
        </w:rPr>
        <w:t>и реорганизации участников</w:t>
      </w: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бюджетного процесса</w:t>
      </w:r>
    </w:p>
    <w:p w:rsidR="00717CF8" w:rsidRPr="00AF7A92" w:rsidRDefault="00717CF8" w:rsidP="00717CF8">
      <w:pPr>
        <w:rPr>
          <w:rFonts w:ascii="Times New Roman" w:hAnsi="Times New Roman" w:cs="Times New Roman"/>
          <w:sz w:val="24"/>
          <w:szCs w:val="24"/>
        </w:rPr>
      </w:pPr>
    </w:p>
    <w:tbl>
      <w:tblPr>
        <w:tblW w:w="970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019"/>
        <w:gridCol w:w="1275"/>
      </w:tblGrid>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835"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Коды</w:t>
            </w: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835"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717CF8" w:rsidRPr="00AF7A92" w:rsidRDefault="00717CF8" w:rsidP="00B2225C">
            <w:pPr>
              <w:pStyle w:val="ConsPlusNormal"/>
              <w:jc w:val="right"/>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835"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r w:rsidRPr="00AF7A92">
              <w:rPr>
                <w:rFonts w:ascii="Times New Roman" w:hAnsi="Times New Roman" w:cs="Times New Roman"/>
                <w:sz w:val="24"/>
                <w:szCs w:val="24"/>
              </w:rPr>
              <w:t xml:space="preserve">от </w:t>
            </w:r>
            <w:r>
              <w:rPr>
                <w:rFonts w:ascii="Times New Roman" w:hAnsi="Times New Roman" w:cs="Times New Roman"/>
                <w:sz w:val="24"/>
                <w:szCs w:val="24"/>
              </w:rPr>
              <w:t>«</w:t>
            </w:r>
            <w:r w:rsidRPr="00AF7A92">
              <w:rPr>
                <w:rFonts w:ascii="Times New Roman" w:hAnsi="Times New Roman" w:cs="Times New Roman"/>
                <w:sz w:val="24"/>
                <w:szCs w:val="24"/>
              </w:rPr>
              <w:t>__</w:t>
            </w:r>
            <w:r>
              <w:rPr>
                <w:rFonts w:ascii="Times New Roman" w:hAnsi="Times New Roman" w:cs="Times New Roman"/>
                <w:sz w:val="24"/>
                <w:szCs w:val="24"/>
              </w:rPr>
              <w:t>»</w:t>
            </w:r>
            <w:r w:rsidRPr="00AF7A92">
              <w:rPr>
                <w:rFonts w:ascii="Times New Roman" w:hAnsi="Times New Roman" w:cs="Times New Roman"/>
                <w:sz w:val="24"/>
                <w:szCs w:val="24"/>
              </w:rPr>
              <w:t xml:space="preserve"> ________ 20__ г.</w:t>
            </w:r>
          </w:p>
        </w:tc>
        <w:tc>
          <w:tcPr>
            <w:tcW w:w="2019" w:type="dxa"/>
            <w:tcBorders>
              <w:top w:val="nil"/>
              <w:left w:val="nil"/>
              <w:bottom w:val="nil"/>
              <w:right w:val="single" w:sz="4" w:space="0" w:color="auto"/>
            </w:tcBorders>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Дата</w:t>
            </w:r>
          </w:p>
        </w:tc>
        <w:tc>
          <w:tcPr>
            <w:tcW w:w="1275" w:type="dxa"/>
            <w:vMerge/>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bookmarkStart w:id="16" w:name="P1717"/>
            <w:bookmarkEnd w:id="16"/>
            <w:r w:rsidRPr="00AF7A92">
              <w:rPr>
                <w:rFonts w:ascii="Times New Roman" w:hAnsi="Times New Roman" w:cs="Times New Roman"/>
                <w:sz w:val="24"/>
                <w:szCs w:val="24"/>
              </w:rPr>
              <w:t>Участник бюджетного процесса, передающий выплаты, поступления и обязательства</w:t>
            </w:r>
          </w:p>
        </w:tc>
        <w:tc>
          <w:tcPr>
            <w:tcW w:w="2835" w:type="dxa"/>
            <w:tcBorders>
              <w:top w:val="nil"/>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bookmarkStart w:id="17" w:name="P1721"/>
            <w:bookmarkEnd w:id="17"/>
            <w:r w:rsidRPr="00AF7A92">
              <w:rPr>
                <w:rFonts w:ascii="Times New Roman" w:hAnsi="Times New Roman" w:cs="Times New Roman"/>
                <w:sz w:val="24"/>
                <w:szCs w:val="24"/>
              </w:rPr>
              <w:t>Участник бюджетного процесса, принимающий выплаты, поступления и обязательства</w:t>
            </w:r>
          </w:p>
        </w:tc>
        <w:tc>
          <w:tcPr>
            <w:tcW w:w="2835" w:type="dxa"/>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bookmarkStart w:id="18" w:name="P1725"/>
            <w:bookmarkEnd w:id="18"/>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передающего выплаты, поступления и обязательства</w:t>
            </w:r>
          </w:p>
        </w:tc>
        <w:tc>
          <w:tcPr>
            <w:tcW w:w="2835" w:type="dxa"/>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17CF8" w:rsidRPr="00AF7A92" w:rsidRDefault="00717CF8" w:rsidP="00B2225C">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insideH w:val="single" w:sz="4" w:space="0" w:color="auto"/>
          </w:tblBorders>
        </w:tblPrEx>
        <w:tc>
          <w:tcPr>
            <w:tcW w:w="3572" w:type="dxa"/>
            <w:vMerge w:val="restart"/>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bookmarkStart w:id="19" w:name="P1729"/>
            <w:bookmarkEnd w:id="19"/>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835" w:type="dxa"/>
            <w:vMerge w:val="restart"/>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vMerge w:val="restart"/>
            <w:tcBorders>
              <w:top w:val="nil"/>
              <w:left w:val="nil"/>
              <w:bottom w:val="nil"/>
              <w:right w:val="single" w:sz="4" w:space="0" w:color="auto"/>
            </w:tcBorders>
            <w:vAlign w:val="bottom"/>
          </w:tcPr>
          <w:p w:rsidR="00717CF8" w:rsidRPr="00AF7A92" w:rsidRDefault="00717CF8" w:rsidP="00B2225C">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insideH w:val="single" w:sz="4" w:space="0" w:color="auto"/>
          </w:tblBorders>
        </w:tblPrEx>
        <w:tc>
          <w:tcPr>
            <w:tcW w:w="3572" w:type="dxa"/>
            <w:vMerge/>
            <w:tcBorders>
              <w:top w:val="nil"/>
              <w:left w:val="nil"/>
              <w:bottom w:val="nil"/>
              <w:right w:val="nil"/>
            </w:tcBorders>
          </w:tcPr>
          <w:p w:rsidR="00717CF8" w:rsidRPr="00AF7A92" w:rsidRDefault="00717CF8" w:rsidP="00B2225C">
            <w:pPr>
              <w:rPr>
                <w:rFonts w:ascii="Times New Roman" w:hAnsi="Times New Roman" w:cs="Times New Roman"/>
                <w:sz w:val="24"/>
                <w:szCs w:val="24"/>
              </w:rPr>
            </w:pPr>
          </w:p>
        </w:tc>
        <w:tc>
          <w:tcPr>
            <w:tcW w:w="2835" w:type="dxa"/>
            <w:vMerge/>
            <w:tcBorders>
              <w:top w:val="single" w:sz="4" w:space="0" w:color="auto"/>
              <w:left w:val="nil"/>
              <w:bottom w:val="single" w:sz="4" w:space="0" w:color="auto"/>
              <w:right w:val="nil"/>
            </w:tcBorders>
          </w:tcPr>
          <w:p w:rsidR="00717CF8" w:rsidRPr="00AF7A92" w:rsidRDefault="00717CF8" w:rsidP="00B2225C">
            <w:pPr>
              <w:rPr>
                <w:rFonts w:ascii="Times New Roman" w:hAnsi="Times New Roman" w:cs="Times New Roman"/>
                <w:sz w:val="24"/>
                <w:szCs w:val="24"/>
              </w:rPr>
            </w:pPr>
          </w:p>
        </w:tc>
        <w:tc>
          <w:tcPr>
            <w:tcW w:w="2019" w:type="dxa"/>
            <w:vMerge/>
            <w:tcBorders>
              <w:top w:val="nil"/>
              <w:left w:val="nil"/>
              <w:bottom w:val="nil"/>
              <w:right w:val="single" w:sz="4" w:space="0" w:color="auto"/>
            </w:tcBorders>
          </w:tcPr>
          <w:p w:rsidR="00717CF8" w:rsidRPr="00AF7A92" w:rsidRDefault="00717CF8" w:rsidP="00B2225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r w:rsidRPr="00AF7A92">
              <w:rPr>
                <w:rFonts w:ascii="Times New Roman" w:hAnsi="Times New Roman" w:cs="Times New Roman"/>
                <w:sz w:val="24"/>
                <w:szCs w:val="24"/>
              </w:rPr>
              <w:t>Единица измерения: руб.</w:t>
            </w:r>
          </w:p>
        </w:tc>
        <w:tc>
          <w:tcPr>
            <w:tcW w:w="2835" w:type="dxa"/>
            <w:tcBorders>
              <w:top w:val="single" w:sz="4" w:space="0" w:color="auto"/>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 xml:space="preserve">по </w:t>
            </w:r>
            <w:hyperlink r:id="rId42" w:history="1">
              <w:r w:rsidRPr="00AF7A92">
                <w:rPr>
                  <w:rFonts w:ascii="Times New Roman" w:hAnsi="Times New Roman" w:cs="Times New Roman"/>
                  <w:color w:val="0000FF"/>
                  <w:sz w:val="24"/>
                  <w:szCs w:val="24"/>
                </w:rPr>
                <w:t>ОКЕИ</w:t>
              </w:r>
            </w:hyperlink>
          </w:p>
        </w:tc>
        <w:tc>
          <w:tcPr>
            <w:tcW w:w="1275" w:type="dxa"/>
            <w:tcBorders>
              <w:top w:val="single" w:sz="4" w:space="0" w:color="auto"/>
              <w:left w:val="single" w:sz="4" w:space="0" w:color="auto"/>
              <w:bottom w:val="single" w:sz="4" w:space="0" w:color="auto"/>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383</w:t>
            </w:r>
          </w:p>
        </w:tc>
      </w:tr>
      <w:tr w:rsidR="00717CF8" w:rsidRPr="00AF7A92" w:rsidTr="00B2225C">
        <w:tblPrEx>
          <w:tblBorders>
            <w:right w:val="nil"/>
          </w:tblBorders>
        </w:tblPrEx>
        <w:tc>
          <w:tcPr>
            <w:tcW w:w="357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bookmarkStart w:id="20" w:name="P1738"/>
            <w:bookmarkEnd w:id="20"/>
            <w:r w:rsidRPr="00AF7A92">
              <w:rPr>
                <w:rFonts w:ascii="Times New Roman" w:hAnsi="Times New Roman" w:cs="Times New Roman"/>
                <w:sz w:val="24"/>
                <w:szCs w:val="24"/>
              </w:rPr>
              <w:t>Основание для передачи выплат, поступлений и обязательств</w:t>
            </w:r>
          </w:p>
        </w:tc>
        <w:tc>
          <w:tcPr>
            <w:tcW w:w="2835" w:type="dxa"/>
            <w:tcBorders>
              <w:top w:val="nil"/>
              <w:left w:val="nil"/>
              <w:bottom w:val="single" w:sz="4" w:space="0" w:color="auto"/>
              <w:right w:val="nil"/>
            </w:tcBorders>
            <w:vAlign w:val="bottom"/>
          </w:tcPr>
          <w:p w:rsidR="00717CF8" w:rsidRPr="00AF7A92" w:rsidRDefault="00717CF8" w:rsidP="00B2225C">
            <w:pPr>
              <w:pStyle w:val="ConsPlusNormal"/>
              <w:rPr>
                <w:rFonts w:ascii="Times New Roman" w:hAnsi="Times New Roman" w:cs="Times New Roman"/>
                <w:sz w:val="24"/>
                <w:szCs w:val="24"/>
              </w:rPr>
            </w:pPr>
          </w:p>
        </w:tc>
        <w:tc>
          <w:tcPr>
            <w:tcW w:w="2019"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1275" w:type="dxa"/>
            <w:tcBorders>
              <w:top w:val="single" w:sz="4" w:space="0" w:color="auto"/>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rPr>
          <w:rFonts w:ascii="Times New Roman" w:hAnsi="Times New Roman" w:cs="Times New Roman"/>
          <w:sz w:val="24"/>
          <w:szCs w:val="24"/>
        </w:rPr>
        <w:sectPr w:rsidR="00717CF8" w:rsidRPr="00AF7A92" w:rsidSect="00260D06">
          <w:headerReference w:type="default" r:id="rId43"/>
          <w:pgSz w:w="11905" w:h="16838"/>
          <w:pgMar w:top="1134" w:right="850" w:bottom="1134" w:left="1701" w:header="0" w:footer="0" w:gutter="0"/>
          <w:cols w:space="720"/>
          <w:titlePg/>
          <w:docGrid w:linePitch="299"/>
        </w:sectPr>
      </w:pP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lastRenderedPageBreak/>
        <w:t>1. Бюджетные средства</w:t>
      </w:r>
    </w:p>
    <w:p w:rsidR="00717CF8" w:rsidRPr="00AF7A92" w:rsidRDefault="00717CF8" w:rsidP="00717CF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39"/>
        <w:gridCol w:w="2451"/>
        <w:gridCol w:w="3265"/>
        <w:gridCol w:w="1634"/>
        <w:gridCol w:w="2040"/>
        <w:gridCol w:w="1634"/>
        <w:gridCol w:w="1631"/>
      </w:tblGrid>
      <w:tr w:rsidR="00717CF8" w:rsidRPr="00AF7A92" w:rsidTr="00B2225C">
        <w:tc>
          <w:tcPr>
            <w:tcW w:w="1528" w:type="pct"/>
            <w:gridSpan w:val="2"/>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1111"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55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на начало года</w:t>
            </w:r>
          </w:p>
        </w:tc>
        <w:tc>
          <w:tcPr>
            <w:tcW w:w="694"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55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c>
          <w:tcPr>
            <w:tcW w:w="556" w:type="pct"/>
            <w:vMerge w:val="restar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17CF8" w:rsidRPr="00AF7A92" w:rsidTr="00B2225C">
        <w:tc>
          <w:tcPr>
            <w:tcW w:w="694"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передающего участника бюджетного процесса</w:t>
            </w:r>
          </w:p>
        </w:tc>
        <w:tc>
          <w:tcPr>
            <w:tcW w:w="83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принимающего участника бюджетного процесса</w:t>
            </w:r>
          </w:p>
        </w:tc>
        <w:tc>
          <w:tcPr>
            <w:tcW w:w="1111" w:type="pct"/>
            <w:vMerge/>
          </w:tcPr>
          <w:p w:rsidR="00717CF8" w:rsidRPr="00AF7A92" w:rsidRDefault="00717CF8" w:rsidP="00B2225C">
            <w:pPr>
              <w:rPr>
                <w:rFonts w:ascii="Times New Roman" w:hAnsi="Times New Roman" w:cs="Times New Roman"/>
                <w:sz w:val="24"/>
                <w:szCs w:val="24"/>
              </w:rPr>
            </w:pPr>
          </w:p>
        </w:tc>
        <w:tc>
          <w:tcPr>
            <w:tcW w:w="556" w:type="pct"/>
            <w:vMerge/>
          </w:tcPr>
          <w:p w:rsidR="00717CF8" w:rsidRPr="00AF7A92" w:rsidRDefault="00717CF8" w:rsidP="00B2225C">
            <w:pPr>
              <w:rPr>
                <w:rFonts w:ascii="Times New Roman" w:hAnsi="Times New Roman" w:cs="Times New Roman"/>
                <w:sz w:val="24"/>
                <w:szCs w:val="24"/>
              </w:rPr>
            </w:pPr>
          </w:p>
        </w:tc>
        <w:tc>
          <w:tcPr>
            <w:tcW w:w="694" w:type="pct"/>
            <w:vMerge/>
          </w:tcPr>
          <w:p w:rsidR="00717CF8" w:rsidRPr="00AF7A92" w:rsidRDefault="00717CF8" w:rsidP="00B2225C">
            <w:pPr>
              <w:rPr>
                <w:rFonts w:ascii="Times New Roman" w:hAnsi="Times New Roman" w:cs="Times New Roman"/>
                <w:sz w:val="24"/>
                <w:szCs w:val="24"/>
              </w:rPr>
            </w:pPr>
          </w:p>
        </w:tc>
        <w:tc>
          <w:tcPr>
            <w:tcW w:w="556" w:type="pct"/>
            <w:vMerge/>
          </w:tcPr>
          <w:p w:rsidR="00717CF8" w:rsidRPr="00AF7A92" w:rsidRDefault="00717CF8" w:rsidP="00B2225C">
            <w:pPr>
              <w:rPr>
                <w:rFonts w:ascii="Times New Roman" w:hAnsi="Times New Roman" w:cs="Times New Roman"/>
                <w:sz w:val="24"/>
                <w:szCs w:val="24"/>
              </w:rPr>
            </w:pPr>
          </w:p>
        </w:tc>
        <w:tc>
          <w:tcPr>
            <w:tcW w:w="556" w:type="pct"/>
            <w:vMerge/>
            <w:tcBorders>
              <w:right w:val="single" w:sz="4" w:space="0" w:color="auto"/>
            </w:tcBorders>
          </w:tcPr>
          <w:p w:rsidR="00717CF8" w:rsidRPr="00AF7A92" w:rsidRDefault="00717CF8" w:rsidP="00B2225C">
            <w:pPr>
              <w:rPr>
                <w:rFonts w:ascii="Times New Roman" w:hAnsi="Times New Roman" w:cs="Times New Roman"/>
                <w:sz w:val="24"/>
                <w:szCs w:val="24"/>
              </w:rPr>
            </w:pPr>
          </w:p>
        </w:tc>
      </w:tr>
      <w:tr w:rsidR="00717CF8" w:rsidRPr="00AF7A92" w:rsidTr="00B2225C">
        <w:tc>
          <w:tcPr>
            <w:tcW w:w="694"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w:t>
            </w:r>
          </w:p>
        </w:tc>
        <w:tc>
          <w:tcPr>
            <w:tcW w:w="83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2</w:t>
            </w:r>
          </w:p>
        </w:tc>
        <w:tc>
          <w:tcPr>
            <w:tcW w:w="1111"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556"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4</w:t>
            </w:r>
          </w:p>
        </w:tc>
        <w:tc>
          <w:tcPr>
            <w:tcW w:w="694"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5</w:t>
            </w:r>
          </w:p>
        </w:tc>
        <w:tc>
          <w:tcPr>
            <w:tcW w:w="556"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6</w:t>
            </w:r>
          </w:p>
        </w:tc>
        <w:tc>
          <w:tcPr>
            <w:tcW w:w="556"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7</w:t>
            </w:r>
          </w:p>
        </w:tc>
      </w:tr>
      <w:tr w:rsidR="00717CF8" w:rsidRPr="00AF7A92" w:rsidTr="00B2225C">
        <w:tblPrEx>
          <w:tblBorders>
            <w:left w:val="single" w:sz="4" w:space="0" w:color="auto"/>
            <w:right w:val="single" w:sz="4" w:space="0" w:color="auto"/>
          </w:tblBorders>
        </w:tblPrEx>
        <w:tc>
          <w:tcPr>
            <w:tcW w:w="694" w:type="pct"/>
          </w:tcPr>
          <w:p w:rsidR="00717CF8" w:rsidRPr="00AF7A92" w:rsidRDefault="00717CF8" w:rsidP="00B2225C">
            <w:pPr>
              <w:pStyle w:val="ConsPlusNormal"/>
              <w:rPr>
                <w:rFonts w:ascii="Times New Roman" w:hAnsi="Times New Roman" w:cs="Times New Roman"/>
                <w:sz w:val="24"/>
                <w:szCs w:val="24"/>
              </w:rPr>
            </w:pPr>
          </w:p>
        </w:tc>
        <w:tc>
          <w:tcPr>
            <w:tcW w:w="833" w:type="pct"/>
          </w:tcPr>
          <w:p w:rsidR="00717CF8" w:rsidRPr="00AF7A92" w:rsidRDefault="00717CF8" w:rsidP="00B2225C">
            <w:pPr>
              <w:pStyle w:val="ConsPlusNormal"/>
              <w:rPr>
                <w:rFonts w:ascii="Times New Roman" w:hAnsi="Times New Roman" w:cs="Times New Roman"/>
                <w:sz w:val="24"/>
                <w:szCs w:val="24"/>
              </w:rPr>
            </w:pPr>
          </w:p>
        </w:tc>
        <w:tc>
          <w:tcPr>
            <w:tcW w:w="1111"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left w:val="single" w:sz="4" w:space="0" w:color="auto"/>
            <w:right w:val="single" w:sz="4" w:space="0" w:color="auto"/>
          </w:tblBorders>
        </w:tblPrEx>
        <w:tc>
          <w:tcPr>
            <w:tcW w:w="694" w:type="pct"/>
          </w:tcPr>
          <w:p w:rsidR="00717CF8" w:rsidRPr="00AF7A92" w:rsidRDefault="00717CF8" w:rsidP="00B2225C">
            <w:pPr>
              <w:pStyle w:val="ConsPlusNormal"/>
              <w:rPr>
                <w:rFonts w:ascii="Times New Roman" w:hAnsi="Times New Roman" w:cs="Times New Roman"/>
                <w:sz w:val="24"/>
                <w:szCs w:val="24"/>
              </w:rPr>
            </w:pPr>
          </w:p>
        </w:tc>
        <w:tc>
          <w:tcPr>
            <w:tcW w:w="833" w:type="pct"/>
          </w:tcPr>
          <w:p w:rsidR="00717CF8" w:rsidRPr="00AF7A92" w:rsidRDefault="00717CF8" w:rsidP="00B2225C">
            <w:pPr>
              <w:pStyle w:val="ConsPlusNormal"/>
              <w:rPr>
                <w:rFonts w:ascii="Times New Roman" w:hAnsi="Times New Roman" w:cs="Times New Roman"/>
                <w:sz w:val="24"/>
                <w:szCs w:val="24"/>
              </w:rPr>
            </w:pPr>
          </w:p>
        </w:tc>
        <w:tc>
          <w:tcPr>
            <w:tcW w:w="1111"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right w:val="single" w:sz="4" w:space="0" w:color="auto"/>
          </w:tblBorders>
        </w:tblPrEx>
        <w:tc>
          <w:tcPr>
            <w:tcW w:w="2639" w:type="pct"/>
            <w:gridSpan w:val="3"/>
            <w:tcBorders>
              <w:left w:val="nil"/>
              <w:bottom w:val="nil"/>
            </w:tcBorders>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Итого по виду средств</w:t>
            </w: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right w:val="single" w:sz="4" w:space="0" w:color="auto"/>
          </w:tblBorders>
        </w:tblPrEx>
        <w:tc>
          <w:tcPr>
            <w:tcW w:w="2639" w:type="pct"/>
            <w:gridSpan w:val="3"/>
            <w:tcBorders>
              <w:top w:val="nil"/>
              <w:left w:val="nil"/>
              <w:bottom w:val="nil"/>
            </w:tcBorders>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Всего</w:t>
            </w: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bl>
    <w:p w:rsidR="00717CF8" w:rsidRDefault="00717CF8" w:rsidP="00717CF8">
      <w:pPr>
        <w:rPr>
          <w:rFonts w:ascii="Times New Roman" w:hAnsi="Times New Roman" w:cs="Times New Roman"/>
          <w:sz w:val="24"/>
          <w:szCs w:val="24"/>
        </w:rPr>
      </w:pPr>
    </w:p>
    <w:p w:rsidR="00717CF8" w:rsidRPr="00F046CC" w:rsidRDefault="00717CF8" w:rsidP="00717CF8">
      <w:pPr>
        <w:rPr>
          <w:rFonts w:ascii="Times New Roman" w:hAnsi="Times New Roman" w:cs="Times New Roman"/>
          <w:sz w:val="24"/>
          <w:szCs w:val="24"/>
        </w:rPr>
      </w:pPr>
    </w:p>
    <w:p w:rsidR="00717CF8" w:rsidRPr="00F046CC" w:rsidRDefault="00717CF8" w:rsidP="00717CF8">
      <w:pPr>
        <w:rPr>
          <w:rFonts w:ascii="Times New Roman" w:hAnsi="Times New Roman" w:cs="Times New Roman"/>
          <w:sz w:val="24"/>
          <w:szCs w:val="24"/>
        </w:rPr>
      </w:pPr>
    </w:p>
    <w:p w:rsidR="00717CF8" w:rsidRDefault="00717CF8" w:rsidP="00717CF8">
      <w:pPr>
        <w:rPr>
          <w:rFonts w:ascii="Times New Roman" w:hAnsi="Times New Roman" w:cs="Times New Roman"/>
          <w:sz w:val="24"/>
          <w:szCs w:val="24"/>
        </w:rPr>
      </w:pPr>
    </w:p>
    <w:p w:rsidR="00717CF8" w:rsidRDefault="00717CF8" w:rsidP="00717CF8">
      <w:pPr>
        <w:tabs>
          <w:tab w:val="left" w:pos="3845"/>
        </w:tabs>
        <w:rPr>
          <w:rFonts w:ascii="Times New Roman" w:hAnsi="Times New Roman" w:cs="Times New Roman"/>
          <w:sz w:val="24"/>
          <w:szCs w:val="24"/>
        </w:rPr>
      </w:pPr>
      <w:r>
        <w:rPr>
          <w:rFonts w:ascii="Times New Roman" w:hAnsi="Times New Roman" w:cs="Times New Roman"/>
          <w:sz w:val="24"/>
          <w:szCs w:val="24"/>
        </w:rPr>
        <w:tab/>
      </w:r>
    </w:p>
    <w:p w:rsidR="00717CF8" w:rsidRDefault="00717CF8" w:rsidP="00717CF8">
      <w:pPr>
        <w:rPr>
          <w:rFonts w:ascii="Times New Roman" w:hAnsi="Times New Roman" w:cs="Times New Roman"/>
          <w:sz w:val="24"/>
          <w:szCs w:val="24"/>
        </w:rPr>
      </w:pPr>
    </w:p>
    <w:p w:rsidR="00717CF8" w:rsidRPr="00F046CC" w:rsidRDefault="00717CF8" w:rsidP="00717CF8">
      <w:pPr>
        <w:rPr>
          <w:rFonts w:ascii="Times New Roman" w:hAnsi="Times New Roman" w:cs="Times New Roman"/>
          <w:sz w:val="24"/>
          <w:szCs w:val="24"/>
        </w:rPr>
        <w:sectPr w:rsidR="00717CF8" w:rsidRPr="00F046CC" w:rsidSect="00B00139">
          <w:pgSz w:w="16838" w:h="11905" w:orient="landscape"/>
          <w:pgMar w:top="1701" w:right="1134" w:bottom="850" w:left="1134" w:header="851" w:footer="0" w:gutter="0"/>
          <w:cols w:space="720"/>
        </w:sectPr>
      </w:pPr>
    </w:p>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center"/>
        <w:rPr>
          <w:rFonts w:ascii="Times New Roman" w:hAnsi="Times New Roman" w:cs="Times New Roman"/>
          <w:sz w:val="24"/>
          <w:szCs w:val="24"/>
        </w:rPr>
      </w:pPr>
      <w:bookmarkStart w:id="21" w:name="P1785"/>
      <w:bookmarkEnd w:id="21"/>
      <w:r w:rsidRPr="00AF7A92">
        <w:rPr>
          <w:rFonts w:ascii="Times New Roman" w:hAnsi="Times New Roman" w:cs="Times New Roman"/>
          <w:sz w:val="24"/>
          <w:szCs w:val="24"/>
        </w:rPr>
        <w:t>2. Средства, поступившие во временное распоряжение</w:t>
      </w:r>
    </w:p>
    <w:p w:rsidR="00717CF8" w:rsidRPr="00AF7A92" w:rsidRDefault="00717CF8" w:rsidP="00717CF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41"/>
        <w:gridCol w:w="3141"/>
        <w:gridCol w:w="3196"/>
      </w:tblGrid>
      <w:tr w:rsidR="00717CF8" w:rsidRPr="00AF7A92" w:rsidTr="00B2225C">
        <w:tc>
          <w:tcPr>
            <w:tcW w:w="1657"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средств на начало года</w:t>
            </w:r>
          </w:p>
        </w:tc>
        <w:tc>
          <w:tcPr>
            <w:tcW w:w="1657"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1687"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r>
      <w:tr w:rsidR="00717CF8" w:rsidRPr="00AF7A92" w:rsidTr="00B2225C">
        <w:tc>
          <w:tcPr>
            <w:tcW w:w="1657"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22" w:name="P1790"/>
            <w:bookmarkEnd w:id="22"/>
            <w:r w:rsidRPr="00AF7A92">
              <w:rPr>
                <w:rFonts w:ascii="Times New Roman" w:hAnsi="Times New Roman" w:cs="Times New Roman"/>
                <w:sz w:val="24"/>
                <w:szCs w:val="24"/>
              </w:rPr>
              <w:t>1</w:t>
            </w:r>
          </w:p>
        </w:tc>
        <w:tc>
          <w:tcPr>
            <w:tcW w:w="1657" w:type="pct"/>
          </w:tcPr>
          <w:p w:rsidR="00717CF8" w:rsidRPr="00AF7A92" w:rsidRDefault="00717CF8" w:rsidP="00B2225C">
            <w:pPr>
              <w:pStyle w:val="ConsPlusNormal"/>
              <w:jc w:val="center"/>
              <w:rPr>
                <w:rFonts w:ascii="Times New Roman" w:hAnsi="Times New Roman" w:cs="Times New Roman"/>
                <w:sz w:val="24"/>
                <w:szCs w:val="24"/>
              </w:rPr>
            </w:pPr>
            <w:bookmarkStart w:id="23" w:name="P1791"/>
            <w:bookmarkEnd w:id="23"/>
            <w:r w:rsidRPr="00AF7A92">
              <w:rPr>
                <w:rFonts w:ascii="Times New Roman" w:hAnsi="Times New Roman" w:cs="Times New Roman"/>
                <w:sz w:val="24"/>
                <w:szCs w:val="24"/>
              </w:rPr>
              <w:t>2</w:t>
            </w:r>
          </w:p>
        </w:tc>
        <w:tc>
          <w:tcPr>
            <w:tcW w:w="1687"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24" w:name="P1792"/>
            <w:bookmarkEnd w:id="24"/>
            <w:r w:rsidRPr="00AF7A92">
              <w:rPr>
                <w:rFonts w:ascii="Times New Roman" w:hAnsi="Times New Roman" w:cs="Times New Roman"/>
                <w:sz w:val="24"/>
                <w:szCs w:val="24"/>
              </w:rPr>
              <w:t>3</w:t>
            </w:r>
          </w:p>
        </w:tc>
      </w:tr>
      <w:tr w:rsidR="00717CF8" w:rsidRPr="00AF7A92" w:rsidTr="00B2225C">
        <w:tblPrEx>
          <w:tblBorders>
            <w:left w:val="single" w:sz="4" w:space="0" w:color="auto"/>
            <w:right w:val="single" w:sz="4" w:space="0" w:color="auto"/>
          </w:tblBorders>
        </w:tblPrEx>
        <w:tc>
          <w:tcPr>
            <w:tcW w:w="1657" w:type="pct"/>
          </w:tcPr>
          <w:p w:rsidR="00717CF8" w:rsidRPr="00AF7A92" w:rsidRDefault="00717CF8" w:rsidP="00B2225C">
            <w:pPr>
              <w:pStyle w:val="ConsPlusNormal"/>
              <w:rPr>
                <w:rFonts w:ascii="Times New Roman" w:hAnsi="Times New Roman" w:cs="Times New Roman"/>
                <w:sz w:val="24"/>
                <w:szCs w:val="24"/>
              </w:rPr>
            </w:pPr>
          </w:p>
        </w:tc>
        <w:tc>
          <w:tcPr>
            <w:tcW w:w="1657" w:type="pct"/>
          </w:tcPr>
          <w:p w:rsidR="00717CF8" w:rsidRPr="00AF7A92" w:rsidRDefault="00717CF8" w:rsidP="00B2225C">
            <w:pPr>
              <w:pStyle w:val="ConsPlusNormal"/>
              <w:rPr>
                <w:rFonts w:ascii="Times New Roman" w:hAnsi="Times New Roman" w:cs="Times New Roman"/>
                <w:sz w:val="24"/>
                <w:szCs w:val="24"/>
              </w:rPr>
            </w:pPr>
          </w:p>
        </w:tc>
        <w:tc>
          <w:tcPr>
            <w:tcW w:w="1687" w:type="pct"/>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Pr="00AF7A92" w:rsidRDefault="00717CF8" w:rsidP="00B2225C">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center"/>
        <w:rPr>
          <w:rFonts w:ascii="Times New Roman" w:hAnsi="Times New Roman" w:cs="Times New Roman"/>
          <w:sz w:val="24"/>
          <w:szCs w:val="24"/>
        </w:rPr>
      </w:pPr>
      <w:bookmarkStart w:id="25" w:name="P1804"/>
      <w:bookmarkEnd w:id="25"/>
      <w:r w:rsidRPr="00AF7A92">
        <w:rPr>
          <w:rFonts w:ascii="Times New Roman" w:hAnsi="Times New Roman" w:cs="Times New Roman"/>
          <w:sz w:val="24"/>
          <w:szCs w:val="24"/>
        </w:rPr>
        <w:t>3. Бюджетные обязательства</w:t>
      </w:r>
    </w:p>
    <w:p w:rsidR="00717CF8" w:rsidRPr="00AF7A92" w:rsidRDefault="00717CF8" w:rsidP="00717CF8">
      <w:pPr>
        <w:pStyle w:val="ConsPlusNonformat"/>
        <w:jc w:val="center"/>
        <w:rPr>
          <w:rFonts w:ascii="Times New Roman" w:hAnsi="Times New Roman" w:cs="Times New Roman"/>
          <w:sz w:val="24"/>
          <w:szCs w:val="24"/>
        </w:rPr>
      </w:pPr>
    </w:p>
    <w:p w:rsidR="00717CF8" w:rsidRPr="00AF7A92" w:rsidRDefault="00717CF8" w:rsidP="00717CF8">
      <w:pPr>
        <w:pStyle w:val="ConsPlusNonformat"/>
        <w:jc w:val="center"/>
        <w:rPr>
          <w:rFonts w:ascii="Times New Roman" w:hAnsi="Times New Roman" w:cs="Times New Roman"/>
          <w:sz w:val="24"/>
          <w:szCs w:val="24"/>
        </w:rPr>
      </w:pPr>
      <w:bookmarkStart w:id="26" w:name="P1806"/>
      <w:bookmarkEnd w:id="26"/>
      <w:r w:rsidRPr="00AF7A92">
        <w:rPr>
          <w:rFonts w:ascii="Times New Roman" w:hAnsi="Times New Roman" w:cs="Times New Roman"/>
          <w:sz w:val="24"/>
          <w:szCs w:val="24"/>
        </w:rPr>
        <w:t>Раздел 3.1. Реквизиты документа, подтверждающего</w:t>
      </w: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бюджетного обязательства</w:t>
      </w:r>
    </w:p>
    <w:p w:rsidR="00717CF8" w:rsidRPr="00AF7A92" w:rsidRDefault="00717CF8" w:rsidP="00717CF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4"/>
        <w:gridCol w:w="524"/>
        <w:gridCol w:w="779"/>
        <w:gridCol w:w="594"/>
        <w:gridCol w:w="2062"/>
        <w:gridCol w:w="655"/>
        <w:gridCol w:w="1172"/>
        <w:gridCol w:w="890"/>
        <w:gridCol w:w="1288"/>
      </w:tblGrid>
      <w:tr w:rsidR="00717CF8" w:rsidRPr="00AF7A92" w:rsidTr="00B2225C">
        <w:tc>
          <w:tcPr>
            <w:tcW w:w="562" w:type="pct"/>
            <w:vMerge w:val="restar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75"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31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469"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06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Уникальный номер реестровой записи в реестре контрактов/реестре соглашений</w:t>
            </w:r>
          </w:p>
        </w:tc>
        <w:tc>
          <w:tcPr>
            <w:tcW w:w="1125"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438"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44" w:history="1">
              <w:r w:rsidRPr="00AF7A92">
                <w:rPr>
                  <w:rFonts w:ascii="Times New Roman" w:hAnsi="Times New Roman" w:cs="Times New Roman"/>
                  <w:color w:val="0000FF"/>
                  <w:sz w:val="24"/>
                  <w:szCs w:val="24"/>
                </w:rPr>
                <w:t>ОКВ</w:t>
              </w:r>
            </w:hyperlink>
          </w:p>
        </w:tc>
        <w:tc>
          <w:tcPr>
            <w:tcW w:w="656" w:type="pct"/>
            <w:vMerge w:val="restar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717CF8" w:rsidRPr="00AF7A92" w:rsidTr="00B2225C">
        <w:tc>
          <w:tcPr>
            <w:tcW w:w="562" w:type="pct"/>
            <w:vMerge/>
            <w:tcBorders>
              <w:left w:val="single" w:sz="4" w:space="0" w:color="auto"/>
            </w:tcBorders>
          </w:tcPr>
          <w:p w:rsidR="00717CF8" w:rsidRPr="00AF7A92" w:rsidRDefault="00717CF8" w:rsidP="00B2225C">
            <w:pPr>
              <w:rPr>
                <w:rFonts w:ascii="Times New Roman" w:hAnsi="Times New Roman" w:cs="Times New Roman"/>
                <w:sz w:val="24"/>
                <w:szCs w:val="24"/>
              </w:rPr>
            </w:pPr>
          </w:p>
        </w:tc>
        <w:tc>
          <w:tcPr>
            <w:tcW w:w="375" w:type="pct"/>
            <w:vMerge/>
          </w:tcPr>
          <w:p w:rsidR="00717CF8" w:rsidRPr="00AF7A92" w:rsidRDefault="00717CF8" w:rsidP="00B2225C">
            <w:pPr>
              <w:rPr>
                <w:rFonts w:ascii="Times New Roman" w:hAnsi="Times New Roman" w:cs="Times New Roman"/>
                <w:sz w:val="24"/>
                <w:szCs w:val="24"/>
              </w:rPr>
            </w:pPr>
          </w:p>
        </w:tc>
        <w:tc>
          <w:tcPr>
            <w:tcW w:w="313" w:type="pct"/>
            <w:vMerge/>
          </w:tcPr>
          <w:p w:rsidR="00717CF8" w:rsidRPr="00AF7A92" w:rsidRDefault="00717CF8" w:rsidP="00B2225C">
            <w:pPr>
              <w:rPr>
                <w:rFonts w:ascii="Times New Roman" w:hAnsi="Times New Roman" w:cs="Times New Roman"/>
                <w:sz w:val="24"/>
                <w:szCs w:val="24"/>
              </w:rPr>
            </w:pPr>
          </w:p>
        </w:tc>
        <w:tc>
          <w:tcPr>
            <w:tcW w:w="469" w:type="pct"/>
            <w:vMerge/>
          </w:tcPr>
          <w:p w:rsidR="00717CF8" w:rsidRPr="00AF7A92" w:rsidRDefault="00717CF8" w:rsidP="00B2225C">
            <w:pPr>
              <w:rPr>
                <w:rFonts w:ascii="Times New Roman" w:hAnsi="Times New Roman" w:cs="Times New Roman"/>
                <w:sz w:val="24"/>
                <w:szCs w:val="24"/>
              </w:rPr>
            </w:pPr>
          </w:p>
        </w:tc>
        <w:tc>
          <w:tcPr>
            <w:tcW w:w="1063" w:type="pct"/>
            <w:vMerge/>
          </w:tcPr>
          <w:p w:rsidR="00717CF8" w:rsidRPr="00AF7A92" w:rsidRDefault="00717CF8" w:rsidP="00B2225C">
            <w:pPr>
              <w:rPr>
                <w:rFonts w:ascii="Times New Roman" w:hAnsi="Times New Roman" w:cs="Times New Roman"/>
                <w:sz w:val="24"/>
                <w:szCs w:val="24"/>
              </w:rPr>
            </w:pPr>
          </w:p>
        </w:tc>
        <w:tc>
          <w:tcPr>
            <w:tcW w:w="375"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750"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38" w:type="pct"/>
            <w:vMerge/>
          </w:tcPr>
          <w:p w:rsidR="00717CF8" w:rsidRPr="00AF7A92" w:rsidRDefault="00717CF8" w:rsidP="00B2225C">
            <w:pPr>
              <w:rPr>
                <w:rFonts w:ascii="Times New Roman" w:hAnsi="Times New Roman" w:cs="Times New Roman"/>
                <w:sz w:val="24"/>
                <w:szCs w:val="24"/>
              </w:rPr>
            </w:pPr>
          </w:p>
        </w:tc>
        <w:tc>
          <w:tcPr>
            <w:tcW w:w="656" w:type="pct"/>
            <w:vMerge/>
            <w:tcBorders>
              <w:right w:val="single" w:sz="4" w:space="0" w:color="auto"/>
            </w:tcBorders>
          </w:tcPr>
          <w:p w:rsidR="00717CF8" w:rsidRPr="00AF7A92" w:rsidRDefault="00717CF8" w:rsidP="00B2225C">
            <w:pPr>
              <w:rPr>
                <w:rFonts w:ascii="Times New Roman" w:hAnsi="Times New Roman" w:cs="Times New Roman"/>
                <w:sz w:val="24"/>
                <w:szCs w:val="24"/>
              </w:rPr>
            </w:pPr>
          </w:p>
        </w:tc>
      </w:tr>
      <w:tr w:rsidR="00717CF8" w:rsidRPr="00AF7A92" w:rsidTr="00B2225C">
        <w:tc>
          <w:tcPr>
            <w:tcW w:w="562"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27" w:name="P1819"/>
            <w:bookmarkEnd w:id="27"/>
            <w:r w:rsidRPr="00AF7A92">
              <w:rPr>
                <w:rFonts w:ascii="Times New Roman" w:hAnsi="Times New Roman" w:cs="Times New Roman"/>
                <w:sz w:val="24"/>
                <w:szCs w:val="24"/>
              </w:rPr>
              <w:t>1</w:t>
            </w:r>
          </w:p>
        </w:tc>
        <w:tc>
          <w:tcPr>
            <w:tcW w:w="375" w:type="pct"/>
          </w:tcPr>
          <w:p w:rsidR="00717CF8" w:rsidRPr="00AF7A92" w:rsidRDefault="00717CF8" w:rsidP="00B2225C">
            <w:pPr>
              <w:pStyle w:val="ConsPlusNormal"/>
              <w:jc w:val="center"/>
              <w:rPr>
                <w:rFonts w:ascii="Times New Roman" w:hAnsi="Times New Roman" w:cs="Times New Roman"/>
                <w:sz w:val="24"/>
                <w:szCs w:val="24"/>
              </w:rPr>
            </w:pPr>
            <w:bookmarkStart w:id="28" w:name="P1820"/>
            <w:bookmarkEnd w:id="28"/>
            <w:r w:rsidRPr="00AF7A92">
              <w:rPr>
                <w:rFonts w:ascii="Times New Roman" w:hAnsi="Times New Roman" w:cs="Times New Roman"/>
                <w:sz w:val="24"/>
                <w:szCs w:val="24"/>
              </w:rPr>
              <w:t>2</w:t>
            </w:r>
          </w:p>
        </w:tc>
        <w:tc>
          <w:tcPr>
            <w:tcW w:w="31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69" w:type="pct"/>
          </w:tcPr>
          <w:p w:rsidR="00717CF8" w:rsidRPr="00AF7A92" w:rsidRDefault="00717CF8" w:rsidP="00B2225C">
            <w:pPr>
              <w:pStyle w:val="ConsPlusNormal"/>
              <w:jc w:val="center"/>
              <w:rPr>
                <w:rFonts w:ascii="Times New Roman" w:hAnsi="Times New Roman" w:cs="Times New Roman"/>
                <w:sz w:val="24"/>
                <w:szCs w:val="24"/>
              </w:rPr>
            </w:pPr>
            <w:bookmarkStart w:id="29" w:name="P1822"/>
            <w:bookmarkEnd w:id="29"/>
            <w:r w:rsidRPr="00AF7A92">
              <w:rPr>
                <w:rFonts w:ascii="Times New Roman" w:hAnsi="Times New Roman" w:cs="Times New Roman"/>
                <w:sz w:val="24"/>
                <w:szCs w:val="24"/>
              </w:rPr>
              <w:t>4</w:t>
            </w:r>
          </w:p>
        </w:tc>
        <w:tc>
          <w:tcPr>
            <w:tcW w:w="1063" w:type="pct"/>
          </w:tcPr>
          <w:p w:rsidR="00717CF8" w:rsidRPr="00AF7A92" w:rsidRDefault="00717CF8" w:rsidP="00B2225C">
            <w:pPr>
              <w:pStyle w:val="ConsPlusNormal"/>
              <w:jc w:val="center"/>
              <w:rPr>
                <w:rFonts w:ascii="Times New Roman" w:hAnsi="Times New Roman" w:cs="Times New Roman"/>
                <w:sz w:val="24"/>
                <w:szCs w:val="24"/>
              </w:rPr>
            </w:pPr>
            <w:bookmarkStart w:id="30" w:name="P1823"/>
            <w:bookmarkEnd w:id="30"/>
            <w:r w:rsidRPr="00AF7A92">
              <w:rPr>
                <w:rFonts w:ascii="Times New Roman" w:hAnsi="Times New Roman" w:cs="Times New Roman"/>
                <w:sz w:val="24"/>
                <w:szCs w:val="24"/>
              </w:rPr>
              <w:t>5</w:t>
            </w:r>
          </w:p>
        </w:tc>
        <w:tc>
          <w:tcPr>
            <w:tcW w:w="375" w:type="pct"/>
          </w:tcPr>
          <w:p w:rsidR="00717CF8" w:rsidRPr="00AF7A92" w:rsidRDefault="00717CF8" w:rsidP="00B2225C">
            <w:pPr>
              <w:pStyle w:val="ConsPlusNormal"/>
              <w:jc w:val="center"/>
              <w:rPr>
                <w:rFonts w:ascii="Times New Roman" w:hAnsi="Times New Roman" w:cs="Times New Roman"/>
                <w:sz w:val="24"/>
                <w:szCs w:val="24"/>
              </w:rPr>
            </w:pPr>
            <w:bookmarkStart w:id="31" w:name="P1824"/>
            <w:bookmarkEnd w:id="31"/>
            <w:r w:rsidRPr="00AF7A92">
              <w:rPr>
                <w:rFonts w:ascii="Times New Roman" w:hAnsi="Times New Roman" w:cs="Times New Roman"/>
                <w:sz w:val="24"/>
                <w:szCs w:val="24"/>
              </w:rPr>
              <w:t>6</w:t>
            </w:r>
          </w:p>
        </w:tc>
        <w:tc>
          <w:tcPr>
            <w:tcW w:w="750" w:type="pct"/>
          </w:tcPr>
          <w:p w:rsidR="00717CF8" w:rsidRPr="00AF7A92" w:rsidRDefault="00717CF8" w:rsidP="00B2225C">
            <w:pPr>
              <w:pStyle w:val="ConsPlusNormal"/>
              <w:jc w:val="center"/>
              <w:rPr>
                <w:rFonts w:ascii="Times New Roman" w:hAnsi="Times New Roman" w:cs="Times New Roman"/>
                <w:sz w:val="24"/>
                <w:szCs w:val="24"/>
              </w:rPr>
            </w:pPr>
            <w:bookmarkStart w:id="32" w:name="P1825"/>
            <w:bookmarkEnd w:id="32"/>
            <w:r w:rsidRPr="00AF7A92">
              <w:rPr>
                <w:rFonts w:ascii="Times New Roman" w:hAnsi="Times New Roman" w:cs="Times New Roman"/>
                <w:sz w:val="24"/>
                <w:szCs w:val="24"/>
              </w:rPr>
              <w:t>7</w:t>
            </w:r>
          </w:p>
        </w:tc>
        <w:tc>
          <w:tcPr>
            <w:tcW w:w="438" w:type="pct"/>
          </w:tcPr>
          <w:p w:rsidR="00717CF8" w:rsidRPr="00AF7A92" w:rsidRDefault="00717CF8" w:rsidP="00B2225C">
            <w:pPr>
              <w:pStyle w:val="ConsPlusNormal"/>
              <w:jc w:val="center"/>
              <w:rPr>
                <w:rFonts w:ascii="Times New Roman" w:hAnsi="Times New Roman" w:cs="Times New Roman"/>
                <w:sz w:val="24"/>
                <w:szCs w:val="24"/>
              </w:rPr>
            </w:pPr>
            <w:bookmarkStart w:id="33" w:name="P1826"/>
            <w:bookmarkEnd w:id="33"/>
            <w:r w:rsidRPr="00AF7A92">
              <w:rPr>
                <w:rFonts w:ascii="Times New Roman" w:hAnsi="Times New Roman" w:cs="Times New Roman"/>
                <w:sz w:val="24"/>
                <w:szCs w:val="24"/>
              </w:rPr>
              <w:t>8</w:t>
            </w:r>
          </w:p>
        </w:tc>
        <w:tc>
          <w:tcPr>
            <w:tcW w:w="656"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34" w:name="P1827"/>
            <w:bookmarkEnd w:id="34"/>
            <w:r w:rsidRPr="00AF7A92">
              <w:rPr>
                <w:rFonts w:ascii="Times New Roman" w:hAnsi="Times New Roman" w:cs="Times New Roman"/>
                <w:sz w:val="24"/>
                <w:szCs w:val="24"/>
              </w:rPr>
              <w:t>9</w:t>
            </w:r>
          </w:p>
        </w:tc>
      </w:tr>
      <w:tr w:rsidR="00717CF8" w:rsidRPr="00AF7A92" w:rsidTr="00B2225C">
        <w:tblPrEx>
          <w:tblBorders>
            <w:left w:val="single" w:sz="4" w:space="0" w:color="auto"/>
            <w:right w:val="single" w:sz="4" w:space="0" w:color="auto"/>
          </w:tblBorders>
        </w:tblPrEx>
        <w:tc>
          <w:tcPr>
            <w:tcW w:w="562" w:type="pct"/>
          </w:tcPr>
          <w:p w:rsidR="00717CF8" w:rsidRPr="00AF7A92" w:rsidRDefault="00717CF8" w:rsidP="00B2225C">
            <w:pPr>
              <w:pStyle w:val="ConsPlusNormal"/>
              <w:rPr>
                <w:rFonts w:ascii="Times New Roman" w:hAnsi="Times New Roman" w:cs="Times New Roman"/>
                <w:sz w:val="24"/>
                <w:szCs w:val="24"/>
              </w:rPr>
            </w:pPr>
          </w:p>
        </w:tc>
        <w:tc>
          <w:tcPr>
            <w:tcW w:w="375" w:type="pct"/>
          </w:tcPr>
          <w:p w:rsidR="00717CF8" w:rsidRPr="00AF7A92" w:rsidRDefault="00717CF8" w:rsidP="00B2225C">
            <w:pPr>
              <w:pStyle w:val="ConsPlusNormal"/>
              <w:rPr>
                <w:rFonts w:ascii="Times New Roman" w:hAnsi="Times New Roman" w:cs="Times New Roman"/>
                <w:sz w:val="24"/>
                <w:szCs w:val="24"/>
              </w:rPr>
            </w:pPr>
          </w:p>
        </w:tc>
        <w:tc>
          <w:tcPr>
            <w:tcW w:w="313" w:type="pct"/>
          </w:tcPr>
          <w:p w:rsidR="00717CF8" w:rsidRPr="00AF7A92" w:rsidRDefault="00717CF8" w:rsidP="00B2225C">
            <w:pPr>
              <w:pStyle w:val="ConsPlusNormal"/>
              <w:rPr>
                <w:rFonts w:ascii="Times New Roman" w:hAnsi="Times New Roman" w:cs="Times New Roman"/>
                <w:sz w:val="24"/>
                <w:szCs w:val="24"/>
              </w:rPr>
            </w:pPr>
          </w:p>
        </w:tc>
        <w:tc>
          <w:tcPr>
            <w:tcW w:w="469" w:type="pct"/>
          </w:tcPr>
          <w:p w:rsidR="00717CF8" w:rsidRPr="00AF7A92" w:rsidRDefault="00717CF8" w:rsidP="00B2225C">
            <w:pPr>
              <w:pStyle w:val="ConsPlusNormal"/>
              <w:rPr>
                <w:rFonts w:ascii="Times New Roman" w:hAnsi="Times New Roman" w:cs="Times New Roman"/>
                <w:sz w:val="24"/>
                <w:szCs w:val="24"/>
              </w:rPr>
            </w:pPr>
          </w:p>
        </w:tc>
        <w:tc>
          <w:tcPr>
            <w:tcW w:w="1063" w:type="pct"/>
          </w:tcPr>
          <w:p w:rsidR="00717CF8" w:rsidRPr="00AF7A92" w:rsidRDefault="00717CF8" w:rsidP="00B2225C">
            <w:pPr>
              <w:pStyle w:val="ConsPlusNormal"/>
              <w:rPr>
                <w:rFonts w:ascii="Times New Roman" w:hAnsi="Times New Roman" w:cs="Times New Roman"/>
                <w:sz w:val="24"/>
                <w:szCs w:val="24"/>
              </w:rPr>
            </w:pPr>
          </w:p>
        </w:tc>
        <w:tc>
          <w:tcPr>
            <w:tcW w:w="375" w:type="pct"/>
          </w:tcPr>
          <w:p w:rsidR="00717CF8" w:rsidRPr="00AF7A92" w:rsidRDefault="00717CF8" w:rsidP="00B2225C">
            <w:pPr>
              <w:pStyle w:val="ConsPlusNormal"/>
              <w:rPr>
                <w:rFonts w:ascii="Times New Roman" w:hAnsi="Times New Roman" w:cs="Times New Roman"/>
                <w:sz w:val="24"/>
                <w:szCs w:val="24"/>
              </w:rPr>
            </w:pPr>
          </w:p>
        </w:tc>
        <w:tc>
          <w:tcPr>
            <w:tcW w:w="750" w:type="pct"/>
          </w:tcPr>
          <w:p w:rsidR="00717CF8" w:rsidRPr="00AF7A92" w:rsidRDefault="00717CF8" w:rsidP="00B2225C">
            <w:pPr>
              <w:pStyle w:val="ConsPlusNormal"/>
              <w:rPr>
                <w:rFonts w:ascii="Times New Roman" w:hAnsi="Times New Roman" w:cs="Times New Roman"/>
                <w:sz w:val="24"/>
                <w:szCs w:val="24"/>
              </w:rPr>
            </w:pPr>
          </w:p>
        </w:tc>
        <w:tc>
          <w:tcPr>
            <w:tcW w:w="438" w:type="pct"/>
          </w:tcPr>
          <w:p w:rsidR="00717CF8" w:rsidRPr="00AF7A92" w:rsidRDefault="00717CF8" w:rsidP="00B2225C">
            <w:pPr>
              <w:pStyle w:val="ConsPlusNormal"/>
              <w:rPr>
                <w:rFonts w:ascii="Times New Roman" w:hAnsi="Times New Roman" w:cs="Times New Roman"/>
                <w:sz w:val="24"/>
                <w:szCs w:val="24"/>
              </w:rPr>
            </w:pPr>
          </w:p>
        </w:tc>
        <w:tc>
          <w:tcPr>
            <w:tcW w:w="656"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left w:val="single" w:sz="4" w:space="0" w:color="auto"/>
            <w:right w:val="single" w:sz="4" w:space="0" w:color="auto"/>
          </w:tblBorders>
        </w:tblPrEx>
        <w:tc>
          <w:tcPr>
            <w:tcW w:w="562" w:type="pct"/>
          </w:tcPr>
          <w:p w:rsidR="00717CF8" w:rsidRPr="00AF7A92" w:rsidRDefault="00717CF8" w:rsidP="00B2225C">
            <w:pPr>
              <w:pStyle w:val="ConsPlusNormal"/>
              <w:rPr>
                <w:rFonts w:ascii="Times New Roman" w:hAnsi="Times New Roman" w:cs="Times New Roman"/>
                <w:sz w:val="24"/>
                <w:szCs w:val="24"/>
              </w:rPr>
            </w:pPr>
          </w:p>
        </w:tc>
        <w:tc>
          <w:tcPr>
            <w:tcW w:w="375" w:type="pct"/>
          </w:tcPr>
          <w:p w:rsidR="00717CF8" w:rsidRPr="00AF7A92" w:rsidRDefault="00717CF8" w:rsidP="00B2225C">
            <w:pPr>
              <w:pStyle w:val="ConsPlusNormal"/>
              <w:rPr>
                <w:rFonts w:ascii="Times New Roman" w:hAnsi="Times New Roman" w:cs="Times New Roman"/>
                <w:sz w:val="24"/>
                <w:szCs w:val="24"/>
              </w:rPr>
            </w:pPr>
          </w:p>
        </w:tc>
        <w:tc>
          <w:tcPr>
            <w:tcW w:w="313" w:type="pct"/>
          </w:tcPr>
          <w:p w:rsidR="00717CF8" w:rsidRPr="00AF7A92" w:rsidRDefault="00717CF8" w:rsidP="00B2225C">
            <w:pPr>
              <w:pStyle w:val="ConsPlusNormal"/>
              <w:rPr>
                <w:rFonts w:ascii="Times New Roman" w:hAnsi="Times New Roman" w:cs="Times New Roman"/>
                <w:sz w:val="24"/>
                <w:szCs w:val="24"/>
              </w:rPr>
            </w:pPr>
          </w:p>
        </w:tc>
        <w:tc>
          <w:tcPr>
            <w:tcW w:w="469" w:type="pct"/>
          </w:tcPr>
          <w:p w:rsidR="00717CF8" w:rsidRPr="00AF7A92" w:rsidRDefault="00717CF8" w:rsidP="00B2225C">
            <w:pPr>
              <w:pStyle w:val="ConsPlusNormal"/>
              <w:rPr>
                <w:rFonts w:ascii="Times New Roman" w:hAnsi="Times New Roman" w:cs="Times New Roman"/>
                <w:sz w:val="24"/>
                <w:szCs w:val="24"/>
              </w:rPr>
            </w:pPr>
          </w:p>
        </w:tc>
        <w:tc>
          <w:tcPr>
            <w:tcW w:w="1063" w:type="pct"/>
          </w:tcPr>
          <w:p w:rsidR="00717CF8" w:rsidRPr="00AF7A92" w:rsidRDefault="00717CF8" w:rsidP="00B2225C">
            <w:pPr>
              <w:pStyle w:val="ConsPlusNormal"/>
              <w:rPr>
                <w:rFonts w:ascii="Times New Roman" w:hAnsi="Times New Roman" w:cs="Times New Roman"/>
                <w:sz w:val="24"/>
                <w:szCs w:val="24"/>
              </w:rPr>
            </w:pPr>
          </w:p>
        </w:tc>
        <w:tc>
          <w:tcPr>
            <w:tcW w:w="375" w:type="pct"/>
          </w:tcPr>
          <w:p w:rsidR="00717CF8" w:rsidRPr="00AF7A92" w:rsidRDefault="00717CF8" w:rsidP="00B2225C">
            <w:pPr>
              <w:pStyle w:val="ConsPlusNormal"/>
              <w:rPr>
                <w:rFonts w:ascii="Times New Roman" w:hAnsi="Times New Roman" w:cs="Times New Roman"/>
                <w:sz w:val="24"/>
                <w:szCs w:val="24"/>
              </w:rPr>
            </w:pPr>
          </w:p>
        </w:tc>
        <w:tc>
          <w:tcPr>
            <w:tcW w:w="750" w:type="pct"/>
          </w:tcPr>
          <w:p w:rsidR="00717CF8" w:rsidRPr="00AF7A92" w:rsidRDefault="00717CF8" w:rsidP="00B2225C">
            <w:pPr>
              <w:pStyle w:val="ConsPlusNormal"/>
              <w:rPr>
                <w:rFonts w:ascii="Times New Roman" w:hAnsi="Times New Roman" w:cs="Times New Roman"/>
                <w:sz w:val="24"/>
                <w:szCs w:val="24"/>
              </w:rPr>
            </w:pPr>
          </w:p>
        </w:tc>
        <w:tc>
          <w:tcPr>
            <w:tcW w:w="438" w:type="pct"/>
          </w:tcPr>
          <w:p w:rsidR="00717CF8" w:rsidRPr="00AF7A92" w:rsidRDefault="00717CF8" w:rsidP="00B2225C">
            <w:pPr>
              <w:pStyle w:val="ConsPlusNormal"/>
              <w:rPr>
                <w:rFonts w:ascii="Times New Roman" w:hAnsi="Times New Roman" w:cs="Times New Roman"/>
                <w:sz w:val="24"/>
                <w:szCs w:val="24"/>
              </w:rPr>
            </w:pPr>
          </w:p>
        </w:tc>
        <w:tc>
          <w:tcPr>
            <w:tcW w:w="656" w:type="pct"/>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both"/>
        <w:rPr>
          <w:rFonts w:ascii="Times New Roman" w:hAnsi="Times New Roman" w:cs="Times New Roman"/>
          <w:sz w:val="24"/>
          <w:szCs w:val="24"/>
        </w:rPr>
      </w:pPr>
      <w:bookmarkStart w:id="35" w:name="P1847"/>
      <w:bookmarkEnd w:id="35"/>
    </w:p>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rPr>
          <w:rFonts w:ascii="Times New Roman" w:hAnsi="Times New Roman" w:cs="Times New Roman"/>
          <w:sz w:val="24"/>
          <w:szCs w:val="24"/>
        </w:rPr>
        <w:sectPr w:rsidR="00717CF8" w:rsidRPr="00AF7A92" w:rsidSect="00B00139">
          <w:pgSz w:w="11905" w:h="16838"/>
          <w:pgMar w:top="1134" w:right="850" w:bottom="1134" w:left="1701" w:header="851" w:footer="0" w:gutter="0"/>
          <w:cols w:space="720"/>
        </w:sectPr>
      </w:pPr>
    </w:p>
    <w:p w:rsidR="00717CF8" w:rsidRDefault="00717CF8" w:rsidP="00717CF8">
      <w:pPr>
        <w:jc w:val="center"/>
        <w:rPr>
          <w:rFonts w:ascii="Times New Roman" w:hAnsi="Times New Roman" w:cs="Times New Roman"/>
          <w:sz w:val="24"/>
          <w:szCs w:val="24"/>
        </w:rPr>
      </w:pPr>
      <w:r w:rsidRPr="00AF7A92">
        <w:rPr>
          <w:rFonts w:ascii="Times New Roman" w:hAnsi="Times New Roman" w:cs="Times New Roman"/>
          <w:sz w:val="24"/>
          <w:szCs w:val="24"/>
        </w:rPr>
        <w:lastRenderedPageBreak/>
        <w:t>Раздел 3.2. Передаваемые бюджетные обязательства</w:t>
      </w:r>
    </w:p>
    <w:p w:rsidR="00717CF8" w:rsidRDefault="00717CF8" w:rsidP="00717CF8">
      <w:pPr>
        <w:spacing w:after="0" w:line="240" w:lineRule="auto"/>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5"/>
        <w:gridCol w:w="1216"/>
        <w:gridCol w:w="831"/>
        <w:gridCol w:w="1256"/>
        <w:gridCol w:w="1242"/>
        <w:gridCol w:w="1324"/>
        <w:gridCol w:w="1250"/>
        <w:gridCol w:w="650"/>
        <w:gridCol w:w="533"/>
        <w:gridCol w:w="932"/>
        <w:gridCol w:w="693"/>
        <w:gridCol w:w="655"/>
        <w:gridCol w:w="645"/>
        <w:gridCol w:w="1193"/>
        <w:gridCol w:w="1079"/>
      </w:tblGrid>
      <w:tr w:rsidR="00717CF8" w:rsidRPr="00AF7A92" w:rsidTr="00B2225C">
        <w:tc>
          <w:tcPr>
            <w:tcW w:w="343" w:type="pct"/>
            <w:vMerge w:val="restar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612" w:type="pct"/>
            <w:gridSpan w:val="2"/>
          </w:tcPr>
          <w:p w:rsidR="00717CF8"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Объект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w:t>
            </w:r>
          </w:p>
          <w:p w:rsidR="00717CF8" w:rsidRPr="00AF7A92" w:rsidRDefault="00717CF8" w:rsidP="00B2225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Терзаказ</w:t>
            </w:r>
            <w:proofErr w:type="spellEnd"/>
          </w:p>
        </w:tc>
        <w:tc>
          <w:tcPr>
            <w:tcW w:w="1146"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26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36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878" w:type="pct"/>
            <w:gridSpan w:val="3"/>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текущего финансового года в валюте обязательства</w:t>
            </w:r>
          </w:p>
        </w:tc>
        <w:tc>
          <w:tcPr>
            <w:tcW w:w="566"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планового периода в валюте обязательства</w:t>
            </w:r>
          </w:p>
        </w:tc>
        <w:tc>
          <w:tcPr>
            <w:tcW w:w="570"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Суммы на период после текущего финансового года в валюте обязательства</w:t>
            </w:r>
          </w:p>
        </w:tc>
        <w:tc>
          <w:tcPr>
            <w:tcW w:w="257" w:type="pct"/>
            <w:vMerge w:val="restar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17CF8" w:rsidRPr="00AF7A92" w:rsidTr="00B2225C">
        <w:tc>
          <w:tcPr>
            <w:tcW w:w="343" w:type="pct"/>
            <w:vMerge/>
            <w:tcBorders>
              <w:left w:val="single" w:sz="4" w:space="0" w:color="auto"/>
            </w:tcBorders>
          </w:tcPr>
          <w:p w:rsidR="00717CF8" w:rsidRPr="00AF7A92" w:rsidRDefault="00717CF8" w:rsidP="00B2225C">
            <w:pPr>
              <w:rPr>
                <w:rFonts w:ascii="Times New Roman" w:hAnsi="Times New Roman" w:cs="Times New Roman"/>
                <w:sz w:val="24"/>
                <w:szCs w:val="24"/>
              </w:rPr>
            </w:pPr>
          </w:p>
        </w:tc>
        <w:tc>
          <w:tcPr>
            <w:tcW w:w="34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w:t>
            </w:r>
          </w:p>
        </w:tc>
        <w:tc>
          <w:tcPr>
            <w:tcW w:w="269"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(при наличии)</w:t>
            </w:r>
          </w:p>
        </w:tc>
        <w:tc>
          <w:tcPr>
            <w:tcW w:w="57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7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263" w:type="pct"/>
            <w:vMerge/>
          </w:tcPr>
          <w:p w:rsidR="00717CF8" w:rsidRPr="00AF7A92" w:rsidRDefault="00717CF8" w:rsidP="00B2225C">
            <w:pPr>
              <w:rPr>
                <w:rFonts w:ascii="Times New Roman" w:hAnsi="Times New Roman" w:cs="Times New Roman"/>
                <w:sz w:val="24"/>
                <w:szCs w:val="24"/>
              </w:rPr>
            </w:pPr>
          </w:p>
        </w:tc>
        <w:tc>
          <w:tcPr>
            <w:tcW w:w="366" w:type="pct"/>
            <w:vMerge/>
          </w:tcPr>
          <w:p w:rsidR="00717CF8" w:rsidRPr="00AF7A92" w:rsidRDefault="00717CF8" w:rsidP="00B2225C">
            <w:pPr>
              <w:rPr>
                <w:rFonts w:ascii="Times New Roman" w:hAnsi="Times New Roman" w:cs="Times New Roman"/>
                <w:sz w:val="24"/>
                <w:szCs w:val="24"/>
              </w:rPr>
            </w:pPr>
          </w:p>
        </w:tc>
        <w:tc>
          <w:tcPr>
            <w:tcW w:w="22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652"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289"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первый год</w:t>
            </w:r>
          </w:p>
        </w:tc>
        <w:tc>
          <w:tcPr>
            <w:tcW w:w="277"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второй год</w:t>
            </w:r>
          </w:p>
        </w:tc>
        <w:tc>
          <w:tcPr>
            <w:tcW w:w="268"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третий год</w:t>
            </w:r>
          </w:p>
        </w:tc>
        <w:tc>
          <w:tcPr>
            <w:tcW w:w="30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последующие годы</w:t>
            </w:r>
          </w:p>
        </w:tc>
        <w:tc>
          <w:tcPr>
            <w:tcW w:w="257" w:type="pct"/>
            <w:vMerge/>
            <w:tcBorders>
              <w:right w:val="single" w:sz="4" w:space="0" w:color="auto"/>
            </w:tcBorders>
          </w:tcPr>
          <w:p w:rsidR="00717CF8" w:rsidRPr="00AF7A92" w:rsidRDefault="00717CF8" w:rsidP="00B2225C">
            <w:pPr>
              <w:rPr>
                <w:rFonts w:ascii="Times New Roman" w:hAnsi="Times New Roman" w:cs="Times New Roman"/>
                <w:sz w:val="24"/>
                <w:szCs w:val="24"/>
              </w:rPr>
            </w:pPr>
          </w:p>
        </w:tc>
      </w:tr>
      <w:tr w:rsidR="00717CF8" w:rsidRPr="00AF7A92" w:rsidTr="00B2225C">
        <w:tc>
          <w:tcPr>
            <w:tcW w:w="343" w:type="pct"/>
            <w:vMerge/>
            <w:tcBorders>
              <w:left w:val="single" w:sz="4" w:space="0" w:color="auto"/>
            </w:tcBorders>
          </w:tcPr>
          <w:p w:rsidR="00717CF8" w:rsidRPr="00AF7A92" w:rsidRDefault="00717CF8" w:rsidP="00B2225C">
            <w:pPr>
              <w:rPr>
                <w:rFonts w:ascii="Times New Roman" w:hAnsi="Times New Roman" w:cs="Times New Roman"/>
                <w:sz w:val="24"/>
                <w:szCs w:val="24"/>
              </w:rPr>
            </w:pPr>
          </w:p>
        </w:tc>
        <w:tc>
          <w:tcPr>
            <w:tcW w:w="343" w:type="pct"/>
            <w:vMerge/>
          </w:tcPr>
          <w:p w:rsidR="00717CF8" w:rsidRPr="00AF7A92" w:rsidRDefault="00717CF8" w:rsidP="00B2225C">
            <w:pPr>
              <w:rPr>
                <w:rFonts w:ascii="Times New Roman" w:hAnsi="Times New Roman" w:cs="Times New Roman"/>
                <w:sz w:val="24"/>
                <w:szCs w:val="24"/>
              </w:rPr>
            </w:pPr>
          </w:p>
        </w:tc>
        <w:tc>
          <w:tcPr>
            <w:tcW w:w="269" w:type="pct"/>
            <w:vMerge/>
          </w:tcPr>
          <w:p w:rsidR="00717CF8" w:rsidRPr="00AF7A92" w:rsidRDefault="00717CF8" w:rsidP="00B2225C">
            <w:pPr>
              <w:rPr>
                <w:rFonts w:ascii="Times New Roman" w:hAnsi="Times New Roman" w:cs="Times New Roman"/>
                <w:sz w:val="24"/>
                <w:szCs w:val="24"/>
              </w:rPr>
            </w:pPr>
          </w:p>
        </w:tc>
        <w:tc>
          <w:tcPr>
            <w:tcW w:w="573" w:type="pct"/>
            <w:vMerge/>
          </w:tcPr>
          <w:p w:rsidR="00717CF8" w:rsidRPr="00AF7A92" w:rsidRDefault="00717CF8" w:rsidP="00B2225C">
            <w:pPr>
              <w:rPr>
                <w:rFonts w:ascii="Times New Roman" w:hAnsi="Times New Roman" w:cs="Times New Roman"/>
                <w:sz w:val="24"/>
                <w:szCs w:val="24"/>
              </w:rPr>
            </w:pPr>
          </w:p>
        </w:tc>
        <w:tc>
          <w:tcPr>
            <w:tcW w:w="573" w:type="pct"/>
            <w:vMerge/>
          </w:tcPr>
          <w:p w:rsidR="00717CF8" w:rsidRPr="00AF7A92" w:rsidRDefault="00717CF8" w:rsidP="00B2225C">
            <w:pPr>
              <w:rPr>
                <w:rFonts w:ascii="Times New Roman" w:hAnsi="Times New Roman" w:cs="Times New Roman"/>
                <w:sz w:val="24"/>
                <w:szCs w:val="24"/>
              </w:rPr>
            </w:pPr>
          </w:p>
        </w:tc>
        <w:tc>
          <w:tcPr>
            <w:tcW w:w="263" w:type="pct"/>
            <w:vMerge/>
          </w:tcPr>
          <w:p w:rsidR="00717CF8" w:rsidRPr="00AF7A92" w:rsidRDefault="00717CF8" w:rsidP="00B2225C">
            <w:pPr>
              <w:rPr>
                <w:rFonts w:ascii="Times New Roman" w:hAnsi="Times New Roman" w:cs="Times New Roman"/>
                <w:sz w:val="24"/>
                <w:szCs w:val="24"/>
              </w:rPr>
            </w:pPr>
          </w:p>
        </w:tc>
        <w:tc>
          <w:tcPr>
            <w:tcW w:w="366" w:type="pct"/>
            <w:vMerge/>
          </w:tcPr>
          <w:p w:rsidR="00717CF8" w:rsidRPr="00AF7A92" w:rsidRDefault="00717CF8" w:rsidP="00B2225C">
            <w:pPr>
              <w:rPr>
                <w:rFonts w:ascii="Times New Roman" w:hAnsi="Times New Roman" w:cs="Times New Roman"/>
                <w:sz w:val="24"/>
                <w:szCs w:val="24"/>
              </w:rPr>
            </w:pPr>
          </w:p>
        </w:tc>
        <w:tc>
          <w:tcPr>
            <w:tcW w:w="226" w:type="pct"/>
            <w:vMerge/>
          </w:tcPr>
          <w:p w:rsidR="00717CF8" w:rsidRPr="00AF7A92" w:rsidRDefault="00717CF8" w:rsidP="00B2225C">
            <w:pPr>
              <w:rPr>
                <w:rFonts w:ascii="Times New Roman" w:hAnsi="Times New Roman" w:cs="Times New Roman"/>
                <w:sz w:val="24"/>
                <w:szCs w:val="24"/>
              </w:rPr>
            </w:pPr>
          </w:p>
        </w:tc>
        <w:tc>
          <w:tcPr>
            <w:tcW w:w="217"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434"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289" w:type="pct"/>
            <w:vMerge/>
          </w:tcPr>
          <w:p w:rsidR="00717CF8" w:rsidRPr="00AF7A92" w:rsidRDefault="00717CF8" w:rsidP="00B2225C">
            <w:pPr>
              <w:rPr>
                <w:rFonts w:ascii="Times New Roman" w:hAnsi="Times New Roman" w:cs="Times New Roman"/>
                <w:sz w:val="24"/>
                <w:szCs w:val="24"/>
              </w:rPr>
            </w:pPr>
          </w:p>
        </w:tc>
        <w:tc>
          <w:tcPr>
            <w:tcW w:w="277" w:type="pct"/>
            <w:vMerge/>
          </w:tcPr>
          <w:p w:rsidR="00717CF8" w:rsidRPr="00AF7A92" w:rsidRDefault="00717CF8" w:rsidP="00B2225C">
            <w:pPr>
              <w:rPr>
                <w:rFonts w:ascii="Times New Roman" w:hAnsi="Times New Roman" w:cs="Times New Roman"/>
                <w:sz w:val="24"/>
                <w:szCs w:val="24"/>
              </w:rPr>
            </w:pPr>
          </w:p>
        </w:tc>
        <w:tc>
          <w:tcPr>
            <w:tcW w:w="268" w:type="pct"/>
            <w:vMerge/>
          </w:tcPr>
          <w:p w:rsidR="00717CF8" w:rsidRPr="00AF7A92" w:rsidRDefault="00717CF8" w:rsidP="00B2225C">
            <w:pPr>
              <w:rPr>
                <w:rFonts w:ascii="Times New Roman" w:hAnsi="Times New Roman" w:cs="Times New Roman"/>
                <w:sz w:val="24"/>
                <w:szCs w:val="24"/>
              </w:rPr>
            </w:pPr>
          </w:p>
        </w:tc>
        <w:tc>
          <w:tcPr>
            <w:tcW w:w="303" w:type="pct"/>
            <w:vMerge/>
          </w:tcPr>
          <w:p w:rsidR="00717CF8" w:rsidRPr="00AF7A92" w:rsidRDefault="00717CF8" w:rsidP="00B2225C">
            <w:pPr>
              <w:rPr>
                <w:rFonts w:ascii="Times New Roman" w:hAnsi="Times New Roman" w:cs="Times New Roman"/>
                <w:sz w:val="24"/>
                <w:szCs w:val="24"/>
              </w:rPr>
            </w:pPr>
          </w:p>
        </w:tc>
        <w:tc>
          <w:tcPr>
            <w:tcW w:w="257" w:type="pct"/>
            <w:vMerge/>
            <w:tcBorders>
              <w:right w:val="single" w:sz="4" w:space="0" w:color="auto"/>
            </w:tcBorders>
          </w:tcPr>
          <w:p w:rsidR="00717CF8" w:rsidRPr="00AF7A92" w:rsidRDefault="00717CF8" w:rsidP="00B2225C">
            <w:pPr>
              <w:rPr>
                <w:rFonts w:ascii="Times New Roman" w:hAnsi="Times New Roman" w:cs="Times New Roman"/>
                <w:sz w:val="24"/>
                <w:szCs w:val="24"/>
              </w:rPr>
            </w:pPr>
          </w:p>
        </w:tc>
      </w:tr>
      <w:tr w:rsidR="00717CF8" w:rsidRPr="00AF7A92" w:rsidTr="00B2225C">
        <w:tc>
          <w:tcPr>
            <w:tcW w:w="343"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36" w:name="P1870"/>
            <w:bookmarkEnd w:id="36"/>
            <w:r w:rsidRPr="00AF7A92">
              <w:rPr>
                <w:rFonts w:ascii="Times New Roman" w:hAnsi="Times New Roman" w:cs="Times New Roman"/>
                <w:sz w:val="24"/>
                <w:szCs w:val="24"/>
              </w:rPr>
              <w:t>1</w:t>
            </w:r>
          </w:p>
        </w:tc>
        <w:tc>
          <w:tcPr>
            <w:tcW w:w="343" w:type="pct"/>
          </w:tcPr>
          <w:p w:rsidR="00717CF8" w:rsidRPr="00AF7A92" w:rsidRDefault="00717CF8" w:rsidP="00B2225C">
            <w:pPr>
              <w:pStyle w:val="ConsPlusNormal"/>
              <w:jc w:val="center"/>
              <w:rPr>
                <w:rFonts w:ascii="Times New Roman" w:hAnsi="Times New Roman" w:cs="Times New Roman"/>
                <w:sz w:val="24"/>
                <w:szCs w:val="24"/>
              </w:rPr>
            </w:pPr>
            <w:bookmarkStart w:id="37" w:name="P1871"/>
            <w:bookmarkEnd w:id="37"/>
            <w:r w:rsidRPr="00AF7A92">
              <w:rPr>
                <w:rFonts w:ascii="Times New Roman" w:hAnsi="Times New Roman" w:cs="Times New Roman"/>
                <w:sz w:val="24"/>
                <w:szCs w:val="24"/>
              </w:rPr>
              <w:t>2</w:t>
            </w:r>
          </w:p>
        </w:tc>
        <w:tc>
          <w:tcPr>
            <w:tcW w:w="269" w:type="pct"/>
          </w:tcPr>
          <w:p w:rsidR="00717CF8" w:rsidRPr="00AF7A92" w:rsidRDefault="00717CF8" w:rsidP="00B2225C">
            <w:pPr>
              <w:pStyle w:val="ConsPlusNormal"/>
              <w:jc w:val="center"/>
              <w:rPr>
                <w:rFonts w:ascii="Times New Roman" w:hAnsi="Times New Roman" w:cs="Times New Roman"/>
                <w:sz w:val="24"/>
                <w:szCs w:val="24"/>
              </w:rPr>
            </w:pPr>
            <w:bookmarkStart w:id="38" w:name="P1872"/>
            <w:bookmarkEnd w:id="38"/>
            <w:r w:rsidRPr="00AF7A92">
              <w:rPr>
                <w:rFonts w:ascii="Times New Roman" w:hAnsi="Times New Roman" w:cs="Times New Roman"/>
                <w:sz w:val="24"/>
                <w:szCs w:val="24"/>
              </w:rPr>
              <w:t>3</w:t>
            </w:r>
          </w:p>
        </w:tc>
        <w:tc>
          <w:tcPr>
            <w:tcW w:w="573" w:type="pct"/>
          </w:tcPr>
          <w:p w:rsidR="00717CF8" w:rsidRPr="00AF7A92" w:rsidRDefault="00717CF8" w:rsidP="00B2225C">
            <w:pPr>
              <w:pStyle w:val="ConsPlusNormal"/>
              <w:jc w:val="center"/>
              <w:rPr>
                <w:rFonts w:ascii="Times New Roman" w:hAnsi="Times New Roman" w:cs="Times New Roman"/>
                <w:sz w:val="24"/>
                <w:szCs w:val="24"/>
              </w:rPr>
            </w:pPr>
            <w:bookmarkStart w:id="39" w:name="P1873"/>
            <w:bookmarkEnd w:id="39"/>
            <w:r w:rsidRPr="00AF7A92">
              <w:rPr>
                <w:rFonts w:ascii="Times New Roman" w:hAnsi="Times New Roman" w:cs="Times New Roman"/>
                <w:sz w:val="24"/>
                <w:szCs w:val="24"/>
              </w:rPr>
              <w:t>4</w:t>
            </w:r>
          </w:p>
        </w:tc>
        <w:tc>
          <w:tcPr>
            <w:tcW w:w="573" w:type="pct"/>
          </w:tcPr>
          <w:p w:rsidR="00717CF8" w:rsidRPr="00AF7A92" w:rsidRDefault="00717CF8" w:rsidP="00B2225C">
            <w:pPr>
              <w:pStyle w:val="ConsPlusNormal"/>
              <w:jc w:val="center"/>
              <w:rPr>
                <w:rFonts w:ascii="Times New Roman" w:hAnsi="Times New Roman" w:cs="Times New Roman"/>
                <w:sz w:val="24"/>
                <w:szCs w:val="24"/>
              </w:rPr>
            </w:pPr>
            <w:bookmarkStart w:id="40" w:name="P1874"/>
            <w:bookmarkEnd w:id="40"/>
            <w:r w:rsidRPr="00AF7A92">
              <w:rPr>
                <w:rFonts w:ascii="Times New Roman" w:hAnsi="Times New Roman" w:cs="Times New Roman"/>
                <w:sz w:val="24"/>
                <w:szCs w:val="24"/>
              </w:rPr>
              <w:t>5</w:t>
            </w:r>
          </w:p>
        </w:tc>
        <w:tc>
          <w:tcPr>
            <w:tcW w:w="263" w:type="pct"/>
          </w:tcPr>
          <w:p w:rsidR="00717CF8" w:rsidRPr="00AF7A92" w:rsidRDefault="00717CF8" w:rsidP="00B2225C">
            <w:pPr>
              <w:pStyle w:val="ConsPlusNormal"/>
              <w:jc w:val="center"/>
              <w:rPr>
                <w:rFonts w:ascii="Times New Roman" w:hAnsi="Times New Roman" w:cs="Times New Roman"/>
                <w:sz w:val="24"/>
                <w:szCs w:val="24"/>
              </w:rPr>
            </w:pPr>
            <w:bookmarkStart w:id="41" w:name="P1875"/>
            <w:bookmarkEnd w:id="41"/>
            <w:r w:rsidRPr="00AF7A92">
              <w:rPr>
                <w:rFonts w:ascii="Times New Roman" w:hAnsi="Times New Roman" w:cs="Times New Roman"/>
                <w:sz w:val="24"/>
                <w:szCs w:val="24"/>
              </w:rPr>
              <w:t>6</w:t>
            </w:r>
          </w:p>
        </w:tc>
        <w:tc>
          <w:tcPr>
            <w:tcW w:w="366" w:type="pct"/>
          </w:tcPr>
          <w:p w:rsidR="00717CF8" w:rsidRPr="00AF7A92" w:rsidRDefault="00717CF8" w:rsidP="00B2225C">
            <w:pPr>
              <w:pStyle w:val="ConsPlusNormal"/>
              <w:jc w:val="center"/>
              <w:rPr>
                <w:rFonts w:ascii="Times New Roman" w:hAnsi="Times New Roman" w:cs="Times New Roman"/>
                <w:sz w:val="24"/>
                <w:szCs w:val="24"/>
              </w:rPr>
            </w:pPr>
            <w:bookmarkStart w:id="42" w:name="P1876"/>
            <w:bookmarkEnd w:id="42"/>
            <w:r w:rsidRPr="00AF7A92">
              <w:rPr>
                <w:rFonts w:ascii="Times New Roman" w:hAnsi="Times New Roman" w:cs="Times New Roman"/>
                <w:sz w:val="24"/>
                <w:szCs w:val="24"/>
              </w:rPr>
              <w:t>7</w:t>
            </w:r>
          </w:p>
        </w:tc>
        <w:tc>
          <w:tcPr>
            <w:tcW w:w="226" w:type="pct"/>
          </w:tcPr>
          <w:p w:rsidR="00717CF8" w:rsidRPr="00AF7A92" w:rsidRDefault="00717CF8" w:rsidP="00B2225C">
            <w:pPr>
              <w:pStyle w:val="ConsPlusNormal"/>
              <w:jc w:val="center"/>
              <w:rPr>
                <w:rFonts w:ascii="Times New Roman" w:hAnsi="Times New Roman" w:cs="Times New Roman"/>
                <w:sz w:val="24"/>
                <w:szCs w:val="24"/>
              </w:rPr>
            </w:pPr>
            <w:bookmarkStart w:id="43" w:name="P1877"/>
            <w:bookmarkEnd w:id="43"/>
            <w:r w:rsidRPr="00AF7A92">
              <w:rPr>
                <w:rFonts w:ascii="Times New Roman" w:hAnsi="Times New Roman" w:cs="Times New Roman"/>
                <w:sz w:val="24"/>
                <w:szCs w:val="24"/>
              </w:rPr>
              <w:t>8</w:t>
            </w:r>
          </w:p>
        </w:tc>
        <w:tc>
          <w:tcPr>
            <w:tcW w:w="217" w:type="pct"/>
          </w:tcPr>
          <w:p w:rsidR="00717CF8" w:rsidRPr="00AF7A92" w:rsidRDefault="00717CF8" w:rsidP="00B2225C">
            <w:pPr>
              <w:pStyle w:val="ConsPlusNormal"/>
              <w:jc w:val="center"/>
              <w:rPr>
                <w:rFonts w:ascii="Times New Roman" w:hAnsi="Times New Roman" w:cs="Times New Roman"/>
                <w:sz w:val="24"/>
                <w:szCs w:val="24"/>
              </w:rPr>
            </w:pPr>
            <w:bookmarkStart w:id="44" w:name="P1878"/>
            <w:bookmarkEnd w:id="44"/>
            <w:r w:rsidRPr="00AF7A92">
              <w:rPr>
                <w:rFonts w:ascii="Times New Roman" w:hAnsi="Times New Roman" w:cs="Times New Roman"/>
                <w:sz w:val="24"/>
                <w:szCs w:val="24"/>
              </w:rPr>
              <w:t>9</w:t>
            </w:r>
          </w:p>
        </w:tc>
        <w:tc>
          <w:tcPr>
            <w:tcW w:w="434" w:type="pct"/>
          </w:tcPr>
          <w:p w:rsidR="00717CF8" w:rsidRPr="00AF7A92" w:rsidRDefault="00717CF8" w:rsidP="00B2225C">
            <w:pPr>
              <w:pStyle w:val="ConsPlusNormal"/>
              <w:jc w:val="center"/>
              <w:rPr>
                <w:rFonts w:ascii="Times New Roman" w:hAnsi="Times New Roman" w:cs="Times New Roman"/>
                <w:sz w:val="24"/>
                <w:szCs w:val="24"/>
              </w:rPr>
            </w:pPr>
            <w:bookmarkStart w:id="45" w:name="P1879"/>
            <w:bookmarkEnd w:id="45"/>
            <w:r w:rsidRPr="00AF7A92">
              <w:rPr>
                <w:rFonts w:ascii="Times New Roman" w:hAnsi="Times New Roman" w:cs="Times New Roman"/>
                <w:sz w:val="24"/>
                <w:szCs w:val="24"/>
              </w:rPr>
              <w:t>10</w:t>
            </w:r>
          </w:p>
        </w:tc>
        <w:tc>
          <w:tcPr>
            <w:tcW w:w="289" w:type="pct"/>
          </w:tcPr>
          <w:p w:rsidR="00717CF8" w:rsidRPr="00AF7A92" w:rsidRDefault="00717CF8" w:rsidP="00B2225C">
            <w:pPr>
              <w:pStyle w:val="ConsPlusNormal"/>
              <w:jc w:val="center"/>
              <w:rPr>
                <w:rFonts w:ascii="Times New Roman" w:hAnsi="Times New Roman" w:cs="Times New Roman"/>
                <w:sz w:val="24"/>
                <w:szCs w:val="24"/>
              </w:rPr>
            </w:pPr>
            <w:bookmarkStart w:id="46" w:name="P1880"/>
            <w:bookmarkEnd w:id="46"/>
            <w:r w:rsidRPr="00AF7A92">
              <w:rPr>
                <w:rFonts w:ascii="Times New Roman" w:hAnsi="Times New Roman" w:cs="Times New Roman"/>
                <w:sz w:val="24"/>
                <w:szCs w:val="24"/>
              </w:rPr>
              <w:t>11</w:t>
            </w:r>
          </w:p>
        </w:tc>
        <w:tc>
          <w:tcPr>
            <w:tcW w:w="277"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12</w:t>
            </w:r>
          </w:p>
        </w:tc>
        <w:tc>
          <w:tcPr>
            <w:tcW w:w="268"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13</w:t>
            </w:r>
          </w:p>
        </w:tc>
        <w:tc>
          <w:tcPr>
            <w:tcW w:w="303" w:type="pct"/>
          </w:tcPr>
          <w:p w:rsidR="00717CF8" w:rsidRPr="00AF7A92" w:rsidRDefault="00717CF8" w:rsidP="00B2225C">
            <w:pPr>
              <w:pStyle w:val="ConsPlusNormal"/>
              <w:jc w:val="center"/>
              <w:rPr>
                <w:rFonts w:ascii="Times New Roman" w:hAnsi="Times New Roman" w:cs="Times New Roman"/>
                <w:sz w:val="24"/>
                <w:szCs w:val="24"/>
              </w:rPr>
            </w:pPr>
            <w:bookmarkStart w:id="47" w:name="P1883"/>
            <w:bookmarkEnd w:id="47"/>
            <w:r w:rsidRPr="00AF7A92">
              <w:rPr>
                <w:rFonts w:ascii="Times New Roman" w:hAnsi="Times New Roman" w:cs="Times New Roman"/>
                <w:sz w:val="24"/>
                <w:szCs w:val="24"/>
              </w:rPr>
              <w:t>14</w:t>
            </w:r>
          </w:p>
        </w:tc>
        <w:tc>
          <w:tcPr>
            <w:tcW w:w="257"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48" w:name="P1884"/>
            <w:bookmarkEnd w:id="48"/>
            <w:r w:rsidRPr="00AF7A92">
              <w:rPr>
                <w:rFonts w:ascii="Times New Roman" w:hAnsi="Times New Roman" w:cs="Times New Roman"/>
                <w:sz w:val="24"/>
                <w:szCs w:val="24"/>
              </w:rPr>
              <w:t>15</w:t>
            </w:r>
          </w:p>
        </w:tc>
      </w:tr>
      <w:tr w:rsidR="00717CF8" w:rsidRPr="00AF7A92" w:rsidTr="00B2225C">
        <w:tblPrEx>
          <w:tblBorders>
            <w:left w:val="single" w:sz="4" w:space="0" w:color="auto"/>
          </w:tblBorders>
        </w:tblPrEx>
        <w:tc>
          <w:tcPr>
            <w:tcW w:w="343" w:type="pct"/>
            <w:vMerge w:val="restart"/>
          </w:tcPr>
          <w:p w:rsidR="00717CF8" w:rsidRPr="00AF7A92" w:rsidRDefault="00717CF8" w:rsidP="00B2225C">
            <w:pPr>
              <w:pStyle w:val="ConsPlusNormal"/>
              <w:rPr>
                <w:rFonts w:ascii="Times New Roman" w:hAnsi="Times New Roman" w:cs="Times New Roman"/>
                <w:sz w:val="24"/>
                <w:szCs w:val="24"/>
              </w:rPr>
            </w:pPr>
          </w:p>
        </w:tc>
        <w:tc>
          <w:tcPr>
            <w:tcW w:w="343" w:type="pct"/>
            <w:vMerge w:val="restart"/>
          </w:tcPr>
          <w:p w:rsidR="00717CF8" w:rsidRPr="00AF7A92" w:rsidRDefault="00717CF8" w:rsidP="00B2225C">
            <w:pPr>
              <w:pStyle w:val="ConsPlusNormal"/>
              <w:rPr>
                <w:rFonts w:ascii="Times New Roman" w:hAnsi="Times New Roman" w:cs="Times New Roman"/>
                <w:sz w:val="24"/>
                <w:szCs w:val="24"/>
              </w:rPr>
            </w:pPr>
          </w:p>
        </w:tc>
        <w:tc>
          <w:tcPr>
            <w:tcW w:w="269" w:type="pct"/>
            <w:vMerge w:val="restar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263" w:type="pct"/>
          </w:tcPr>
          <w:p w:rsidR="00717CF8" w:rsidRPr="00AF7A92" w:rsidRDefault="00717CF8" w:rsidP="00B2225C">
            <w:pPr>
              <w:pStyle w:val="ConsPlusNormal"/>
              <w:rPr>
                <w:rFonts w:ascii="Times New Roman" w:hAnsi="Times New Roman" w:cs="Times New Roman"/>
                <w:sz w:val="24"/>
                <w:szCs w:val="24"/>
              </w:rPr>
            </w:pPr>
          </w:p>
        </w:tc>
        <w:tc>
          <w:tcPr>
            <w:tcW w:w="366" w:type="pct"/>
          </w:tcPr>
          <w:p w:rsidR="00717CF8" w:rsidRPr="00AF7A92" w:rsidRDefault="00717CF8" w:rsidP="00B2225C">
            <w:pPr>
              <w:pStyle w:val="ConsPlusNormal"/>
              <w:rPr>
                <w:rFonts w:ascii="Times New Roman" w:hAnsi="Times New Roman" w:cs="Times New Roman"/>
                <w:sz w:val="24"/>
                <w:szCs w:val="24"/>
              </w:rPr>
            </w:pPr>
          </w:p>
        </w:tc>
        <w:tc>
          <w:tcPr>
            <w:tcW w:w="226" w:type="pct"/>
          </w:tcPr>
          <w:p w:rsidR="00717CF8" w:rsidRPr="00AF7A92" w:rsidRDefault="00717CF8" w:rsidP="00B2225C">
            <w:pPr>
              <w:pStyle w:val="ConsPlusNormal"/>
              <w:rPr>
                <w:rFonts w:ascii="Times New Roman" w:hAnsi="Times New Roman" w:cs="Times New Roman"/>
                <w:sz w:val="24"/>
                <w:szCs w:val="24"/>
              </w:rPr>
            </w:pPr>
          </w:p>
        </w:tc>
        <w:tc>
          <w:tcPr>
            <w:tcW w:w="217" w:type="pct"/>
          </w:tcPr>
          <w:p w:rsidR="00717CF8" w:rsidRPr="00AF7A92" w:rsidRDefault="00717CF8" w:rsidP="00B2225C">
            <w:pPr>
              <w:pStyle w:val="ConsPlusNormal"/>
              <w:rPr>
                <w:rFonts w:ascii="Times New Roman" w:hAnsi="Times New Roman" w:cs="Times New Roman"/>
                <w:sz w:val="24"/>
                <w:szCs w:val="24"/>
              </w:rPr>
            </w:pPr>
          </w:p>
        </w:tc>
        <w:tc>
          <w:tcPr>
            <w:tcW w:w="434"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77" w:type="pct"/>
          </w:tcPr>
          <w:p w:rsidR="00717CF8" w:rsidRPr="00AF7A92" w:rsidRDefault="00717CF8" w:rsidP="00B2225C">
            <w:pPr>
              <w:pStyle w:val="ConsPlusNormal"/>
              <w:rPr>
                <w:rFonts w:ascii="Times New Roman" w:hAnsi="Times New Roman" w:cs="Times New Roman"/>
                <w:sz w:val="24"/>
                <w:szCs w:val="24"/>
              </w:rPr>
            </w:pPr>
          </w:p>
        </w:tc>
        <w:tc>
          <w:tcPr>
            <w:tcW w:w="268" w:type="pct"/>
          </w:tcPr>
          <w:p w:rsidR="00717CF8" w:rsidRPr="00AF7A92" w:rsidRDefault="00717CF8" w:rsidP="00B2225C">
            <w:pPr>
              <w:pStyle w:val="ConsPlusNormal"/>
              <w:rPr>
                <w:rFonts w:ascii="Times New Roman" w:hAnsi="Times New Roman" w:cs="Times New Roman"/>
                <w:sz w:val="24"/>
                <w:szCs w:val="24"/>
              </w:rPr>
            </w:pPr>
          </w:p>
        </w:tc>
        <w:tc>
          <w:tcPr>
            <w:tcW w:w="303" w:type="pct"/>
          </w:tcPr>
          <w:p w:rsidR="00717CF8" w:rsidRPr="00AF7A92" w:rsidRDefault="00717CF8" w:rsidP="00B2225C">
            <w:pPr>
              <w:pStyle w:val="ConsPlusNormal"/>
              <w:rPr>
                <w:rFonts w:ascii="Times New Roman" w:hAnsi="Times New Roman" w:cs="Times New Roman"/>
                <w:sz w:val="24"/>
                <w:szCs w:val="24"/>
              </w:rPr>
            </w:pPr>
          </w:p>
        </w:tc>
        <w:tc>
          <w:tcPr>
            <w:tcW w:w="257" w:type="pct"/>
            <w:tcBorders>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left w:val="single" w:sz="4" w:space="0" w:color="auto"/>
          </w:tblBorders>
        </w:tblPrEx>
        <w:tc>
          <w:tcPr>
            <w:tcW w:w="343" w:type="pct"/>
            <w:vMerge/>
          </w:tcPr>
          <w:p w:rsidR="00717CF8" w:rsidRPr="00AF7A92" w:rsidRDefault="00717CF8" w:rsidP="00B2225C">
            <w:pPr>
              <w:rPr>
                <w:rFonts w:ascii="Times New Roman" w:hAnsi="Times New Roman" w:cs="Times New Roman"/>
                <w:sz w:val="24"/>
                <w:szCs w:val="24"/>
              </w:rPr>
            </w:pPr>
          </w:p>
        </w:tc>
        <w:tc>
          <w:tcPr>
            <w:tcW w:w="343" w:type="pct"/>
            <w:vMerge/>
          </w:tcPr>
          <w:p w:rsidR="00717CF8" w:rsidRPr="00AF7A92" w:rsidRDefault="00717CF8" w:rsidP="00B2225C">
            <w:pPr>
              <w:rPr>
                <w:rFonts w:ascii="Times New Roman" w:hAnsi="Times New Roman" w:cs="Times New Roman"/>
                <w:sz w:val="24"/>
                <w:szCs w:val="24"/>
              </w:rPr>
            </w:pPr>
          </w:p>
        </w:tc>
        <w:tc>
          <w:tcPr>
            <w:tcW w:w="269" w:type="pct"/>
            <w:vMerge/>
          </w:tcPr>
          <w:p w:rsidR="00717CF8" w:rsidRPr="00AF7A92" w:rsidRDefault="00717CF8" w:rsidP="00B2225C">
            <w:pPr>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263" w:type="pct"/>
          </w:tcPr>
          <w:p w:rsidR="00717CF8" w:rsidRPr="00AF7A92" w:rsidRDefault="00717CF8" w:rsidP="00B2225C">
            <w:pPr>
              <w:pStyle w:val="ConsPlusNormal"/>
              <w:rPr>
                <w:rFonts w:ascii="Times New Roman" w:hAnsi="Times New Roman" w:cs="Times New Roman"/>
                <w:sz w:val="24"/>
                <w:szCs w:val="24"/>
              </w:rPr>
            </w:pPr>
          </w:p>
        </w:tc>
        <w:tc>
          <w:tcPr>
            <w:tcW w:w="366" w:type="pct"/>
          </w:tcPr>
          <w:p w:rsidR="00717CF8" w:rsidRPr="00AF7A92" w:rsidRDefault="00717CF8" w:rsidP="00B2225C">
            <w:pPr>
              <w:pStyle w:val="ConsPlusNormal"/>
              <w:rPr>
                <w:rFonts w:ascii="Times New Roman" w:hAnsi="Times New Roman" w:cs="Times New Roman"/>
                <w:sz w:val="24"/>
                <w:szCs w:val="24"/>
              </w:rPr>
            </w:pPr>
          </w:p>
        </w:tc>
        <w:tc>
          <w:tcPr>
            <w:tcW w:w="226" w:type="pct"/>
          </w:tcPr>
          <w:p w:rsidR="00717CF8" w:rsidRPr="00AF7A92" w:rsidRDefault="00717CF8" w:rsidP="00B2225C">
            <w:pPr>
              <w:pStyle w:val="ConsPlusNormal"/>
              <w:rPr>
                <w:rFonts w:ascii="Times New Roman" w:hAnsi="Times New Roman" w:cs="Times New Roman"/>
                <w:sz w:val="24"/>
                <w:szCs w:val="24"/>
              </w:rPr>
            </w:pPr>
          </w:p>
        </w:tc>
        <w:tc>
          <w:tcPr>
            <w:tcW w:w="217" w:type="pct"/>
          </w:tcPr>
          <w:p w:rsidR="00717CF8" w:rsidRPr="00AF7A92" w:rsidRDefault="00717CF8" w:rsidP="00B2225C">
            <w:pPr>
              <w:pStyle w:val="ConsPlusNormal"/>
              <w:rPr>
                <w:rFonts w:ascii="Times New Roman" w:hAnsi="Times New Roman" w:cs="Times New Roman"/>
                <w:sz w:val="24"/>
                <w:szCs w:val="24"/>
              </w:rPr>
            </w:pPr>
          </w:p>
        </w:tc>
        <w:tc>
          <w:tcPr>
            <w:tcW w:w="434"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77" w:type="pct"/>
          </w:tcPr>
          <w:p w:rsidR="00717CF8" w:rsidRPr="00AF7A92" w:rsidRDefault="00717CF8" w:rsidP="00B2225C">
            <w:pPr>
              <w:pStyle w:val="ConsPlusNormal"/>
              <w:rPr>
                <w:rFonts w:ascii="Times New Roman" w:hAnsi="Times New Roman" w:cs="Times New Roman"/>
                <w:sz w:val="24"/>
                <w:szCs w:val="24"/>
              </w:rPr>
            </w:pPr>
          </w:p>
        </w:tc>
        <w:tc>
          <w:tcPr>
            <w:tcW w:w="268" w:type="pct"/>
          </w:tcPr>
          <w:p w:rsidR="00717CF8" w:rsidRPr="00AF7A92" w:rsidRDefault="00717CF8" w:rsidP="00B2225C">
            <w:pPr>
              <w:pStyle w:val="ConsPlusNormal"/>
              <w:rPr>
                <w:rFonts w:ascii="Times New Roman" w:hAnsi="Times New Roman" w:cs="Times New Roman"/>
                <w:sz w:val="24"/>
                <w:szCs w:val="24"/>
              </w:rPr>
            </w:pPr>
          </w:p>
        </w:tc>
        <w:tc>
          <w:tcPr>
            <w:tcW w:w="303" w:type="pct"/>
          </w:tcPr>
          <w:p w:rsidR="00717CF8" w:rsidRPr="00AF7A92" w:rsidRDefault="00717CF8" w:rsidP="00B2225C">
            <w:pPr>
              <w:pStyle w:val="ConsPlusNormal"/>
              <w:rPr>
                <w:rFonts w:ascii="Times New Roman" w:hAnsi="Times New Roman" w:cs="Times New Roman"/>
                <w:sz w:val="24"/>
                <w:szCs w:val="24"/>
              </w:rPr>
            </w:pPr>
          </w:p>
        </w:tc>
        <w:tc>
          <w:tcPr>
            <w:tcW w:w="257" w:type="pct"/>
            <w:tcBorders>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left w:val="single" w:sz="4" w:space="0" w:color="auto"/>
          </w:tblBorders>
        </w:tblPrEx>
        <w:tc>
          <w:tcPr>
            <w:tcW w:w="343" w:type="pct"/>
            <w:vMerge w:val="restart"/>
          </w:tcPr>
          <w:p w:rsidR="00717CF8" w:rsidRPr="00AF7A92" w:rsidRDefault="00717CF8" w:rsidP="00B2225C">
            <w:pPr>
              <w:pStyle w:val="ConsPlusNormal"/>
              <w:rPr>
                <w:rFonts w:ascii="Times New Roman" w:hAnsi="Times New Roman" w:cs="Times New Roman"/>
                <w:sz w:val="24"/>
                <w:szCs w:val="24"/>
              </w:rPr>
            </w:pPr>
          </w:p>
        </w:tc>
        <w:tc>
          <w:tcPr>
            <w:tcW w:w="343" w:type="pct"/>
            <w:vMerge w:val="restart"/>
          </w:tcPr>
          <w:p w:rsidR="00717CF8" w:rsidRPr="00AF7A92" w:rsidRDefault="00717CF8" w:rsidP="00B2225C">
            <w:pPr>
              <w:pStyle w:val="ConsPlusNormal"/>
              <w:rPr>
                <w:rFonts w:ascii="Times New Roman" w:hAnsi="Times New Roman" w:cs="Times New Roman"/>
                <w:sz w:val="24"/>
                <w:szCs w:val="24"/>
              </w:rPr>
            </w:pPr>
          </w:p>
        </w:tc>
        <w:tc>
          <w:tcPr>
            <w:tcW w:w="269" w:type="pct"/>
            <w:vMerge w:val="restar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263" w:type="pct"/>
          </w:tcPr>
          <w:p w:rsidR="00717CF8" w:rsidRPr="00AF7A92" w:rsidRDefault="00717CF8" w:rsidP="00B2225C">
            <w:pPr>
              <w:pStyle w:val="ConsPlusNormal"/>
              <w:rPr>
                <w:rFonts w:ascii="Times New Roman" w:hAnsi="Times New Roman" w:cs="Times New Roman"/>
                <w:sz w:val="24"/>
                <w:szCs w:val="24"/>
              </w:rPr>
            </w:pPr>
          </w:p>
        </w:tc>
        <w:tc>
          <w:tcPr>
            <w:tcW w:w="366" w:type="pct"/>
          </w:tcPr>
          <w:p w:rsidR="00717CF8" w:rsidRPr="00AF7A92" w:rsidRDefault="00717CF8" w:rsidP="00B2225C">
            <w:pPr>
              <w:pStyle w:val="ConsPlusNormal"/>
              <w:rPr>
                <w:rFonts w:ascii="Times New Roman" w:hAnsi="Times New Roman" w:cs="Times New Roman"/>
                <w:sz w:val="24"/>
                <w:szCs w:val="24"/>
              </w:rPr>
            </w:pPr>
          </w:p>
        </w:tc>
        <w:tc>
          <w:tcPr>
            <w:tcW w:w="226" w:type="pct"/>
          </w:tcPr>
          <w:p w:rsidR="00717CF8" w:rsidRPr="00AF7A92" w:rsidRDefault="00717CF8" w:rsidP="00B2225C">
            <w:pPr>
              <w:pStyle w:val="ConsPlusNormal"/>
              <w:rPr>
                <w:rFonts w:ascii="Times New Roman" w:hAnsi="Times New Roman" w:cs="Times New Roman"/>
                <w:sz w:val="24"/>
                <w:szCs w:val="24"/>
              </w:rPr>
            </w:pPr>
          </w:p>
        </w:tc>
        <w:tc>
          <w:tcPr>
            <w:tcW w:w="217" w:type="pct"/>
          </w:tcPr>
          <w:p w:rsidR="00717CF8" w:rsidRPr="00AF7A92" w:rsidRDefault="00717CF8" w:rsidP="00B2225C">
            <w:pPr>
              <w:pStyle w:val="ConsPlusNormal"/>
              <w:rPr>
                <w:rFonts w:ascii="Times New Roman" w:hAnsi="Times New Roman" w:cs="Times New Roman"/>
                <w:sz w:val="24"/>
                <w:szCs w:val="24"/>
              </w:rPr>
            </w:pPr>
          </w:p>
        </w:tc>
        <w:tc>
          <w:tcPr>
            <w:tcW w:w="434"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77" w:type="pct"/>
          </w:tcPr>
          <w:p w:rsidR="00717CF8" w:rsidRPr="00AF7A92" w:rsidRDefault="00717CF8" w:rsidP="00B2225C">
            <w:pPr>
              <w:pStyle w:val="ConsPlusNormal"/>
              <w:rPr>
                <w:rFonts w:ascii="Times New Roman" w:hAnsi="Times New Roman" w:cs="Times New Roman"/>
                <w:sz w:val="24"/>
                <w:szCs w:val="24"/>
              </w:rPr>
            </w:pPr>
          </w:p>
        </w:tc>
        <w:tc>
          <w:tcPr>
            <w:tcW w:w="268" w:type="pct"/>
          </w:tcPr>
          <w:p w:rsidR="00717CF8" w:rsidRPr="00AF7A92" w:rsidRDefault="00717CF8" w:rsidP="00B2225C">
            <w:pPr>
              <w:pStyle w:val="ConsPlusNormal"/>
              <w:rPr>
                <w:rFonts w:ascii="Times New Roman" w:hAnsi="Times New Roman" w:cs="Times New Roman"/>
                <w:sz w:val="24"/>
                <w:szCs w:val="24"/>
              </w:rPr>
            </w:pPr>
          </w:p>
        </w:tc>
        <w:tc>
          <w:tcPr>
            <w:tcW w:w="303" w:type="pct"/>
          </w:tcPr>
          <w:p w:rsidR="00717CF8" w:rsidRPr="00AF7A92" w:rsidRDefault="00717CF8" w:rsidP="00B2225C">
            <w:pPr>
              <w:pStyle w:val="ConsPlusNormal"/>
              <w:rPr>
                <w:rFonts w:ascii="Times New Roman" w:hAnsi="Times New Roman" w:cs="Times New Roman"/>
                <w:sz w:val="24"/>
                <w:szCs w:val="24"/>
              </w:rPr>
            </w:pPr>
          </w:p>
        </w:tc>
        <w:tc>
          <w:tcPr>
            <w:tcW w:w="257" w:type="pct"/>
            <w:tcBorders>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blPrEx>
          <w:tblBorders>
            <w:left w:val="single" w:sz="4" w:space="0" w:color="auto"/>
          </w:tblBorders>
        </w:tblPrEx>
        <w:tc>
          <w:tcPr>
            <w:tcW w:w="343" w:type="pct"/>
            <w:vMerge/>
          </w:tcPr>
          <w:p w:rsidR="00717CF8" w:rsidRPr="00AF7A92" w:rsidRDefault="00717CF8" w:rsidP="00B2225C">
            <w:pPr>
              <w:rPr>
                <w:rFonts w:ascii="Times New Roman" w:hAnsi="Times New Roman" w:cs="Times New Roman"/>
                <w:sz w:val="24"/>
                <w:szCs w:val="24"/>
              </w:rPr>
            </w:pPr>
          </w:p>
        </w:tc>
        <w:tc>
          <w:tcPr>
            <w:tcW w:w="343" w:type="pct"/>
            <w:vMerge/>
          </w:tcPr>
          <w:p w:rsidR="00717CF8" w:rsidRPr="00AF7A92" w:rsidRDefault="00717CF8" w:rsidP="00B2225C">
            <w:pPr>
              <w:rPr>
                <w:rFonts w:ascii="Times New Roman" w:hAnsi="Times New Roman" w:cs="Times New Roman"/>
                <w:sz w:val="24"/>
                <w:szCs w:val="24"/>
              </w:rPr>
            </w:pPr>
          </w:p>
        </w:tc>
        <w:tc>
          <w:tcPr>
            <w:tcW w:w="269" w:type="pct"/>
            <w:vMerge/>
          </w:tcPr>
          <w:p w:rsidR="00717CF8" w:rsidRPr="00AF7A92" w:rsidRDefault="00717CF8" w:rsidP="00B2225C">
            <w:pPr>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573" w:type="pct"/>
          </w:tcPr>
          <w:p w:rsidR="00717CF8" w:rsidRPr="00AF7A92" w:rsidRDefault="00717CF8" w:rsidP="00B2225C">
            <w:pPr>
              <w:pStyle w:val="ConsPlusNormal"/>
              <w:rPr>
                <w:rFonts w:ascii="Times New Roman" w:hAnsi="Times New Roman" w:cs="Times New Roman"/>
                <w:sz w:val="24"/>
                <w:szCs w:val="24"/>
              </w:rPr>
            </w:pPr>
          </w:p>
        </w:tc>
        <w:tc>
          <w:tcPr>
            <w:tcW w:w="263" w:type="pct"/>
          </w:tcPr>
          <w:p w:rsidR="00717CF8" w:rsidRPr="00AF7A92" w:rsidRDefault="00717CF8" w:rsidP="00B2225C">
            <w:pPr>
              <w:pStyle w:val="ConsPlusNormal"/>
              <w:rPr>
                <w:rFonts w:ascii="Times New Roman" w:hAnsi="Times New Roman" w:cs="Times New Roman"/>
                <w:sz w:val="24"/>
                <w:szCs w:val="24"/>
              </w:rPr>
            </w:pPr>
          </w:p>
        </w:tc>
        <w:tc>
          <w:tcPr>
            <w:tcW w:w="366" w:type="pct"/>
          </w:tcPr>
          <w:p w:rsidR="00717CF8" w:rsidRPr="00AF7A92" w:rsidRDefault="00717CF8" w:rsidP="00B2225C">
            <w:pPr>
              <w:pStyle w:val="ConsPlusNormal"/>
              <w:rPr>
                <w:rFonts w:ascii="Times New Roman" w:hAnsi="Times New Roman" w:cs="Times New Roman"/>
                <w:sz w:val="24"/>
                <w:szCs w:val="24"/>
              </w:rPr>
            </w:pPr>
          </w:p>
        </w:tc>
        <w:tc>
          <w:tcPr>
            <w:tcW w:w="226" w:type="pct"/>
          </w:tcPr>
          <w:p w:rsidR="00717CF8" w:rsidRPr="00AF7A92" w:rsidRDefault="00717CF8" w:rsidP="00B2225C">
            <w:pPr>
              <w:pStyle w:val="ConsPlusNormal"/>
              <w:rPr>
                <w:rFonts w:ascii="Times New Roman" w:hAnsi="Times New Roman" w:cs="Times New Roman"/>
                <w:sz w:val="24"/>
                <w:szCs w:val="24"/>
              </w:rPr>
            </w:pPr>
          </w:p>
        </w:tc>
        <w:tc>
          <w:tcPr>
            <w:tcW w:w="217" w:type="pct"/>
          </w:tcPr>
          <w:p w:rsidR="00717CF8" w:rsidRPr="00AF7A92" w:rsidRDefault="00717CF8" w:rsidP="00B2225C">
            <w:pPr>
              <w:pStyle w:val="ConsPlusNormal"/>
              <w:rPr>
                <w:rFonts w:ascii="Times New Roman" w:hAnsi="Times New Roman" w:cs="Times New Roman"/>
                <w:sz w:val="24"/>
                <w:szCs w:val="24"/>
              </w:rPr>
            </w:pPr>
          </w:p>
        </w:tc>
        <w:tc>
          <w:tcPr>
            <w:tcW w:w="434"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77" w:type="pct"/>
          </w:tcPr>
          <w:p w:rsidR="00717CF8" w:rsidRPr="00AF7A92" w:rsidRDefault="00717CF8" w:rsidP="00B2225C">
            <w:pPr>
              <w:pStyle w:val="ConsPlusNormal"/>
              <w:rPr>
                <w:rFonts w:ascii="Times New Roman" w:hAnsi="Times New Roman" w:cs="Times New Roman"/>
                <w:sz w:val="24"/>
                <w:szCs w:val="24"/>
              </w:rPr>
            </w:pPr>
          </w:p>
        </w:tc>
        <w:tc>
          <w:tcPr>
            <w:tcW w:w="268" w:type="pct"/>
          </w:tcPr>
          <w:p w:rsidR="00717CF8" w:rsidRPr="00AF7A92" w:rsidRDefault="00717CF8" w:rsidP="00B2225C">
            <w:pPr>
              <w:pStyle w:val="ConsPlusNormal"/>
              <w:rPr>
                <w:rFonts w:ascii="Times New Roman" w:hAnsi="Times New Roman" w:cs="Times New Roman"/>
                <w:sz w:val="24"/>
                <w:szCs w:val="24"/>
              </w:rPr>
            </w:pPr>
          </w:p>
        </w:tc>
        <w:tc>
          <w:tcPr>
            <w:tcW w:w="303" w:type="pct"/>
          </w:tcPr>
          <w:p w:rsidR="00717CF8" w:rsidRPr="00AF7A92" w:rsidRDefault="00717CF8" w:rsidP="00B2225C">
            <w:pPr>
              <w:pStyle w:val="ConsPlusNormal"/>
              <w:rPr>
                <w:rFonts w:ascii="Times New Roman" w:hAnsi="Times New Roman" w:cs="Times New Roman"/>
                <w:sz w:val="24"/>
                <w:szCs w:val="24"/>
              </w:rPr>
            </w:pPr>
          </w:p>
        </w:tc>
        <w:tc>
          <w:tcPr>
            <w:tcW w:w="257" w:type="pct"/>
            <w:tcBorders>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43"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343"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1678" w:type="pct"/>
            <w:gridSpan w:val="4"/>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366" w:type="pct"/>
            <w:tcBorders>
              <w:left w:val="single" w:sz="4" w:space="0" w:color="auto"/>
              <w:bottom w:val="single" w:sz="4" w:space="0" w:color="auto"/>
              <w:right w:val="single" w:sz="4" w:space="0" w:color="auto"/>
            </w:tcBorders>
          </w:tcPr>
          <w:p w:rsidR="00717CF8" w:rsidRPr="00AF7A92" w:rsidRDefault="00717CF8" w:rsidP="00B2225C">
            <w:pPr>
              <w:pStyle w:val="ConsPlusNormal"/>
              <w:jc w:val="both"/>
              <w:rPr>
                <w:rFonts w:ascii="Times New Roman" w:hAnsi="Times New Roman" w:cs="Times New Roman"/>
                <w:sz w:val="24"/>
                <w:szCs w:val="24"/>
              </w:rPr>
            </w:pPr>
            <w:bookmarkStart w:id="49" w:name="P1942"/>
            <w:bookmarkEnd w:id="49"/>
            <w:r w:rsidRPr="00AF7A92">
              <w:rPr>
                <w:rFonts w:ascii="Times New Roman" w:hAnsi="Times New Roman" w:cs="Times New Roman"/>
                <w:sz w:val="24"/>
                <w:szCs w:val="24"/>
              </w:rPr>
              <w:t>Итого</w:t>
            </w:r>
          </w:p>
        </w:tc>
        <w:tc>
          <w:tcPr>
            <w:tcW w:w="226"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217"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434"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289"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277"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268"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303"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c>
          <w:tcPr>
            <w:tcW w:w="257" w:type="pct"/>
            <w:tcBorders>
              <w:left w:val="single" w:sz="4" w:space="0" w:color="auto"/>
              <w:bottom w:val="single" w:sz="4" w:space="0" w:color="auto"/>
              <w:right w:val="single" w:sz="4" w:space="0" w:color="auto"/>
            </w:tcBorders>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rPr>
          <w:rFonts w:ascii="Times New Roman" w:hAnsi="Times New Roman" w:cs="Times New Roman"/>
          <w:sz w:val="24"/>
          <w:szCs w:val="24"/>
        </w:rPr>
        <w:sectPr w:rsidR="00717CF8" w:rsidRPr="00AF7A92" w:rsidSect="00B00139">
          <w:pgSz w:w="16838" w:h="11905" w:orient="landscape"/>
          <w:pgMar w:top="1701" w:right="1134" w:bottom="850" w:left="1134" w:header="1135" w:footer="0" w:gutter="0"/>
          <w:cols w:space="720"/>
        </w:sectPr>
      </w:pPr>
    </w:p>
    <w:p w:rsidR="00717CF8" w:rsidRPr="00AF7A92" w:rsidRDefault="00717CF8" w:rsidP="00717CF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Pr="00AF7A92" w:rsidRDefault="00717CF8" w:rsidP="00B2225C">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Pr="00AF7A92" w:rsidRDefault="00717CF8" w:rsidP="00B2225C">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center"/>
        <w:rPr>
          <w:rFonts w:ascii="Times New Roman" w:hAnsi="Times New Roman" w:cs="Times New Roman"/>
          <w:sz w:val="24"/>
          <w:szCs w:val="24"/>
        </w:rPr>
      </w:pPr>
      <w:bookmarkStart w:id="50" w:name="P1959"/>
      <w:bookmarkEnd w:id="50"/>
      <w:r w:rsidRPr="00AF7A92">
        <w:rPr>
          <w:rFonts w:ascii="Times New Roman" w:hAnsi="Times New Roman" w:cs="Times New Roman"/>
          <w:sz w:val="24"/>
          <w:szCs w:val="24"/>
        </w:rPr>
        <w:t>4. Денежные обязательства</w:t>
      </w:r>
    </w:p>
    <w:p w:rsidR="00717CF8" w:rsidRPr="00AF7A92" w:rsidRDefault="00717CF8" w:rsidP="00717CF8">
      <w:pPr>
        <w:pStyle w:val="ConsPlusNonformat"/>
        <w:jc w:val="center"/>
        <w:rPr>
          <w:rFonts w:ascii="Times New Roman" w:hAnsi="Times New Roman" w:cs="Times New Roman"/>
          <w:sz w:val="24"/>
          <w:szCs w:val="24"/>
        </w:rPr>
      </w:pPr>
    </w:p>
    <w:p w:rsidR="00717CF8" w:rsidRPr="00AF7A92" w:rsidRDefault="00717CF8" w:rsidP="00717CF8">
      <w:pPr>
        <w:pStyle w:val="ConsPlusNonformat"/>
        <w:jc w:val="center"/>
        <w:rPr>
          <w:rFonts w:ascii="Times New Roman" w:hAnsi="Times New Roman" w:cs="Times New Roman"/>
          <w:sz w:val="24"/>
          <w:szCs w:val="24"/>
        </w:rPr>
      </w:pPr>
      <w:bookmarkStart w:id="51" w:name="P1961"/>
      <w:bookmarkEnd w:id="51"/>
      <w:r w:rsidRPr="00AF7A92">
        <w:rPr>
          <w:rFonts w:ascii="Times New Roman" w:hAnsi="Times New Roman" w:cs="Times New Roman"/>
          <w:sz w:val="24"/>
          <w:szCs w:val="24"/>
        </w:rPr>
        <w:t>Раздел 4.1. Реквизиты документа, подтверждающего</w:t>
      </w:r>
    </w:p>
    <w:p w:rsidR="00717CF8" w:rsidRPr="00AF7A92" w:rsidRDefault="00717CF8" w:rsidP="00717CF8">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денежного обязательства</w:t>
      </w:r>
    </w:p>
    <w:p w:rsidR="00717CF8" w:rsidRPr="00AF7A92" w:rsidRDefault="00717CF8" w:rsidP="00717CF8">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0"/>
        <w:gridCol w:w="614"/>
        <w:gridCol w:w="796"/>
        <w:gridCol w:w="666"/>
        <w:gridCol w:w="731"/>
        <w:gridCol w:w="1342"/>
        <w:gridCol w:w="1550"/>
        <w:gridCol w:w="910"/>
        <w:gridCol w:w="1319"/>
      </w:tblGrid>
      <w:tr w:rsidR="00717CF8" w:rsidRPr="00AF7A92" w:rsidTr="00B2225C">
        <w:tc>
          <w:tcPr>
            <w:tcW w:w="62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405"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498"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43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255"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авансового платежа в валюте обязательства</w:t>
            </w:r>
          </w:p>
        </w:tc>
        <w:tc>
          <w:tcPr>
            <w:tcW w:w="654"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501"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45" w:history="1">
              <w:r w:rsidRPr="00AF7A92">
                <w:rPr>
                  <w:rFonts w:ascii="Times New Roman" w:hAnsi="Times New Roman" w:cs="Times New Roman"/>
                  <w:color w:val="0000FF"/>
                  <w:sz w:val="24"/>
                  <w:szCs w:val="24"/>
                </w:rPr>
                <w:t>ОКВ</w:t>
              </w:r>
            </w:hyperlink>
          </w:p>
        </w:tc>
        <w:tc>
          <w:tcPr>
            <w:tcW w:w="627"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717CF8" w:rsidRPr="00AF7A92" w:rsidTr="00B2225C">
        <w:tc>
          <w:tcPr>
            <w:tcW w:w="623" w:type="pct"/>
            <w:vMerge/>
          </w:tcPr>
          <w:p w:rsidR="00717CF8" w:rsidRPr="00AF7A92" w:rsidRDefault="00717CF8" w:rsidP="00B2225C">
            <w:pPr>
              <w:rPr>
                <w:rFonts w:ascii="Times New Roman" w:hAnsi="Times New Roman" w:cs="Times New Roman"/>
                <w:sz w:val="24"/>
                <w:szCs w:val="24"/>
              </w:rPr>
            </w:pPr>
          </w:p>
        </w:tc>
        <w:tc>
          <w:tcPr>
            <w:tcW w:w="405" w:type="pct"/>
            <w:vMerge/>
          </w:tcPr>
          <w:p w:rsidR="00717CF8" w:rsidRPr="00AF7A92" w:rsidRDefault="00717CF8" w:rsidP="00B2225C">
            <w:pPr>
              <w:rPr>
                <w:rFonts w:ascii="Times New Roman" w:hAnsi="Times New Roman" w:cs="Times New Roman"/>
                <w:sz w:val="24"/>
                <w:szCs w:val="24"/>
              </w:rPr>
            </w:pPr>
          </w:p>
        </w:tc>
        <w:tc>
          <w:tcPr>
            <w:tcW w:w="498" w:type="pct"/>
            <w:vMerge/>
          </w:tcPr>
          <w:p w:rsidR="00717CF8" w:rsidRPr="00AF7A92" w:rsidRDefault="00717CF8" w:rsidP="00B2225C">
            <w:pPr>
              <w:rPr>
                <w:rFonts w:ascii="Times New Roman" w:hAnsi="Times New Roman" w:cs="Times New Roman"/>
                <w:sz w:val="24"/>
                <w:szCs w:val="24"/>
              </w:rPr>
            </w:pPr>
          </w:p>
        </w:tc>
        <w:tc>
          <w:tcPr>
            <w:tcW w:w="436" w:type="pct"/>
            <w:vMerge/>
          </w:tcPr>
          <w:p w:rsidR="00717CF8" w:rsidRPr="00AF7A92" w:rsidRDefault="00717CF8" w:rsidP="00B2225C">
            <w:pPr>
              <w:rPr>
                <w:rFonts w:ascii="Times New Roman" w:hAnsi="Times New Roman" w:cs="Times New Roman"/>
                <w:sz w:val="24"/>
                <w:szCs w:val="24"/>
              </w:rPr>
            </w:pPr>
          </w:p>
        </w:tc>
        <w:tc>
          <w:tcPr>
            <w:tcW w:w="467"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788"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зачтено авансового платежа</w:t>
            </w:r>
          </w:p>
        </w:tc>
        <w:tc>
          <w:tcPr>
            <w:tcW w:w="654" w:type="pct"/>
            <w:vMerge/>
          </w:tcPr>
          <w:p w:rsidR="00717CF8" w:rsidRPr="00AF7A92" w:rsidRDefault="00717CF8" w:rsidP="00B2225C">
            <w:pPr>
              <w:rPr>
                <w:rFonts w:ascii="Times New Roman" w:hAnsi="Times New Roman" w:cs="Times New Roman"/>
                <w:sz w:val="24"/>
                <w:szCs w:val="24"/>
              </w:rPr>
            </w:pPr>
          </w:p>
        </w:tc>
        <w:tc>
          <w:tcPr>
            <w:tcW w:w="501" w:type="pct"/>
            <w:vMerge/>
          </w:tcPr>
          <w:p w:rsidR="00717CF8" w:rsidRPr="00AF7A92" w:rsidRDefault="00717CF8" w:rsidP="00B2225C">
            <w:pPr>
              <w:rPr>
                <w:rFonts w:ascii="Times New Roman" w:hAnsi="Times New Roman" w:cs="Times New Roman"/>
                <w:sz w:val="24"/>
                <w:szCs w:val="24"/>
              </w:rPr>
            </w:pPr>
          </w:p>
        </w:tc>
        <w:tc>
          <w:tcPr>
            <w:tcW w:w="627" w:type="pct"/>
            <w:vMerge/>
          </w:tcPr>
          <w:p w:rsidR="00717CF8" w:rsidRPr="00AF7A92" w:rsidRDefault="00717CF8" w:rsidP="00B2225C">
            <w:pPr>
              <w:rPr>
                <w:rFonts w:ascii="Times New Roman" w:hAnsi="Times New Roman" w:cs="Times New Roman"/>
                <w:sz w:val="24"/>
                <w:szCs w:val="24"/>
              </w:rPr>
            </w:pPr>
          </w:p>
        </w:tc>
      </w:tr>
      <w:tr w:rsidR="00717CF8" w:rsidRPr="00AF7A92" w:rsidTr="00B2225C">
        <w:tc>
          <w:tcPr>
            <w:tcW w:w="623" w:type="pct"/>
          </w:tcPr>
          <w:p w:rsidR="00717CF8" w:rsidRPr="00AF7A92" w:rsidRDefault="00717CF8" w:rsidP="00B2225C">
            <w:pPr>
              <w:pStyle w:val="ConsPlusNormal"/>
              <w:jc w:val="center"/>
              <w:rPr>
                <w:rFonts w:ascii="Times New Roman" w:hAnsi="Times New Roman" w:cs="Times New Roman"/>
                <w:sz w:val="24"/>
                <w:szCs w:val="24"/>
              </w:rPr>
            </w:pPr>
            <w:bookmarkStart w:id="52" w:name="P1974"/>
            <w:bookmarkEnd w:id="52"/>
            <w:r w:rsidRPr="00AF7A92">
              <w:rPr>
                <w:rFonts w:ascii="Times New Roman" w:hAnsi="Times New Roman" w:cs="Times New Roman"/>
                <w:sz w:val="24"/>
                <w:szCs w:val="24"/>
              </w:rPr>
              <w:t>1</w:t>
            </w:r>
          </w:p>
        </w:tc>
        <w:tc>
          <w:tcPr>
            <w:tcW w:w="405" w:type="pct"/>
          </w:tcPr>
          <w:p w:rsidR="00717CF8" w:rsidRPr="00AF7A92" w:rsidRDefault="00717CF8" w:rsidP="00B2225C">
            <w:pPr>
              <w:pStyle w:val="ConsPlusNormal"/>
              <w:jc w:val="center"/>
              <w:rPr>
                <w:rFonts w:ascii="Times New Roman" w:hAnsi="Times New Roman" w:cs="Times New Roman"/>
                <w:sz w:val="24"/>
                <w:szCs w:val="24"/>
              </w:rPr>
            </w:pPr>
            <w:bookmarkStart w:id="53" w:name="P1975"/>
            <w:bookmarkEnd w:id="53"/>
            <w:r w:rsidRPr="00AF7A92">
              <w:rPr>
                <w:rFonts w:ascii="Times New Roman" w:hAnsi="Times New Roman" w:cs="Times New Roman"/>
                <w:sz w:val="24"/>
                <w:szCs w:val="24"/>
              </w:rPr>
              <w:t>2</w:t>
            </w:r>
          </w:p>
        </w:tc>
        <w:tc>
          <w:tcPr>
            <w:tcW w:w="498"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36" w:type="pct"/>
          </w:tcPr>
          <w:p w:rsidR="00717CF8" w:rsidRPr="00AF7A92" w:rsidRDefault="00717CF8" w:rsidP="00B2225C">
            <w:pPr>
              <w:pStyle w:val="ConsPlusNormal"/>
              <w:jc w:val="center"/>
              <w:rPr>
                <w:rFonts w:ascii="Times New Roman" w:hAnsi="Times New Roman" w:cs="Times New Roman"/>
                <w:sz w:val="24"/>
                <w:szCs w:val="24"/>
              </w:rPr>
            </w:pPr>
            <w:bookmarkStart w:id="54" w:name="P1977"/>
            <w:bookmarkEnd w:id="54"/>
            <w:r w:rsidRPr="00AF7A92">
              <w:rPr>
                <w:rFonts w:ascii="Times New Roman" w:hAnsi="Times New Roman" w:cs="Times New Roman"/>
                <w:sz w:val="24"/>
                <w:szCs w:val="24"/>
              </w:rPr>
              <w:t>4</w:t>
            </w:r>
          </w:p>
        </w:tc>
        <w:tc>
          <w:tcPr>
            <w:tcW w:w="467" w:type="pct"/>
          </w:tcPr>
          <w:p w:rsidR="00717CF8" w:rsidRPr="00AF7A92" w:rsidRDefault="00717CF8" w:rsidP="00B2225C">
            <w:pPr>
              <w:pStyle w:val="ConsPlusNormal"/>
              <w:jc w:val="center"/>
              <w:rPr>
                <w:rFonts w:ascii="Times New Roman" w:hAnsi="Times New Roman" w:cs="Times New Roman"/>
                <w:sz w:val="24"/>
                <w:szCs w:val="24"/>
              </w:rPr>
            </w:pPr>
            <w:bookmarkStart w:id="55" w:name="P1978"/>
            <w:bookmarkEnd w:id="55"/>
            <w:r w:rsidRPr="00AF7A92">
              <w:rPr>
                <w:rFonts w:ascii="Times New Roman" w:hAnsi="Times New Roman" w:cs="Times New Roman"/>
                <w:sz w:val="24"/>
                <w:szCs w:val="24"/>
              </w:rPr>
              <w:t>5</w:t>
            </w:r>
          </w:p>
        </w:tc>
        <w:tc>
          <w:tcPr>
            <w:tcW w:w="788" w:type="pct"/>
          </w:tcPr>
          <w:p w:rsidR="00717CF8" w:rsidRPr="00AF7A92" w:rsidRDefault="00717CF8" w:rsidP="00B2225C">
            <w:pPr>
              <w:pStyle w:val="ConsPlusNormal"/>
              <w:jc w:val="center"/>
              <w:rPr>
                <w:rFonts w:ascii="Times New Roman" w:hAnsi="Times New Roman" w:cs="Times New Roman"/>
                <w:sz w:val="24"/>
                <w:szCs w:val="24"/>
              </w:rPr>
            </w:pPr>
            <w:bookmarkStart w:id="56" w:name="P1979"/>
            <w:bookmarkEnd w:id="56"/>
            <w:r w:rsidRPr="00AF7A92">
              <w:rPr>
                <w:rFonts w:ascii="Times New Roman" w:hAnsi="Times New Roman" w:cs="Times New Roman"/>
                <w:sz w:val="24"/>
                <w:szCs w:val="24"/>
              </w:rPr>
              <w:t>6</w:t>
            </w:r>
          </w:p>
        </w:tc>
        <w:tc>
          <w:tcPr>
            <w:tcW w:w="654" w:type="pct"/>
          </w:tcPr>
          <w:p w:rsidR="00717CF8" w:rsidRPr="00AF7A92" w:rsidRDefault="00717CF8" w:rsidP="00B2225C">
            <w:pPr>
              <w:pStyle w:val="ConsPlusNormal"/>
              <w:jc w:val="center"/>
              <w:rPr>
                <w:rFonts w:ascii="Times New Roman" w:hAnsi="Times New Roman" w:cs="Times New Roman"/>
                <w:sz w:val="24"/>
                <w:szCs w:val="24"/>
              </w:rPr>
            </w:pPr>
            <w:bookmarkStart w:id="57" w:name="P1980"/>
            <w:bookmarkEnd w:id="57"/>
            <w:r w:rsidRPr="00AF7A92">
              <w:rPr>
                <w:rFonts w:ascii="Times New Roman" w:hAnsi="Times New Roman" w:cs="Times New Roman"/>
                <w:sz w:val="24"/>
                <w:szCs w:val="24"/>
              </w:rPr>
              <w:t>7</w:t>
            </w:r>
          </w:p>
        </w:tc>
        <w:tc>
          <w:tcPr>
            <w:tcW w:w="501" w:type="pct"/>
          </w:tcPr>
          <w:p w:rsidR="00717CF8" w:rsidRPr="00AF7A92" w:rsidRDefault="00717CF8" w:rsidP="00B2225C">
            <w:pPr>
              <w:pStyle w:val="ConsPlusNormal"/>
              <w:jc w:val="center"/>
              <w:rPr>
                <w:rFonts w:ascii="Times New Roman" w:hAnsi="Times New Roman" w:cs="Times New Roman"/>
                <w:sz w:val="24"/>
                <w:szCs w:val="24"/>
              </w:rPr>
            </w:pPr>
            <w:bookmarkStart w:id="58" w:name="P1981"/>
            <w:bookmarkEnd w:id="58"/>
            <w:r w:rsidRPr="00AF7A92">
              <w:rPr>
                <w:rFonts w:ascii="Times New Roman" w:hAnsi="Times New Roman" w:cs="Times New Roman"/>
                <w:sz w:val="24"/>
                <w:szCs w:val="24"/>
              </w:rPr>
              <w:t>8</w:t>
            </w:r>
          </w:p>
        </w:tc>
        <w:tc>
          <w:tcPr>
            <w:tcW w:w="627" w:type="pct"/>
          </w:tcPr>
          <w:p w:rsidR="00717CF8" w:rsidRPr="00AF7A92" w:rsidRDefault="00717CF8" w:rsidP="00B2225C">
            <w:pPr>
              <w:pStyle w:val="ConsPlusNormal"/>
              <w:jc w:val="center"/>
              <w:rPr>
                <w:rFonts w:ascii="Times New Roman" w:hAnsi="Times New Roman" w:cs="Times New Roman"/>
                <w:sz w:val="24"/>
                <w:szCs w:val="24"/>
              </w:rPr>
            </w:pPr>
            <w:bookmarkStart w:id="59" w:name="P1982"/>
            <w:bookmarkEnd w:id="59"/>
            <w:r w:rsidRPr="00AF7A92">
              <w:rPr>
                <w:rFonts w:ascii="Times New Roman" w:hAnsi="Times New Roman" w:cs="Times New Roman"/>
                <w:sz w:val="24"/>
                <w:szCs w:val="24"/>
              </w:rPr>
              <w:t>9</w:t>
            </w:r>
          </w:p>
        </w:tc>
      </w:tr>
      <w:tr w:rsidR="00717CF8" w:rsidRPr="00AF7A92" w:rsidTr="00B2225C">
        <w:tc>
          <w:tcPr>
            <w:tcW w:w="623" w:type="pct"/>
          </w:tcPr>
          <w:p w:rsidR="00717CF8" w:rsidRPr="00AF7A92" w:rsidRDefault="00717CF8" w:rsidP="00B2225C">
            <w:pPr>
              <w:pStyle w:val="ConsPlusNormal"/>
              <w:rPr>
                <w:rFonts w:ascii="Times New Roman" w:hAnsi="Times New Roman" w:cs="Times New Roman"/>
                <w:sz w:val="24"/>
                <w:szCs w:val="24"/>
              </w:rPr>
            </w:pPr>
          </w:p>
        </w:tc>
        <w:tc>
          <w:tcPr>
            <w:tcW w:w="405" w:type="pct"/>
          </w:tcPr>
          <w:p w:rsidR="00717CF8" w:rsidRPr="00AF7A92" w:rsidRDefault="00717CF8" w:rsidP="00B2225C">
            <w:pPr>
              <w:pStyle w:val="ConsPlusNormal"/>
              <w:rPr>
                <w:rFonts w:ascii="Times New Roman" w:hAnsi="Times New Roman" w:cs="Times New Roman"/>
                <w:sz w:val="24"/>
                <w:szCs w:val="24"/>
              </w:rPr>
            </w:pPr>
          </w:p>
        </w:tc>
        <w:tc>
          <w:tcPr>
            <w:tcW w:w="498" w:type="pct"/>
          </w:tcPr>
          <w:p w:rsidR="00717CF8" w:rsidRPr="00AF7A92" w:rsidRDefault="00717CF8" w:rsidP="00B2225C">
            <w:pPr>
              <w:pStyle w:val="ConsPlusNormal"/>
              <w:rPr>
                <w:rFonts w:ascii="Times New Roman" w:hAnsi="Times New Roman" w:cs="Times New Roman"/>
                <w:sz w:val="24"/>
                <w:szCs w:val="24"/>
              </w:rPr>
            </w:pPr>
          </w:p>
        </w:tc>
        <w:tc>
          <w:tcPr>
            <w:tcW w:w="436" w:type="pct"/>
          </w:tcPr>
          <w:p w:rsidR="00717CF8" w:rsidRPr="00AF7A92" w:rsidRDefault="00717CF8" w:rsidP="00B2225C">
            <w:pPr>
              <w:pStyle w:val="ConsPlusNormal"/>
              <w:rPr>
                <w:rFonts w:ascii="Times New Roman" w:hAnsi="Times New Roman" w:cs="Times New Roman"/>
                <w:sz w:val="24"/>
                <w:szCs w:val="24"/>
              </w:rPr>
            </w:pPr>
          </w:p>
        </w:tc>
        <w:tc>
          <w:tcPr>
            <w:tcW w:w="467" w:type="pct"/>
          </w:tcPr>
          <w:p w:rsidR="00717CF8" w:rsidRPr="00AF7A92" w:rsidRDefault="00717CF8" w:rsidP="00B2225C">
            <w:pPr>
              <w:pStyle w:val="ConsPlusNormal"/>
              <w:rPr>
                <w:rFonts w:ascii="Times New Roman" w:hAnsi="Times New Roman" w:cs="Times New Roman"/>
                <w:sz w:val="24"/>
                <w:szCs w:val="24"/>
              </w:rPr>
            </w:pPr>
          </w:p>
        </w:tc>
        <w:tc>
          <w:tcPr>
            <w:tcW w:w="788" w:type="pct"/>
          </w:tcPr>
          <w:p w:rsidR="00717CF8" w:rsidRPr="00AF7A92" w:rsidRDefault="00717CF8" w:rsidP="00B2225C">
            <w:pPr>
              <w:pStyle w:val="ConsPlusNormal"/>
              <w:rPr>
                <w:rFonts w:ascii="Times New Roman" w:hAnsi="Times New Roman" w:cs="Times New Roman"/>
                <w:sz w:val="24"/>
                <w:szCs w:val="24"/>
              </w:rPr>
            </w:pPr>
          </w:p>
        </w:tc>
        <w:tc>
          <w:tcPr>
            <w:tcW w:w="654" w:type="pct"/>
          </w:tcPr>
          <w:p w:rsidR="00717CF8" w:rsidRPr="00AF7A92" w:rsidRDefault="00717CF8" w:rsidP="00B2225C">
            <w:pPr>
              <w:pStyle w:val="ConsPlusNormal"/>
              <w:rPr>
                <w:rFonts w:ascii="Times New Roman" w:hAnsi="Times New Roman" w:cs="Times New Roman"/>
                <w:sz w:val="24"/>
                <w:szCs w:val="24"/>
              </w:rPr>
            </w:pPr>
          </w:p>
        </w:tc>
        <w:tc>
          <w:tcPr>
            <w:tcW w:w="501" w:type="pct"/>
          </w:tcPr>
          <w:p w:rsidR="00717CF8" w:rsidRPr="00AF7A92" w:rsidRDefault="00717CF8" w:rsidP="00B2225C">
            <w:pPr>
              <w:pStyle w:val="ConsPlusNormal"/>
              <w:rPr>
                <w:rFonts w:ascii="Times New Roman" w:hAnsi="Times New Roman" w:cs="Times New Roman"/>
                <w:sz w:val="24"/>
                <w:szCs w:val="24"/>
              </w:rPr>
            </w:pPr>
          </w:p>
        </w:tc>
        <w:tc>
          <w:tcPr>
            <w:tcW w:w="627"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623" w:type="pct"/>
          </w:tcPr>
          <w:p w:rsidR="00717CF8" w:rsidRPr="00AF7A92" w:rsidRDefault="00717CF8" w:rsidP="00B2225C">
            <w:pPr>
              <w:pStyle w:val="ConsPlusNormal"/>
              <w:rPr>
                <w:rFonts w:ascii="Times New Roman" w:hAnsi="Times New Roman" w:cs="Times New Roman"/>
                <w:sz w:val="24"/>
                <w:szCs w:val="24"/>
              </w:rPr>
            </w:pPr>
          </w:p>
        </w:tc>
        <w:tc>
          <w:tcPr>
            <w:tcW w:w="405" w:type="pct"/>
          </w:tcPr>
          <w:p w:rsidR="00717CF8" w:rsidRPr="00AF7A92" w:rsidRDefault="00717CF8" w:rsidP="00B2225C">
            <w:pPr>
              <w:pStyle w:val="ConsPlusNormal"/>
              <w:rPr>
                <w:rFonts w:ascii="Times New Roman" w:hAnsi="Times New Roman" w:cs="Times New Roman"/>
                <w:sz w:val="24"/>
                <w:szCs w:val="24"/>
              </w:rPr>
            </w:pPr>
          </w:p>
        </w:tc>
        <w:tc>
          <w:tcPr>
            <w:tcW w:w="498" w:type="pct"/>
          </w:tcPr>
          <w:p w:rsidR="00717CF8" w:rsidRPr="00AF7A92" w:rsidRDefault="00717CF8" w:rsidP="00B2225C">
            <w:pPr>
              <w:pStyle w:val="ConsPlusNormal"/>
              <w:rPr>
                <w:rFonts w:ascii="Times New Roman" w:hAnsi="Times New Roman" w:cs="Times New Roman"/>
                <w:sz w:val="24"/>
                <w:szCs w:val="24"/>
              </w:rPr>
            </w:pPr>
          </w:p>
        </w:tc>
        <w:tc>
          <w:tcPr>
            <w:tcW w:w="436" w:type="pct"/>
          </w:tcPr>
          <w:p w:rsidR="00717CF8" w:rsidRPr="00AF7A92" w:rsidRDefault="00717CF8" w:rsidP="00B2225C">
            <w:pPr>
              <w:pStyle w:val="ConsPlusNormal"/>
              <w:rPr>
                <w:rFonts w:ascii="Times New Roman" w:hAnsi="Times New Roman" w:cs="Times New Roman"/>
                <w:sz w:val="24"/>
                <w:szCs w:val="24"/>
              </w:rPr>
            </w:pPr>
          </w:p>
        </w:tc>
        <w:tc>
          <w:tcPr>
            <w:tcW w:w="467" w:type="pct"/>
          </w:tcPr>
          <w:p w:rsidR="00717CF8" w:rsidRPr="00AF7A92" w:rsidRDefault="00717CF8" w:rsidP="00B2225C">
            <w:pPr>
              <w:pStyle w:val="ConsPlusNormal"/>
              <w:rPr>
                <w:rFonts w:ascii="Times New Roman" w:hAnsi="Times New Roman" w:cs="Times New Roman"/>
                <w:sz w:val="24"/>
                <w:szCs w:val="24"/>
              </w:rPr>
            </w:pPr>
          </w:p>
        </w:tc>
        <w:tc>
          <w:tcPr>
            <w:tcW w:w="788" w:type="pct"/>
          </w:tcPr>
          <w:p w:rsidR="00717CF8" w:rsidRPr="00AF7A92" w:rsidRDefault="00717CF8" w:rsidP="00B2225C">
            <w:pPr>
              <w:pStyle w:val="ConsPlusNormal"/>
              <w:rPr>
                <w:rFonts w:ascii="Times New Roman" w:hAnsi="Times New Roman" w:cs="Times New Roman"/>
                <w:sz w:val="24"/>
                <w:szCs w:val="24"/>
              </w:rPr>
            </w:pPr>
          </w:p>
        </w:tc>
        <w:tc>
          <w:tcPr>
            <w:tcW w:w="654" w:type="pct"/>
          </w:tcPr>
          <w:p w:rsidR="00717CF8" w:rsidRPr="00AF7A92" w:rsidRDefault="00717CF8" w:rsidP="00B2225C">
            <w:pPr>
              <w:pStyle w:val="ConsPlusNormal"/>
              <w:rPr>
                <w:rFonts w:ascii="Times New Roman" w:hAnsi="Times New Roman" w:cs="Times New Roman"/>
                <w:sz w:val="24"/>
                <w:szCs w:val="24"/>
              </w:rPr>
            </w:pPr>
          </w:p>
        </w:tc>
        <w:tc>
          <w:tcPr>
            <w:tcW w:w="501" w:type="pct"/>
          </w:tcPr>
          <w:p w:rsidR="00717CF8" w:rsidRPr="00AF7A92" w:rsidRDefault="00717CF8" w:rsidP="00B2225C">
            <w:pPr>
              <w:pStyle w:val="ConsPlusNormal"/>
              <w:rPr>
                <w:rFonts w:ascii="Times New Roman" w:hAnsi="Times New Roman" w:cs="Times New Roman"/>
                <w:sz w:val="24"/>
                <w:szCs w:val="24"/>
              </w:rPr>
            </w:pPr>
          </w:p>
        </w:tc>
        <w:tc>
          <w:tcPr>
            <w:tcW w:w="627" w:type="pct"/>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both"/>
        <w:rPr>
          <w:rFonts w:ascii="Times New Roman" w:hAnsi="Times New Roman" w:cs="Times New Roman"/>
          <w:sz w:val="24"/>
          <w:szCs w:val="24"/>
        </w:rPr>
      </w:pPr>
      <w:bookmarkStart w:id="60" w:name="P2002"/>
      <w:bookmarkEnd w:id="60"/>
    </w:p>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rPr>
          <w:rFonts w:ascii="Times New Roman" w:hAnsi="Times New Roman" w:cs="Times New Roman"/>
          <w:sz w:val="24"/>
          <w:szCs w:val="24"/>
        </w:rPr>
        <w:sectPr w:rsidR="00717CF8" w:rsidRPr="00AF7A92" w:rsidSect="00B00139">
          <w:pgSz w:w="11905" w:h="16838"/>
          <w:pgMar w:top="1134" w:right="850" w:bottom="1134" w:left="1701" w:header="1134" w:footer="0" w:gutter="0"/>
          <w:cols w:space="720"/>
        </w:sectPr>
      </w:pPr>
    </w:p>
    <w:p w:rsidR="00717CF8" w:rsidRDefault="00717CF8" w:rsidP="00717CF8">
      <w:pPr>
        <w:jc w:val="center"/>
        <w:rPr>
          <w:rFonts w:ascii="Times New Roman" w:hAnsi="Times New Roman" w:cs="Times New Roman"/>
          <w:sz w:val="24"/>
          <w:szCs w:val="24"/>
        </w:rPr>
      </w:pPr>
      <w:r w:rsidRPr="00AF7A92">
        <w:rPr>
          <w:rFonts w:ascii="Times New Roman" w:hAnsi="Times New Roman" w:cs="Times New Roman"/>
          <w:sz w:val="24"/>
          <w:szCs w:val="24"/>
        </w:rPr>
        <w:lastRenderedPageBreak/>
        <w:t>Раздел 4.2. Передаваемые денежные обязательства</w:t>
      </w:r>
    </w:p>
    <w:p w:rsidR="00717CF8" w:rsidRDefault="00717CF8" w:rsidP="00717CF8">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7"/>
        <w:gridCol w:w="1146"/>
        <w:gridCol w:w="1513"/>
        <w:gridCol w:w="1496"/>
        <w:gridCol w:w="1596"/>
        <w:gridCol w:w="1505"/>
        <w:gridCol w:w="1440"/>
        <w:gridCol w:w="852"/>
        <w:gridCol w:w="770"/>
        <w:gridCol w:w="626"/>
        <w:gridCol w:w="1117"/>
        <w:gridCol w:w="1296"/>
      </w:tblGrid>
      <w:tr w:rsidR="00717CF8" w:rsidRPr="00AF7A92" w:rsidTr="00B2225C">
        <w:tc>
          <w:tcPr>
            <w:tcW w:w="455"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90"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объекта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Терзаказа</w:t>
            </w:r>
            <w:proofErr w:type="spellEnd"/>
            <w:r w:rsidRPr="00AF7A92">
              <w:rPr>
                <w:rFonts w:ascii="Times New Roman" w:hAnsi="Times New Roman" w:cs="Times New Roman"/>
                <w:sz w:val="24"/>
                <w:szCs w:val="24"/>
              </w:rPr>
              <w:t xml:space="preserve"> (при наличии)</w:t>
            </w:r>
          </w:p>
        </w:tc>
        <w:tc>
          <w:tcPr>
            <w:tcW w:w="1024"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543"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512"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490"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289"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46" w:history="1">
              <w:r w:rsidRPr="00AF7A92">
                <w:rPr>
                  <w:rFonts w:ascii="Times New Roman" w:hAnsi="Times New Roman" w:cs="Times New Roman"/>
                  <w:color w:val="0000FF"/>
                  <w:sz w:val="24"/>
                  <w:szCs w:val="24"/>
                </w:rPr>
                <w:t>ОКВ</w:t>
              </w:r>
            </w:hyperlink>
          </w:p>
        </w:tc>
        <w:tc>
          <w:tcPr>
            <w:tcW w:w="855" w:type="pct"/>
            <w:gridSpan w:val="3"/>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c>
          <w:tcPr>
            <w:tcW w:w="441"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17CF8" w:rsidRPr="00AF7A92" w:rsidTr="00B2225C">
        <w:tc>
          <w:tcPr>
            <w:tcW w:w="455" w:type="pct"/>
            <w:vMerge/>
          </w:tcPr>
          <w:p w:rsidR="00717CF8" w:rsidRPr="00AF7A92" w:rsidRDefault="00717CF8" w:rsidP="00B2225C">
            <w:pPr>
              <w:rPr>
                <w:rFonts w:ascii="Times New Roman" w:hAnsi="Times New Roman" w:cs="Times New Roman"/>
                <w:sz w:val="24"/>
                <w:szCs w:val="24"/>
              </w:rPr>
            </w:pPr>
          </w:p>
        </w:tc>
        <w:tc>
          <w:tcPr>
            <w:tcW w:w="390" w:type="pct"/>
            <w:vMerge/>
          </w:tcPr>
          <w:p w:rsidR="00717CF8" w:rsidRPr="00AF7A92" w:rsidRDefault="00717CF8" w:rsidP="00B2225C">
            <w:pPr>
              <w:rPr>
                <w:rFonts w:ascii="Times New Roman" w:hAnsi="Times New Roman" w:cs="Times New Roman"/>
                <w:sz w:val="24"/>
                <w:szCs w:val="24"/>
              </w:rPr>
            </w:pPr>
          </w:p>
        </w:tc>
        <w:tc>
          <w:tcPr>
            <w:tcW w:w="515"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09"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543" w:type="pct"/>
            <w:vMerge/>
          </w:tcPr>
          <w:p w:rsidR="00717CF8" w:rsidRPr="00AF7A92" w:rsidRDefault="00717CF8" w:rsidP="00B2225C">
            <w:pPr>
              <w:rPr>
                <w:rFonts w:ascii="Times New Roman" w:hAnsi="Times New Roman" w:cs="Times New Roman"/>
                <w:sz w:val="24"/>
                <w:szCs w:val="24"/>
              </w:rPr>
            </w:pPr>
          </w:p>
        </w:tc>
        <w:tc>
          <w:tcPr>
            <w:tcW w:w="512" w:type="pct"/>
            <w:vMerge/>
          </w:tcPr>
          <w:p w:rsidR="00717CF8" w:rsidRPr="00AF7A92" w:rsidRDefault="00717CF8" w:rsidP="00B2225C">
            <w:pPr>
              <w:rPr>
                <w:rFonts w:ascii="Times New Roman" w:hAnsi="Times New Roman" w:cs="Times New Roman"/>
                <w:sz w:val="24"/>
                <w:szCs w:val="24"/>
              </w:rPr>
            </w:pPr>
          </w:p>
        </w:tc>
        <w:tc>
          <w:tcPr>
            <w:tcW w:w="490" w:type="pct"/>
            <w:vMerge/>
          </w:tcPr>
          <w:p w:rsidR="00717CF8" w:rsidRPr="00AF7A92" w:rsidRDefault="00717CF8" w:rsidP="00B2225C">
            <w:pPr>
              <w:rPr>
                <w:rFonts w:ascii="Times New Roman" w:hAnsi="Times New Roman" w:cs="Times New Roman"/>
                <w:sz w:val="24"/>
                <w:szCs w:val="24"/>
              </w:rPr>
            </w:pPr>
          </w:p>
        </w:tc>
        <w:tc>
          <w:tcPr>
            <w:tcW w:w="289" w:type="pct"/>
            <w:vMerge/>
          </w:tcPr>
          <w:p w:rsidR="00717CF8" w:rsidRPr="00AF7A92" w:rsidRDefault="00717CF8" w:rsidP="00B2225C">
            <w:pPr>
              <w:rPr>
                <w:rFonts w:ascii="Times New Roman" w:hAnsi="Times New Roman" w:cs="Times New Roman"/>
                <w:sz w:val="24"/>
                <w:szCs w:val="24"/>
              </w:rPr>
            </w:pPr>
          </w:p>
        </w:tc>
        <w:tc>
          <w:tcPr>
            <w:tcW w:w="262"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593" w:type="pct"/>
            <w:gridSpan w:val="2"/>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441" w:type="pct"/>
            <w:vMerge/>
          </w:tcPr>
          <w:p w:rsidR="00717CF8" w:rsidRPr="00AF7A92" w:rsidRDefault="00717CF8" w:rsidP="00B2225C">
            <w:pPr>
              <w:rPr>
                <w:rFonts w:ascii="Times New Roman" w:hAnsi="Times New Roman" w:cs="Times New Roman"/>
                <w:sz w:val="24"/>
                <w:szCs w:val="24"/>
              </w:rPr>
            </w:pPr>
          </w:p>
        </w:tc>
      </w:tr>
      <w:tr w:rsidR="00717CF8" w:rsidRPr="00AF7A92" w:rsidTr="00B2225C">
        <w:tc>
          <w:tcPr>
            <w:tcW w:w="455" w:type="pct"/>
            <w:vMerge/>
          </w:tcPr>
          <w:p w:rsidR="00717CF8" w:rsidRPr="00AF7A92" w:rsidRDefault="00717CF8" w:rsidP="00B2225C">
            <w:pPr>
              <w:rPr>
                <w:rFonts w:ascii="Times New Roman" w:hAnsi="Times New Roman" w:cs="Times New Roman"/>
                <w:sz w:val="24"/>
                <w:szCs w:val="24"/>
              </w:rPr>
            </w:pPr>
          </w:p>
        </w:tc>
        <w:tc>
          <w:tcPr>
            <w:tcW w:w="390" w:type="pct"/>
            <w:vMerge/>
          </w:tcPr>
          <w:p w:rsidR="00717CF8" w:rsidRPr="00AF7A92" w:rsidRDefault="00717CF8" w:rsidP="00B2225C">
            <w:pPr>
              <w:rPr>
                <w:rFonts w:ascii="Times New Roman" w:hAnsi="Times New Roman" w:cs="Times New Roman"/>
                <w:sz w:val="24"/>
                <w:szCs w:val="24"/>
              </w:rPr>
            </w:pPr>
          </w:p>
        </w:tc>
        <w:tc>
          <w:tcPr>
            <w:tcW w:w="515" w:type="pct"/>
            <w:vMerge/>
          </w:tcPr>
          <w:p w:rsidR="00717CF8" w:rsidRPr="00AF7A92" w:rsidRDefault="00717CF8" w:rsidP="00B2225C">
            <w:pPr>
              <w:rPr>
                <w:rFonts w:ascii="Times New Roman" w:hAnsi="Times New Roman" w:cs="Times New Roman"/>
                <w:sz w:val="24"/>
                <w:szCs w:val="24"/>
              </w:rPr>
            </w:pPr>
          </w:p>
        </w:tc>
        <w:tc>
          <w:tcPr>
            <w:tcW w:w="509" w:type="pct"/>
            <w:vMerge/>
          </w:tcPr>
          <w:p w:rsidR="00717CF8" w:rsidRPr="00AF7A92" w:rsidRDefault="00717CF8" w:rsidP="00B2225C">
            <w:pPr>
              <w:rPr>
                <w:rFonts w:ascii="Times New Roman" w:hAnsi="Times New Roman" w:cs="Times New Roman"/>
                <w:sz w:val="24"/>
                <w:szCs w:val="24"/>
              </w:rPr>
            </w:pPr>
          </w:p>
        </w:tc>
        <w:tc>
          <w:tcPr>
            <w:tcW w:w="543" w:type="pct"/>
            <w:vMerge/>
          </w:tcPr>
          <w:p w:rsidR="00717CF8" w:rsidRPr="00AF7A92" w:rsidRDefault="00717CF8" w:rsidP="00B2225C">
            <w:pPr>
              <w:rPr>
                <w:rFonts w:ascii="Times New Roman" w:hAnsi="Times New Roman" w:cs="Times New Roman"/>
                <w:sz w:val="24"/>
                <w:szCs w:val="24"/>
              </w:rPr>
            </w:pPr>
          </w:p>
        </w:tc>
        <w:tc>
          <w:tcPr>
            <w:tcW w:w="512" w:type="pct"/>
            <w:vMerge/>
          </w:tcPr>
          <w:p w:rsidR="00717CF8" w:rsidRPr="00AF7A92" w:rsidRDefault="00717CF8" w:rsidP="00B2225C">
            <w:pPr>
              <w:rPr>
                <w:rFonts w:ascii="Times New Roman" w:hAnsi="Times New Roman" w:cs="Times New Roman"/>
                <w:sz w:val="24"/>
                <w:szCs w:val="24"/>
              </w:rPr>
            </w:pPr>
          </w:p>
        </w:tc>
        <w:tc>
          <w:tcPr>
            <w:tcW w:w="490" w:type="pct"/>
            <w:vMerge/>
          </w:tcPr>
          <w:p w:rsidR="00717CF8" w:rsidRPr="00AF7A92" w:rsidRDefault="00717CF8" w:rsidP="00B2225C">
            <w:pPr>
              <w:rPr>
                <w:rFonts w:ascii="Times New Roman" w:hAnsi="Times New Roman" w:cs="Times New Roman"/>
                <w:sz w:val="24"/>
                <w:szCs w:val="24"/>
              </w:rPr>
            </w:pPr>
          </w:p>
        </w:tc>
        <w:tc>
          <w:tcPr>
            <w:tcW w:w="289" w:type="pct"/>
            <w:vMerge/>
          </w:tcPr>
          <w:p w:rsidR="00717CF8" w:rsidRPr="00AF7A92" w:rsidRDefault="00717CF8" w:rsidP="00B2225C">
            <w:pPr>
              <w:rPr>
                <w:rFonts w:ascii="Times New Roman" w:hAnsi="Times New Roman" w:cs="Times New Roman"/>
                <w:sz w:val="24"/>
                <w:szCs w:val="24"/>
              </w:rPr>
            </w:pPr>
          </w:p>
        </w:tc>
        <w:tc>
          <w:tcPr>
            <w:tcW w:w="262" w:type="pct"/>
            <w:vMerge/>
          </w:tcPr>
          <w:p w:rsidR="00717CF8" w:rsidRPr="00AF7A92" w:rsidRDefault="00717CF8" w:rsidP="00B2225C">
            <w:pPr>
              <w:rPr>
                <w:rFonts w:ascii="Times New Roman" w:hAnsi="Times New Roman" w:cs="Times New Roman"/>
                <w:sz w:val="24"/>
                <w:szCs w:val="24"/>
              </w:rPr>
            </w:pPr>
          </w:p>
        </w:tc>
        <w:tc>
          <w:tcPr>
            <w:tcW w:w="21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380"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41" w:type="pct"/>
            <w:vMerge/>
          </w:tcPr>
          <w:p w:rsidR="00717CF8" w:rsidRPr="00AF7A92" w:rsidRDefault="00717CF8" w:rsidP="00B2225C">
            <w:pPr>
              <w:rPr>
                <w:rFonts w:ascii="Times New Roman" w:hAnsi="Times New Roman" w:cs="Times New Roman"/>
                <w:sz w:val="24"/>
                <w:szCs w:val="24"/>
              </w:rPr>
            </w:pPr>
          </w:p>
        </w:tc>
      </w:tr>
      <w:tr w:rsidR="00717CF8" w:rsidRPr="00AF7A92" w:rsidTr="00B2225C">
        <w:tc>
          <w:tcPr>
            <w:tcW w:w="455" w:type="pct"/>
          </w:tcPr>
          <w:p w:rsidR="00717CF8" w:rsidRPr="00AF7A92" w:rsidRDefault="00717CF8" w:rsidP="00B2225C">
            <w:pPr>
              <w:pStyle w:val="ConsPlusNormal"/>
              <w:jc w:val="center"/>
              <w:rPr>
                <w:rFonts w:ascii="Times New Roman" w:hAnsi="Times New Roman" w:cs="Times New Roman"/>
                <w:sz w:val="24"/>
                <w:szCs w:val="24"/>
              </w:rPr>
            </w:pPr>
            <w:bookmarkStart w:id="61" w:name="P2019"/>
            <w:bookmarkEnd w:id="61"/>
            <w:r w:rsidRPr="00AF7A92">
              <w:rPr>
                <w:rFonts w:ascii="Times New Roman" w:hAnsi="Times New Roman" w:cs="Times New Roman"/>
                <w:sz w:val="24"/>
                <w:szCs w:val="24"/>
              </w:rPr>
              <w:t>1</w:t>
            </w:r>
          </w:p>
        </w:tc>
        <w:tc>
          <w:tcPr>
            <w:tcW w:w="390" w:type="pct"/>
          </w:tcPr>
          <w:p w:rsidR="00717CF8" w:rsidRPr="00AF7A92" w:rsidRDefault="00717CF8" w:rsidP="00B2225C">
            <w:pPr>
              <w:pStyle w:val="ConsPlusNormal"/>
              <w:jc w:val="center"/>
              <w:rPr>
                <w:rFonts w:ascii="Times New Roman" w:hAnsi="Times New Roman" w:cs="Times New Roman"/>
                <w:sz w:val="24"/>
                <w:szCs w:val="24"/>
              </w:rPr>
            </w:pPr>
            <w:bookmarkStart w:id="62" w:name="P2020"/>
            <w:bookmarkEnd w:id="62"/>
            <w:r w:rsidRPr="00AF7A92">
              <w:rPr>
                <w:rFonts w:ascii="Times New Roman" w:hAnsi="Times New Roman" w:cs="Times New Roman"/>
                <w:sz w:val="24"/>
                <w:szCs w:val="24"/>
              </w:rPr>
              <w:t>2</w:t>
            </w:r>
          </w:p>
        </w:tc>
        <w:tc>
          <w:tcPr>
            <w:tcW w:w="515" w:type="pct"/>
          </w:tcPr>
          <w:p w:rsidR="00717CF8" w:rsidRPr="00AF7A92" w:rsidRDefault="00717CF8" w:rsidP="00B2225C">
            <w:pPr>
              <w:pStyle w:val="ConsPlusNormal"/>
              <w:jc w:val="center"/>
              <w:rPr>
                <w:rFonts w:ascii="Times New Roman" w:hAnsi="Times New Roman" w:cs="Times New Roman"/>
                <w:sz w:val="24"/>
                <w:szCs w:val="24"/>
              </w:rPr>
            </w:pPr>
            <w:bookmarkStart w:id="63" w:name="P2021"/>
            <w:bookmarkEnd w:id="63"/>
            <w:r w:rsidRPr="00AF7A92">
              <w:rPr>
                <w:rFonts w:ascii="Times New Roman" w:hAnsi="Times New Roman" w:cs="Times New Roman"/>
                <w:sz w:val="24"/>
                <w:szCs w:val="24"/>
              </w:rPr>
              <w:t>3</w:t>
            </w:r>
          </w:p>
        </w:tc>
        <w:tc>
          <w:tcPr>
            <w:tcW w:w="509" w:type="pct"/>
          </w:tcPr>
          <w:p w:rsidR="00717CF8" w:rsidRPr="00AF7A92" w:rsidRDefault="00717CF8" w:rsidP="00B2225C">
            <w:pPr>
              <w:pStyle w:val="ConsPlusNormal"/>
              <w:jc w:val="center"/>
              <w:rPr>
                <w:rFonts w:ascii="Times New Roman" w:hAnsi="Times New Roman" w:cs="Times New Roman"/>
                <w:sz w:val="24"/>
                <w:szCs w:val="24"/>
              </w:rPr>
            </w:pPr>
            <w:bookmarkStart w:id="64" w:name="P2022"/>
            <w:bookmarkEnd w:id="64"/>
            <w:r w:rsidRPr="00AF7A92">
              <w:rPr>
                <w:rFonts w:ascii="Times New Roman" w:hAnsi="Times New Roman" w:cs="Times New Roman"/>
                <w:sz w:val="24"/>
                <w:szCs w:val="24"/>
              </w:rPr>
              <w:t>4</w:t>
            </w:r>
          </w:p>
        </w:tc>
        <w:tc>
          <w:tcPr>
            <w:tcW w:w="543" w:type="pct"/>
          </w:tcPr>
          <w:p w:rsidR="00717CF8" w:rsidRPr="00AF7A92" w:rsidRDefault="00717CF8" w:rsidP="00B2225C">
            <w:pPr>
              <w:pStyle w:val="ConsPlusNormal"/>
              <w:jc w:val="center"/>
              <w:rPr>
                <w:rFonts w:ascii="Times New Roman" w:hAnsi="Times New Roman" w:cs="Times New Roman"/>
                <w:sz w:val="24"/>
                <w:szCs w:val="24"/>
              </w:rPr>
            </w:pPr>
            <w:bookmarkStart w:id="65" w:name="P2023"/>
            <w:bookmarkEnd w:id="65"/>
            <w:r w:rsidRPr="00AF7A92">
              <w:rPr>
                <w:rFonts w:ascii="Times New Roman" w:hAnsi="Times New Roman" w:cs="Times New Roman"/>
                <w:sz w:val="24"/>
                <w:szCs w:val="24"/>
              </w:rPr>
              <w:t>5</w:t>
            </w:r>
          </w:p>
        </w:tc>
        <w:tc>
          <w:tcPr>
            <w:tcW w:w="512" w:type="pct"/>
          </w:tcPr>
          <w:p w:rsidR="00717CF8" w:rsidRPr="00AF7A92" w:rsidRDefault="00717CF8" w:rsidP="00B2225C">
            <w:pPr>
              <w:pStyle w:val="ConsPlusNormal"/>
              <w:jc w:val="center"/>
              <w:rPr>
                <w:rFonts w:ascii="Times New Roman" w:hAnsi="Times New Roman" w:cs="Times New Roman"/>
                <w:sz w:val="24"/>
                <w:szCs w:val="24"/>
              </w:rPr>
            </w:pPr>
            <w:bookmarkStart w:id="66" w:name="P2024"/>
            <w:bookmarkEnd w:id="66"/>
            <w:r w:rsidRPr="00AF7A92">
              <w:rPr>
                <w:rFonts w:ascii="Times New Roman" w:hAnsi="Times New Roman" w:cs="Times New Roman"/>
                <w:sz w:val="24"/>
                <w:szCs w:val="24"/>
              </w:rPr>
              <w:t>6</w:t>
            </w:r>
          </w:p>
        </w:tc>
        <w:tc>
          <w:tcPr>
            <w:tcW w:w="490" w:type="pct"/>
          </w:tcPr>
          <w:p w:rsidR="00717CF8" w:rsidRPr="00AF7A92" w:rsidRDefault="00717CF8" w:rsidP="00B2225C">
            <w:pPr>
              <w:pStyle w:val="ConsPlusNormal"/>
              <w:jc w:val="center"/>
              <w:rPr>
                <w:rFonts w:ascii="Times New Roman" w:hAnsi="Times New Roman" w:cs="Times New Roman"/>
                <w:sz w:val="24"/>
                <w:szCs w:val="24"/>
              </w:rPr>
            </w:pPr>
            <w:bookmarkStart w:id="67" w:name="P2025"/>
            <w:bookmarkEnd w:id="67"/>
            <w:r w:rsidRPr="00AF7A92">
              <w:rPr>
                <w:rFonts w:ascii="Times New Roman" w:hAnsi="Times New Roman" w:cs="Times New Roman"/>
                <w:sz w:val="24"/>
                <w:szCs w:val="24"/>
              </w:rPr>
              <w:t>7</w:t>
            </w:r>
          </w:p>
        </w:tc>
        <w:tc>
          <w:tcPr>
            <w:tcW w:w="289" w:type="pct"/>
          </w:tcPr>
          <w:p w:rsidR="00717CF8" w:rsidRPr="00AF7A92" w:rsidRDefault="00717CF8" w:rsidP="00B2225C">
            <w:pPr>
              <w:pStyle w:val="ConsPlusNormal"/>
              <w:jc w:val="center"/>
              <w:rPr>
                <w:rFonts w:ascii="Times New Roman" w:hAnsi="Times New Roman" w:cs="Times New Roman"/>
                <w:sz w:val="24"/>
                <w:szCs w:val="24"/>
              </w:rPr>
            </w:pPr>
            <w:bookmarkStart w:id="68" w:name="P2026"/>
            <w:bookmarkEnd w:id="68"/>
            <w:r w:rsidRPr="00AF7A92">
              <w:rPr>
                <w:rFonts w:ascii="Times New Roman" w:hAnsi="Times New Roman" w:cs="Times New Roman"/>
                <w:sz w:val="24"/>
                <w:szCs w:val="24"/>
              </w:rPr>
              <w:t>8</w:t>
            </w:r>
          </w:p>
        </w:tc>
        <w:tc>
          <w:tcPr>
            <w:tcW w:w="262" w:type="pct"/>
          </w:tcPr>
          <w:p w:rsidR="00717CF8" w:rsidRPr="00AF7A92" w:rsidRDefault="00717CF8" w:rsidP="00B2225C">
            <w:pPr>
              <w:pStyle w:val="ConsPlusNormal"/>
              <w:jc w:val="center"/>
              <w:rPr>
                <w:rFonts w:ascii="Times New Roman" w:hAnsi="Times New Roman" w:cs="Times New Roman"/>
                <w:sz w:val="24"/>
                <w:szCs w:val="24"/>
              </w:rPr>
            </w:pPr>
            <w:bookmarkStart w:id="69" w:name="P2027"/>
            <w:bookmarkEnd w:id="69"/>
            <w:r w:rsidRPr="00AF7A92">
              <w:rPr>
                <w:rFonts w:ascii="Times New Roman" w:hAnsi="Times New Roman" w:cs="Times New Roman"/>
                <w:sz w:val="24"/>
                <w:szCs w:val="24"/>
              </w:rPr>
              <w:t>9</w:t>
            </w:r>
          </w:p>
        </w:tc>
        <w:tc>
          <w:tcPr>
            <w:tcW w:w="21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10</w:t>
            </w:r>
          </w:p>
        </w:tc>
        <w:tc>
          <w:tcPr>
            <w:tcW w:w="380" w:type="pct"/>
          </w:tcPr>
          <w:p w:rsidR="00717CF8" w:rsidRPr="00AF7A92" w:rsidRDefault="00717CF8" w:rsidP="00B2225C">
            <w:pPr>
              <w:pStyle w:val="ConsPlusNormal"/>
              <w:jc w:val="center"/>
              <w:rPr>
                <w:rFonts w:ascii="Times New Roman" w:hAnsi="Times New Roman" w:cs="Times New Roman"/>
                <w:sz w:val="24"/>
                <w:szCs w:val="24"/>
              </w:rPr>
            </w:pPr>
            <w:bookmarkStart w:id="70" w:name="P2029"/>
            <w:bookmarkEnd w:id="70"/>
            <w:r w:rsidRPr="00AF7A92">
              <w:rPr>
                <w:rFonts w:ascii="Times New Roman" w:hAnsi="Times New Roman" w:cs="Times New Roman"/>
                <w:sz w:val="24"/>
                <w:szCs w:val="24"/>
              </w:rPr>
              <w:t>11</w:t>
            </w:r>
          </w:p>
        </w:tc>
        <w:tc>
          <w:tcPr>
            <w:tcW w:w="441" w:type="pct"/>
          </w:tcPr>
          <w:p w:rsidR="00717CF8" w:rsidRPr="00AF7A92" w:rsidRDefault="00717CF8" w:rsidP="00B2225C">
            <w:pPr>
              <w:pStyle w:val="ConsPlusNormal"/>
              <w:jc w:val="center"/>
              <w:rPr>
                <w:rFonts w:ascii="Times New Roman" w:hAnsi="Times New Roman" w:cs="Times New Roman"/>
                <w:sz w:val="24"/>
                <w:szCs w:val="24"/>
              </w:rPr>
            </w:pPr>
            <w:bookmarkStart w:id="71" w:name="P2030"/>
            <w:bookmarkEnd w:id="71"/>
            <w:r w:rsidRPr="00AF7A92">
              <w:rPr>
                <w:rFonts w:ascii="Times New Roman" w:hAnsi="Times New Roman" w:cs="Times New Roman"/>
                <w:sz w:val="24"/>
                <w:szCs w:val="24"/>
              </w:rPr>
              <w:t>12</w:t>
            </w:r>
          </w:p>
        </w:tc>
      </w:tr>
      <w:tr w:rsidR="00717CF8" w:rsidRPr="00AF7A92" w:rsidTr="00B2225C">
        <w:tc>
          <w:tcPr>
            <w:tcW w:w="455" w:type="pct"/>
            <w:vMerge w:val="restart"/>
          </w:tcPr>
          <w:p w:rsidR="00717CF8" w:rsidRPr="00AF7A92" w:rsidRDefault="00717CF8" w:rsidP="00B2225C">
            <w:pPr>
              <w:pStyle w:val="ConsPlusNormal"/>
              <w:rPr>
                <w:rFonts w:ascii="Times New Roman" w:hAnsi="Times New Roman" w:cs="Times New Roman"/>
                <w:sz w:val="24"/>
                <w:szCs w:val="24"/>
              </w:rPr>
            </w:pPr>
          </w:p>
        </w:tc>
        <w:tc>
          <w:tcPr>
            <w:tcW w:w="390" w:type="pct"/>
            <w:vMerge w:val="restart"/>
          </w:tcPr>
          <w:p w:rsidR="00717CF8" w:rsidRPr="00AF7A92" w:rsidRDefault="00717CF8" w:rsidP="00B2225C">
            <w:pPr>
              <w:pStyle w:val="ConsPlusNormal"/>
              <w:rPr>
                <w:rFonts w:ascii="Times New Roman" w:hAnsi="Times New Roman" w:cs="Times New Roman"/>
                <w:sz w:val="24"/>
                <w:szCs w:val="24"/>
              </w:rPr>
            </w:pPr>
          </w:p>
        </w:tc>
        <w:tc>
          <w:tcPr>
            <w:tcW w:w="515" w:type="pct"/>
          </w:tcPr>
          <w:p w:rsidR="00717CF8" w:rsidRPr="00AF7A92" w:rsidRDefault="00717CF8" w:rsidP="00B2225C">
            <w:pPr>
              <w:pStyle w:val="ConsPlusNormal"/>
              <w:rPr>
                <w:rFonts w:ascii="Times New Roman" w:hAnsi="Times New Roman" w:cs="Times New Roman"/>
                <w:sz w:val="24"/>
                <w:szCs w:val="24"/>
              </w:rPr>
            </w:pPr>
          </w:p>
        </w:tc>
        <w:tc>
          <w:tcPr>
            <w:tcW w:w="509" w:type="pct"/>
          </w:tcPr>
          <w:p w:rsidR="00717CF8" w:rsidRPr="00AF7A92" w:rsidRDefault="00717CF8" w:rsidP="00B2225C">
            <w:pPr>
              <w:pStyle w:val="ConsPlusNormal"/>
              <w:rPr>
                <w:rFonts w:ascii="Times New Roman" w:hAnsi="Times New Roman" w:cs="Times New Roman"/>
                <w:sz w:val="24"/>
                <w:szCs w:val="24"/>
              </w:rPr>
            </w:pPr>
          </w:p>
        </w:tc>
        <w:tc>
          <w:tcPr>
            <w:tcW w:w="543" w:type="pct"/>
          </w:tcPr>
          <w:p w:rsidR="00717CF8" w:rsidRPr="00AF7A92" w:rsidRDefault="00717CF8" w:rsidP="00B2225C">
            <w:pPr>
              <w:pStyle w:val="ConsPlusNormal"/>
              <w:rPr>
                <w:rFonts w:ascii="Times New Roman" w:hAnsi="Times New Roman" w:cs="Times New Roman"/>
                <w:sz w:val="24"/>
                <w:szCs w:val="24"/>
              </w:rPr>
            </w:pPr>
          </w:p>
        </w:tc>
        <w:tc>
          <w:tcPr>
            <w:tcW w:w="512" w:type="pct"/>
          </w:tcPr>
          <w:p w:rsidR="00717CF8" w:rsidRPr="00AF7A92" w:rsidRDefault="00717CF8" w:rsidP="00B2225C">
            <w:pPr>
              <w:pStyle w:val="ConsPlusNormal"/>
              <w:rPr>
                <w:rFonts w:ascii="Times New Roman" w:hAnsi="Times New Roman" w:cs="Times New Roman"/>
                <w:sz w:val="24"/>
                <w:szCs w:val="24"/>
              </w:rPr>
            </w:pPr>
          </w:p>
        </w:tc>
        <w:tc>
          <w:tcPr>
            <w:tcW w:w="490"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62" w:type="pct"/>
          </w:tcPr>
          <w:p w:rsidR="00717CF8" w:rsidRPr="00AF7A92" w:rsidRDefault="00717CF8" w:rsidP="00B2225C">
            <w:pPr>
              <w:pStyle w:val="ConsPlusNormal"/>
              <w:rPr>
                <w:rFonts w:ascii="Times New Roman" w:hAnsi="Times New Roman" w:cs="Times New Roman"/>
                <w:sz w:val="24"/>
                <w:szCs w:val="24"/>
              </w:rPr>
            </w:pPr>
          </w:p>
        </w:tc>
        <w:tc>
          <w:tcPr>
            <w:tcW w:w="213" w:type="pct"/>
          </w:tcPr>
          <w:p w:rsidR="00717CF8" w:rsidRPr="00AF7A92" w:rsidRDefault="00717CF8" w:rsidP="00B2225C">
            <w:pPr>
              <w:pStyle w:val="ConsPlusNormal"/>
              <w:rPr>
                <w:rFonts w:ascii="Times New Roman" w:hAnsi="Times New Roman" w:cs="Times New Roman"/>
                <w:sz w:val="24"/>
                <w:szCs w:val="24"/>
              </w:rPr>
            </w:pPr>
          </w:p>
        </w:tc>
        <w:tc>
          <w:tcPr>
            <w:tcW w:w="380" w:type="pct"/>
          </w:tcPr>
          <w:p w:rsidR="00717CF8" w:rsidRPr="00AF7A92" w:rsidRDefault="00717CF8" w:rsidP="00B2225C">
            <w:pPr>
              <w:pStyle w:val="ConsPlusNormal"/>
              <w:rPr>
                <w:rFonts w:ascii="Times New Roman" w:hAnsi="Times New Roman" w:cs="Times New Roman"/>
                <w:sz w:val="24"/>
                <w:szCs w:val="24"/>
              </w:rPr>
            </w:pPr>
          </w:p>
        </w:tc>
        <w:tc>
          <w:tcPr>
            <w:tcW w:w="441"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455" w:type="pct"/>
            <w:vMerge/>
          </w:tcPr>
          <w:p w:rsidR="00717CF8" w:rsidRPr="00AF7A92" w:rsidRDefault="00717CF8" w:rsidP="00B2225C">
            <w:pPr>
              <w:rPr>
                <w:rFonts w:ascii="Times New Roman" w:hAnsi="Times New Roman" w:cs="Times New Roman"/>
                <w:sz w:val="24"/>
                <w:szCs w:val="24"/>
              </w:rPr>
            </w:pPr>
          </w:p>
        </w:tc>
        <w:tc>
          <w:tcPr>
            <w:tcW w:w="390" w:type="pct"/>
            <w:vMerge/>
          </w:tcPr>
          <w:p w:rsidR="00717CF8" w:rsidRPr="00AF7A92" w:rsidRDefault="00717CF8" w:rsidP="00B2225C">
            <w:pPr>
              <w:rPr>
                <w:rFonts w:ascii="Times New Roman" w:hAnsi="Times New Roman" w:cs="Times New Roman"/>
                <w:sz w:val="24"/>
                <w:szCs w:val="24"/>
              </w:rPr>
            </w:pPr>
          </w:p>
        </w:tc>
        <w:tc>
          <w:tcPr>
            <w:tcW w:w="515" w:type="pct"/>
          </w:tcPr>
          <w:p w:rsidR="00717CF8" w:rsidRPr="00AF7A92" w:rsidRDefault="00717CF8" w:rsidP="00B2225C">
            <w:pPr>
              <w:pStyle w:val="ConsPlusNormal"/>
              <w:rPr>
                <w:rFonts w:ascii="Times New Roman" w:hAnsi="Times New Roman" w:cs="Times New Roman"/>
                <w:sz w:val="24"/>
                <w:szCs w:val="24"/>
              </w:rPr>
            </w:pPr>
          </w:p>
        </w:tc>
        <w:tc>
          <w:tcPr>
            <w:tcW w:w="509" w:type="pct"/>
          </w:tcPr>
          <w:p w:rsidR="00717CF8" w:rsidRPr="00AF7A92" w:rsidRDefault="00717CF8" w:rsidP="00B2225C">
            <w:pPr>
              <w:pStyle w:val="ConsPlusNormal"/>
              <w:rPr>
                <w:rFonts w:ascii="Times New Roman" w:hAnsi="Times New Roman" w:cs="Times New Roman"/>
                <w:sz w:val="24"/>
                <w:szCs w:val="24"/>
              </w:rPr>
            </w:pPr>
          </w:p>
        </w:tc>
        <w:tc>
          <w:tcPr>
            <w:tcW w:w="543" w:type="pct"/>
          </w:tcPr>
          <w:p w:rsidR="00717CF8" w:rsidRPr="00AF7A92" w:rsidRDefault="00717CF8" w:rsidP="00B2225C">
            <w:pPr>
              <w:pStyle w:val="ConsPlusNormal"/>
              <w:rPr>
                <w:rFonts w:ascii="Times New Roman" w:hAnsi="Times New Roman" w:cs="Times New Roman"/>
                <w:sz w:val="24"/>
                <w:szCs w:val="24"/>
              </w:rPr>
            </w:pPr>
          </w:p>
        </w:tc>
        <w:tc>
          <w:tcPr>
            <w:tcW w:w="512" w:type="pct"/>
          </w:tcPr>
          <w:p w:rsidR="00717CF8" w:rsidRPr="00AF7A92" w:rsidRDefault="00717CF8" w:rsidP="00B2225C">
            <w:pPr>
              <w:pStyle w:val="ConsPlusNormal"/>
              <w:rPr>
                <w:rFonts w:ascii="Times New Roman" w:hAnsi="Times New Roman" w:cs="Times New Roman"/>
                <w:sz w:val="24"/>
                <w:szCs w:val="24"/>
              </w:rPr>
            </w:pPr>
          </w:p>
        </w:tc>
        <w:tc>
          <w:tcPr>
            <w:tcW w:w="490"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62" w:type="pct"/>
          </w:tcPr>
          <w:p w:rsidR="00717CF8" w:rsidRPr="00AF7A92" w:rsidRDefault="00717CF8" w:rsidP="00B2225C">
            <w:pPr>
              <w:pStyle w:val="ConsPlusNormal"/>
              <w:rPr>
                <w:rFonts w:ascii="Times New Roman" w:hAnsi="Times New Roman" w:cs="Times New Roman"/>
                <w:sz w:val="24"/>
                <w:szCs w:val="24"/>
              </w:rPr>
            </w:pPr>
          </w:p>
        </w:tc>
        <w:tc>
          <w:tcPr>
            <w:tcW w:w="213" w:type="pct"/>
          </w:tcPr>
          <w:p w:rsidR="00717CF8" w:rsidRPr="00AF7A92" w:rsidRDefault="00717CF8" w:rsidP="00B2225C">
            <w:pPr>
              <w:pStyle w:val="ConsPlusNormal"/>
              <w:rPr>
                <w:rFonts w:ascii="Times New Roman" w:hAnsi="Times New Roman" w:cs="Times New Roman"/>
                <w:sz w:val="24"/>
                <w:szCs w:val="24"/>
              </w:rPr>
            </w:pPr>
          </w:p>
        </w:tc>
        <w:tc>
          <w:tcPr>
            <w:tcW w:w="380" w:type="pct"/>
          </w:tcPr>
          <w:p w:rsidR="00717CF8" w:rsidRPr="00AF7A92" w:rsidRDefault="00717CF8" w:rsidP="00B2225C">
            <w:pPr>
              <w:pStyle w:val="ConsPlusNormal"/>
              <w:rPr>
                <w:rFonts w:ascii="Times New Roman" w:hAnsi="Times New Roman" w:cs="Times New Roman"/>
                <w:sz w:val="24"/>
                <w:szCs w:val="24"/>
              </w:rPr>
            </w:pPr>
          </w:p>
        </w:tc>
        <w:tc>
          <w:tcPr>
            <w:tcW w:w="441"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455" w:type="pct"/>
            <w:vMerge w:val="restart"/>
          </w:tcPr>
          <w:p w:rsidR="00717CF8" w:rsidRPr="00AF7A92" w:rsidRDefault="00717CF8" w:rsidP="00B2225C">
            <w:pPr>
              <w:pStyle w:val="ConsPlusNormal"/>
              <w:rPr>
                <w:rFonts w:ascii="Times New Roman" w:hAnsi="Times New Roman" w:cs="Times New Roman"/>
                <w:sz w:val="24"/>
                <w:szCs w:val="24"/>
              </w:rPr>
            </w:pPr>
          </w:p>
        </w:tc>
        <w:tc>
          <w:tcPr>
            <w:tcW w:w="390" w:type="pct"/>
            <w:vMerge w:val="restart"/>
          </w:tcPr>
          <w:p w:rsidR="00717CF8" w:rsidRPr="00AF7A92" w:rsidRDefault="00717CF8" w:rsidP="00B2225C">
            <w:pPr>
              <w:pStyle w:val="ConsPlusNormal"/>
              <w:rPr>
                <w:rFonts w:ascii="Times New Roman" w:hAnsi="Times New Roman" w:cs="Times New Roman"/>
                <w:sz w:val="24"/>
                <w:szCs w:val="24"/>
              </w:rPr>
            </w:pPr>
          </w:p>
        </w:tc>
        <w:tc>
          <w:tcPr>
            <w:tcW w:w="515" w:type="pct"/>
          </w:tcPr>
          <w:p w:rsidR="00717CF8" w:rsidRPr="00AF7A92" w:rsidRDefault="00717CF8" w:rsidP="00B2225C">
            <w:pPr>
              <w:pStyle w:val="ConsPlusNormal"/>
              <w:rPr>
                <w:rFonts w:ascii="Times New Roman" w:hAnsi="Times New Roman" w:cs="Times New Roman"/>
                <w:sz w:val="24"/>
                <w:szCs w:val="24"/>
              </w:rPr>
            </w:pPr>
          </w:p>
        </w:tc>
        <w:tc>
          <w:tcPr>
            <w:tcW w:w="509" w:type="pct"/>
          </w:tcPr>
          <w:p w:rsidR="00717CF8" w:rsidRPr="00AF7A92" w:rsidRDefault="00717CF8" w:rsidP="00B2225C">
            <w:pPr>
              <w:pStyle w:val="ConsPlusNormal"/>
              <w:rPr>
                <w:rFonts w:ascii="Times New Roman" w:hAnsi="Times New Roman" w:cs="Times New Roman"/>
                <w:sz w:val="24"/>
                <w:szCs w:val="24"/>
              </w:rPr>
            </w:pPr>
          </w:p>
        </w:tc>
        <w:tc>
          <w:tcPr>
            <w:tcW w:w="543" w:type="pct"/>
          </w:tcPr>
          <w:p w:rsidR="00717CF8" w:rsidRPr="00AF7A92" w:rsidRDefault="00717CF8" w:rsidP="00B2225C">
            <w:pPr>
              <w:pStyle w:val="ConsPlusNormal"/>
              <w:rPr>
                <w:rFonts w:ascii="Times New Roman" w:hAnsi="Times New Roman" w:cs="Times New Roman"/>
                <w:sz w:val="24"/>
                <w:szCs w:val="24"/>
              </w:rPr>
            </w:pPr>
          </w:p>
        </w:tc>
        <w:tc>
          <w:tcPr>
            <w:tcW w:w="512" w:type="pct"/>
          </w:tcPr>
          <w:p w:rsidR="00717CF8" w:rsidRPr="00AF7A92" w:rsidRDefault="00717CF8" w:rsidP="00B2225C">
            <w:pPr>
              <w:pStyle w:val="ConsPlusNormal"/>
              <w:rPr>
                <w:rFonts w:ascii="Times New Roman" w:hAnsi="Times New Roman" w:cs="Times New Roman"/>
                <w:sz w:val="24"/>
                <w:szCs w:val="24"/>
              </w:rPr>
            </w:pPr>
          </w:p>
        </w:tc>
        <w:tc>
          <w:tcPr>
            <w:tcW w:w="490"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62" w:type="pct"/>
          </w:tcPr>
          <w:p w:rsidR="00717CF8" w:rsidRPr="00AF7A92" w:rsidRDefault="00717CF8" w:rsidP="00B2225C">
            <w:pPr>
              <w:pStyle w:val="ConsPlusNormal"/>
              <w:rPr>
                <w:rFonts w:ascii="Times New Roman" w:hAnsi="Times New Roman" w:cs="Times New Roman"/>
                <w:sz w:val="24"/>
                <w:szCs w:val="24"/>
              </w:rPr>
            </w:pPr>
          </w:p>
        </w:tc>
        <w:tc>
          <w:tcPr>
            <w:tcW w:w="213" w:type="pct"/>
          </w:tcPr>
          <w:p w:rsidR="00717CF8" w:rsidRPr="00AF7A92" w:rsidRDefault="00717CF8" w:rsidP="00B2225C">
            <w:pPr>
              <w:pStyle w:val="ConsPlusNormal"/>
              <w:rPr>
                <w:rFonts w:ascii="Times New Roman" w:hAnsi="Times New Roman" w:cs="Times New Roman"/>
                <w:sz w:val="24"/>
                <w:szCs w:val="24"/>
              </w:rPr>
            </w:pPr>
          </w:p>
        </w:tc>
        <w:tc>
          <w:tcPr>
            <w:tcW w:w="380" w:type="pct"/>
          </w:tcPr>
          <w:p w:rsidR="00717CF8" w:rsidRPr="00AF7A92" w:rsidRDefault="00717CF8" w:rsidP="00B2225C">
            <w:pPr>
              <w:pStyle w:val="ConsPlusNormal"/>
              <w:rPr>
                <w:rFonts w:ascii="Times New Roman" w:hAnsi="Times New Roman" w:cs="Times New Roman"/>
                <w:sz w:val="24"/>
                <w:szCs w:val="24"/>
              </w:rPr>
            </w:pPr>
          </w:p>
        </w:tc>
        <w:tc>
          <w:tcPr>
            <w:tcW w:w="441"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455" w:type="pct"/>
            <w:vMerge/>
          </w:tcPr>
          <w:p w:rsidR="00717CF8" w:rsidRPr="00AF7A92" w:rsidRDefault="00717CF8" w:rsidP="00B2225C">
            <w:pPr>
              <w:rPr>
                <w:rFonts w:ascii="Times New Roman" w:hAnsi="Times New Roman" w:cs="Times New Roman"/>
                <w:sz w:val="24"/>
                <w:szCs w:val="24"/>
              </w:rPr>
            </w:pPr>
          </w:p>
        </w:tc>
        <w:tc>
          <w:tcPr>
            <w:tcW w:w="390" w:type="pct"/>
            <w:vMerge/>
          </w:tcPr>
          <w:p w:rsidR="00717CF8" w:rsidRPr="00AF7A92" w:rsidRDefault="00717CF8" w:rsidP="00B2225C">
            <w:pPr>
              <w:rPr>
                <w:rFonts w:ascii="Times New Roman" w:hAnsi="Times New Roman" w:cs="Times New Roman"/>
                <w:sz w:val="24"/>
                <w:szCs w:val="24"/>
              </w:rPr>
            </w:pPr>
          </w:p>
        </w:tc>
        <w:tc>
          <w:tcPr>
            <w:tcW w:w="515" w:type="pct"/>
          </w:tcPr>
          <w:p w:rsidR="00717CF8" w:rsidRPr="00AF7A92" w:rsidRDefault="00717CF8" w:rsidP="00B2225C">
            <w:pPr>
              <w:pStyle w:val="ConsPlusNormal"/>
              <w:rPr>
                <w:rFonts w:ascii="Times New Roman" w:hAnsi="Times New Roman" w:cs="Times New Roman"/>
                <w:sz w:val="24"/>
                <w:szCs w:val="24"/>
              </w:rPr>
            </w:pPr>
          </w:p>
        </w:tc>
        <w:tc>
          <w:tcPr>
            <w:tcW w:w="509" w:type="pct"/>
          </w:tcPr>
          <w:p w:rsidR="00717CF8" w:rsidRPr="00AF7A92" w:rsidRDefault="00717CF8" w:rsidP="00B2225C">
            <w:pPr>
              <w:pStyle w:val="ConsPlusNormal"/>
              <w:rPr>
                <w:rFonts w:ascii="Times New Roman" w:hAnsi="Times New Roman" w:cs="Times New Roman"/>
                <w:sz w:val="24"/>
                <w:szCs w:val="24"/>
              </w:rPr>
            </w:pPr>
          </w:p>
        </w:tc>
        <w:tc>
          <w:tcPr>
            <w:tcW w:w="543" w:type="pct"/>
          </w:tcPr>
          <w:p w:rsidR="00717CF8" w:rsidRPr="00AF7A92" w:rsidRDefault="00717CF8" w:rsidP="00B2225C">
            <w:pPr>
              <w:pStyle w:val="ConsPlusNormal"/>
              <w:rPr>
                <w:rFonts w:ascii="Times New Roman" w:hAnsi="Times New Roman" w:cs="Times New Roman"/>
                <w:sz w:val="24"/>
                <w:szCs w:val="24"/>
              </w:rPr>
            </w:pPr>
          </w:p>
        </w:tc>
        <w:tc>
          <w:tcPr>
            <w:tcW w:w="512" w:type="pct"/>
          </w:tcPr>
          <w:p w:rsidR="00717CF8" w:rsidRPr="00AF7A92" w:rsidRDefault="00717CF8" w:rsidP="00B2225C">
            <w:pPr>
              <w:pStyle w:val="ConsPlusNormal"/>
              <w:rPr>
                <w:rFonts w:ascii="Times New Roman" w:hAnsi="Times New Roman" w:cs="Times New Roman"/>
                <w:sz w:val="24"/>
                <w:szCs w:val="24"/>
              </w:rPr>
            </w:pPr>
          </w:p>
        </w:tc>
        <w:tc>
          <w:tcPr>
            <w:tcW w:w="490" w:type="pct"/>
          </w:tcPr>
          <w:p w:rsidR="00717CF8" w:rsidRPr="00AF7A92" w:rsidRDefault="00717CF8" w:rsidP="00B2225C">
            <w:pPr>
              <w:pStyle w:val="ConsPlusNormal"/>
              <w:rPr>
                <w:rFonts w:ascii="Times New Roman" w:hAnsi="Times New Roman" w:cs="Times New Roman"/>
                <w:sz w:val="24"/>
                <w:szCs w:val="24"/>
              </w:rPr>
            </w:pPr>
          </w:p>
        </w:tc>
        <w:tc>
          <w:tcPr>
            <w:tcW w:w="289" w:type="pct"/>
          </w:tcPr>
          <w:p w:rsidR="00717CF8" w:rsidRPr="00AF7A92" w:rsidRDefault="00717CF8" w:rsidP="00B2225C">
            <w:pPr>
              <w:pStyle w:val="ConsPlusNormal"/>
              <w:rPr>
                <w:rFonts w:ascii="Times New Roman" w:hAnsi="Times New Roman" w:cs="Times New Roman"/>
                <w:sz w:val="24"/>
                <w:szCs w:val="24"/>
              </w:rPr>
            </w:pPr>
          </w:p>
        </w:tc>
        <w:tc>
          <w:tcPr>
            <w:tcW w:w="262" w:type="pct"/>
          </w:tcPr>
          <w:p w:rsidR="00717CF8" w:rsidRPr="00AF7A92" w:rsidRDefault="00717CF8" w:rsidP="00B2225C">
            <w:pPr>
              <w:pStyle w:val="ConsPlusNormal"/>
              <w:rPr>
                <w:rFonts w:ascii="Times New Roman" w:hAnsi="Times New Roman" w:cs="Times New Roman"/>
                <w:sz w:val="24"/>
                <w:szCs w:val="24"/>
              </w:rPr>
            </w:pPr>
          </w:p>
        </w:tc>
        <w:tc>
          <w:tcPr>
            <w:tcW w:w="213" w:type="pct"/>
          </w:tcPr>
          <w:p w:rsidR="00717CF8" w:rsidRPr="00AF7A92" w:rsidRDefault="00717CF8" w:rsidP="00B2225C">
            <w:pPr>
              <w:pStyle w:val="ConsPlusNormal"/>
              <w:rPr>
                <w:rFonts w:ascii="Times New Roman" w:hAnsi="Times New Roman" w:cs="Times New Roman"/>
                <w:sz w:val="24"/>
                <w:szCs w:val="24"/>
              </w:rPr>
            </w:pPr>
          </w:p>
        </w:tc>
        <w:tc>
          <w:tcPr>
            <w:tcW w:w="380" w:type="pct"/>
          </w:tcPr>
          <w:p w:rsidR="00717CF8" w:rsidRPr="00AF7A92" w:rsidRDefault="00717CF8" w:rsidP="00B2225C">
            <w:pPr>
              <w:pStyle w:val="ConsPlusNormal"/>
              <w:rPr>
                <w:rFonts w:ascii="Times New Roman" w:hAnsi="Times New Roman" w:cs="Times New Roman"/>
                <w:sz w:val="24"/>
                <w:szCs w:val="24"/>
              </w:rPr>
            </w:pPr>
          </w:p>
        </w:tc>
        <w:tc>
          <w:tcPr>
            <w:tcW w:w="441" w:type="pct"/>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3704" w:type="pct"/>
            <w:gridSpan w:val="8"/>
          </w:tcPr>
          <w:p w:rsidR="00717CF8" w:rsidRPr="00AF7A92" w:rsidRDefault="00717CF8" w:rsidP="00B2225C">
            <w:pPr>
              <w:pStyle w:val="ConsPlusNormal"/>
              <w:jc w:val="right"/>
              <w:rPr>
                <w:rFonts w:ascii="Times New Roman" w:hAnsi="Times New Roman" w:cs="Times New Roman"/>
                <w:sz w:val="24"/>
                <w:szCs w:val="24"/>
              </w:rPr>
            </w:pPr>
            <w:bookmarkStart w:id="72" w:name="P2075"/>
            <w:bookmarkEnd w:id="72"/>
            <w:r w:rsidRPr="00AF7A92">
              <w:rPr>
                <w:rFonts w:ascii="Times New Roman" w:hAnsi="Times New Roman" w:cs="Times New Roman"/>
                <w:sz w:val="24"/>
                <w:szCs w:val="24"/>
              </w:rPr>
              <w:t>Итого</w:t>
            </w:r>
          </w:p>
        </w:tc>
        <w:tc>
          <w:tcPr>
            <w:tcW w:w="262" w:type="pct"/>
          </w:tcPr>
          <w:p w:rsidR="00717CF8" w:rsidRPr="00AF7A92" w:rsidRDefault="00717CF8" w:rsidP="00B2225C">
            <w:pPr>
              <w:pStyle w:val="ConsPlusNormal"/>
              <w:rPr>
                <w:rFonts w:ascii="Times New Roman" w:hAnsi="Times New Roman" w:cs="Times New Roman"/>
                <w:sz w:val="24"/>
                <w:szCs w:val="24"/>
              </w:rPr>
            </w:pPr>
          </w:p>
        </w:tc>
        <w:tc>
          <w:tcPr>
            <w:tcW w:w="213" w:type="pct"/>
          </w:tcPr>
          <w:p w:rsidR="00717CF8" w:rsidRPr="00AF7A92" w:rsidRDefault="00717CF8" w:rsidP="00B2225C">
            <w:pPr>
              <w:pStyle w:val="ConsPlusNormal"/>
              <w:rPr>
                <w:rFonts w:ascii="Times New Roman" w:hAnsi="Times New Roman" w:cs="Times New Roman"/>
                <w:sz w:val="24"/>
                <w:szCs w:val="24"/>
              </w:rPr>
            </w:pPr>
          </w:p>
        </w:tc>
        <w:tc>
          <w:tcPr>
            <w:tcW w:w="380" w:type="pct"/>
          </w:tcPr>
          <w:p w:rsidR="00717CF8" w:rsidRPr="00AF7A92" w:rsidRDefault="00717CF8" w:rsidP="00B2225C">
            <w:pPr>
              <w:pStyle w:val="ConsPlusNormal"/>
              <w:rPr>
                <w:rFonts w:ascii="Times New Roman" w:hAnsi="Times New Roman" w:cs="Times New Roman"/>
                <w:sz w:val="24"/>
                <w:szCs w:val="24"/>
              </w:rPr>
            </w:pPr>
          </w:p>
        </w:tc>
        <w:tc>
          <w:tcPr>
            <w:tcW w:w="441" w:type="pct"/>
          </w:tcPr>
          <w:p w:rsidR="00717CF8" w:rsidRPr="00AF7A92" w:rsidRDefault="00717CF8" w:rsidP="00B2225C">
            <w:pPr>
              <w:pStyle w:val="ConsPlusNormal"/>
              <w:rPr>
                <w:rFonts w:ascii="Times New Roman" w:hAnsi="Times New Roman" w:cs="Times New Roman"/>
                <w:sz w:val="24"/>
                <w:szCs w:val="24"/>
              </w:rPr>
            </w:pPr>
          </w:p>
        </w:tc>
      </w:tr>
    </w:tbl>
    <w:p w:rsidR="00717CF8" w:rsidRDefault="00717CF8" w:rsidP="00717CF8">
      <w:pPr>
        <w:rPr>
          <w:rFonts w:ascii="Times New Roman" w:hAnsi="Times New Roman" w:cs="Times New Roman"/>
          <w:sz w:val="24"/>
          <w:szCs w:val="24"/>
        </w:rPr>
      </w:pPr>
    </w:p>
    <w:p w:rsidR="00717CF8" w:rsidRDefault="00717CF8" w:rsidP="00717CF8">
      <w:pPr>
        <w:rPr>
          <w:rFonts w:ascii="Times New Roman" w:hAnsi="Times New Roman" w:cs="Times New Roman"/>
          <w:sz w:val="24"/>
          <w:szCs w:val="24"/>
        </w:rPr>
      </w:pPr>
    </w:p>
    <w:p w:rsidR="00717CF8" w:rsidRDefault="00717CF8" w:rsidP="00717CF8">
      <w:pPr>
        <w:rPr>
          <w:rFonts w:ascii="Times New Roman" w:hAnsi="Times New Roman" w:cs="Times New Roman"/>
          <w:sz w:val="24"/>
          <w:szCs w:val="24"/>
        </w:rPr>
      </w:pPr>
    </w:p>
    <w:p w:rsidR="00717CF8" w:rsidRPr="00AF7A92" w:rsidRDefault="00717CF8" w:rsidP="00717CF8">
      <w:pPr>
        <w:rPr>
          <w:rFonts w:ascii="Times New Roman" w:hAnsi="Times New Roman" w:cs="Times New Roman"/>
          <w:sz w:val="24"/>
          <w:szCs w:val="24"/>
        </w:rPr>
        <w:sectPr w:rsidR="00717CF8" w:rsidRPr="00AF7A92" w:rsidSect="00B00139">
          <w:pgSz w:w="16838" w:h="11905" w:orient="landscape"/>
          <w:pgMar w:top="1701" w:right="1134" w:bottom="850" w:left="1134" w:header="851" w:footer="0" w:gutter="0"/>
          <w:cols w:space="720"/>
        </w:sectPr>
      </w:pPr>
    </w:p>
    <w:p w:rsidR="00717CF8" w:rsidRPr="00AF7A92" w:rsidRDefault="00717CF8" w:rsidP="00717CF8">
      <w:pPr>
        <w:pStyle w:val="ConsPlusNormal"/>
        <w:jc w:val="both"/>
        <w:rPr>
          <w:rFonts w:ascii="Times New Roman" w:hAnsi="Times New Roman" w:cs="Times New Roman"/>
          <w:sz w:val="24"/>
          <w:szCs w:val="24"/>
        </w:rPr>
      </w:pPr>
    </w:p>
    <w:p w:rsidR="00717CF8" w:rsidRPr="00AF7A92" w:rsidRDefault="00717CF8" w:rsidP="00717CF8">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Передающая сторона: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Принимающая сторона:</w:t>
      </w:r>
    </w:p>
    <w:p w:rsidR="00717CF8" w:rsidRPr="00AF7A92" w:rsidRDefault="00717CF8" w:rsidP="00717C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17CF8" w:rsidRPr="00AF7A92" w:rsidRDefault="00717CF8" w:rsidP="00717CF8">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proofErr w:type="spellStart"/>
      <w:proofErr w:type="gramStart"/>
      <w:r w:rsidRPr="00AF7A92">
        <w:rPr>
          <w:rFonts w:ascii="Times New Roman" w:hAnsi="Times New Roman" w:cs="Times New Roman"/>
          <w:sz w:val="24"/>
          <w:szCs w:val="24"/>
        </w:rPr>
        <w:t>Руководитель</w:t>
      </w:r>
      <w:proofErr w:type="spellEnd"/>
      <w:proofErr w:type="gramEnd"/>
    </w:p>
    <w:p w:rsidR="00717CF8" w:rsidRDefault="00717CF8" w:rsidP="00717CF8">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(уполномоченное</w:t>
      </w:r>
      <w:r>
        <w:rPr>
          <w:rFonts w:ascii="Times New Roman" w:hAnsi="Times New Roman" w:cs="Times New Roman"/>
          <w:sz w:val="24"/>
          <w:szCs w:val="24"/>
        </w:rPr>
        <w:t xml:space="preserve"> лицо)</w:t>
      </w:r>
    </w:p>
    <w:p w:rsidR="00717CF8" w:rsidRPr="00AF7A92" w:rsidRDefault="00717CF8" w:rsidP="00717CF8">
      <w:pPr>
        <w:pStyle w:val="ConsPlusNonformat"/>
        <w:jc w:val="both"/>
        <w:rPr>
          <w:rFonts w:ascii="Times New Roman" w:hAnsi="Times New Roman" w:cs="Times New Roman"/>
          <w:sz w:val="24"/>
          <w:szCs w:val="24"/>
        </w:rPr>
      </w:pPr>
    </w:p>
    <w:p w:rsidR="00717CF8" w:rsidRPr="00957223" w:rsidRDefault="00717CF8" w:rsidP="00717CF8">
      <w:pPr>
        <w:pStyle w:val="ConsPlusNonformat"/>
        <w:jc w:val="both"/>
        <w:rPr>
          <w:rFonts w:ascii="Times New Roman" w:hAnsi="Times New Roman" w:cs="Times New Roman"/>
        </w:rPr>
      </w:pPr>
      <w:r w:rsidRPr="00AF7A92">
        <w:rPr>
          <w:rFonts w:ascii="Times New Roman" w:hAnsi="Times New Roman" w:cs="Times New Roman"/>
          <w:sz w:val="24"/>
          <w:szCs w:val="24"/>
        </w:rPr>
        <w:t>__</w:t>
      </w:r>
      <w:r>
        <w:rPr>
          <w:rFonts w:ascii="Times New Roman" w:hAnsi="Times New Roman" w:cs="Times New Roman"/>
          <w:sz w:val="24"/>
          <w:szCs w:val="24"/>
        </w:rPr>
        <w:t>__________ _________ ______________          __</w:t>
      </w:r>
      <w:r w:rsidRPr="00AF7A92">
        <w:rPr>
          <w:rFonts w:ascii="Times New Roman" w:hAnsi="Times New Roman" w:cs="Times New Roman"/>
          <w:sz w:val="24"/>
          <w:szCs w:val="24"/>
        </w:rPr>
        <w:t>__</w:t>
      </w:r>
      <w:r>
        <w:rPr>
          <w:rFonts w:ascii="Times New Roman" w:hAnsi="Times New Roman" w:cs="Times New Roman"/>
          <w:sz w:val="24"/>
          <w:szCs w:val="24"/>
        </w:rPr>
        <w:t>__________ __________ ______________</w:t>
      </w:r>
      <w:r w:rsidRPr="00AF7A92">
        <w:rPr>
          <w:rFonts w:ascii="Times New Roman" w:hAnsi="Times New Roman" w:cs="Times New Roman"/>
          <w:sz w:val="24"/>
          <w:szCs w:val="24"/>
        </w:rPr>
        <w:t xml:space="preserve"> </w:t>
      </w:r>
      <w:r w:rsidRPr="00957223">
        <w:rPr>
          <w:rFonts w:ascii="Times New Roman" w:hAnsi="Times New Roman" w:cs="Times New Roman"/>
        </w:rPr>
        <w:t xml:space="preserve">(должность) (подпись) (расшифровка подписи)                    </w:t>
      </w:r>
      <w:r>
        <w:rPr>
          <w:rFonts w:ascii="Times New Roman" w:hAnsi="Times New Roman" w:cs="Times New Roman"/>
        </w:rPr>
        <w:t xml:space="preserve">          </w:t>
      </w:r>
      <w:r w:rsidRPr="00957223">
        <w:rPr>
          <w:rFonts w:ascii="Times New Roman" w:hAnsi="Times New Roman" w:cs="Times New Roman"/>
        </w:rPr>
        <w:t xml:space="preserve">  (должность) (подпись</w:t>
      </w:r>
      <w:proofErr w:type="gramStart"/>
      <w:r w:rsidRPr="00957223">
        <w:rPr>
          <w:rFonts w:ascii="Times New Roman" w:hAnsi="Times New Roman" w:cs="Times New Roman"/>
        </w:rPr>
        <w:t>)(</w:t>
      </w:r>
      <w:proofErr w:type="gramEnd"/>
      <w:r w:rsidRPr="00957223">
        <w:rPr>
          <w:rFonts w:ascii="Times New Roman" w:hAnsi="Times New Roman" w:cs="Times New Roman"/>
        </w:rPr>
        <w:t>расшифровка</w:t>
      </w:r>
      <w:r>
        <w:rPr>
          <w:rFonts w:ascii="Times New Roman" w:hAnsi="Times New Roman" w:cs="Times New Roman"/>
        </w:rPr>
        <w:t xml:space="preserve"> </w:t>
      </w:r>
      <w:r w:rsidRPr="00957223">
        <w:rPr>
          <w:rFonts w:ascii="Times New Roman" w:hAnsi="Times New Roman" w:cs="Times New Roman"/>
        </w:rPr>
        <w:t xml:space="preserve">подписи) </w:t>
      </w:r>
    </w:p>
    <w:p w:rsidR="00717CF8" w:rsidRPr="00AF7A92" w:rsidRDefault="00717CF8" w:rsidP="00717CF8">
      <w:pPr>
        <w:pStyle w:val="ConsPlusNonformat"/>
        <w:jc w:val="both"/>
        <w:rPr>
          <w:rFonts w:ascii="Times New Roman" w:hAnsi="Times New Roman" w:cs="Times New Roman"/>
          <w:sz w:val="24"/>
          <w:szCs w:val="24"/>
        </w:rPr>
      </w:pPr>
    </w:p>
    <w:p w:rsidR="00717CF8" w:rsidRPr="00AF7A92" w:rsidRDefault="00717CF8" w:rsidP="00717C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Pr="00AF7A92">
        <w:rPr>
          <w:rFonts w:ascii="Times New Roman" w:hAnsi="Times New Roman" w:cs="Times New Roman"/>
          <w:sz w:val="24"/>
          <w:szCs w:val="24"/>
        </w:rPr>
        <w:t xml:space="preserve"> Главный</w:t>
      </w:r>
      <w:r>
        <w:rPr>
          <w:rFonts w:ascii="Times New Roman" w:hAnsi="Times New Roman" w:cs="Times New Roman"/>
          <w:sz w:val="24"/>
          <w:szCs w:val="24"/>
        </w:rPr>
        <w:t xml:space="preserve"> бухгалтер</w:t>
      </w:r>
    </w:p>
    <w:p w:rsidR="00717CF8" w:rsidRPr="00AF7A92" w:rsidRDefault="00717CF8" w:rsidP="00717CF8">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лицо)                                                              </w:t>
      </w: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p>
    <w:p w:rsidR="00717CF8" w:rsidRDefault="00717CF8" w:rsidP="00717CF8">
      <w:pPr>
        <w:pStyle w:val="ConsPlusNonformat"/>
        <w:jc w:val="both"/>
        <w:rPr>
          <w:rFonts w:ascii="Times New Roman" w:hAnsi="Times New Roman" w:cs="Times New Roman"/>
          <w:sz w:val="24"/>
          <w:szCs w:val="24"/>
        </w:rPr>
      </w:pPr>
    </w:p>
    <w:p w:rsidR="00717CF8" w:rsidRDefault="00717CF8" w:rsidP="00717CF8">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___________ _________ ______</w:t>
      </w:r>
      <w:r>
        <w:rPr>
          <w:rFonts w:ascii="Times New Roman" w:hAnsi="Times New Roman" w:cs="Times New Roman"/>
          <w:sz w:val="24"/>
          <w:szCs w:val="24"/>
        </w:rPr>
        <w:t>_________           _________ _________ ________________</w:t>
      </w:r>
    </w:p>
    <w:p w:rsidR="00717CF8" w:rsidRDefault="00717CF8" w:rsidP="00717CF8">
      <w:pPr>
        <w:pStyle w:val="ConsPlusNonformat"/>
        <w:jc w:val="both"/>
        <w:rPr>
          <w:rFonts w:ascii="Times New Roman" w:hAnsi="Times New Roman" w:cs="Times New Roman"/>
        </w:rPr>
      </w:pPr>
      <w:r w:rsidRPr="00957223">
        <w:rPr>
          <w:rFonts w:ascii="Times New Roman" w:hAnsi="Times New Roman" w:cs="Times New Roman"/>
        </w:rPr>
        <w:t xml:space="preserve">(должность) (подпись)  (расшифровка  подписи)    </w:t>
      </w:r>
      <w:r>
        <w:rPr>
          <w:rFonts w:ascii="Times New Roman" w:hAnsi="Times New Roman" w:cs="Times New Roman"/>
        </w:rPr>
        <w:t xml:space="preserve">                 </w:t>
      </w:r>
      <w:r w:rsidRPr="00957223">
        <w:rPr>
          <w:rFonts w:ascii="Times New Roman" w:hAnsi="Times New Roman" w:cs="Times New Roman"/>
        </w:rPr>
        <w:t xml:space="preserve"> (должность) (подпись) (расшифровка</w:t>
      </w:r>
      <w:r>
        <w:rPr>
          <w:rFonts w:ascii="Times New Roman" w:hAnsi="Times New Roman" w:cs="Times New Roman"/>
        </w:rPr>
        <w:t xml:space="preserve"> п</w:t>
      </w:r>
      <w:r w:rsidRPr="00957223">
        <w:rPr>
          <w:rFonts w:ascii="Times New Roman" w:hAnsi="Times New Roman" w:cs="Times New Roman"/>
        </w:rPr>
        <w:t>одписи</w:t>
      </w:r>
      <w:r>
        <w:rPr>
          <w:rFonts w:ascii="Times New Roman" w:hAnsi="Times New Roman" w:cs="Times New Roman"/>
        </w:rPr>
        <w:t>)</w:t>
      </w:r>
    </w:p>
    <w:p w:rsidR="00717CF8" w:rsidRDefault="00717CF8" w:rsidP="00717CF8">
      <w:pPr>
        <w:pStyle w:val="ConsPlusNonformat"/>
        <w:jc w:val="both"/>
        <w:rPr>
          <w:rFonts w:ascii="Times New Roman" w:hAnsi="Times New Roman" w:cs="Times New Roman"/>
        </w:rPr>
      </w:pPr>
    </w:p>
    <w:p w:rsidR="00717CF8" w:rsidRDefault="00717CF8" w:rsidP="00717CF8">
      <w:pPr>
        <w:pStyle w:val="ConsPlusNonformat"/>
        <w:jc w:val="both"/>
        <w:rPr>
          <w:rFonts w:ascii="Times New Roman" w:hAnsi="Times New Roman" w:cs="Times New Roman"/>
        </w:rPr>
      </w:pPr>
    </w:p>
    <w:p w:rsidR="00717CF8" w:rsidRDefault="00717CF8" w:rsidP="00717CF8">
      <w:pPr>
        <w:pStyle w:val="ConsPlusNonformat"/>
        <w:jc w:val="both"/>
        <w:rPr>
          <w:rFonts w:ascii="Times New Roman" w:hAnsi="Times New Roman" w:cs="Times New Roman"/>
        </w:rPr>
      </w:pPr>
    </w:p>
    <w:p w:rsidR="00717CF8" w:rsidRPr="00957223" w:rsidRDefault="00717CF8" w:rsidP="00717CF8">
      <w:pPr>
        <w:pStyle w:val="ConsPlusNonformat"/>
        <w:jc w:val="both"/>
        <w:rPr>
          <w:rFonts w:ascii="Times New Roman" w:hAnsi="Times New Roman" w:cs="Times New Roman"/>
        </w:rPr>
      </w:pP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"__</w:t>
      </w:r>
      <w:r>
        <w:rPr>
          <w:rFonts w:ascii="Times New Roman" w:hAnsi="Times New Roman" w:cs="Times New Roman"/>
          <w:sz w:val="24"/>
          <w:szCs w:val="24"/>
        </w:rPr>
        <w:t>__</w:t>
      </w:r>
      <w:r w:rsidRPr="00AF7A92">
        <w:rPr>
          <w:rFonts w:ascii="Times New Roman" w:hAnsi="Times New Roman" w:cs="Times New Roman"/>
          <w:sz w:val="24"/>
          <w:szCs w:val="24"/>
        </w:rPr>
        <w:t>" ____________ 20__ г.</w:t>
      </w:r>
    </w:p>
    <w:p w:rsidR="00717CF8" w:rsidRPr="00AF7A92" w:rsidRDefault="00717CF8" w:rsidP="00717CF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Default="00717CF8" w:rsidP="00B2225C">
            <w:pPr>
              <w:pStyle w:val="ConsPlusNormal"/>
              <w:jc w:val="both"/>
              <w:rPr>
                <w:rFonts w:ascii="Times New Roman" w:hAnsi="Times New Roman" w:cs="Times New Roman"/>
                <w:sz w:val="24"/>
                <w:szCs w:val="24"/>
              </w:rPr>
            </w:pPr>
          </w:p>
          <w:p w:rsidR="00717CF8" w:rsidRPr="00AF7A92" w:rsidRDefault="00717CF8" w:rsidP="00B2225C">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r w:rsidR="00717CF8" w:rsidRPr="00AF7A92" w:rsidTr="00B2225C">
        <w:tc>
          <w:tcPr>
            <w:tcW w:w="5832" w:type="dxa"/>
            <w:tcBorders>
              <w:top w:val="nil"/>
              <w:left w:val="nil"/>
              <w:bottom w:val="nil"/>
              <w:right w:val="nil"/>
            </w:tcBorders>
          </w:tcPr>
          <w:p w:rsidR="00717CF8" w:rsidRPr="00AF7A92" w:rsidRDefault="00717CF8" w:rsidP="00B2225C">
            <w:pPr>
              <w:pStyle w:val="ConsPlusNormal"/>
              <w:rPr>
                <w:rFonts w:ascii="Times New Roman" w:hAnsi="Times New Roman" w:cs="Times New Roman"/>
                <w:sz w:val="24"/>
                <w:szCs w:val="24"/>
              </w:rPr>
            </w:pPr>
          </w:p>
        </w:tc>
        <w:tc>
          <w:tcPr>
            <w:tcW w:w="2098" w:type="dxa"/>
            <w:tcBorders>
              <w:top w:val="nil"/>
              <w:left w:val="nil"/>
              <w:bottom w:val="nil"/>
              <w:right w:val="nil"/>
            </w:tcBorders>
          </w:tcPr>
          <w:p w:rsidR="00717CF8" w:rsidRPr="00AF7A92" w:rsidRDefault="00717CF8" w:rsidP="00B2225C">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717CF8" w:rsidRPr="00AF7A92" w:rsidRDefault="00717CF8" w:rsidP="00B2225C">
            <w:pPr>
              <w:pStyle w:val="ConsPlusNormal"/>
              <w:rPr>
                <w:rFonts w:ascii="Times New Roman" w:hAnsi="Times New Roman" w:cs="Times New Roman"/>
                <w:sz w:val="24"/>
                <w:szCs w:val="24"/>
              </w:rPr>
            </w:pPr>
          </w:p>
        </w:tc>
      </w:tr>
    </w:tbl>
    <w:p w:rsidR="00717CF8" w:rsidRPr="00AF7A92" w:rsidRDefault="00717CF8" w:rsidP="00717CF8">
      <w:pPr>
        <w:pStyle w:val="ConsPlusNonformat"/>
        <w:jc w:val="both"/>
        <w:rPr>
          <w:rFonts w:ascii="Times New Roman" w:hAnsi="Times New Roman" w:cs="Times New Roman"/>
          <w:sz w:val="24"/>
          <w:szCs w:val="24"/>
        </w:rPr>
      </w:pPr>
    </w:p>
    <w:p w:rsidR="00717CF8" w:rsidRPr="00AF7A92" w:rsidRDefault="00717CF8" w:rsidP="00717CF8">
      <w:pPr>
        <w:rPr>
          <w:rFonts w:ascii="Times New Roman" w:hAnsi="Times New Roman" w:cs="Times New Roman"/>
          <w:sz w:val="24"/>
          <w:szCs w:val="24"/>
        </w:rPr>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pPr>
    </w:p>
    <w:p w:rsidR="00717CF8" w:rsidRDefault="00717CF8" w:rsidP="00717CF8">
      <w:pPr>
        <w:tabs>
          <w:tab w:val="left" w:pos="3686"/>
          <w:tab w:val="left" w:pos="6120"/>
          <w:tab w:val="left" w:pos="8931"/>
        </w:tabs>
        <w:jc w:val="both"/>
        <w:sectPr w:rsidR="00717CF8" w:rsidSect="00717CF8">
          <w:pgSz w:w="11906" w:h="16838"/>
          <w:pgMar w:top="1134" w:right="850" w:bottom="1134" w:left="1701" w:header="708" w:footer="708" w:gutter="0"/>
          <w:cols w:space="708"/>
          <w:docGrid w:linePitch="360"/>
        </w:sectPr>
      </w:pPr>
    </w:p>
    <w:p w:rsidR="00717CF8" w:rsidRPr="00AF7A92" w:rsidRDefault="00717CF8" w:rsidP="00717CF8">
      <w:pPr>
        <w:pStyle w:val="ConsPlusNormal"/>
        <w:ind w:left="11199"/>
        <w:outlineLvl w:val="0"/>
        <w:rPr>
          <w:rFonts w:ascii="Times New Roman" w:hAnsi="Times New Roman" w:cs="Times New Roman"/>
          <w:sz w:val="24"/>
          <w:szCs w:val="24"/>
        </w:rPr>
        <w:sectPr w:rsidR="00717CF8" w:rsidRPr="00AF7A92" w:rsidSect="00260D06">
          <w:headerReference w:type="default" r:id="rId47"/>
          <w:pgSz w:w="11905" w:h="16838"/>
          <w:pgMar w:top="1134" w:right="850" w:bottom="1134" w:left="1701" w:header="0" w:footer="0" w:gutter="0"/>
          <w:cols w:space="720"/>
          <w:titlePg/>
          <w:docGrid w:linePitch="299"/>
        </w:sectPr>
      </w:pPr>
      <w:r w:rsidRPr="00EC2723">
        <w:rPr>
          <w:rFonts w:ascii="Times New Roman" w:hAnsi="Times New Roman" w:cs="Times New Roman"/>
          <w:sz w:val="16"/>
          <w:szCs w:val="16"/>
        </w:rPr>
        <w:lastRenderedPageBreak/>
        <w:t xml:space="preserve">«Приложение № </w:t>
      </w:r>
    </w:p>
    <w:p w:rsidR="00717CF8" w:rsidRPr="00AF7A92" w:rsidRDefault="00717CF8" w:rsidP="00717CF8">
      <w:pPr>
        <w:pStyle w:val="ConsPlusNonformat"/>
        <w:jc w:val="center"/>
        <w:rPr>
          <w:rFonts w:ascii="Times New Roman" w:hAnsi="Times New Roman" w:cs="Times New Roman"/>
          <w:sz w:val="24"/>
          <w:szCs w:val="24"/>
        </w:rPr>
      </w:pPr>
      <w:bookmarkStart w:id="73" w:name="P1743"/>
      <w:bookmarkEnd w:id="73"/>
      <w:r w:rsidRPr="00AF7A92">
        <w:rPr>
          <w:rFonts w:ascii="Times New Roman" w:hAnsi="Times New Roman" w:cs="Times New Roman"/>
          <w:sz w:val="24"/>
          <w:szCs w:val="24"/>
        </w:rPr>
        <w:lastRenderedPageBreak/>
        <w:t>1. Бюджетные средства</w:t>
      </w:r>
    </w:p>
    <w:p w:rsidR="00717CF8" w:rsidRPr="00AF7A92" w:rsidRDefault="00717CF8" w:rsidP="00717CF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1"/>
        <w:gridCol w:w="2645"/>
        <w:gridCol w:w="3524"/>
        <w:gridCol w:w="1764"/>
        <w:gridCol w:w="2201"/>
        <w:gridCol w:w="1764"/>
        <w:gridCol w:w="1760"/>
      </w:tblGrid>
      <w:tr w:rsidR="00717CF8" w:rsidRPr="00AF7A92" w:rsidTr="00B2225C">
        <w:tc>
          <w:tcPr>
            <w:tcW w:w="1528" w:type="pct"/>
            <w:gridSpan w:val="2"/>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1111"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55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на начало года</w:t>
            </w:r>
          </w:p>
        </w:tc>
        <w:tc>
          <w:tcPr>
            <w:tcW w:w="694"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556" w:type="pct"/>
            <w:vMerge w:val="restar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c>
          <w:tcPr>
            <w:tcW w:w="556" w:type="pct"/>
            <w:vMerge w:val="restar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717CF8" w:rsidRPr="00AF7A92" w:rsidTr="00B2225C">
        <w:tc>
          <w:tcPr>
            <w:tcW w:w="694"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передающего участника бюджетного процесса</w:t>
            </w:r>
          </w:p>
        </w:tc>
        <w:tc>
          <w:tcPr>
            <w:tcW w:w="833" w:type="pct"/>
          </w:tcPr>
          <w:p w:rsidR="00717CF8" w:rsidRPr="00AF7A92" w:rsidRDefault="00717CF8" w:rsidP="00B2225C">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принимающего участника бюджетного процесса</w:t>
            </w:r>
          </w:p>
        </w:tc>
        <w:tc>
          <w:tcPr>
            <w:tcW w:w="1111" w:type="pct"/>
            <w:vMerge/>
          </w:tcPr>
          <w:p w:rsidR="00717CF8" w:rsidRPr="00AF7A92" w:rsidRDefault="00717CF8" w:rsidP="00B2225C">
            <w:pPr>
              <w:rPr>
                <w:rFonts w:ascii="Times New Roman" w:hAnsi="Times New Roman" w:cs="Times New Roman"/>
                <w:sz w:val="24"/>
                <w:szCs w:val="24"/>
              </w:rPr>
            </w:pPr>
          </w:p>
        </w:tc>
        <w:tc>
          <w:tcPr>
            <w:tcW w:w="556" w:type="pct"/>
            <w:vMerge/>
          </w:tcPr>
          <w:p w:rsidR="00717CF8" w:rsidRPr="00AF7A92" w:rsidRDefault="00717CF8" w:rsidP="00B2225C">
            <w:pPr>
              <w:rPr>
                <w:rFonts w:ascii="Times New Roman" w:hAnsi="Times New Roman" w:cs="Times New Roman"/>
                <w:sz w:val="24"/>
                <w:szCs w:val="24"/>
              </w:rPr>
            </w:pPr>
          </w:p>
        </w:tc>
        <w:tc>
          <w:tcPr>
            <w:tcW w:w="694" w:type="pct"/>
            <w:vMerge/>
          </w:tcPr>
          <w:p w:rsidR="00717CF8" w:rsidRPr="00AF7A92" w:rsidRDefault="00717CF8" w:rsidP="00B2225C">
            <w:pPr>
              <w:rPr>
                <w:rFonts w:ascii="Times New Roman" w:hAnsi="Times New Roman" w:cs="Times New Roman"/>
                <w:sz w:val="24"/>
                <w:szCs w:val="24"/>
              </w:rPr>
            </w:pPr>
          </w:p>
        </w:tc>
        <w:tc>
          <w:tcPr>
            <w:tcW w:w="556" w:type="pct"/>
            <w:vMerge/>
          </w:tcPr>
          <w:p w:rsidR="00717CF8" w:rsidRPr="00AF7A92" w:rsidRDefault="00717CF8" w:rsidP="00B2225C">
            <w:pPr>
              <w:rPr>
                <w:rFonts w:ascii="Times New Roman" w:hAnsi="Times New Roman" w:cs="Times New Roman"/>
                <w:sz w:val="24"/>
                <w:szCs w:val="24"/>
              </w:rPr>
            </w:pPr>
          </w:p>
        </w:tc>
        <w:tc>
          <w:tcPr>
            <w:tcW w:w="556" w:type="pct"/>
            <w:vMerge/>
            <w:tcBorders>
              <w:right w:val="single" w:sz="4" w:space="0" w:color="auto"/>
            </w:tcBorders>
          </w:tcPr>
          <w:p w:rsidR="00717CF8" w:rsidRPr="00AF7A92" w:rsidRDefault="00717CF8" w:rsidP="00B2225C">
            <w:pPr>
              <w:rPr>
                <w:rFonts w:ascii="Times New Roman" w:hAnsi="Times New Roman" w:cs="Times New Roman"/>
                <w:sz w:val="24"/>
                <w:szCs w:val="24"/>
              </w:rPr>
            </w:pPr>
          </w:p>
        </w:tc>
      </w:tr>
      <w:tr w:rsidR="00717CF8" w:rsidRPr="00AF7A92" w:rsidTr="00B2225C">
        <w:tc>
          <w:tcPr>
            <w:tcW w:w="694" w:type="pct"/>
            <w:tcBorders>
              <w:lef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74" w:name="P1753"/>
            <w:bookmarkEnd w:id="74"/>
            <w:r w:rsidRPr="00AF7A92">
              <w:rPr>
                <w:rFonts w:ascii="Times New Roman" w:hAnsi="Times New Roman" w:cs="Times New Roman"/>
                <w:sz w:val="24"/>
                <w:szCs w:val="24"/>
              </w:rPr>
              <w:t>1</w:t>
            </w:r>
          </w:p>
        </w:tc>
        <w:tc>
          <w:tcPr>
            <w:tcW w:w="833" w:type="pct"/>
          </w:tcPr>
          <w:p w:rsidR="00717CF8" w:rsidRPr="00AF7A92" w:rsidRDefault="00717CF8" w:rsidP="00B2225C">
            <w:pPr>
              <w:pStyle w:val="ConsPlusNormal"/>
              <w:jc w:val="center"/>
              <w:rPr>
                <w:rFonts w:ascii="Times New Roman" w:hAnsi="Times New Roman" w:cs="Times New Roman"/>
                <w:sz w:val="24"/>
                <w:szCs w:val="24"/>
              </w:rPr>
            </w:pPr>
            <w:bookmarkStart w:id="75" w:name="P1754"/>
            <w:bookmarkEnd w:id="75"/>
            <w:r w:rsidRPr="00AF7A92">
              <w:rPr>
                <w:rFonts w:ascii="Times New Roman" w:hAnsi="Times New Roman" w:cs="Times New Roman"/>
                <w:sz w:val="24"/>
                <w:szCs w:val="24"/>
              </w:rPr>
              <w:t>2</w:t>
            </w:r>
          </w:p>
        </w:tc>
        <w:tc>
          <w:tcPr>
            <w:tcW w:w="1111" w:type="pct"/>
          </w:tcPr>
          <w:p w:rsidR="00717CF8" w:rsidRPr="00AF7A92" w:rsidRDefault="00717CF8" w:rsidP="00B2225C">
            <w:pPr>
              <w:pStyle w:val="ConsPlusNormal"/>
              <w:jc w:val="center"/>
              <w:rPr>
                <w:rFonts w:ascii="Times New Roman" w:hAnsi="Times New Roman" w:cs="Times New Roman"/>
                <w:sz w:val="24"/>
                <w:szCs w:val="24"/>
              </w:rPr>
            </w:pPr>
            <w:bookmarkStart w:id="76" w:name="P1755"/>
            <w:bookmarkEnd w:id="76"/>
            <w:r w:rsidRPr="00AF7A92">
              <w:rPr>
                <w:rFonts w:ascii="Times New Roman" w:hAnsi="Times New Roman" w:cs="Times New Roman"/>
                <w:sz w:val="24"/>
                <w:szCs w:val="24"/>
              </w:rPr>
              <w:t>3</w:t>
            </w:r>
          </w:p>
        </w:tc>
        <w:tc>
          <w:tcPr>
            <w:tcW w:w="556" w:type="pct"/>
          </w:tcPr>
          <w:p w:rsidR="00717CF8" w:rsidRPr="00AF7A92" w:rsidRDefault="00717CF8" w:rsidP="00B2225C">
            <w:pPr>
              <w:pStyle w:val="ConsPlusNormal"/>
              <w:jc w:val="center"/>
              <w:rPr>
                <w:rFonts w:ascii="Times New Roman" w:hAnsi="Times New Roman" w:cs="Times New Roman"/>
                <w:sz w:val="24"/>
                <w:szCs w:val="24"/>
              </w:rPr>
            </w:pPr>
            <w:bookmarkStart w:id="77" w:name="P1756"/>
            <w:bookmarkEnd w:id="77"/>
            <w:r w:rsidRPr="00AF7A92">
              <w:rPr>
                <w:rFonts w:ascii="Times New Roman" w:hAnsi="Times New Roman" w:cs="Times New Roman"/>
                <w:sz w:val="24"/>
                <w:szCs w:val="24"/>
              </w:rPr>
              <w:t>4</w:t>
            </w:r>
          </w:p>
        </w:tc>
        <w:tc>
          <w:tcPr>
            <w:tcW w:w="694" w:type="pct"/>
          </w:tcPr>
          <w:p w:rsidR="00717CF8" w:rsidRPr="00AF7A92" w:rsidRDefault="00717CF8" w:rsidP="00B2225C">
            <w:pPr>
              <w:pStyle w:val="ConsPlusNormal"/>
              <w:jc w:val="center"/>
              <w:rPr>
                <w:rFonts w:ascii="Times New Roman" w:hAnsi="Times New Roman" w:cs="Times New Roman"/>
                <w:sz w:val="24"/>
                <w:szCs w:val="24"/>
              </w:rPr>
            </w:pPr>
            <w:bookmarkStart w:id="78" w:name="P1757"/>
            <w:bookmarkEnd w:id="78"/>
            <w:r w:rsidRPr="00AF7A92">
              <w:rPr>
                <w:rFonts w:ascii="Times New Roman" w:hAnsi="Times New Roman" w:cs="Times New Roman"/>
                <w:sz w:val="24"/>
                <w:szCs w:val="24"/>
              </w:rPr>
              <w:t>5</w:t>
            </w:r>
          </w:p>
        </w:tc>
        <w:tc>
          <w:tcPr>
            <w:tcW w:w="556" w:type="pct"/>
          </w:tcPr>
          <w:p w:rsidR="00717CF8" w:rsidRPr="00AF7A92" w:rsidRDefault="00717CF8" w:rsidP="00B2225C">
            <w:pPr>
              <w:pStyle w:val="ConsPlusNormal"/>
              <w:jc w:val="center"/>
              <w:rPr>
                <w:rFonts w:ascii="Times New Roman" w:hAnsi="Times New Roman" w:cs="Times New Roman"/>
                <w:sz w:val="24"/>
                <w:szCs w:val="24"/>
              </w:rPr>
            </w:pPr>
            <w:bookmarkStart w:id="79" w:name="P1758"/>
            <w:bookmarkEnd w:id="79"/>
            <w:r w:rsidRPr="00AF7A92">
              <w:rPr>
                <w:rFonts w:ascii="Times New Roman" w:hAnsi="Times New Roman" w:cs="Times New Roman"/>
                <w:sz w:val="24"/>
                <w:szCs w:val="24"/>
              </w:rPr>
              <w:t>6</w:t>
            </w:r>
          </w:p>
        </w:tc>
        <w:tc>
          <w:tcPr>
            <w:tcW w:w="556" w:type="pct"/>
            <w:tcBorders>
              <w:right w:val="single" w:sz="4" w:space="0" w:color="auto"/>
            </w:tcBorders>
          </w:tcPr>
          <w:p w:rsidR="00717CF8" w:rsidRPr="00AF7A92" w:rsidRDefault="00717CF8" w:rsidP="00B2225C">
            <w:pPr>
              <w:pStyle w:val="ConsPlusNormal"/>
              <w:jc w:val="center"/>
              <w:rPr>
                <w:rFonts w:ascii="Times New Roman" w:hAnsi="Times New Roman" w:cs="Times New Roman"/>
                <w:sz w:val="24"/>
                <w:szCs w:val="24"/>
              </w:rPr>
            </w:pPr>
            <w:bookmarkStart w:id="80" w:name="P1759"/>
            <w:bookmarkEnd w:id="80"/>
            <w:r w:rsidRPr="00AF7A92">
              <w:rPr>
                <w:rFonts w:ascii="Times New Roman" w:hAnsi="Times New Roman" w:cs="Times New Roman"/>
                <w:sz w:val="24"/>
                <w:szCs w:val="24"/>
              </w:rPr>
              <w:t>7</w:t>
            </w:r>
          </w:p>
        </w:tc>
      </w:tr>
      <w:tr w:rsidR="00717CF8" w:rsidRPr="00AF7A92" w:rsidTr="00B2225C">
        <w:tblPrEx>
          <w:tblBorders>
            <w:left w:val="single" w:sz="4" w:space="0" w:color="auto"/>
            <w:right w:val="single" w:sz="4" w:space="0" w:color="auto"/>
          </w:tblBorders>
        </w:tblPrEx>
        <w:tc>
          <w:tcPr>
            <w:tcW w:w="694" w:type="pct"/>
          </w:tcPr>
          <w:p w:rsidR="00717CF8" w:rsidRPr="00AF7A92" w:rsidRDefault="00717CF8" w:rsidP="00B2225C">
            <w:pPr>
              <w:pStyle w:val="ConsPlusNormal"/>
              <w:rPr>
                <w:rFonts w:ascii="Times New Roman" w:hAnsi="Times New Roman" w:cs="Times New Roman"/>
                <w:sz w:val="24"/>
                <w:szCs w:val="24"/>
              </w:rPr>
            </w:pPr>
          </w:p>
        </w:tc>
        <w:tc>
          <w:tcPr>
            <w:tcW w:w="833" w:type="pct"/>
          </w:tcPr>
          <w:p w:rsidR="00717CF8" w:rsidRPr="00AF7A92" w:rsidRDefault="00717CF8" w:rsidP="00B2225C">
            <w:pPr>
              <w:pStyle w:val="ConsPlusNormal"/>
              <w:rPr>
                <w:rFonts w:ascii="Times New Roman" w:hAnsi="Times New Roman" w:cs="Times New Roman"/>
                <w:sz w:val="24"/>
                <w:szCs w:val="24"/>
              </w:rPr>
            </w:pPr>
          </w:p>
        </w:tc>
        <w:tc>
          <w:tcPr>
            <w:tcW w:w="1111"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left w:val="single" w:sz="4" w:space="0" w:color="auto"/>
            <w:right w:val="single" w:sz="4" w:space="0" w:color="auto"/>
          </w:tblBorders>
        </w:tblPrEx>
        <w:tc>
          <w:tcPr>
            <w:tcW w:w="694" w:type="pct"/>
          </w:tcPr>
          <w:p w:rsidR="00717CF8" w:rsidRPr="00AF7A92" w:rsidRDefault="00717CF8" w:rsidP="00B2225C">
            <w:pPr>
              <w:pStyle w:val="ConsPlusNormal"/>
              <w:rPr>
                <w:rFonts w:ascii="Times New Roman" w:hAnsi="Times New Roman" w:cs="Times New Roman"/>
                <w:sz w:val="24"/>
                <w:szCs w:val="24"/>
              </w:rPr>
            </w:pPr>
          </w:p>
        </w:tc>
        <w:tc>
          <w:tcPr>
            <w:tcW w:w="833" w:type="pct"/>
          </w:tcPr>
          <w:p w:rsidR="00717CF8" w:rsidRPr="00AF7A92" w:rsidRDefault="00717CF8" w:rsidP="00B2225C">
            <w:pPr>
              <w:pStyle w:val="ConsPlusNormal"/>
              <w:rPr>
                <w:rFonts w:ascii="Times New Roman" w:hAnsi="Times New Roman" w:cs="Times New Roman"/>
                <w:sz w:val="24"/>
                <w:szCs w:val="24"/>
              </w:rPr>
            </w:pPr>
          </w:p>
        </w:tc>
        <w:tc>
          <w:tcPr>
            <w:tcW w:w="1111"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right w:val="single" w:sz="4" w:space="0" w:color="auto"/>
          </w:tblBorders>
        </w:tblPrEx>
        <w:tc>
          <w:tcPr>
            <w:tcW w:w="2639" w:type="pct"/>
            <w:gridSpan w:val="3"/>
            <w:tcBorders>
              <w:left w:val="nil"/>
              <w:bottom w:val="nil"/>
            </w:tcBorders>
          </w:tcPr>
          <w:p w:rsidR="00717CF8" w:rsidRPr="00AF7A92" w:rsidRDefault="00717CF8" w:rsidP="00B2225C">
            <w:pPr>
              <w:pStyle w:val="ConsPlusNormal"/>
              <w:jc w:val="right"/>
              <w:rPr>
                <w:rFonts w:ascii="Times New Roman" w:hAnsi="Times New Roman" w:cs="Times New Roman"/>
                <w:sz w:val="24"/>
                <w:szCs w:val="24"/>
              </w:rPr>
            </w:pPr>
            <w:bookmarkStart w:id="81" w:name="P1774"/>
            <w:bookmarkEnd w:id="81"/>
            <w:r w:rsidRPr="00AF7A92">
              <w:rPr>
                <w:rFonts w:ascii="Times New Roman" w:hAnsi="Times New Roman" w:cs="Times New Roman"/>
                <w:sz w:val="24"/>
                <w:szCs w:val="24"/>
              </w:rPr>
              <w:t>Итого по виду средств</w:t>
            </w: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r w:rsidR="00717CF8" w:rsidRPr="00AF7A92" w:rsidTr="00B2225C">
        <w:tblPrEx>
          <w:tblBorders>
            <w:right w:val="single" w:sz="4" w:space="0" w:color="auto"/>
          </w:tblBorders>
        </w:tblPrEx>
        <w:tc>
          <w:tcPr>
            <w:tcW w:w="2639" w:type="pct"/>
            <w:gridSpan w:val="3"/>
            <w:tcBorders>
              <w:top w:val="nil"/>
              <w:left w:val="nil"/>
              <w:bottom w:val="nil"/>
            </w:tcBorders>
          </w:tcPr>
          <w:p w:rsidR="00717CF8" w:rsidRPr="00AF7A92" w:rsidRDefault="00717CF8" w:rsidP="00B2225C">
            <w:pPr>
              <w:pStyle w:val="ConsPlusNormal"/>
              <w:jc w:val="right"/>
              <w:rPr>
                <w:rFonts w:ascii="Times New Roman" w:hAnsi="Times New Roman" w:cs="Times New Roman"/>
                <w:sz w:val="24"/>
                <w:szCs w:val="24"/>
              </w:rPr>
            </w:pPr>
            <w:bookmarkStart w:id="82" w:name="P1779"/>
            <w:bookmarkEnd w:id="82"/>
            <w:r w:rsidRPr="00AF7A92">
              <w:rPr>
                <w:rFonts w:ascii="Times New Roman" w:hAnsi="Times New Roman" w:cs="Times New Roman"/>
                <w:sz w:val="24"/>
                <w:szCs w:val="24"/>
              </w:rPr>
              <w:t>Всего</w:t>
            </w: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694"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rPr>
                <w:rFonts w:ascii="Times New Roman" w:hAnsi="Times New Roman" w:cs="Times New Roman"/>
                <w:sz w:val="24"/>
                <w:szCs w:val="24"/>
              </w:rPr>
            </w:pPr>
          </w:p>
        </w:tc>
        <w:tc>
          <w:tcPr>
            <w:tcW w:w="556" w:type="pct"/>
          </w:tcPr>
          <w:p w:rsidR="00717CF8" w:rsidRPr="00AF7A92" w:rsidRDefault="00717CF8" w:rsidP="00B2225C">
            <w:pPr>
              <w:pStyle w:val="ConsPlusNormal"/>
              <w:jc w:val="both"/>
              <w:rPr>
                <w:rFonts w:ascii="Times New Roman" w:hAnsi="Times New Roman" w:cs="Times New Roman"/>
                <w:sz w:val="24"/>
                <w:szCs w:val="24"/>
              </w:rPr>
            </w:pPr>
          </w:p>
        </w:tc>
      </w:tr>
    </w:tbl>
    <w:p w:rsidR="00717CF8" w:rsidRDefault="00717CF8" w:rsidP="00717CF8">
      <w:pPr>
        <w:rPr>
          <w:rFonts w:ascii="Times New Roman" w:hAnsi="Times New Roman" w:cs="Times New Roman"/>
          <w:sz w:val="24"/>
          <w:szCs w:val="24"/>
        </w:rPr>
      </w:pPr>
    </w:p>
    <w:p w:rsidR="00717CF8" w:rsidRPr="00F046CC" w:rsidRDefault="00717CF8" w:rsidP="00717CF8">
      <w:pPr>
        <w:rPr>
          <w:rFonts w:ascii="Times New Roman" w:hAnsi="Times New Roman" w:cs="Times New Roman"/>
          <w:sz w:val="24"/>
          <w:szCs w:val="24"/>
        </w:rPr>
      </w:pPr>
    </w:p>
    <w:p w:rsidR="00717CF8" w:rsidRPr="00F046CC" w:rsidRDefault="00717CF8" w:rsidP="00717CF8">
      <w:pPr>
        <w:rPr>
          <w:rFonts w:ascii="Times New Roman" w:hAnsi="Times New Roman" w:cs="Times New Roman"/>
          <w:sz w:val="24"/>
          <w:szCs w:val="24"/>
        </w:rPr>
      </w:pPr>
    </w:p>
    <w:p w:rsidR="00717CF8" w:rsidRDefault="00717CF8" w:rsidP="00717CF8">
      <w:pPr>
        <w:rPr>
          <w:rFonts w:ascii="Times New Roman" w:hAnsi="Times New Roman" w:cs="Times New Roman"/>
          <w:sz w:val="24"/>
          <w:szCs w:val="24"/>
        </w:rPr>
      </w:pPr>
    </w:p>
    <w:p w:rsidR="00717CF8" w:rsidRDefault="00717CF8" w:rsidP="00717CF8">
      <w:pPr>
        <w:tabs>
          <w:tab w:val="left" w:pos="3845"/>
        </w:tabs>
        <w:rPr>
          <w:rFonts w:ascii="Times New Roman" w:hAnsi="Times New Roman" w:cs="Times New Roman"/>
          <w:sz w:val="24"/>
          <w:szCs w:val="24"/>
        </w:rPr>
      </w:pPr>
      <w:r>
        <w:rPr>
          <w:rFonts w:ascii="Times New Roman" w:hAnsi="Times New Roman" w:cs="Times New Roman"/>
          <w:sz w:val="24"/>
          <w:szCs w:val="24"/>
        </w:rPr>
        <w:tab/>
      </w:r>
    </w:p>
    <w:p w:rsidR="00717CF8" w:rsidRDefault="00717CF8" w:rsidP="00717CF8">
      <w:pPr>
        <w:rPr>
          <w:rFonts w:ascii="Times New Roman" w:hAnsi="Times New Roman" w:cs="Times New Roman"/>
          <w:sz w:val="24"/>
          <w:szCs w:val="24"/>
        </w:rPr>
      </w:pPr>
    </w:p>
    <w:p w:rsidR="00717CF8" w:rsidRDefault="00717CF8" w:rsidP="00717CF8">
      <w:pPr>
        <w:tabs>
          <w:tab w:val="left" w:pos="3686"/>
          <w:tab w:val="left" w:pos="6120"/>
          <w:tab w:val="left" w:pos="8931"/>
        </w:tabs>
        <w:jc w:val="both"/>
      </w:pPr>
    </w:p>
    <w:sectPr w:rsidR="00717CF8" w:rsidSect="00AF7302">
      <w:pgSz w:w="16838" w:h="11906" w:orient="landscape"/>
      <w:pgMar w:top="568" w:right="536"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E7" w:rsidRDefault="009E66E7">
      <w:pPr>
        <w:spacing w:after="0" w:line="240" w:lineRule="auto"/>
      </w:pPr>
      <w:r>
        <w:separator/>
      </w:r>
    </w:p>
  </w:endnote>
  <w:endnote w:type="continuationSeparator" w:id="0">
    <w:p w:rsidR="009E66E7" w:rsidRDefault="009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E7" w:rsidRDefault="009E66E7">
      <w:pPr>
        <w:spacing w:after="0" w:line="240" w:lineRule="auto"/>
      </w:pPr>
      <w:r>
        <w:separator/>
      </w:r>
    </w:p>
  </w:footnote>
  <w:footnote w:type="continuationSeparator" w:id="0">
    <w:p w:rsidR="009E66E7" w:rsidRDefault="009E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419470"/>
      <w:docPartObj>
        <w:docPartGallery w:val="Page Numbers (Top of Page)"/>
        <w:docPartUnique/>
      </w:docPartObj>
    </w:sdtPr>
    <w:sdtEndPr/>
    <w:sdtContent>
      <w:p w:rsidR="00717CF8" w:rsidRDefault="00717CF8">
        <w:pPr>
          <w:pStyle w:val="a6"/>
          <w:jc w:val="center"/>
        </w:pPr>
        <w:r>
          <w:fldChar w:fldCharType="begin"/>
        </w:r>
        <w:r>
          <w:instrText>PAGE   \* MERGEFORMAT</w:instrText>
        </w:r>
        <w:r>
          <w:fldChar w:fldCharType="separate"/>
        </w:r>
        <w:r w:rsidR="00EE0419">
          <w:rPr>
            <w:noProof/>
          </w:rPr>
          <w:t>29</w:t>
        </w:r>
        <w:r>
          <w:fldChar w:fldCharType="end"/>
        </w:r>
      </w:p>
    </w:sdtContent>
  </w:sdt>
  <w:p w:rsidR="00717CF8" w:rsidRDefault="00717C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90751"/>
      <w:docPartObj>
        <w:docPartGallery w:val="Page Numbers (Top of Page)"/>
        <w:docPartUnique/>
      </w:docPartObj>
    </w:sdtPr>
    <w:sdtEndPr/>
    <w:sdtContent>
      <w:p w:rsidR="00260D06" w:rsidRDefault="00FE630F">
        <w:pPr>
          <w:pStyle w:val="a6"/>
          <w:jc w:val="center"/>
        </w:pPr>
        <w:r>
          <w:fldChar w:fldCharType="begin"/>
        </w:r>
        <w:r>
          <w:instrText>PAGE   \* MERGEFORMAT</w:instrText>
        </w:r>
        <w:r>
          <w:fldChar w:fldCharType="separate"/>
        </w:r>
        <w:r w:rsidR="00EE0419">
          <w:rPr>
            <w:noProof/>
          </w:rPr>
          <w:t>31</w:t>
        </w:r>
        <w:r>
          <w:fldChar w:fldCharType="end"/>
        </w:r>
      </w:p>
    </w:sdtContent>
  </w:sdt>
  <w:p w:rsidR="00260D06" w:rsidRDefault="009E66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8"/>
    <w:rsid w:val="006D6303"/>
    <w:rsid w:val="00717CF8"/>
    <w:rsid w:val="009E66E7"/>
    <w:rsid w:val="00B86DD5"/>
    <w:rsid w:val="00EE0419"/>
    <w:rsid w:val="00FE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F8"/>
    <w:rPr>
      <w:rFonts w:ascii="Calibri" w:eastAsia="Times New Roman" w:hAnsi="Calibri" w:cs="Calibri"/>
      <w:lang w:eastAsia="ru-RU"/>
    </w:rPr>
  </w:style>
  <w:style w:type="paragraph" w:styleId="7">
    <w:name w:val="heading 7"/>
    <w:basedOn w:val="a"/>
    <w:next w:val="a"/>
    <w:link w:val="70"/>
    <w:semiHidden/>
    <w:unhideWhenUsed/>
    <w:qFormat/>
    <w:rsid w:val="00717C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17CF8"/>
    <w:rPr>
      <w:rFonts w:asciiTheme="majorHAnsi" w:eastAsiaTheme="majorEastAsia" w:hAnsiTheme="majorHAnsi" w:cstheme="majorBidi"/>
      <w:i/>
      <w:iCs/>
      <w:color w:val="404040" w:themeColor="text1" w:themeTint="BF"/>
      <w:lang w:eastAsia="ru-RU"/>
    </w:rPr>
  </w:style>
  <w:style w:type="paragraph" w:styleId="a3">
    <w:name w:val="Balloon Text"/>
    <w:basedOn w:val="a"/>
    <w:link w:val="a4"/>
    <w:uiPriority w:val="99"/>
    <w:semiHidden/>
    <w:unhideWhenUsed/>
    <w:rsid w:val="00717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CF8"/>
    <w:rPr>
      <w:rFonts w:ascii="Tahoma" w:eastAsia="Times New Roman" w:hAnsi="Tahoma" w:cs="Tahoma"/>
      <w:sz w:val="16"/>
      <w:szCs w:val="16"/>
      <w:lang w:eastAsia="ru-RU"/>
    </w:rPr>
  </w:style>
  <w:style w:type="paragraph" w:customStyle="1" w:styleId="ConsPlusTitle">
    <w:name w:val="ConsPlusTitle"/>
    <w:rsid w:val="00717C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17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717CF8"/>
    <w:rPr>
      <w:color w:val="0000FF"/>
      <w:u w:val="single"/>
    </w:rPr>
  </w:style>
  <w:style w:type="paragraph" w:customStyle="1" w:styleId="ConsPlusNonformat">
    <w:name w:val="ConsPlusNonformat"/>
    <w:rsid w:val="0071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17CF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71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F8"/>
    <w:rPr>
      <w:rFonts w:ascii="Calibri" w:eastAsia="Times New Roman" w:hAnsi="Calibri" w:cs="Calibri"/>
      <w:lang w:eastAsia="ru-RU"/>
    </w:rPr>
  </w:style>
  <w:style w:type="paragraph" w:styleId="7">
    <w:name w:val="heading 7"/>
    <w:basedOn w:val="a"/>
    <w:next w:val="a"/>
    <w:link w:val="70"/>
    <w:semiHidden/>
    <w:unhideWhenUsed/>
    <w:qFormat/>
    <w:rsid w:val="00717C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17CF8"/>
    <w:rPr>
      <w:rFonts w:asciiTheme="majorHAnsi" w:eastAsiaTheme="majorEastAsia" w:hAnsiTheme="majorHAnsi" w:cstheme="majorBidi"/>
      <w:i/>
      <w:iCs/>
      <w:color w:val="404040" w:themeColor="text1" w:themeTint="BF"/>
      <w:lang w:eastAsia="ru-RU"/>
    </w:rPr>
  </w:style>
  <w:style w:type="paragraph" w:styleId="a3">
    <w:name w:val="Balloon Text"/>
    <w:basedOn w:val="a"/>
    <w:link w:val="a4"/>
    <w:uiPriority w:val="99"/>
    <w:semiHidden/>
    <w:unhideWhenUsed/>
    <w:rsid w:val="00717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CF8"/>
    <w:rPr>
      <w:rFonts w:ascii="Tahoma" w:eastAsia="Times New Roman" w:hAnsi="Tahoma" w:cs="Tahoma"/>
      <w:sz w:val="16"/>
      <w:szCs w:val="16"/>
      <w:lang w:eastAsia="ru-RU"/>
    </w:rPr>
  </w:style>
  <w:style w:type="paragraph" w:customStyle="1" w:styleId="ConsPlusTitle">
    <w:name w:val="ConsPlusTitle"/>
    <w:rsid w:val="00717C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17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717CF8"/>
    <w:rPr>
      <w:color w:val="0000FF"/>
      <w:u w:val="single"/>
    </w:rPr>
  </w:style>
  <w:style w:type="paragraph" w:customStyle="1" w:styleId="ConsPlusNonformat">
    <w:name w:val="ConsPlusNonformat"/>
    <w:rsid w:val="0071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17CF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71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lsht/Desktop/168%20(&#1040;&#1074;&#1090;&#1086;&#1089;&#1086;&#1093;&#1088;&#1072;&#1085;&#1077;&#1085;&#1085;&#1099;&#1081;).docx" TargetMode="External"/><Relationship Id="rId18" Type="http://schemas.openxmlformats.org/officeDocument/2006/relationships/hyperlink" Target="consultantplus://offline/ref=13A0AD255D92EB23F7D33883E98E162DF2E0731C0AABC1697AD972E6346339F7B91DE874C6C57DFE91CF53E906B7AD52E8DC4A2C5E96F4NEKFG" TargetMode="External"/><Relationship Id="rId26" Type="http://schemas.openxmlformats.org/officeDocument/2006/relationships/hyperlink" Target="file:///E:\&#1055;&#1088;&#1080;&#1082;&#1072;&#1079;&#1099;%20&#1052;&#1060;\&#1084;&#1086;&#1080;%20&#1085;&#1086;&#1074;&#1099;&#1077;\&#1044;&#1083;&#1103;%20&#1040;&#1076;&#1084;&#1080;&#1085;\47\&#1087;&#1086;&#1088;&#1103;&#1076;&#1086;&#1082;%20%20prik_47.doc" TargetMode="External"/><Relationship Id="rId39" Type="http://schemas.openxmlformats.org/officeDocument/2006/relationships/hyperlink" Target="consultantplus://offline/ref=7D3B0102AF85D8F498A895AC13A1D97CC57E18D58F8977DA05533B113C31B005762B45E7E29BF6A40F01EFAB99A8DD18BCCBCA186884D663TFUBM" TargetMode="External"/><Relationship Id="rId3" Type="http://schemas.openxmlformats.org/officeDocument/2006/relationships/settings" Target="settings.xml"/><Relationship Id="rId21" Type="http://schemas.openxmlformats.org/officeDocument/2006/relationships/hyperlink" Target="../../../alsht/Desktop/168%20(&#1040;&#1074;&#1090;&#1086;&#1089;&#1086;&#1093;&#1088;&#1072;&#1085;&#1077;&#1085;&#1085;&#1099;&#1081;).docx" TargetMode="External"/><Relationship Id="rId34" Type="http://schemas.openxmlformats.org/officeDocument/2006/relationships/hyperlink" Target="file:///E:\&#1055;&#1088;&#1080;&#1082;&#1072;&#1079;&#1099;%20&#1052;&#1060;\&#1084;&#1086;&#1080;%20&#1085;&#1086;&#1074;&#1099;&#1077;\&#1044;&#1083;&#1103;%20&#1040;&#1076;&#1084;&#1080;&#1085;\47\&#1087;&#1086;&#1088;&#1103;&#1076;&#1086;&#1082;%20%20prik_47.doc" TargetMode="External"/><Relationship Id="rId42" Type="http://schemas.openxmlformats.org/officeDocument/2006/relationships/hyperlink" Target="consultantplus://offline/ref=361B7ADEF9A419EAB1984B4317A7C7478A585DC486124628B869F2F1979469A9A1C34D7FB9AE1B38379E83036128341F6CDC53EC0DFFD122W7kBJ" TargetMode="External"/><Relationship Id="rId47"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alsht/Desktop/168%20(&#1040;&#1074;&#1090;&#1086;&#1089;&#1086;&#1093;&#1088;&#1072;&#1085;&#1077;&#1085;&#1085;&#1099;&#1081;).docx" TargetMode="External"/><Relationship Id="rId17" Type="http://schemas.openxmlformats.org/officeDocument/2006/relationships/hyperlink" Target="consultantplus://offline/ref=13A0AD255D92EB23F7D33883E98E162DF3E073140CA29C6372807EE4336C66E0BE54E475C6C479FE989056FC17EFA250F6C34B324294F6EDN0KFG" TargetMode="External"/><Relationship Id="rId25" Type="http://schemas.openxmlformats.org/officeDocument/2006/relationships/hyperlink" Target="file:///E:\&#1055;&#1088;&#1080;&#1082;&#1072;&#1079;&#1099;%20&#1052;&#1060;\&#1084;&#1086;&#1080;%20&#1085;&#1086;&#1074;&#1099;&#1077;\&#1044;&#1083;&#1103;%20&#1040;&#1076;&#1084;&#1080;&#1085;\47\&#1087;&#1086;&#1088;&#1103;&#1076;&#1086;&#1082;%20%20prik_47.doc" TargetMode="External"/><Relationship Id="rId33" Type="http://schemas.openxmlformats.org/officeDocument/2006/relationships/hyperlink" Target="file:///E:\&#1055;&#1088;&#1080;&#1082;&#1072;&#1079;&#1099;%20&#1052;&#1060;\&#1084;&#1086;&#1080;%20&#1085;&#1086;&#1074;&#1099;&#1077;\&#1044;&#1083;&#1103;%20&#1040;&#1076;&#1084;&#1080;&#1085;\47\&#1087;&#1086;&#1088;&#1103;&#1076;&#1086;&#1082;%20%20prik_47.doc" TargetMode="External"/><Relationship Id="rId38" Type="http://schemas.openxmlformats.org/officeDocument/2006/relationships/hyperlink" Target="consultantplus://offline/ref=13A0AD255D92EB23F7D3268EFFE24924F0ED2E110EA393372FDF25B964656CB7F91BBD3782CA79FA9A9B01A858EEFE16A3D048324297F6F10D9B01N0K8G" TargetMode="External"/><Relationship Id="rId46" Type="http://schemas.openxmlformats.org/officeDocument/2006/relationships/hyperlink" Target="consultantplus://offline/ref=361B7ADEF9A419EAB1984B4317A7C7478A5A54C081174628B869F2F1979469A9B3C31573B8AF0731358BD55227W7kDJ" TargetMode="External"/><Relationship Id="rId2" Type="http://schemas.microsoft.com/office/2007/relationships/stylesWithEffects" Target="stylesWithEffects.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alsht/Desktop/168%20(&#1040;&#1074;&#1090;&#1086;&#1089;&#1086;&#1093;&#1088;&#1072;&#1085;&#1077;&#1085;&#1085;&#1099;&#1081;).docx" TargetMode="External"/><Relationship Id="rId29" Type="http://schemas.openxmlformats.org/officeDocument/2006/relationships/hyperlink" Target="consultantplus://offline/ref=2EF65142ACB8A0AA798EB24433D3AC80D802C72180BBC627750A9B9DF68FC487BA3D8C1D97C39CeFaDG" TargetMode="External"/><Relationship Id="rId41" Type="http://schemas.openxmlformats.org/officeDocument/2006/relationships/hyperlink" Target="consultantplus://offline/ref=7D3B0102AF85D8F498A895AC13A1D97CC77C10D98B8D77DA05533B113C31B005642B1DEBE39BE1A40814B9FADFTFUD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lsht/Desktop/168%20(&#1040;&#1074;&#1090;&#1086;&#1089;&#1086;&#1093;&#1088;&#1072;&#1085;&#1077;&#1085;&#1085;&#1099;&#1081;).docx" TargetMode="External"/><Relationship Id="rId24" Type="http://schemas.openxmlformats.org/officeDocument/2006/relationships/hyperlink" Target="consultantplus://offline/ref=13A0AD255D92EB23F7D33883E98E162DF3E073140CA29C6372807EE4336C66E0BE54E475C6C479FE989056FC17EFA250F6C34B324294F6EDN0KFG" TargetMode="External"/><Relationship Id="rId32" Type="http://schemas.openxmlformats.org/officeDocument/2006/relationships/hyperlink" Target="file:///E:\&#1055;&#1088;&#1080;&#1082;&#1072;&#1079;&#1099;%20&#1052;&#1060;\&#1084;&#1086;&#1080;%20&#1085;&#1086;&#1074;&#1099;&#1077;\&#1044;&#1083;&#1103;%20&#1040;&#1076;&#1084;&#1080;&#1085;\47\&#1087;&#1086;&#1088;&#1103;&#1076;&#1086;&#1082;%20%20prik_47.doc" TargetMode="External"/><Relationship Id="rId37" Type="http://schemas.openxmlformats.org/officeDocument/2006/relationships/hyperlink" Target="consultantplus://offline/ref=32F95F895DFBA5F6BBA1D19E6DFB61B4BA15FB1165FE1C3D23C1289990515F63BA1C63EC173FC0D0A08D2BBF5FA5E76114A39D2DE5565EEF1C4C82C3UDj5N" TargetMode="External"/><Relationship Id="rId40" Type="http://schemas.openxmlformats.org/officeDocument/2006/relationships/hyperlink" Target="consultantplus://offline/ref=7D3B0102AF85D8F498A895AC13A1D97CC77C10D98B8D77DA05533B113C31B005642B1DEBE39BE1A40814B9FADFTFUDM" TargetMode="External"/><Relationship Id="rId45" Type="http://schemas.openxmlformats.org/officeDocument/2006/relationships/hyperlink" Target="consultantplus://offline/ref=361B7ADEF9A419EAB1984B4317A7C7478A5A54C081174628B869F2F1979469A9B3C31573B8AF0731358BD55227W7kDJ" TargetMode="External"/><Relationship Id="rId5" Type="http://schemas.openxmlformats.org/officeDocument/2006/relationships/footnotes" Target="footnotes.xml"/><Relationship Id="rId15" Type="http://schemas.openxmlformats.org/officeDocument/2006/relationships/hyperlink" Target="consultantplus://offline/ref=13A0AD255D92EB23F7D3268EFFE24924F0ED2E1100A79E302EDF25B964656CB7F91BBD3782CA79FA9A9B06A458EEFE16A3D048324297F6F10D9B01N0K8G" TargetMode="External"/><Relationship Id="rId23" Type="http://schemas.openxmlformats.org/officeDocument/2006/relationships/hyperlink" Target="../../../alsht/Desktop/168%20(&#1040;&#1074;&#1090;&#1086;&#1089;&#1086;&#1093;&#1088;&#1072;&#1085;&#1077;&#1085;&#1085;&#1099;&#1081;).docx" TargetMode="External"/><Relationship Id="rId28" Type="http://schemas.openxmlformats.org/officeDocument/2006/relationships/hyperlink" Target="consultantplus://offline/ref=2EF65142ACB8A0AA798EB24433D3AC80DB0DC02180B39B2D7D53979FF1809B90BD74801C97C298FDeCaEG" TargetMode="External"/><Relationship Id="rId36" Type="http://schemas.openxmlformats.org/officeDocument/2006/relationships/hyperlink" Target="file:///E:\&#1055;&#1088;&#1080;&#1082;&#1072;&#1079;&#1099;%20&#1052;&#1060;\&#1084;&#1086;&#1080;%20&#1085;&#1086;&#1074;&#1099;&#1077;\&#1044;&#1083;&#1103;%20&#1040;&#1076;&#1084;&#1080;&#1085;\47\&#1087;&#1086;&#1088;&#1103;&#1076;&#1086;&#1082;%20%20prik_47.doc" TargetMode="External"/><Relationship Id="rId49" Type="http://schemas.openxmlformats.org/officeDocument/2006/relationships/theme" Target="theme/theme1.xml"/><Relationship Id="rId10" Type="http://schemas.openxmlformats.org/officeDocument/2006/relationships/hyperlink" Target="../../../alsht/Desktop/168%20(&#1040;&#1074;&#1090;&#1086;&#1089;&#1086;&#1093;&#1088;&#1072;&#1085;&#1077;&#1085;&#1085;&#1099;&#1081;).docx" TargetMode="External"/><Relationship Id="rId19" Type="http://schemas.openxmlformats.org/officeDocument/2006/relationships/hyperlink" Target="consultantplus://offline/ref=13A0AD255D92EB23F7D3268EFFE24924F0ED2E1100A79E302EDF25B964656CB7F91BBD3782CA79FA9A9B06A458EEFE16A3D048324297F6F10D9B01N0K8G" TargetMode="External"/><Relationship Id="rId31" Type="http://schemas.openxmlformats.org/officeDocument/2006/relationships/hyperlink" Target="file:///E:\&#1055;&#1088;&#1080;&#1082;&#1072;&#1079;&#1099;%20&#1052;&#1060;\&#1084;&#1086;&#1080;%20&#1085;&#1086;&#1074;&#1099;&#1077;\&#1044;&#1083;&#1103;%20&#1040;&#1076;&#1084;&#1080;&#1085;\47\&#1087;&#1086;&#1088;&#1103;&#1076;&#1086;&#1082;%20%20prik_47.doc" TargetMode="External"/><Relationship Id="rId44" Type="http://schemas.openxmlformats.org/officeDocument/2006/relationships/hyperlink" Target="consultantplus://offline/ref=361B7ADEF9A419EAB1984B4317A7C7478A5A54C081174628B869F2F1979469A9B3C31573B8AF0731358BD55227W7kDJ" TargetMode="External"/><Relationship Id="rId4" Type="http://schemas.openxmlformats.org/officeDocument/2006/relationships/webSettings" Target="webSettings.xml"/><Relationship Id="rId9" Type="http://schemas.openxmlformats.org/officeDocument/2006/relationships/hyperlink" Target="consultantplus://offline/ref=CC8F53E20E8711E6415129803733DFED3A7FC1E4677B2B08C8A8EBF62A3FBAD6118DED7D14FAsCP5J" TargetMode="External"/><Relationship Id="rId14" Type="http://schemas.openxmlformats.org/officeDocument/2006/relationships/hyperlink" Target="../../../alsht/Desktop/168%20(&#1040;&#1074;&#1090;&#1086;&#1089;&#1086;&#1093;&#1088;&#1072;&#1085;&#1077;&#1085;&#1085;&#1099;&#1081;).docx" TargetMode="External"/><Relationship Id="rId22" Type="http://schemas.openxmlformats.org/officeDocument/2006/relationships/hyperlink" Target="../../../alsht/Desktop/168%20(&#1040;&#1074;&#1090;&#1086;&#1089;&#1086;&#1093;&#1088;&#1072;&#1085;&#1077;&#1085;&#1085;&#1099;&#1081;).docx" TargetMode="External"/><Relationship Id="rId27" Type="http://schemas.openxmlformats.org/officeDocument/2006/relationships/hyperlink" Target="file:///E:\&#1055;&#1088;&#1080;&#1082;&#1072;&#1079;&#1099;%20&#1052;&#1060;\&#1084;&#1086;&#1080;%20&#1085;&#1086;&#1074;&#1099;&#1077;\&#1044;&#1083;&#1103;%20&#1040;&#1076;&#1084;&#1080;&#1085;\47\&#1087;&#1086;&#1088;&#1103;&#1076;&#1086;&#1082;%20%20prik_47.doc" TargetMode="External"/><Relationship Id="rId30" Type="http://schemas.openxmlformats.org/officeDocument/2006/relationships/hyperlink" Target="consultantplus://offline/ref=2EF65142ACB8A0AA798EB24433D3AC80D802C72180BBC627750A9B9DF68FC487BA3D8C1D97C09FeFa1G" TargetMode="External"/><Relationship Id="rId35" Type="http://schemas.openxmlformats.org/officeDocument/2006/relationships/hyperlink" Target="file:///E:\&#1055;&#1088;&#1080;&#1082;&#1072;&#1079;&#1099;%20&#1052;&#1060;\&#1084;&#1086;&#1080;%20&#1085;&#1086;&#1074;&#1099;&#1077;\&#1044;&#1083;&#1103;%20&#1040;&#1076;&#1084;&#1080;&#1085;\47\&#1087;&#1086;&#1088;&#1103;&#1076;&#1086;&#1082;%20%20prik_47.doc"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consultantplus://offline/ref=CC8F53E20E8711E6415129803733DFED3A7FC1E4677B2B08C8A8EBF62A3FBAD6118DED7D17F3sC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baltikassch1</dc:creator>
  <cp:lastModifiedBy>baltikassch1</cp:lastModifiedBy>
  <cp:revision>3</cp:revision>
  <dcterms:created xsi:type="dcterms:W3CDTF">2021-07-22T06:05:00Z</dcterms:created>
  <dcterms:modified xsi:type="dcterms:W3CDTF">2021-07-22T06:34:00Z</dcterms:modified>
</cp:coreProperties>
</file>